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D857BC" w:rsidRDefault="00E57B9B" w:rsidP="00E57B9B">
      <w:pPr>
        <w:jc w:val="center"/>
        <w:rPr>
          <w:b/>
          <w:sz w:val="24"/>
        </w:rPr>
      </w:pPr>
    </w:p>
    <w:p w:rsidR="00E57B9B" w:rsidRPr="00D857BC" w:rsidRDefault="00E57B9B" w:rsidP="00E57B9B">
      <w:pPr>
        <w:jc w:val="center"/>
        <w:rPr>
          <w:b/>
          <w:sz w:val="24"/>
        </w:rPr>
      </w:pPr>
      <w:r w:rsidRPr="00D857BC">
        <w:rPr>
          <w:b/>
          <w:sz w:val="24"/>
        </w:rPr>
        <w:t>Муниципальное образование  городской округ –</w:t>
      </w:r>
      <w:r w:rsidR="00D857BC" w:rsidRPr="00D857BC">
        <w:rPr>
          <w:b/>
          <w:sz w:val="24"/>
        </w:rPr>
        <w:t xml:space="preserve"> </w:t>
      </w:r>
      <w:r w:rsidRPr="00D857BC">
        <w:rPr>
          <w:b/>
          <w:sz w:val="24"/>
        </w:rPr>
        <w:t>город Югорск</w:t>
      </w:r>
    </w:p>
    <w:p w:rsidR="00E57B9B" w:rsidRPr="00D857BC" w:rsidRDefault="00E57B9B" w:rsidP="00E57B9B">
      <w:pPr>
        <w:jc w:val="center"/>
        <w:rPr>
          <w:b/>
          <w:sz w:val="24"/>
        </w:rPr>
      </w:pPr>
      <w:r w:rsidRPr="00D857BC">
        <w:rPr>
          <w:b/>
          <w:sz w:val="24"/>
        </w:rPr>
        <w:t>Администрация города Югорска</w:t>
      </w:r>
    </w:p>
    <w:p w:rsidR="00E57B9B" w:rsidRPr="00D857BC" w:rsidRDefault="00E57B9B" w:rsidP="00E57B9B">
      <w:pPr>
        <w:jc w:val="center"/>
        <w:rPr>
          <w:b/>
          <w:sz w:val="24"/>
        </w:rPr>
      </w:pPr>
      <w:r w:rsidRPr="00D857BC">
        <w:rPr>
          <w:b/>
          <w:sz w:val="24"/>
        </w:rPr>
        <w:t>ПРОТОКОЛ</w:t>
      </w:r>
    </w:p>
    <w:p w:rsidR="00E57B9B" w:rsidRPr="00D857BC" w:rsidRDefault="00E57B9B" w:rsidP="00E57B9B">
      <w:pPr>
        <w:jc w:val="center"/>
        <w:rPr>
          <w:b/>
          <w:sz w:val="24"/>
        </w:rPr>
      </w:pPr>
      <w:r w:rsidRPr="00D857BC">
        <w:rPr>
          <w:b/>
          <w:sz w:val="24"/>
        </w:rPr>
        <w:t>подведения итогов аукциона в электронной форме</w:t>
      </w:r>
    </w:p>
    <w:p w:rsidR="00E57B9B" w:rsidRPr="00D857BC" w:rsidRDefault="005E58CF" w:rsidP="00E57B9B">
      <w:pPr>
        <w:rPr>
          <w:sz w:val="24"/>
          <w:szCs w:val="24"/>
        </w:rPr>
      </w:pPr>
      <w:r>
        <w:rPr>
          <w:sz w:val="24"/>
          <w:szCs w:val="24"/>
        </w:rPr>
        <w:t>17 апреля</w:t>
      </w:r>
      <w:r w:rsidR="00E57B9B" w:rsidRPr="00D857BC">
        <w:rPr>
          <w:sz w:val="24"/>
          <w:szCs w:val="24"/>
        </w:rPr>
        <w:t xml:space="preserve"> 2014 г.  </w:t>
      </w:r>
      <w:r w:rsidR="00E57B9B" w:rsidRPr="00D857BC">
        <w:rPr>
          <w:sz w:val="24"/>
          <w:szCs w:val="24"/>
        </w:rPr>
        <w:tab/>
      </w:r>
      <w:r w:rsidR="00E57B9B" w:rsidRPr="00D857BC">
        <w:rPr>
          <w:sz w:val="24"/>
          <w:szCs w:val="24"/>
        </w:rPr>
        <w:tab/>
      </w:r>
      <w:r w:rsidR="00E57B9B" w:rsidRPr="00D857BC">
        <w:rPr>
          <w:sz w:val="24"/>
          <w:szCs w:val="24"/>
        </w:rPr>
        <w:tab/>
      </w:r>
      <w:r w:rsidR="00E57B9B" w:rsidRPr="00D857BC">
        <w:rPr>
          <w:sz w:val="24"/>
          <w:szCs w:val="24"/>
        </w:rPr>
        <w:tab/>
        <w:t xml:space="preserve">                                                       № </w:t>
      </w:r>
      <w:hyperlink r:id="rId5" w:history="1">
        <w:r w:rsidR="00E57B9B" w:rsidRPr="00D857BC">
          <w:rPr>
            <w:sz w:val="24"/>
            <w:szCs w:val="24"/>
          </w:rPr>
          <w:t>0187300005814000</w:t>
        </w:r>
      </w:hyperlink>
      <w:r w:rsidR="00D857BC" w:rsidRPr="00D857BC">
        <w:rPr>
          <w:sz w:val="24"/>
          <w:szCs w:val="24"/>
        </w:rPr>
        <w:t>079</w:t>
      </w:r>
      <w:r w:rsidR="00E57B9B" w:rsidRPr="00D857BC">
        <w:rPr>
          <w:sz w:val="24"/>
          <w:szCs w:val="24"/>
        </w:rPr>
        <w:t>-3</w:t>
      </w:r>
    </w:p>
    <w:p w:rsidR="00F35E20" w:rsidRDefault="00F35E20" w:rsidP="00F35E20">
      <w:pPr>
        <w:rPr>
          <w:sz w:val="24"/>
          <w:szCs w:val="24"/>
        </w:rPr>
      </w:pPr>
      <w:r>
        <w:rPr>
          <w:sz w:val="24"/>
          <w:szCs w:val="24"/>
        </w:rPr>
        <w:t xml:space="preserve">ПРИСУТСТВОВАЛИ: </w:t>
      </w:r>
    </w:p>
    <w:p w:rsidR="00F35E20" w:rsidRDefault="00F35E20" w:rsidP="00F35E20">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F35E20" w:rsidRDefault="00F35E20" w:rsidP="00F35E20">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F35E20" w:rsidRDefault="00F35E20" w:rsidP="00F35E20">
      <w:pPr>
        <w:rPr>
          <w:sz w:val="24"/>
          <w:szCs w:val="24"/>
        </w:rPr>
      </w:pPr>
      <w:r>
        <w:rPr>
          <w:sz w:val="24"/>
          <w:szCs w:val="24"/>
        </w:rPr>
        <w:t>Члены  комиссии:</w:t>
      </w:r>
    </w:p>
    <w:p w:rsidR="00F35E20" w:rsidRDefault="00F35E20" w:rsidP="00F35E20">
      <w:pPr>
        <w:jc w:val="both"/>
        <w:rPr>
          <w:sz w:val="24"/>
        </w:rPr>
      </w:pPr>
      <w:r>
        <w:rPr>
          <w:spacing w:val="-6"/>
          <w:sz w:val="24"/>
          <w:szCs w:val="24"/>
        </w:rPr>
        <w:t>2</w:t>
      </w:r>
      <w:r>
        <w:rPr>
          <w:sz w:val="24"/>
          <w:szCs w:val="24"/>
        </w:rPr>
        <w:t xml:space="preserve">.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F35E20" w:rsidRDefault="00F35E20" w:rsidP="00E352DC">
      <w:pPr>
        <w:rPr>
          <w:sz w:val="24"/>
          <w:szCs w:val="24"/>
        </w:rPr>
      </w:pPr>
      <w:r>
        <w:rPr>
          <w:spacing w:val="-6"/>
          <w:sz w:val="24"/>
          <w:szCs w:val="24"/>
        </w:rPr>
        <w:t xml:space="preserve">3. </w:t>
      </w:r>
      <w:r>
        <w:rPr>
          <w:sz w:val="24"/>
          <w:szCs w:val="24"/>
        </w:rPr>
        <w:t xml:space="preserve">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F35E20" w:rsidRDefault="00E352DC" w:rsidP="00F35E20">
      <w:pPr>
        <w:jc w:val="both"/>
        <w:rPr>
          <w:sz w:val="24"/>
          <w:szCs w:val="24"/>
        </w:rPr>
      </w:pPr>
      <w:r>
        <w:rPr>
          <w:sz w:val="24"/>
          <w:szCs w:val="24"/>
        </w:rPr>
        <w:t>4</w:t>
      </w:r>
      <w:r w:rsidR="00F35E20">
        <w:rPr>
          <w:sz w:val="24"/>
          <w:szCs w:val="24"/>
        </w:rPr>
        <w:t xml:space="preserve">. </w:t>
      </w:r>
      <w:proofErr w:type="spellStart"/>
      <w:r w:rsidR="00F35E20">
        <w:rPr>
          <w:sz w:val="24"/>
          <w:szCs w:val="24"/>
        </w:rPr>
        <w:t>Резинкина</w:t>
      </w:r>
      <w:proofErr w:type="spellEnd"/>
      <w:r w:rsidR="00F35E20">
        <w:rPr>
          <w:sz w:val="24"/>
          <w:szCs w:val="24"/>
        </w:rPr>
        <w:t xml:space="preserve"> Ж.В. – заместитель начальника управления экономической политики;</w:t>
      </w:r>
    </w:p>
    <w:p w:rsidR="00F35E20" w:rsidRDefault="00E352DC" w:rsidP="00F35E20">
      <w:pPr>
        <w:jc w:val="both"/>
        <w:rPr>
          <w:sz w:val="24"/>
          <w:szCs w:val="24"/>
        </w:rPr>
      </w:pPr>
      <w:r>
        <w:rPr>
          <w:sz w:val="24"/>
          <w:szCs w:val="24"/>
        </w:rPr>
        <w:t>5</w:t>
      </w:r>
      <w:r w:rsidR="00F35E20">
        <w:rPr>
          <w:sz w:val="24"/>
          <w:szCs w:val="24"/>
        </w:rPr>
        <w:t xml:space="preserve">. </w:t>
      </w:r>
      <w:r w:rsidR="00F35E20">
        <w:rPr>
          <w:spacing w:val="-6"/>
          <w:sz w:val="24"/>
          <w:szCs w:val="24"/>
        </w:rPr>
        <w:t xml:space="preserve">Абдуллаев А.Т. </w:t>
      </w:r>
      <w:r w:rsidR="00F35E2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35E20" w:rsidRDefault="00F35E20" w:rsidP="00F35E20">
      <w:pPr>
        <w:rPr>
          <w:sz w:val="24"/>
          <w:szCs w:val="24"/>
        </w:rPr>
      </w:pPr>
      <w:r>
        <w:rPr>
          <w:sz w:val="24"/>
          <w:szCs w:val="24"/>
        </w:rPr>
        <w:t xml:space="preserve">Всего присутствовали </w:t>
      </w:r>
      <w:r w:rsidR="00E352DC">
        <w:rPr>
          <w:sz w:val="24"/>
          <w:szCs w:val="24"/>
        </w:rPr>
        <w:t>5</w:t>
      </w:r>
      <w:r>
        <w:rPr>
          <w:sz w:val="24"/>
          <w:szCs w:val="24"/>
        </w:rPr>
        <w:t xml:space="preserve"> членов комиссии из 9.</w:t>
      </w:r>
    </w:p>
    <w:p w:rsidR="00E57B9B" w:rsidRPr="00D857BC" w:rsidRDefault="00E57B9B" w:rsidP="00F35E20">
      <w:pPr>
        <w:pStyle w:val="a6"/>
        <w:ind w:left="0"/>
        <w:jc w:val="both"/>
        <w:rPr>
          <w:spacing w:val="-6"/>
          <w:sz w:val="24"/>
          <w:szCs w:val="24"/>
        </w:rPr>
      </w:pPr>
      <w:r w:rsidRPr="00D857BC">
        <w:rPr>
          <w:spacing w:val="-6"/>
          <w:sz w:val="24"/>
          <w:szCs w:val="24"/>
        </w:rPr>
        <w:t>Представитель заказчика:</w:t>
      </w:r>
      <w:r w:rsidRPr="00D857BC">
        <w:rPr>
          <w:color w:val="FF0000"/>
          <w:spacing w:val="-6"/>
          <w:sz w:val="24"/>
          <w:szCs w:val="24"/>
        </w:rPr>
        <w:t xml:space="preserve"> </w:t>
      </w:r>
      <w:proofErr w:type="spellStart"/>
      <w:r w:rsidR="00D857BC">
        <w:rPr>
          <w:sz w:val="24"/>
          <w:szCs w:val="24"/>
        </w:rPr>
        <w:t>Гайнуллина</w:t>
      </w:r>
      <w:proofErr w:type="spellEnd"/>
      <w:r w:rsidR="00D857BC">
        <w:rPr>
          <w:sz w:val="24"/>
          <w:szCs w:val="24"/>
        </w:rPr>
        <w:t xml:space="preserve"> Ирина Владимировна, </w:t>
      </w:r>
      <w:proofErr w:type="gramStart"/>
      <w:r w:rsidR="00D857BC">
        <w:rPr>
          <w:sz w:val="24"/>
          <w:szCs w:val="24"/>
        </w:rPr>
        <w:t>исполняющий</w:t>
      </w:r>
      <w:proofErr w:type="gramEnd"/>
      <w:r w:rsidR="00D857BC">
        <w:rPr>
          <w:sz w:val="24"/>
          <w:szCs w:val="24"/>
        </w:rPr>
        <w:t xml:space="preserve"> обязанности директора муниципального бюджетного </w:t>
      </w:r>
      <w:r w:rsidR="00D857BC" w:rsidRPr="00D857BC">
        <w:rPr>
          <w:sz w:val="24"/>
          <w:szCs w:val="24"/>
        </w:rPr>
        <w:t xml:space="preserve">образовательного учреждения дополнительного образования детей специализированная </w:t>
      </w:r>
      <w:proofErr w:type="spellStart"/>
      <w:r w:rsidR="00D857BC" w:rsidRPr="00D857BC">
        <w:rPr>
          <w:sz w:val="24"/>
          <w:szCs w:val="24"/>
        </w:rPr>
        <w:t>детско</w:t>
      </w:r>
      <w:proofErr w:type="spellEnd"/>
      <w:r w:rsidR="00D857BC" w:rsidRPr="00D857BC">
        <w:rPr>
          <w:sz w:val="24"/>
          <w:szCs w:val="24"/>
        </w:rPr>
        <w:t xml:space="preserve"> – юношеская спортивная школа олимпийского резерва «Смена».</w:t>
      </w:r>
    </w:p>
    <w:p w:rsidR="00E57B9B" w:rsidRPr="00D857BC" w:rsidRDefault="00E57B9B" w:rsidP="00F35E20">
      <w:pPr>
        <w:pStyle w:val="a6"/>
        <w:ind w:left="0"/>
        <w:jc w:val="both"/>
        <w:rPr>
          <w:spacing w:val="-6"/>
          <w:sz w:val="24"/>
          <w:szCs w:val="24"/>
        </w:rPr>
      </w:pPr>
      <w:r w:rsidRPr="00D857BC">
        <w:rPr>
          <w:spacing w:val="-6"/>
          <w:sz w:val="24"/>
          <w:szCs w:val="24"/>
        </w:rPr>
        <w:t>1. Наименование аукциона: аукцион в электронной форме № 01873000058140000</w:t>
      </w:r>
      <w:r w:rsidR="00D857BC" w:rsidRPr="00D857BC">
        <w:rPr>
          <w:spacing w:val="-6"/>
          <w:sz w:val="24"/>
          <w:szCs w:val="24"/>
        </w:rPr>
        <w:t>79</w:t>
      </w:r>
      <w:r w:rsidRPr="00D857BC">
        <w:rPr>
          <w:color w:val="FF0000"/>
          <w:spacing w:val="-6"/>
          <w:sz w:val="24"/>
          <w:szCs w:val="24"/>
        </w:rPr>
        <w:t xml:space="preserve"> </w:t>
      </w:r>
      <w:r w:rsidR="00D857BC">
        <w:rPr>
          <w:sz w:val="24"/>
          <w:szCs w:val="24"/>
        </w:rPr>
        <w:t xml:space="preserve">на право заключения гражданско-правового договора на </w:t>
      </w:r>
      <w:r w:rsidR="00D857BC" w:rsidRPr="00D857BC">
        <w:rPr>
          <w:spacing w:val="-6"/>
          <w:sz w:val="24"/>
          <w:szCs w:val="24"/>
        </w:rPr>
        <w:t>оказание услуг охраны административного здания.</w:t>
      </w:r>
    </w:p>
    <w:p w:rsidR="00E57B9B" w:rsidRPr="00D857BC" w:rsidRDefault="00E57B9B" w:rsidP="00F35E20">
      <w:pPr>
        <w:pStyle w:val="a6"/>
        <w:ind w:left="0"/>
        <w:jc w:val="both"/>
        <w:rPr>
          <w:spacing w:val="-6"/>
          <w:sz w:val="24"/>
          <w:szCs w:val="24"/>
        </w:rPr>
      </w:pPr>
      <w:r w:rsidRPr="00D857BC">
        <w:rPr>
          <w:spacing w:val="-6"/>
          <w:sz w:val="24"/>
          <w:szCs w:val="24"/>
        </w:rPr>
        <w:t xml:space="preserve">Номер извещения о проведении торгов на официальном сайте – </w:t>
      </w:r>
      <w:hyperlink r:id="rId6" w:history="1">
        <w:r w:rsidRPr="00F35E20">
          <w:rPr>
            <w:spacing w:val="-6"/>
          </w:rPr>
          <w:t>http://zakupki.gov.ru/</w:t>
        </w:r>
      </w:hyperlink>
      <w:r w:rsidRPr="00D857BC">
        <w:rPr>
          <w:spacing w:val="-6"/>
          <w:sz w:val="24"/>
          <w:szCs w:val="24"/>
        </w:rPr>
        <w:t xml:space="preserve">, </w:t>
      </w:r>
      <w:r w:rsidR="00D857BC" w:rsidRPr="00D857BC">
        <w:rPr>
          <w:spacing w:val="-6"/>
          <w:sz w:val="24"/>
          <w:szCs w:val="24"/>
        </w:rPr>
        <w:t>код аукциона 0187300005814000079, дата публикации 31.03</w:t>
      </w:r>
      <w:r w:rsidRPr="00D857BC">
        <w:rPr>
          <w:spacing w:val="-6"/>
          <w:sz w:val="24"/>
          <w:szCs w:val="24"/>
        </w:rPr>
        <w:t xml:space="preserve">.2014. </w:t>
      </w:r>
    </w:p>
    <w:p w:rsidR="00D857BC" w:rsidRPr="00F35E20" w:rsidRDefault="00E57B9B" w:rsidP="00F35E20">
      <w:pPr>
        <w:pStyle w:val="a6"/>
        <w:ind w:left="0"/>
        <w:jc w:val="both"/>
        <w:rPr>
          <w:spacing w:val="-6"/>
          <w:sz w:val="24"/>
          <w:szCs w:val="24"/>
        </w:rPr>
      </w:pPr>
      <w:r w:rsidRPr="00D857BC">
        <w:rPr>
          <w:spacing w:val="-6"/>
          <w:sz w:val="24"/>
          <w:szCs w:val="24"/>
        </w:rPr>
        <w:t>2. Заказчик:</w:t>
      </w:r>
      <w:r w:rsidRPr="00F35E20">
        <w:rPr>
          <w:spacing w:val="-6"/>
          <w:sz w:val="24"/>
          <w:szCs w:val="24"/>
        </w:rPr>
        <w:t xml:space="preserve"> </w:t>
      </w:r>
      <w:r w:rsidR="00D857BC" w:rsidRPr="00F35E20">
        <w:rPr>
          <w:spacing w:val="-6"/>
          <w:sz w:val="24"/>
          <w:szCs w:val="24"/>
        </w:rPr>
        <w:t xml:space="preserve">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 Почтовый адрес: 628260, ул. Садовая, 27, г. </w:t>
      </w:r>
      <w:proofErr w:type="spellStart"/>
      <w:r w:rsidR="00D857BC" w:rsidRPr="00F35E20">
        <w:rPr>
          <w:spacing w:val="-6"/>
          <w:sz w:val="24"/>
          <w:szCs w:val="24"/>
        </w:rPr>
        <w:t>Югорск</w:t>
      </w:r>
      <w:proofErr w:type="spellEnd"/>
      <w:r w:rsidR="00D857BC" w:rsidRPr="00F35E20">
        <w:rPr>
          <w:spacing w:val="-6"/>
          <w:sz w:val="24"/>
          <w:szCs w:val="24"/>
        </w:rPr>
        <w:t>, Ханты-Мансийский  автономный  округ-Югра, Тюменская область.</w:t>
      </w:r>
    </w:p>
    <w:p w:rsidR="00E57B9B" w:rsidRPr="00D857BC" w:rsidRDefault="00E57B9B" w:rsidP="00F35E20">
      <w:pPr>
        <w:pStyle w:val="a6"/>
        <w:tabs>
          <w:tab w:val="num" w:pos="567"/>
        </w:tabs>
        <w:ind w:left="0"/>
        <w:jc w:val="both"/>
        <w:rPr>
          <w:spacing w:val="-6"/>
          <w:sz w:val="24"/>
          <w:szCs w:val="24"/>
        </w:rPr>
      </w:pPr>
      <w:r w:rsidRPr="00D857BC">
        <w:rPr>
          <w:spacing w:val="-6"/>
          <w:sz w:val="24"/>
          <w:szCs w:val="24"/>
        </w:rPr>
        <w:t xml:space="preserve">3. Процедура рассмотрения первых частей заявок на участие в аукционе была проведена комиссией в 10.00 часов </w:t>
      </w:r>
      <w:r w:rsidR="00D857BC" w:rsidRPr="00D857BC">
        <w:rPr>
          <w:spacing w:val="-6"/>
          <w:sz w:val="24"/>
          <w:szCs w:val="24"/>
        </w:rPr>
        <w:t xml:space="preserve">10 апреля </w:t>
      </w:r>
      <w:r w:rsidRPr="00D857BC">
        <w:rPr>
          <w:spacing w:val="-6"/>
          <w:sz w:val="24"/>
          <w:szCs w:val="24"/>
        </w:rPr>
        <w:t xml:space="preserve"> 2014 года, по адресу: ул. 40 лет Победы, 11, г. </w:t>
      </w:r>
      <w:proofErr w:type="spellStart"/>
      <w:r w:rsidRPr="00D857BC">
        <w:rPr>
          <w:spacing w:val="-6"/>
          <w:sz w:val="24"/>
          <w:szCs w:val="24"/>
        </w:rPr>
        <w:t>Югорск</w:t>
      </w:r>
      <w:proofErr w:type="spellEnd"/>
      <w:r w:rsidRPr="00D857BC">
        <w:rPr>
          <w:spacing w:val="-6"/>
          <w:sz w:val="24"/>
          <w:szCs w:val="24"/>
        </w:rPr>
        <w:t>, Ханты-Мансийский  автономный  округ-Югра, Тюменская область.</w:t>
      </w:r>
    </w:p>
    <w:p w:rsidR="00E57B9B" w:rsidRPr="00F35E20" w:rsidRDefault="00E57B9B" w:rsidP="00F35E20">
      <w:pPr>
        <w:jc w:val="both"/>
        <w:rPr>
          <w:spacing w:val="-6"/>
          <w:sz w:val="24"/>
          <w:szCs w:val="24"/>
        </w:rPr>
      </w:pPr>
      <w:r w:rsidRPr="00F35E20">
        <w:rPr>
          <w:spacing w:val="-6"/>
          <w:sz w:val="24"/>
          <w:szCs w:val="24"/>
        </w:rPr>
        <w:t xml:space="preserve">4. На основании протокола проведения аукциона в электронной форме от </w:t>
      </w:r>
      <w:r w:rsidR="00D857BC" w:rsidRPr="00F35E20">
        <w:rPr>
          <w:spacing w:val="-6"/>
          <w:sz w:val="24"/>
          <w:szCs w:val="24"/>
        </w:rPr>
        <w:t>14</w:t>
      </w:r>
      <w:r w:rsidRPr="00F35E20">
        <w:rPr>
          <w:spacing w:val="-6"/>
          <w:sz w:val="24"/>
          <w:szCs w:val="24"/>
        </w:rPr>
        <w:t xml:space="preserve">.03.2014 комиссией были рассмотрены вторые части заявок следующих участников аукциона в электронной форме: </w:t>
      </w:r>
    </w:p>
    <w:p w:rsidR="00BA6E4F" w:rsidRPr="00D857BC" w:rsidRDefault="00BA6E4F" w:rsidP="00F35E20">
      <w:pPr>
        <w:ind w:firstLine="426"/>
        <w:jc w:val="both"/>
        <w:rPr>
          <w:sz w:val="24"/>
        </w:rPr>
      </w:pPr>
    </w:p>
    <w:tbl>
      <w:tblPr>
        <w:tblW w:w="1119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842"/>
        <w:gridCol w:w="6946"/>
        <w:gridCol w:w="1418"/>
      </w:tblGrid>
      <w:tr w:rsidR="00D857BC" w:rsidRPr="00D857BC" w:rsidTr="0012538C">
        <w:trPr>
          <w:cantSplit/>
          <w:trHeight w:val="728"/>
          <w:tblHeader/>
        </w:trPr>
        <w:tc>
          <w:tcPr>
            <w:tcW w:w="993" w:type="dxa"/>
          </w:tcPr>
          <w:p w:rsidR="00E57B9B" w:rsidRPr="00D857BC" w:rsidRDefault="00F00AB9" w:rsidP="00E352DC">
            <w:pPr>
              <w:spacing w:line="276" w:lineRule="auto"/>
              <w:ind w:firstLine="34"/>
              <w:jc w:val="center"/>
              <w:rPr>
                <w:b/>
                <w:sz w:val="16"/>
                <w:szCs w:val="18"/>
              </w:rPr>
            </w:pPr>
            <w:r w:rsidRPr="00D857BC">
              <w:rPr>
                <w:b/>
                <w:sz w:val="16"/>
                <w:szCs w:val="18"/>
              </w:rPr>
              <w:t>Порядковый номер по ранжированию</w:t>
            </w:r>
          </w:p>
        </w:tc>
        <w:tc>
          <w:tcPr>
            <w:tcW w:w="1842" w:type="dxa"/>
          </w:tcPr>
          <w:p w:rsidR="00E57B9B" w:rsidRPr="00D857BC" w:rsidRDefault="00E57B9B" w:rsidP="00E352DC">
            <w:pPr>
              <w:spacing w:after="200" w:line="276" w:lineRule="auto"/>
              <w:jc w:val="center"/>
              <w:rPr>
                <w:b/>
                <w:sz w:val="18"/>
                <w:szCs w:val="18"/>
              </w:rPr>
            </w:pPr>
            <w:r w:rsidRPr="00D857BC">
              <w:rPr>
                <w:b/>
                <w:sz w:val="18"/>
                <w:szCs w:val="18"/>
              </w:rPr>
              <w:t>Порядковый номер заявки</w:t>
            </w:r>
          </w:p>
        </w:tc>
        <w:tc>
          <w:tcPr>
            <w:tcW w:w="6946" w:type="dxa"/>
          </w:tcPr>
          <w:p w:rsidR="00E57B9B" w:rsidRPr="00D857BC" w:rsidRDefault="00E57B9B" w:rsidP="00E352DC">
            <w:pPr>
              <w:jc w:val="center"/>
              <w:rPr>
                <w:b/>
                <w:sz w:val="18"/>
                <w:szCs w:val="18"/>
              </w:rPr>
            </w:pPr>
            <w:proofErr w:type="gramStart"/>
            <w:r w:rsidRPr="00D857B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D857BC" w:rsidRDefault="00E57B9B" w:rsidP="00E352DC">
            <w:pPr>
              <w:spacing w:after="200" w:line="276" w:lineRule="auto"/>
              <w:ind w:firstLine="34"/>
              <w:jc w:val="center"/>
              <w:rPr>
                <w:b/>
                <w:sz w:val="18"/>
                <w:szCs w:val="18"/>
              </w:rPr>
            </w:pPr>
            <w:r w:rsidRPr="00D857BC">
              <w:rPr>
                <w:b/>
                <w:sz w:val="18"/>
                <w:szCs w:val="18"/>
              </w:rPr>
              <w:t>Предложение участника аукциона о цене контракта, рублей</w:t>
            </w:r>
          </w:p>
        </w:tc>
      </w:tr>
      <w:tr w:rsidR="00D857BC" w:rsidRPr="00D857BC" w:rsidTr="0012538C">
        <w:trPr>
          <w:cantSplit/>
          <w:trHeight w:val="284"/>
        </w:trPr>
        <w:tc>
          <w:tcPr>
            <w:tcW w:w="993" w:type="dxa"/>
          </w:tcPr>
          <w:p w:rsidR="00E57B9B" w:rsidRPr="00D857BC" w:rsidRDefault="00E57B9B" w:rsidP="00E352DC">
            <w:pPr>
              <w:spacing w:after="200" w:line="276" w:lineRule="auto"/>
              <w:ind w:firstLine="34"/>
              <w:rPr>
                <w:sz w:val="22"/>
                <w:szCs w:val="22"/>
              </w:rPr>
            </w:pPr>
            <w:r w:rsidRPr="00D857BC">
              <w:t>1</w:t>
            </w:r>
          </w:p>
        </w:tc>
        <w:tc>
          <w:tcPr>
            <w:tcW w:w="1842" w:type="dxa"/>
          </w:tcPr>
          <w:p w:rsidR="00D857BC" w:rsidRDefault="00D857BC" w:rsidP="00E352DC">
            <w:pPr>
              <w:ind w:firstLine="34"/>
            </w:pPr>
            <w:r>
              <w:t>1 , защищенный номер заявки:</w:t>
            </w:r>
          </w:p>
          <w:p w:rsidR="00E57B9B" w:rsidRPr="00D857BC" w:rsidRDefault="00D857BC" w:rsidP="00E352DC">
            <w:pPr>
              <w:ind w:firstLine="34"/>
              <w:rPr>
                <w:color w:val="FF0000"/>
                <w:sz w:val="22"/>
                <w:szCs w:val="22"/>
              </w:rPr>
            </w:pPr>
            <w:r>
              <w:t>7036784 </w:t>
            </w:r>
          </w:p>
        </w:tc>
        <w:tc>
          <w:tcPr>
            <w:tcW w:w="694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99"/>
              <w:gridCol w:w="4615"/>
            </w:tblGrid>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rPr>
                      <w:b/>
                      <w:bCs/>
                    </w:rPr>
                    <w:t>Общество с ограниченной ответственностью "Частная охранная организация "РАТНИК"</w:t>
                  </w:r>
                </w:p>
              </w:tc>
            </w:tr>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515000.00</w:t>
                  </w:r>
                </w:p>
              </w:tc>
            </w:tr>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8622011860</w:t>
                  </w:r>
                </w:p>
              </w:tc>
            </w:tr>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862201001</w:t>
                  </w:r>
                </w:p>
              </w:tc>
            </w:tr>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628260, Ханты-Мансийский Автономный округ - Югра АО, Югорск г, ул</w:t>
                  </w:r>
                  <w:proofErr w:type="gramStart"/>
                  <w:r>
                    <w:t>.Л</w:t>
                  </w:r>
                  <w:proofErr w:type="gramEnd"/>
                  <w:r>
                    <w:t>енина, д.14</w:t>
                  </w:r>
                </w:p>
              </w:tc>
            </w:tr>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628260, Ханты-Мансийский Автономный округ - Югра АО, Югорск г, ул</w:t>
                  </w:r>
                  <w:proofErr w:type="gramStart"/>
                  <w:r>
                    <w:t>.Л</w:t>
                  </w:r>
                  <w:proofErr w:type="gramEnd"/>
                  <w:r>
                    <w:t>енина, д.14</w:t>
                  </w:r>
                </w:p>
              </w:tc>
            </w:tr>
            <w:tr w:rsidR="00D857BC" w:rsidRPr="00D857BC" w:rsidTr="00D857BC">
              <w:tc>
                <w:tcPr>
                  <w:tcW w:w="1563"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+79505315480</w:t>
                  </w:r>
                </w:p>
              </w:tc>
            </w:tr>
          </w:tbl>
          <w:p w:rsidR="00E57B9B" w:rsidRPr="00D857BC" w:rsidRDefault="00E57B9B" w:rsidP="00F35E20">
            <w:pPr>
              <w:ind w:firstLine="426"/>
              <w:jc w:val="both"/>
              <w:rPr>
                <w:rStyle w:val="textspanview"/>
                <w:color w:val="FF0000"/>
              </w:rPr>
            </w:pPr>
          </w:p>
        </w:tc>
        <w:tc>
          <w:tcPr>
            <w:tcW w:w="1418" w:type="dxa"/>
          </w:tcPr>
          <w:p w:rsidR="00E57B9B" w:rsidRPr="00D857BC" w:rsidRDefault="00D857BC" w:rsidP="00E352DC">
            <w:pPr>
              <w:spacing w:after="200" w:line="276" w:lineRule="auto"/>
              <w:jc w:val="center"/>
              <w:rPr>
                <w:color w:val="FF0000"/>
                <w:sz w:val="22"/>
                <w:szCs w:val="22"/>
              </w:rPr>
            </w:pPr>
            <w:r>
              <w:t>515</w:t>
            </w:r>
            <w:r w:rsidR="005E58CF">
              <w:t xml:space="preserve"> </w:t>
            </w:r>
            <w:r>
              <w:t>000,00</w:t>
            </w:r>
          </w:p>
        </w:tc>
      </w:tr>
      <w:tr w:rsidR="00D857BC" w:rsidRPr="00D857BC" w:rsidTr="0012538C">
        <w:trPr>
          <w:cantSplit/>
          <w:trHeight w:val="284"/>
        </w:trPr>
        <w:tc>
          <w:tcPr>
            <w:tcW w:w="993" w:type="dxa"/>
          </w:tcPr>
          <w:p w:rsidR="00E57B9B" w:rsidRPr="00D857BC" w:rsidRDefault="00E57B9B" w:rsidP="00E352DC">
            <w:pPr>
              <w:spacing w:after="200" w:line="276" w:lineRule="auto"/>
            </w:pPr>
            <w:r w:rsidRPr="00D857BC">
              <w:lastRenderedPageBreak/>
              <w:t>2</w:t>
            </w:r>
          </w:p>
        </w:tc>
        <w:tc>
          <w:tcPr>
            <w:tcW w:w="1842" w:type="dxa"/>
          </w:tcPr>
          <w:p w:rsidR="00D857BC" w:rsidRDefault="00D857BC" w:rsidP="00E352DC">
            <w:r>
              <w:t>3 , защищенный номер заявки:</w:t>
            </w:r>
          </w:p>
          <w:p w:rsidR="00E57B9B" w:rsidRPr="00D857BC" w:rsidRDefault="00D857BC" w:rsidP="00E352DC">
            <w:pPr>
              <w:rPr>
                <w:color w:val="FF0000"/>
              </w:rPr>
            </w:pPr>
            <w:r>
              <w:t>7046122 </w:t>
            </w:r>
          </w:p>
        </w:tc>
        <w:tc>
          <w:tcPr>
            <w:tcW w:w="694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7"/>
              <w:gridCol w:w="4567"/>
            </w:tblGrid>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Наименование участника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rPr>
                      <w:b/>
                      <w:bCs/>
                    </w:rPr>
                    <w:t>Общество с ограниченной ответственностью "Частная охранная организация "Глобула"</w:t>
                  </w:r>
                </w:p>
              </w:tc>
            </w:tr>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Предложение о цене контракта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520207.08</w:t>
                  </w:r>
                </w:p>
              </w:tc>
            </w:tr>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ИНН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2465250913</w:t>
                  </w:r>
                </w:p>
              </w:tc>
            </w:tr>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КПП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246501001</w:t>
                  </w:r>
                </w:p>
              </w:tc>
            </w:tr>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Юридический адрес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660020, Красноярский край, Красноярск г, </w:t>
                  </w:r>
                  <w:proofErr w:type="spellStart"/>
                  <w:r>
                    <w:t>ул</w:t>
                  </w:r>
                  <w:proofErr w:type="gramStart"/>
                  <w:r>
                    <w:t>.С</w:t>
                  </w:r>
                  <w:proofErr w:type="gramEnd"/>
                  <w:r>
                    <w:t>пандаряна</w:t>
                  </w:r>
                  <w:proofErr w:type="spellEnd"/>
                  <w:r>
                    <w:t>, д.д.6, стр. 4 - 305</w:t>
                  </w:r>
                </w:p>
              </w:tc>
            </w:tr>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Почтовый адрес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660020, Красноярский край, Красноярск г, </w:t>
                  </w:r>
                  <w:proofErr w:type="spellStart"/>
                  <w:r>
                    <w:t>ул</w:t>
                  </w:r>
                  <w:proofErr w:type="gramStart"/>
                  <w:r>
                    <w:t>.С</w:t>
                  </w:r>
                  <w:proofErr w:type="gramEnd"/>
                  <w:r>
                    <w:t>пандаряна</w:t>
                  </w:r>
                  <w:proofErr w:type="spellEnd"/>
                  <w:r>
                    <w:t>, д.д.6, стр. 4 - 305</w:t>
                  </w:r>
                </w:p>
              </w:tc>
            </w:tr>
            <w:tr w:rsidR="00D857BC" w:rsidRP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Контактный телефон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+7-391-205-04-44</w:t>
                  </w:r>
                </w:p>
              </w:tc>
            </w:tr>
          </w:tbl>
          <w:p w:rsidR="00E57B9B" w:rsidRPr="00D857BC" w:rsidRDefault="00E57B9B" w:rsidP="00E352DC">
            <w:pPr>
              <w:rPr>
                <w:color w:val="FF0000"/>
              </w:rPr>
            </w:pPr>
          </w:p>
        </w:tc>
        <w:tc>
          <w:tcPr>
            <w:tcW w:w="1418" w:type="dxa"/>
          </w:tcPr>
          <w:p w:rsidR="00E57B9B" w:rsidRPr="00D857BC" w:rsidRDefault="00D857BC" w:rsidP="00E352DC">
            <w:pPr>
              <w:ind w:firstLine="34"/>
              <w:jc w:val="center"/>
              <w:rPr>
                <w:color w:val="FF0000"/>
                <w:sz w:val="24"/>
                <w:szCs w:val="24"/>
              </w:rPr>
            </w:pPr>
            <w:r>
              <w:t>520</w:t>
            </w:r>
            <w:r w:rsidR="002A452A">
              <w:t xml:space="preserve"> </w:t>
            </w:r>
            <w:r>
              <w:t>207,08</w:t>
            </w:r>
          </w:p>
        </w:tc>
      </w:tr>
      <w:tr w:rsidR="00D857BC" w:rsidRPr="00D857BC" w:rsidTr="0012538C">
        <w:trPr>
          <w:cantSplit/>
          <w:trHeight w:val="284"/>
        </w:trPr>
        <w:tc>
          <w:tcPr>
            <w:tcW w:w="993" w:type="dxa"/>
          </w:tcPr>
          <w:p w:rsidR="00D857BC" w:rsidRPr="00D857BC" w:rsidRDefault="00D857BC" w:rsidP="00E352DC">
            <w:pPr>
              <w:spacing w:after="200" w:line="276" w:lineRule="auto"/>
            </w:pPr>
            <w:r>
              <w:t>3</w:t>
            </w:r>
          </w:p>
        </w:tc>
        <w:tc>
          <w:tcPr>
            <w:tcW w:w="1842" w:type="dxa"/>
          </w:tcPr>
          <w:p w:rsidR="00D857BC" w:rsidRDefault="00D857BC" w:rsidP="00E352DC">
            <w:r>
              <w:t>9 , защищенный номер заявки:</w:t>
            </w:r>
          </w:p>
          <w:p w:rsidR="00D857BC" w:rsidRDefault="00D857BC" w:rsidP="00E352DC">
            <w:r>
              <w:t>7055415 </w:t>
            </w:r>
          </w:p>
        </w:tc>
        <w:tc>
          <w:tcPr>
            <w:tcW w:w="694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7"/>
              <w:gridCol w:w="4567"/>
            </w:tblGrid>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Наименование участника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rPr>
                      <w:b/>
                      <w:bCs/>
                    </w:rPr>
                    <w:t>Общество с ограниченной ответственностью "Частное охранное предприятие "</w:t>
                  </w:r>
                  <w:proofErr w:type="spellStart"/>
                  <w:r>
                    <w:rPr>
                      <w:b/>
                      <w:bCs/>
                    </w:rPr>
                    <w:t>Шелтер</w:t>
                  </w:r>
                  <w:proofErr w:type="spellEnd"/>
                  <w:r>
                    <w:rPr>
                      <w:b/>
                      <w:bCs/>
                    </w:rPr>
                    <w:t>"</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Предложение о цене контракта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660414.16</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ИНН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7202124940</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КПП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720201001</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Юридический адрес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.Щ</w:t>
                  </w:r>
                  <w:proofErr w:type="gramEnd"/>
                  <w:r>
                    <w:t>ербакова</w:t>
                  </w:r>
                  <w:proofErr w:type="spellEnd"/>
                  <w:r>
                    <w:t>, д.88 (А) - нет</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Почтовый адрес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.Х</w:t>
                  </w:r>
                  <w:proofErr w:type="gramEnd"/>
                  <w:r>
                    <w:t>арьковская</w:t>
                  </w:r>
                  <w:proofErr w:type="spellEnd"/>
                  <w:r>
                    <w:t>, д.83а (стр. 3)</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 xml:space="preserve">Контактный телефон </w:t>
                  </w:r>
                </w:p>
              </w:tc>
              <w:tc>
                <w:tcPr>
                  <w:tcW w:w="3401" w:type="pct"/>
                  <w:tcBorders>
                    <w:top w:val="single" w:sz="6" w:space="0" w:color="000000"/>
                    <w:left w:val="single" w:sz="6" w:space="0" w:color="000000"/>
                    <w:bottom w:val="single" w:sz="6" w:space="0" w:color="000000"/>
                    <w:right w:val="single" w:sz="6" w:space="0" w:color="000000"/>
                  </w:tcBorders>
                  <w:hideMark/>
                </w:tcPr>
                <w:p w:rsidR="00D857BC" w:rsidRDefault="00D857BC" w:rsidP="00E352DC">
                  <w:pPr>
                    <w:rPr>
                      <w:sz w:val="24"/>
                      <w:szCs w:val="24"/>
                    </w:rPr>
                  </w:pPr>
                  <w:r>
                    <w:t>+7 345 2412 208</w:t>
                  </w:r>
                </w:p>
              </w:tc>
            </w:tr>
          </w:tbl>
          <w:p w:rsidR="00D857BC" w:rsidRDefault="00D857BC" w:rsidP="00E352DC"/>
        </w:tc>
        <w:tc>
          <w:tcPr>
            <w:tcW w:w="1418" w:type="dxa"/>
          </w:tcPr>
          <w:p w:rsidR="00D857BC" w:rsidRDefault="00D857BC" w:rsidP="00E352DC">
            <w:pPr>
              <w:ind w:firstLine="34"/>
              <w:jc w:val="center"/>
            </w:pPr>
            <w:r>
              <w:t>660</w:t>
            </w:r>
            <w:r w:rsidR="002A452A">
              <w:t xml:space="preserve"> </w:t>
            </w:r>
            <w:r>
              <w:t>414.16</w:t>
            </w:r>
          </w:p>
        </w:tc>
      </w:tr>
      <w:tr w:rsidR="00D857BC" w:rsidRPr="00D857BC" w:rsidTr="0012538C">
        <w:trPr>
          <w:cantSplit/>
          <w:trHeight w:val="284"/>
        </w:trPr>
        <w:tc>
          <w:tcPr>
            <w:tcW w:w="993" w:type="dxa"/>
          </w:tcPr>
          <w:p w:rsidR="00D857BC" w:rsidRPr="00D857BC" w:rsidRDefault="00BA6E4F" w:rsidP="00E352DC">
            <w:pPr>
              <w:spacing w:after="200" w:line="276" w:lineRule="auto"/>
            </w:pPr>
            <w:r>
              <w:t>4</w:t>
            </w:r>
          </w:p>
        </w:tc>
        <w:tc>
          <w:tcPr>
            <w:tcW w:w="1842" w:type="dxa"/>
          </w:tcPr>
          <w:p w:rsidR="00D857BC" w:rsidRDefault="00D857BC" w:rsidP="00E352DC">
            <w:r>
              <w:t>2 , защищенный номер заявки:</w:t>
            </w:r>
          </w:p>
          <w:p w:rsidR="00D857BC" w:rsidRDefault="00D857BC" w:rsidP="00E352DC">
            <w:r>
              <w:t>7042425 </w:t>
            </w:r>
          </w:p>
        </w:tc>
        <w:tc>
          <w:tcPr>
            <w:tcW w:w="694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7"/>
              <w:gridCol w:w="4567"/>
            </w:tblGrid>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Наименование участника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rPr>
                      <w:b/>
                      <w:bCs/>
                    </w:rPr>
                    <w:t>Общество с ограниченной ответственностью "Частная охранная организация "ЩИТ"</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Предложение о цене контракта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786038.88</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ИНН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8601034545</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КПП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860101001</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Юридический адрес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628007, Ханты-Мансийский Автономный округ - Югра АО, Ханты-Мансийск г, ул</w:t>
                  </w:r>
                  <w:proofErr w:type="gramStart"/>
                  <w:r>
                    <w:t>.П</w:t>
                  </w:r>
                  <w:proofErr w:type="gramEnd"/>
                  <w:r>
                    <w:t>арковая, д.92, корп. А - 2</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Почтовый адрес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628007, Ханты-Мансийский Автономный округ - Югра АО, Ханты-Мансийск г, ул</w:t>
                  </w:r>
                  <w:proofErr w:type="gramStart"/>
                  <w:r>
                    <w:t>.П</w:t>
                  </w:r>
                  <w:proofErr w:type="gramEnd"/>
                  <w:r>
                    <w:t>арковая, д.92, корп. А - 2</w:t>
                  </w:r>
                </w:p>
              </w:tc>
            </w:tr>
            <w:tr w:rsidR="00D857BC" w:rsidTr="00E352DC">
              <w:tc>
                <w:tcPr>
                  <w:tcW w:w="1599"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 xml:space="preserve">Контактный телефон </w:t>
                  </w:r>
                </w:p>
              </w:tc>
              <w:tc>
                <w:tcPr>
                  <w:tcW w:w="3401" w:type="pct"/>
                  <w:tcBorders>
                    <w:top w:val="single" w:sz="6" w:space="0" w:color="000000"/>
                    <w:left w:val="single" w:sz="6" w:space="0" w:color="000000"/>
                    <w:bottom w:val="single" w:sz="6" w:space="0" w:color="000000"/>
                    <w:right w:val="single" w:sz="6" w:space="0" w:color="000000"/>
                  </w:tcBorders>
                </w:tcPr>
                <w:p w:rsidR="00D857BC" w:rsidRDefault="00D857BC" w:rsidP="00E352DC">
                  <w:pPr>
                    <w:rPr>
                      <w:sz w:val="24"/>
                      <w:szCs w:val="24"/>
                    </w:rPr>
                  </w:pPr>
                  <w:r>
                    <w:t>8(3467)32-61-29</w:t>
                  </w:r>
                </w:p>
              </w:tc>
            </w:tr>
          </w:tbl>
          <w:p w:rsidR="00D857BC" w:rsidRDefault="00D857BC" w:rsidP="00E352DC"/>
        </w:tc>
        <w:tc>
          <w:tcPr>
            <w:tcW w:w="1418" w:type="dxa"/>
          </w:tcPr>
          <w:p w:rsidR="00D857BC" w:rsidRDefault="00D857BC" w:rsidP="00E352DC">
            <w:pPr>
              <w:ind w:firstLine="34"/>
              <w:jc w:val="center"/>
            </w:pPr>
            <w:r>
              <w:t>786</w:t>
            </w:r>
            <w:r w:rsidR="002A452A">
              <w:t xml:space="preserve"> </w:t>
            </w:r>
            <w:r>
              <w:t>038.88</w:t>
            </w:r>
          </w:p>
        </w:tc>
      </w:tr>
      <w:tr w:rsidR="00BA6E4F" w:rsidRPr="00D857BC" w:rsidTr="0012538C">
        <w:trPr>
          <w:cantSplit/>
          <w:trHeight w:val="284"/>
        </w:trPr>
        <w:tc>
          <w:tcPr>
            <w:tcW w:w="993" w:type="dxa"/>
          </w:tcPr>
          <w:p w:rsidR="00BA6E4F" w:rsidRDefault="00BA6E4F" w:rsidP="00E352DC">
            <w:pPr>
              <w:spacing w:after="200" w:line="276" w:lineRule="auto"/>
            </w:pPr>
            <w:r>
              <w:t>5</w:t>
            </w:r>
          </w:p>
        </w:tc>
        <w:tc>
          <w:tcPr>
            <w:tcW w:w="1842" w:type="dxa"/>
          </w:tcPr>
          <w:p w:rsidR="00BA6E4F" w:rsidRDefault="00BA6E4F" w:rsidP="00E352DC">
            <w:r>
              <w:t>11 , защищенный номер заявки:</w:t>
            </w:r>
          </w:p>
          <w:p w:rsidR="00BA6E4F" w:rsidRDefault="00BA6E4F" w:rsidP="00E352DC">
            <w:r>
              <w:t>7055747 </w:t>
            </w:r>
          </w:p>
        </w:tc>
        <w:tc>
          <w:tcPr>
            <w:tcW w:w="694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53"/>
              <w:gridCol w:w="4561"/>
            </w:tblGrid>
            <w:tr w:rsidR="00BA6E4F" w:rsidTr="00E352DC">
              <w:tc>
                <w:tcPr>
                  <w:tcW w:w="1603"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Наименование участника </w:t>
                  </w:r>
                </w:p>
              </w:tc>
              <w:tc>
                <w:tcPr>
                  <w:tcW w:w="3397"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rPr>
                      <w:b/>
                      <w:bCs/>
                    </w:rPr>
                    <w:t>Общество с ограниченной ответственностью</w:t>
                  </w:r>
                  <w:proofErr w:type="gramStart"/>
                  <w:r>
                    <w:rPr>
                      <w:b/>
                      <w:bCs/>
                    </w:rPr>
                    <w:t>"Ч</w:t>
                  </w:r>
                  <w:proofErr w:type="gramEnd"/>
                  <w:r>
                    <w:rPr>
                      <w:b/>
                      <w:bCs/>
                    </w:rPr>
                    <w:t>астн</w:t>
                  </w:r>
                  <w:r w:rsidR="00541832">
                    <w:rPr>
                      <w:b/>
                      <w:bCs/>
                    </w:rPr>
                    <w:t>ое охранное предприятие "ВАСАБИ»</w:t>
                  </w:r>
                </w:p>
              </w:tc>
            </w:tr>
            <w:tr w:rsidR="00BA6E4F" w:rsidTr="00E352DC">
              <w:tc>
                <w:tcPr>
                  <w:tcW w:w="1603"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Предложение о цене контракта </w:t>
                  </w:r>
                </w:p>
              </w:tc>
              <w:tc>
                <w:tcPr>
                  <w:tcW w:w="3397"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944205.24</w:t>
                  </w:r>
                </w:p>
              </w:tc>
            </w:tr>
            <w:tr w:rsidR="00BA6E4F" w:rsidTr="00E352DC">
              <w:tc>
                <w:tcPr>
                  <w:tcW w:w="1603"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ИНН </w:t>
                  </w:r>
                </w:p>
              </w:tc>
              <w:tc>
                <w:tcPr>
                  <w:tcW w:w="3397"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6674326271</w:t>
                  </w:r>
                </w:p>
              </w:tc>
            </w:tr>
            <w:tr w:rsidR="00BA6E4F" w:rsidTr="00E352DC">
              <w:tc>
                <w:tcPr>
                  <w:tcW w:w="1603"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КПП </w:t>
                  </w:r>
                </w:p>
              </w:tc>
              <w:tc>
                <w:tcPr>
                  <w:tcW w:w="3397"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667401001</w:t>
                  </w:r>
                </w:p>
              </w:tc>
            </w:tr>
            <w:tr w:rsidR="00BA6E4F" w:rsidTr="00E352DC">
              <w:tc>
                <w:tcPr>
                  <w:tcW w:w="1603"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Юридический адрес </w:t>
                  </w:r>
                </w:p>
              </w:tc>
              <w:tc>
                <w:tcPr>
                  <w:tcW w:w="3397"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.С</w:t>
                  </w:r>
                  <w:proofErr w:type="gramEnd"/>
                  <w:r>
                    <w:t>амолетная</w:t>
                  </w:r>
                  <w:proofErr w:type="spellEnd"/>
                  <w:r>
                    <w:t>, д.55 литер Е</w:t>
                  </w:r>
                </w:p>
              </w:tc>
            </w:tr>
            <w:tr w:rsidR="00BA6E4F" w:rsidTr="00E352DC">
              <w:tc>
                <w:tcPr>
                  <w:tcW w:w="1603"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Почтовый адрес </w:t>
                  </w:r>
                </w:p>
              </w:tc>
              <w:tc>
                <w:tcPr>
                  <w:tcW w:w="3397" w:type="pct"/>
                  <w:tcBorders>
                    <w:top w:val="single" w:sz="6" w:space="0" w:color="000000"/>
                    <w:left w:val="single" w:sz="6" w:space="0" w:color="000000"/>
                    <w:bottom w:val="single" w:sz="6" w:space="0" w:color="000000"/>
                    <w:right w:val="single" w:sz="6" w:space="0" w:color="000000"/>
                  </w:tcBorders>
                  <w:hideMark/>
                </w:tcPr>
                <w:p w:rsidR="00BA6E4F" w:rsidRDefault="00BA6E4F" w:rsidP="00E352DC">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.В</w:t>
                  </w:r>
                  <w:proofErr w:type="gramEnd"/>
                  <w:r>
                    <w:t>осточная</w:t>
                  </w:r>
                  <w:proofErr w:type="spellEnd"/>
                  <w:r>
                    <w:t>, д.38 - 18</w:t>
                  </w:r>
                </w:p>
              </w:tc>
            </w:tr>
            <w:tr w:rsidR="00BA6E4F" w:rsidTr="00E352DC">
              <w:tc>
                <w:tcPr>
                  <w:tcW w:w="1603" w:type="pct"/>
                  <w:tcBorders>
                    <w:top w:val="single" w:sz="6" w:space="0" w:color="000000"/>
                    <w:left w:val="single" w:sz="6" w:space="0" w:color="000000"/>
                    <w:bottom w:val="single" w:sz="6" w:space="0" w:color="000000"/>
                    <w:right w:val="single" w:sz="6" w:space="0" w:color="000000"/>
                  </w:tcBorders>
                </w:tcPr>
                <w:p w:rsidR="00BA6E4F" w:rsidRDefault="00BA6E4F" w:rsidP="00E352DC">
                  <w:pPr>
                    <w:rPr>
                      <w:sz w:val="24"/>
                      <w:szCs w:val="24"/>
                    </w:rPr>
                  </w:pPr>
                  <w:r>
                    <w:t xml:space="preserve">Контактный телефон </w:t>
                  </w:r>
                </w:p>
              </w:tc>
              <w:tc>
                <w:tcPr>
                  <w:tcW w:w="3397" w:type="pct"/>
                  <w:tcBorders>
                    <w:top w:val="single" w:sz="6" w:space="0" w:color="000000"/>
                    <w:left w:val="single" w:sz="6" w:space="0" w:color="000000"/>
                    <w:bottom w:val="single" w:sz="6" w:space="0" w:color="000000"/>
                    <w:right w:val="single" w:sz="6" w:space="0" w:color="000000"/>
                  </w:tcBorders>
                </w:tcPr>
                <w:p w:rsidR="00BA6E4F" w:rsidRDefault="00BA6E4F" w:rsidP="00E352DC">
                  <w:pPr>
                    <w:rPr>
                      <w:sz w:val="24"/>
                      <w:szCs w:val="24"/>
                    </w:rPr>
                  </w:pPr>
                  <w:r>
                    <w:t>+7 343 350 47 18</w:t>
                  </w:r>
                </w:p>
              </w:tc>
            </w:tr>
          </w:tbl>
          <w:p w:rsidR="00BA6E4F" w:rsidRDefault="00BA6E4F" w:rsidP="00E352DC"/>
        </w:tc>
        <w:tc>
          <w:tcPr>
            <w:tcW w:w="1418" w:type="dxa"/>
          </w:tcPr>
          <w:p w:rsidR="00BA6E4F" w:rsidRDefault="00BA6E4F" w:rsidP="00E352DC">
            <w:pPr>
              <w:ind w:firstLine="34"/>
              <w:jc w:val="center"/>
            </w:pPr>
            <w:r>
              <w:t>944</w:t>
            </w:r>
            <w:r w:rsidR="002A452A">
              <w:t xml:space="preserve"> </w:t>
            </w:r>
            <w:r>
              <w:t>205.24</w:t>
            </w:r>
          </w:p>
        </w:tc>
      </w:tr>
    </w:tbl>
    <w:p w:rsidR="00E57B9B" w:rsidRPr="00D857BC" w:rsidRDefault="00E57B9B" w:rsidP="00F35E20">
      <w:pPr>
        <w:suppressAutoHyphens/>
        <w:ind w:left="-142" w:firstLine="426"/>
        <w:jc w:val="both"/>
        <w:rPr>
          <w:color w:val="FF0000"/>
          <w:sz w:val="24"/>
        </w:rPr>
      </w:pPr>
    </w:p>
    <w:p w:rsidR="00541832" w:rsidRDefault="00E57B9B" w:rsidP="00F35E20">
      <w:pPr>
        <w:suppressAutoHyphens/>
        <w:ind w:left="-142" w:firstLine="426"/>
        <w:jc w:val="both"/>
        <w:rPr>
          <w:sz w:val="24"/>
        </w:rPr>
      </w:pPr>
      <w:r w:rsidRPr="00BA6E4F">
        <w:rPr>
          <w:sz w:val="24"/>
        </w:rPr>
        <w:t>5. В результате рассмотрения вторых частей заявок принято решение</w:t>
      </w:r>
      <w:r w:rsidR="00541832">
        <w:rPr>
          <w:sz w:val="24"/>
        </w:rPr>
        <w:t>:</w:t>
      </w:r>
    </w:p>
    <w:p w:rsidR="00E57B9B" w:rsidRPr="00BA6E4F" w:rsidRDefault="00541832" w:rsidP="00F35E20">
      <w:pPr>
        <w:suppressAutoHyphens/>
        <w:jc w:val="both"/>
        <w:rPr>
          <w:sz w:val="24"/>
        </w:rPr>
      </w:pPr>
      <w:r>
        <w:rPr>
          <w:sz w:val="24"/>
        </w:rPr>
        <w:t>5.1.</w:t>
      </w:r>
      <w:r w:rsidR="00E57B9B" w:rsidRPr="00BA6E4F">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Pr="005E58CF" w:rsidRDefault="00E57B9B" w:rsidP="00F35E20">
      <w:pPr>
        <w:suppressAutoHyphens/>
        <w:jc w:val="both"/>
        <w:rPr>
          <w:sz w:val="24"/>
        </w:rPr>
      </w:pPr>
      <w:r w:rsidRPr="005E58CF">
        <w:rPr>
          <w:sz w:val="24"/>
        </w:rPr>
        <w:t xml:space="preserve">- </w:t>
      </w:r>
      <w:r w:rsidR="005E58CF" w:rsidRPr="005E58CF">
        <w:rPr>
          <w:sz w:val="24"/>
        </w:rPr>
        <w:t>Общество с ограниченной ответственностью "Частная охранная организация "РАТНИК"</w:t>
      </w:r>
      <w:r w:rsidR="00541832" w:rsidRPr="005E58CF">
        <w:rPr>
          <w:sz w:val="24"/>
        </w:rPr>
        <w:t>;</w:t>
      </w:r>
    </w:p>
    <w:p w:rsidR="00E57B9B" w:rsidRPr="005E58CF" w:rsidRDefault="00E57B9B" w:rsidP="00F35E20">
      <w:pPr>
        <w:suppressAutoHyphens/>
        <w:jc w:val="both"/>
        <w:rPr>
          <w:sz w:val="24"/>
        </w:rPr>
      </w:pPr>
      <w:r w:rsidRPr="005E58CF">
        <w:rPr>
          <w:sz w:val="24"/>
        </w:rPr>
        <w:lastRenderedPageBreak/>
        <w:t xml:space="preserve">- </w:t>
      </w:r>
      <w:r w:rsidR="005E58CF" w:rsidRPr="005E58CF">
        <w:rPr>
          <w:sz w:val="24"/>
        </w:rPr>
        <w:t>Общество с ограниченной ответственностью "Частная охранная организация "Глобула"</w:t>
      </w:r>
      <w:r w:rsidR="00541832" w:rsidRPr="005E58CF">
        <w:rPr>
          <w:sz w:val="24"/>
        </w:rPr>
        <w:t>;</w:t>
      </w:r>
    </w:p>
    <w:p w:rsidR="00541832" w:rsidRPr="005E58CF" w:rsidRDefault="00541832" w:rsidP="00F35E20">
      <w:pPr>
        <w:suppressAutoHyphens/>
        <w:jc w:val="both"/>
        <w:rPr>
          <w:sz w:val="24"/>
        </w:rPr>
      </w:pPr>
      <w:r w:rsidRPr="005E58CF">
        <w:rPr>
          <w:sz w:val="24"/>
        </w:rPr>
        <w:t xml:space="preserve">- </w:t>
      </w:r>
      <w:r w:rsidR="005E58CF" w:rsidRPr="005E58CF">
        <w:rPr>
          <w:sz w:val="24"/>
        </w:rPr>
        <w:t>Общество с ограниченной ответственностью "Частное охранное предприятие "</w:t>
      </w:r>
      <w:proofErr w:type="spellStart"/>
      <w:r w:rsidR="005E58CF" w:rsidRPr="005E58CF">
        <w:rPr>
          <w:sz w:val="24"/>
        </w:rPr>
        <w:t>Шелтер</w:t>
      </w:r>
      <w:proofErr w:type="spellEnd"/>
      <w:r w:rsidR="005E58CF" w:rsidRPr="005E58CF">
        <w:rPr>
          <w:sz w:val="24"/>
        </w:rPr>
        <w:t>"</w:t>
      </w:r>
      <w:r w:rsidRPr="005E58CF">
        <w:rPr>
          <w:sz w:val="24"/>
        </w:rPr>
        <w:t>;</w:t>
      </w:r>
    </w:p>
    <w:p w:rsidR="00541832" w:rsidRPr="005E58CF" w:rsidRDefault="00541832" w:rsidP="00F35E20">
      <w:pPr>
        <w:suppressAutoHyphens/>
        <w:jc w:val="both"/>
        <w:rPr>
          <w:sz w:val="24"/>
        </w:rPr>
      </w:pPr>
      <w:r w:rsidRPr="005E58CF">
        <w:rPr>
          <w:sz w:val="24"/>
        </w:rPr>
        <w:t>-</w:t>
      </w:r>
      <w:r w:rsidR="005E58CF" w:rsidRPr="005E58CF">
        <w:rPr>
          <w:sz w:val="24"/>
        </w:rPr>
        <w:t xml:space="preserve"> Общество с ограниченной ответственностью "Частная охранная организация "ЩИТ"</w:t>
      </w:r>
      <w:r w:rsidRPr="005E58CF">
        <w:rPr>
          <w:sz w:val="24"/>
        </w:rPr>
        <w:t>;</w:t>
      </w:r>
    </w:p>
    <w:p w:rsidR="00541832" w:rsidRDefault="00541832" w:rsidP="00F35E20">
      <w:pPr>
        <w:suppressAutoHyphens/>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2655"/>
        <w:gridCol w:w="1701"/>
        <w:gridCol w:w="1701"/>
        <w:gridCol w:w="2448"/>
      </w:tblGrid>
      <w:tr w:rsidR="00541832" w:rsidTr="00B40AC0">
        <w:trPr>
          <w:cantSplit/>
          <w:trHeight w:val="772"/>
          <w:tblHeader/>
        </w:trPr>
        <w:tc>
          <w:tcPr>
            <w:tcW w:w="2269" w:type="dxa"/>
            <w:vMerge w:val="restart"/>
            <w:tcBorders>
              <w:top w:val="single" w:sz="6" w:space="0" w:color="auto"/>
              <w:left w:val="single" w:sz="6" w:space="0" w:color="auto"/>
              <w:bottom w:val="single" w:sz="6" w:space="0" w:color="auto"/>
              <w:right w:val="single" w:sz="6" w:space="0" w:color="auto"/>
            </w:tcBorders>
            <w:vAlign w:val="center"/>
            <w:hideMark/>
          </w:tcPr>
          <w:p w:rsidR="00541832" w:rsidRDefault="00541832" w:rsidP="00F35E20">
            <w:pPr>
              <w:jc w:val="center"/>
              <w:rPr>
                <w:lang w:eastAsia="en-US"/>
              </w:rPr>
            </w:pPr>
            <w:r>
              <w:rPr>
                <w:lang w:eastAsia="en-US"/>
              </w:rPr>
              <w:t xml:space="preserve">Наименование участника закупки, порядковый номер заявки </w:t>
            </w:r>
          </w:p>
        </w:tc>
        <w:tc>
          <w:tcPr>
            <w:tcW w:w="2655" w:type="dxa"/>
            <w:vMerge w:val="restart"/>
            <w:tcBorders>
              <w:top w:val="single" w:sz="6" w:space="0" w:color="auto"/>
              <w:left w:val="single" w:sz="6" w:space="0" w:color="auto"/>
              <w:bottom w:val="single" w:sz="6" w:space="0" w:color="auto"/>
              <w:right w:val="single" w:sz="4" w:space="0" w:color="auto"/>
            </w:tcBorders>
            <w:vAlign w:val="center"/>
            <w:hideMark/>
          </w:tcPr>
          <w:p w:rsidR="00541832" w:rsidRDefault="00541832" w:rsidP="00F35E20">
            <w:pPr>
              <w:ind w:firstLine="426"/>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41832" w:rsidRDefault="00541832" w:rsidP="00F35E20">
            <w:pPr>
              <w:ind w:firstLine="426"/>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541832" w:rsidRDefault="00541832" w:rsidP="00F35E20">
            <w:pPr>
              <w:ind w:firstLine="426"/>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41832" w:rsidTr="00B40AC0">
        <w:trPr>
          <w:cantSplit/>
          <w:trHeight w:val="947"/>
          <w:tblHeader/>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541832" w:rsidRDefault="00541832" w:rsidP="00F35E20">
            <w:pPr>
              <w:widowControl/>
              <w:ind w:firstLine="426"/>
              <w:rPr>
                <w:lang w:eastAsia="en-US"/>
              </w:rPr>
            </w:pPr>
          </w:p>
        </w:tc>
        <w:tc>
          <w:tcPr>
            <w:tcW w:w="2655" w:type="dxa"/>
            <w:vMerge/>
            <w:tcBorders>
              <w:top w:val="single" w:sz="6" w:space="0" w:color="auto"/>
              <w:left w:val="single" w:sz="6" w:space="0" w:color="auto"/>
              <w:bottom w:val="single" w:sz="6" w:space="0" w:color="auto"/>
              <w:right w:val="single" w:sz="4" w:space="0" w:color="auto"/>
            </w:tcBorders>
            <w:vAlign w:val="center"/>
            <w:hideMark/>
          </w:tcPr>
          <w:p w:rsidR="00541832" w:rsidRDefault="00541832" w:rsidP="00F35E20">
            <w:pPr>
              <w:widowControl/>
              <w:ind w:firstLine="426"/>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41832" w:rsidRDefault="00541832" w:rsidP="00F35E20">
            <w:pPr>
              <w:ind w:firstLine="426"/>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41832" w:rsidRDefault="00541832" w:rsidP="00F35E20">
            <w:pPr>
              <w:ind w:firstLine="426"/>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541832" w:rsidRDefault="00541832" w:rsidP="00F35E20">
            <w:pPr>
              <w:widowControl/>
              <w:ind w:firstLine="426"/>
              <w:rPr>
                <w:lang w:eastAsia="en-US"/>
              </w:rPr>
            </w:pPr>
          </w:p>
        </w:tc>
      </w:tr>
      <w:tr w:rsidR="00541832" w:rsidTr="00B40AC0">
        <w:trPr>
          <w:cantSplit/>
          <w:trHeight w:val="1662"/>
        </w:trPr>
        <w:tc>
          <w:tcPr>
            <w:tcW w:w="2269" w:type="dxa"/>
            <w:tcBorders>
              <w:top w:val="single" w:sz="6" w:space="0" w:color="auto"/>
              <w:left w:val="single" w:sz="6" w:space="0" w:color="auto"/>
              <w:bottom w:val="single" w:sz="6" w:space="0" w:color="auto"/>
              <w:right w:val="single" w:sz="6" w:space="0" w:color="auto"/>
            </w:tcBorders>
            <w:vAlign w:val="center"/>
            <w:hideMark/>
          </w:tcPr>
          <w:p w:rsidR="00541832" w:rsidRDefault="00541832" w:rsidP="00F35E20">
            <w:pPr>
              <w:ind w:firstLine="426"/>
              <w:jc w:val="center"/>
              <w:rPr>
                <w:spacing w:val="-6"/>
                <w:sz w:val="24"/>
                <w:szCs w:val="24"/>
              </w:rPr>
            </w:pPr>
            <w:r>
              <w:rPr>
                <w:color w:val="000000"/>
                <w:spacing w:val="-6"/>
                <w:sz w:val="24"/>
                <w:szCs w:val="24"/>
                <w:lang w:eastAsia="en-US"/>
              </w:rPr>
              <w:t xml:space="preserve">№ </w:t>
            </w:r>
            <w:r>
              <w:t>7055747 </w:t>
            </w:r>
          </w:p>
          <w:p w:rsidR="00541832" w:rsidRDefault="00541832" w:rsidP="00F35E20">
            <w:pPr>
              <w:ind w:firstLine="426"/>
              <w:jc w:val="center"/>
              <w:rPr>
                <w:color w:val="000000"/>
                <w:spacing w:val="-6"/>
                <w:sz w:val="24"/>
                <w:szCs w:val="24"/>
                <w:lang w:eastAsia="en-US"/>
              </w:rPr>
            </w:pPr>
            <w:r>
              <w:rPr>
                <w:b/>
                <w:bCs/>
              </w:rPr>
              <w:t>Общество с ограниченной ответственностью</w:t>
            </w:r>
            <w:r w:rsidR="005E58CF">
              <w:rPr>
                <w:b/>
                <w:bCs/>
              </w:rPr>
              <w:t xml:space="preserve"> </w:t>
            </w:r>
            <w:r>
              <w:rPr>
                <w:b/>
                <w:bCs/>
              </w:rPr>
              <w:t>"Частное охранное предприятие "ВАСАБИ»</w:t>
            </w:r>
          </w:p>
        </w:tc>
        <w:tc>
          <w:tcPr>
            <w:tcW w:w="2655" w:type="dxa"/>
            <w:tcBorders>
              <w:top w:val="single" w:sz="6" w:space="0" w:color="auto"/>
              <w:left w:val="single" w:sz="6" w:space="0" w:color="auto"/>
              <w:bottom w:val="single" w:sz="6" w:space="0" w:color="auto"/>
              <w:right w:val="single" w:sz="4" w:space="0" w:color="auto"/>
            </w:tcBorders>
            <w:vAlign w:val="center"/>
            <w:hideMark/>
          </w:tcPr>
          <w:p w:rsidR="00541832" w:rsidRDefault="00541832" w:rsidP="00B40AC0">
            <w:pPr>
              <w:ind w:left="-38" w:firstLine="426"/>
              <w:jc w:val="center"/>
              <w:rPr>
                <w:lang w:eastAsia="en-US"/>
              </w:rPr>
            </w:pPr>
            <w:r>
              <w:rPr>
                <w:szCs w:val="16"/>
                <w:lang w:eastAsia="en-US"/>
              </w:rPr>
              <w:t xml:space="preserve">Отсутствует  декларация о  соответствии участника аукциона требованиям, установленным пунктом 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41832" w:rsidRDefault="00541832" w:rsidP="00F35E20">
            <w:pPr>
              <w:ind w:firstLine="426"/>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41832" w:rsidRDefault="00541832" w:rsidP="00B40AC0">
            <w:pPr>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541832" w:rsidRDefault="00541832" w:rsidP="00B40AC0">
            <w:pPr>
              <w:jc w:val="center"/>
              <w:rPr>
                <w:sz w:val="18"/>
                <w:lang w:eastAsia="en-US"/>
              </w:rPr>
            </w:pPr>
            <w:bookmarkStart w:id="0" w:name="_GoBack"/>
            <w:bookmarkEnd w:id="0"/>
            <w:r>
              <w:rPr>
                <w:sz w:val="18"/>
                <w:lang w:eastAsia="en-US"/>
              </w:rPr>
              <w:t xml:space="preserve">Вторая часть заявки </w:t>
            </w:r>
          </w:p>
        </w:tc>
      </w:tr>
    </w:tbl>
    <w:p w:rsidR="005E58CF" w:rsidRPr="005E58CF" w:rsidRDefault="00E57B9B" w:rsidP="00F35E20">
      <w:pPr>
        <w:suppressAutoHyphens/>
        <w:jc w:val="both"/>
        <w:rPr>
          <w:bCs/>
          <w:sz w:val="24"/>
          <w:szCs w:val="24"/>
        </w:rPr>
      </w:pPr>
      <w:r w:rsidRPr="005E58CF">
        <w:rPr>
          <w:sz w:val="24"/>
        </w:rPr>
        <w:t xml:space="preserve">6. В результате рассмотрения вторых частей заявок и на основании протокола проведения аукциона в электронной форме от </w:t>
      </w:r>
      <w:r w:rsidR="00D857BC" w:rsidRPr="005E58CF">
        <w:rPr>
          <w:sz w:val="24"/>
        </w:rPr>
        <w:t>14.04</w:t>
      </w:r>
      <w:r w:rsidRPr="005E58CF">
        <w:rPr>
          <w:sz w:val="24"/>
        </w:rPr>
        <w:t xml:space="preserve">.2014  </w:t>
      </w:r>
      <w:r w:rsidRPr="005E58CF">
        <w:rPr>
          <w:sz w:val="24"/>
          <w:szCs w:val="24"/>
        </w:rPr>
        <w:t xml:space="preserve">победителем  аукциона в электронной форме признается </w:t>
      </w:r>
      <w:r w:rsidR="00541832" w:rsidRPr="005E58CF">
        <w:rPr>
          <w:bCs/>
          <w:sz w:val="24"/>
          <w:szCs w:val="24"/>
        </w:rPr>
        <w:t xml:space="preserve">Общество с ограниченной ответственностью "Частная охранная организация "РАТНИК", </w:t>
      </w:r>
      <w:r w:rsidRPr="005E58CF">
        <w:rPr>
          <w:sz w:val="24"/>
          <w:szCs w:val="24"/>
        </w:rPr>
        <w:t xml:space="preserve">с ценой </w:t>
      </w:r>
      <w:r w:rsidRPr="005E58CF">
        <w:rPr>
          <w:bCs/>
          <w:sz w:val="24"/>
          <w:szCs w:val="24"/>
        </w:rPr>
        <w:t xml:space="preserve">муниципального контракта </w:t>
      </w:r>
      <w:r w:rsidR="00541832" w:rsidRPr="005E58CF">
        <w:rPr>
          <w:bCs/>
          <w:sz w:val="24"/>
          <w:szCs w:val="24"/>
        </w:rPr>
        <w:t>515 000,00</w:t>
      </w:r>
      <w:r w:rsidRPr="005E58CF">
        <w:rPr>
          <w:bCs/>
          <w:sz w:val="24"/>
          <w:szCs w:val="24"/>
        </w:rPr>
        <w:t xml:space="preserve"> рублей.</w:t>
      </w:r>
    </w:p>
    <w:p w:rsidR="005E58CF" w:rsidRPr="005E58CF" w:rsidRDefault="005E58CF" w:rsidP="00F35E20">
      <w:pPr>
        <w:suppressAutoHyphens/>
        <w:jc w:val="both"/>
        <w:rPr>
          <w:bCs/>
          <w:sz w:val="24"/>
          <w:szCs w:val="24"/>
        </w:rPr>
      </w:pPr>
      <w:r>
        <w:rPr>
          <w:bCs/>
          <w:sz w:val="24"/>
          <w:szCs w:val="24"/>
        </w:rPr>
        <w:t>7</w:t>
      </w:r>
      <w:r w:rsidRPr="005E58CF">
        <w:rPr>
          <w:bCs/>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6E4F" w:rsidRDefault="00E57B9B" w:rsidP="00F35E20">
      <w:pPr>
        <w:suppressAutoHyphens/>
        <w:jc w:val="both"/>
        <w:rPr>
          <w:sz w:val="24"/>
        </w:rPr>
      </w:pPr>
      <w:r w:rsidRPr="005E58CF">
        <w:rPr>
          <w:bCs/>
          <w:sz w:val="24"/>
          <w:szCs w:val="24"/>
        </w:rPr>
        <w:t xml:space="preserve"> </w:t>
      </w:r>
      <w:r w:rsidR="005E58CF">
        <w:rPr>
          <w:bCs/>
          <w:sz w:val="24"/>
          <w:szCs w:val="24"/>
        </w:rPr>
        <w:t>8</w:t>
      </w:r>
      <w:r w:rsidRPr="00BA6E4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6E4F">
          <w:rPr>
            <w:sz w:val="24"/>
          </w:rPr>
          <w:t>http://www.sberbank-ast.ru</w:t>
        </w:r>
      </w:hyperlink>
      <w:r w:rsidRPr="00BA6E4F">
        <w:rPr>
          <w:sz w:val="24"/>
        </w:rPr>
        <w:t>.</w:t>
      </w:r>
    </w:p>
    <w:p w:rsidR="00E57B9B" w:rsidRPr="00BA6E4F" w:rsidRDefault="00E57B9B" w:rsidP="00F35E20">
      <w:pPr>
        <w:ind w:firstLine="426"/>
        <w:jc w:val="center"/>
        <w:rPr>
          <w:sz w:val="22"/>
          <w:szCs w:val="22"/>
        </w:rPr>
      </w:pPr>
      <w:r w:rsidRPr="00BA6E4F">
        <w:rPr>
          <w:sz w:val="22"/>
          <w:szCs w:val="22"/>
        </w:rPr>
        <w:t xml:space="preserve">Сведения о решении </w:t>
      </w:r>
    </w:p>
    <w:p w:rsidR="00E57B9B" w:rsidRPr="00BA6E4F" w:rsidRDefault="00E57B9B" w:rsidP="00F35E20">
      <w:pPr>
        <w:ind w:firstLine="426"/>
        <w:jc w:val="center"/>
        <w:rPr>
          <w:sz w:val="22"/>
          <w:szCs w:val="22"/>
        </w:rPr>
      </w:pPr>
      <w:r w:rsidRPr="00BA6E4F">
        <w:rPr>
          <w:sz w:val="22"/>
          <w:szCs w:val="22"/>
        </w:rPr>
        <w:t xml:space="preserve">членов комиссии о соответствии/несоответствии заявок участников </w:t>
      </w:r>
      <w:r w:rsidR="00B40AC0">
        <w:rPr>
          <w:sz w:val="22"/>
          <w:szCs w:val="22"/>
        </w:rPr>
        <w:t>закупки</w:t>
      </w:r>
      <w:r w:rsidRPr="00BA6E4F">
        <w:rPr>
          <w:sz w:val="22"/>
          <w:szCs w:val="22"/>
        </w:rPr>
        <w:t xml:space="preserve"> 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3260"/>
        <w:gridCol w:w="2693"/>
      </w:tblGrid>
      <w:tr w:rsidR="00BA6E4F" w:rsidRPr="00BA6E4F" w:rsidTr="00BA6E4F">
        <w:tc>
          <w:tcPr>
            <w:tcW w:w="4537" w:type="dxa"/>
            <w:tcBorders>
              <w:top w:val="single" w:sz="4" w:space="0" w:color="auto"/>
              <w:left w:val="single" w:sz="4" w:space="0" w:color="auto"/>
              <w:bottom w:val="single" w:sz="4" w:space="0" w:color="auto"/>
              <w:right w:val="single" w:sz="4" w:space="0" w:color="auto"/>
            </w:tcBorders>
            <w:vAlign w:val="center"/>
          </w:tcPr>
          <w:p w:rsidR="00E57B9B" w:rsidRPr="00BA6E4F" w:rsidRDefault="00E57B9B" w:rsidP="00F35E20">
            <w:pPr>
              <w:ind w:firstLine="426"/>
              <w:jc w:val="center"/>
              <w:rPr>
                <w:sz w:val="18"/>
                <w:szCs w:val="18"/>
              </w:rPr>
            </w:pPr>
            <w:r w:rsidRPr="00BA6E4F">
              <w:rPr>
                <w:sz w:val="18"/>
                <w:szCs w:val="18"/>
              </w:rPr>
              <w:t>Решение члена комиссии о соответствии/несоответствии заяв</w:t>
            </w:r>
            <w:r w:rsidR="00B40AC0">
              <w:rPr>
                <w:sz w:val="18"/>
                <w:szCs w:val="18"/>
              </w:rPr>
              <w:t xml:space="preserve">ок участников закупки </w:t>
            </w:r>
            <w:r w:rsidRPr="00BA6E4F">
              <w:rPr>
                <w:sz w:val="18"/>
                <w:szCs w:val="18"/>
              </w:rPr>
              <w:t>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6E4F" w:rsidRDefault="00E57B9B" w:rsidP="00F35E20">
            <w:pPr>
              <w:ind w:firstLine="426"/>
              <w:jc w:val="center"/>
              <w:rPr>
                <w:sz w:val="18"/>
                <w:szCs w:val="18"/>
              </w:rPr>
            </w:pPr>
            <w:r w:rsidRPr="00BA6E4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BA6E4F" w:rsidRDefault="00E57B9B" w:rsidP="00F35E20">
            <w:pPr>
              <w:ind w:firstLine="426"/>
              <w:jc w:val="center"/>
              <w:rPr>
                <w:sz w:val="18"/>
                <w:szCs w:val="18"/>
              </w:rPr>
            </w:pPr>
            <w:r w:rsidRPr="00BA6E4F">
              <w:rPr>
                <w:sz w:val="18"/>
                <w:szCs w:val="18"/>
              </w:rPr>
              <w:t>Член комиссии</w:t>
            </w:r>
          </w:p>
        </w:tc>
      </w:tr>
      <w:tr w:rsidR="00BA6E4F" w:rsidRPr="00BA6E4F" w:rsidTr="00BA6E4F">
        <w:tc>
          <w:tcPr>
            <w:tcW w:w="4537"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both"/>
              <w:rPr>
                <w:noProof/>
                <w:sz w:val="16"/>
                <w:szCs w:val="16"/>
              </w:rPr>
            </w:pPr>
            <w:r w:rsidRPr="00BA6E4F">
              <w:rPr>
                <w:noProof/>
                <w:sz w:val="16"/>
                <w:szCs w:val="16"/>
              </w:rPr>
              <w:t>Мое решение о соответствии (несоответствии) зая</w:t>
            </w:r>
            <w:r w:rsidR="00196921">
              <w:rPr>
                <w:noProof/>
                <w:sz w:val="16"/>
                <w:szCs w:val="16"/>
              </w:rPr>
              <w:t xml:space="preserve">вки участника закупки </w:t>
            </w:r>
            <w:r w:rsidRPr="00BA6E4F">
              <w:rPr>
                <w:noProof/>
                <w:sz w:val="16"/>
                <w:szCs w:val="16"/>
              </w:rPr>
              <w:t>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center"/>
              <w:rPr>
                <w:sz w:val="16"/>
                <w:szCs w:val="16"/>
              </w:rPr>
            </w:pPr>
            <w:r w:rsidRPr="00BA6E4F">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61549F" w:rsidRDefault="00BA6E4F" w:rsidP="00F35E20">
            <w:pPr>
              <w:ind w:firstLine="426"/>
              <w:jc w:val="center"/>
              <w:rPr>
                <w:sz w:val="24"/>
                <w:szCs w:val="24"/>
              </w:rPr>
            </w:pPr>
            <w:r w:rsidRPr="0061549F">
              <w:rPr>
                <w:sz w:val="24"/>
                <w:szCs w:val="24"/>
              </w:rPr>
              <w:t xml:space="preserve">С.Д. </w:t>
            </w:r>
            <w:proofErr w:type="spellStart"/>
            <w:r w:rsidRPr="0061549F">
              <w:rPr>
                <w:sz w:val="24"/>
                <w:szCs w:val="24"/>
              </w:rPr>
              <w:t>Голин</w:t>
            </w:r>
            <w:proofErr w:type="spellEnd"/>
          </w:p>
        </w:tc>
      </w:tr>
      <w:tr w:rsidR="00BA6E4F" w:rsidRPr="00BA6E4F" w:rsidTr="00BA6E4F">
        <w:tc>
          <w:tcPr>
            <w:tcW w:w="4537"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both"/>
              <w:rPr>
                <w:noProof/>
                <w:sz w:val="16"/>
                <w:szCs w:val="16"/>
              </w:rPr>
            </w:pPr>
            <w:r w:rsidRPr="00BA6E4F">
              <w:rPr>
                <w:noProof/>
                <w:sz w:val="16"/>
                <w:szCs w:val="16"/>
              </w:rPr>
              <w:t>Мое решение о соответствии (несоответствии) за</w:t>
            </w:r>
            <w:r w:rsidR="00196921">
              <w:rPr>
                <w:noProof/>
                <w:sz w:val="16"/>
                <w:szCs w:val="16"/>
              </w:rPr>
              <w:t xml:space="preserve">явки участника закупки </w:t>
            </w:r>
            <w:r w:rsidRPr="00BA6E4F">
              <w:rPr>
                <w:noProof/>
                <w:sz w:val="16"/>
                <w:szCs w:val="16"/>
              </w:rPr>
              <w:t xml:space="preserve">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center"/>
              <w:rPr>
                <w:sz w:val="16"/>
                <w:szCs w:val="16"/>
              </w:rPr>
            </w:pPr>
            <w:r w:rsidRPr="00BA6E4F">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61549F" w:rsidRDefault="00BA6E4F" w:rsidP="00F35E20">
            <w:pPr>
              <w:ind w:firstLine="426"/>
              <w:jc w:val="center"/>
              <w:rPr>
                <w:sz w:val="24"/>
                <w:szCs w:val="24"/>
              </w:rPr>
            </w:pPr>
            <w:r w:rsidRPr="0061549F">
              <w:rPr>
                <w:sz w:val="24"/>
                <w:szCs w:val="24"/>
              </w:rPr>
              <w:t xml:space="preserve">В.К. </w:t>
            </w:r>
            <w:proofErr w:type="spellStart"/>
            <w:r w:rsidRPr="0061549F">
              <w:rPr>
                <w:sz w:val="24"/>
                <w:szCs w:val="24"/>
              </w:rPr>
              <w:t>Бандурин</w:t>
            </w:r>
            <w:proofErr w:type="spellEnd"/>
          </w:p>
        </w:tc>
      </w:tr>
      <w:tr w:rsidR="00BA6E4F" w:rsidRPr="00BA6E4F" w:rsidTr="00BA6E4F">
        <w:tc>
          <w:tcPr>
            <w:tcW w:w="4537"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both"/>
              <w:rPr>
                <w:noProof/>
                <w:sz w:val="16"/>
                <w:szCs w:val="16"/>
              </w:rPr>
            </w:pPr>
            <w:r w:rsidRPr="00BA6E4F">
              <w:rPr>
                <w:noProof/>
                <w:sz w:val="16"/>
                <w:szCs w:val="16"/>
              </w:rPr>
              <w:t xml:space="preserve">Мое решение о соответствии (несоответствии) заявки </w:t>
            </w:r>
            <w:r w:rsidR="00196921">
              <w:rPr>
                <w:noProof/>
                <w:sz w:val="16"/>
                <w:szCs w:val="16"/>
              </w:rPr>
              <w:t>участника закупки</w:t>
            </w:r>
            <w:r w:rsidRPr="00BA6E4F">
              <w:rPr>
                <w:noProof/>
                <w:sz w:val="16"/>
                <w:szCs w:val="16"/>
              </w:rPr>
              <w:t xml:space="preserve">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center"/>
              <w:rPr>
                <w:sz w:val="16"/>
                <w:szCs w:val="16"/>
              </w:rPr>
            </w:pPr>
            <w:r w:rsidRPr="00BA6E4F">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61549F" w:rsidRDefault="00BA6E4F" w:rsidP="00F35E20">
            <w:pPr>
              <w:ind w:firstLine="426"/>
              <w:jc w:val="center"/>
              <w:rPr>
                <w:sz w:val="24"/>
                <w:szCs w:val="24"/>
              </w:rPr>
            </w:pPr>
            <w:r w:rsidRPr="0061549F">
              <w:rPr>
                <w:sz w:val="24"/>
                <w:szCs w:val="24"/>
              </w:rPr>
              <w:t>Г.А. Ярков</w:t>
            </w:r>
          </w:p>
        </w:tc>
      </w:tr>
      <w:tr w:rsidR="00BA6E4F" w:rsidRPr="00BA6E4F" w:rsidTr="00BA6E4F">
        <w:tc>
          <w:tcPr>
            <w:tcW w:w="4537" w:type="dxa"/>
            <w:tcBorders>
              <w:top w:val="single" w:sz="4" w:space="0" w:color="auto"/>
              <w:left w:val="single" w:sz="4" w:space="0" w:color="auto"/>
              <w:bottom w:val="single" w:sz="4" w:space="0" w:color="auto"/>
              <w:right w:val="single" w:sz="4" w:space="0" w:color="auto"/>
            </w:tcBorders>
          </w:tcPr>
          <w:p w:rsidR="00BA6E4F" w:rsidRPr="00BA6E4F" w:rsidRDefault="00BA6E4F" w:rsidP="00F35E20">
            <w:pPr>
              <w:ind w:firstLine="426"/>
              <w:jc w:val="both"/>
              <w:rPr>
                <w:noProof/>
                <w:sz w:val="16"/>
                <w:szCs w:val="16"/>
              </w:rPr>
            </w:pPr>
            <w:r w:rsidRPr="00BA6E4F">
              <w:rPr>
                <w:noProof/>
                <w:sz w:val="16"/>
                <w:szCs w:val="16"/>
              </w:rPr>
              <w:t>Мое решение о соответствии (несоответствии) зая</w:t>
            </w:r>
            <w:r w:rsidR="00196921">
              <w:rPr>
                <w:noProof/>
                <w:sz w:val="16"/>
                <w:szCs w:val="16"/>
              </w:rPr>
              <w:t xml:space="preserve">вки участника закупки </w:t>
            </w:r>
            <w:r w:rsidRPr="00BA6E4F">
              <w:rPr>
                <w:noProof/>
                <w:sz w:val="16"/>
                <w:szCs w:val="16"/>
              </w:rPr>
              <w:t>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6E4F" w:rsidRPr="00BA6E4F" w:rsidRDefault="00BA6E4F" w:rsidP="00F35E20">
            <w:pPr>
              <w:ind w:firstLine="426"/>
              <w:jc w:val="center"/>
              <w:rPr>
                <w:sz w:val="16"/>
                <w:szCs w:val="16"/>
              </w:rPr>
            </w:pPr>
            <w:r w:rsidRPr="00BA6E4F">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BA6E4F" w:rsidRPr="0061549F" w:rsidRDefault="00BA6E4F" w:rsidP="00F35E20">
            <w:pPr>
              <w:ind w:firstLine="426"/>
              <w:jc w:val="center"/>
              <w:rPr>
                <w:sz w:val="24"/>
                <w:szCs w:val="24"/>
              </w:rPr>
            </w:pPr>
            <w:r w:rsidRPr="0061549F">
              <w:rPr>
                <w:sz w:val="24"/>
                <w:szCs w:val="24"/>
              </w:rPr>
              <w:t>А.Т. Абдуллаев</w:t>
            </w:r>
          </w:p>
        </w:tc>
      </w:tr>
      <w:tr w:rsidR="00BA6E4F" w:rsidRPr="00BA6E4F" w:rsidTr="00BA6E4F">
        <w:tc>
          <w:tcPr>
            <w:tcW w:w="4537"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both"/>
              <w:rPr>
                <w:noProof/>
                <w:sz w:val="16"/>
                <w:szCs w:val="16"/>
              </w:rPr>
            </w:pPr>
            <w:r w:rsidRPr="00BA6E4F">
              <w:rPr>
                <w:noProof/>
                <w:sz w:val="16"/>
                <w:szCs w:val="16"/>
              </w:rPr>
              <w:t>Мое решение о соответствии (несоответствии) за</w:t>
            </w:r>
            <w:r w:rsidR="00196921">
              <w:rPr>
                <w:noProof/>
                <w:sz w:val="16"/>
                <w:szCs w:val="16"/>
              </w:rPr>
              <w:t xml:space="preserve">явки участника закупки </w:t>
            </w:r>
            <w:r w:rsidRPr="00BA6E4F">
              <w:rPr>
                <w:noProof/>
                <w:sz w:val="16"/>
                <w:szCs w:val="16"/>
              </w:rPr>
              <w:t xml:space="preserve">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E57B9B" w:rsidRPr="00BA6E4F" w:rsidRDefault="00E57B9B" w:rsidP="00F35E20">
            <w:pPr>
              <w:ind w:firstLine="426"/>
              <w:jc w:val="center"/>
              <w:rPr>
                <w:sz w:val="16"/>
                <w:szCs w:val="16"/>
              </w:rPr>
            </w:pPr>
            <w:r w:rsidRPr="00BA6E4F">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61549F" w:rsidRDefault="00BA6E4F" w:rsidP="00F35E20">
            <w:pPr>
              <w:ind w:firstLine="426"/>
              <w:jc w:val="center"/>
              <w:rPr>
                <w:sz w:val="24"/>
                <w:szCs w:val="24"/>
              </w:rPr>
            </w:pPr>
            <w:r w:rsidRPr="0061549F">
              <w:rPr>
                <w:sz w:val="24"/>
                <w:szCs w:val="24"/>
              </w:rPr>
              <w:t>Ж.В. Резинкина</w:t>
            </w:r>
          </w:p>
        </w:tc>
      </w:tr>
    </w:tbl>
    <w:p w:rsidR="00E57B9B" w:rsidRDefault="00E57B9B" w:rsidP="00F35E20">
      <w:pPr>
        <w:suppressAutoHyphens/>
        <w:ind w:firstLine="426"/>
        <w:jc w:val="both"/>
        <w:rPr>
          <w:b/>
        </w:rPr>
      </w:pPr>
    </w:p>
    <w:p w:rsidR="00B40AC0" w:rsidRPr="00BA6E4F" w:rsidRDefault="00B40AC0" w:rsidP="00F35E20">
      <w:pPr>
        <w:suppressAutoHyphens/>
        <w:ind w:firstLine="426"/>
        <w:jc w:val="both"/>
        <w:rPr>
          <w:b/>
        </w:rPr>
      </w:pPr>
    </w:p>
    <w:p w:rsidR="00E57B9B" w:rsidRPr="00BA6E4F" w:rsidRDefault="00E57B9B" w:rsidP="00F35E20">
      <w:pPr>
        <w:suppressAutoHyphens/>
        <w:ind w:firstLine="426"/>
        <w:jc w:val="both"/>
        <w:rPr>
          <w:sz w:val="22"/>
          <w:szCs w:val="22"/>
        </w:rPr>
      </w:pPr>
    </w:p>
    <w:p w:rsidR="0061549F" w:rsidRDefault="0061549F" w:rsidP="0061549F">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61549F" w:rsidRDefault="0061549F" w:rsidP="0061549F">
      <w:pPr>
        <w:jc w:val="both"/>
        <w:rPr>
          <w:b/>
          <w:sz w:val="24"/>
          <w:szCs w:val="24"/>
        </w:rPr>
      </w:pPr>
    </w:p>
    <w:p w:rsidR="0061549F" w:rsidRDefault="0061549F" w:rsidP="0061549F">
      <w:pPr>
        <w:jc w:val="both"/>
        <w:rPr>
          <w:sz w:val="24"/>
          <w:szCs w:val="24"/>
        </w:rPr>
      </w:pPr>
      <w:r>
        <w:rPr>
          <w:b/>
          <w:sz w:val="24"/>
          <w:szCs w:val="24"/>
        </w:rPr>
        <w:t xml:space="preserve">Члены  комиссии                                                                                                                                                                                                </w:t>
      </w:r>
    </w:p>
    <w:p w:rsidR="0061549F" w:rsidRDefault="0061549F" w:rsidP="0061549F">
      <w:pPr>
        <w:jc w:val="right"/>
        <w:rPr>
          <w:sz w:val="24"/>
          <w:szCs w:val="24"/>
        </w:rPr>
      </w:pPr>
      <w:r>
        <w:rPr>
          <w:sz w:val="24"/>
          <w:szCs w:val="24"/>
        </w:rPr>
        <w:lastRenderedPageBreak/>
        <w:t xml:space="preserve"> ____________________В.К. </w:t>
      </w:r>
      <w:proofErr w:type="spellStart"/>
      <w:r>
        <w:rPr>
          <w:sz w:val="24"/>
          <w:szCs w:val="24"/>
        </w:rPr>
        <w:t>Бандурин</w:t>
      </w:r>
      <w:proofErr w:type="spellEnd"/>
      <w:r>
        <w:rPr>
          <w:sz w:val="24"/>
          <w:szCs w:val="24"/>
        </w:rPr>
        <w:t xml:space="preserve">                                                               </w:t>
      </w:r>
    </w:p>
    <w:p w:rsidR="0061549F" w:rsidRDefault="0061549F" w:rsidP="0061549F">
      <w:pPr>
        <w:jc w:val="right"/>
        <w:rPr>
          <w:sz w:val="24"/>
          <w:szCs w:val="24"/>
        </w:rPr>
      </w:pPr>
      <w:r>
        <w:rPr>
          <w:sz w:val="24"/>
          <w:szCs w:val="24"/>
        </w:rPr>
        <w:t xml:space="preserve">                                     ______________________ Г.А. Ярков                                                                    </w:t>
      </w:r>
    </w:p>
    <w:p w:rsidR="0061549F" w:rsidRDefault="0061549F" w:rsidP="0061549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 Т. Абдуллаев</w:t>
      </w:r>
    </w:p>
    <w:p w:rsidR="0061549F" w:rsidRDefault="0061549F" w:rsidP="0061549F">
      <w:pPr>
        <w:jc w:val="right"/>
        <w:rPr>
          <w:sz w:val="24"/>
          <w:szCs w:val="24"/>
        </w:rPr>
      </w:pPr>
      <w:r>
        <w:rPr>
          <w:sz w:val="24"/>
          <w:szCs w:val="24"/>
        </w:rPr>
        <w:t xml:space="preserve">___________________Ж.В. </w:t>
      </w:r>
      <w:proofErr w:type="spellStart"/>
      <w:r>
        <w:rPr>
          <w:sz w:val="24"/>
          <w:szCs w:val="24"/>
        </w:rPr>
        <w:t>Резинкина</w:t>
      </w:r>
      <w:proofErr w:type="spellEnd"/>
      <w:r>
        <w:rPr>
          <w:sz w:val="24"/>
          <w:szCs w:val="24"/>
        </w:rPr>
        <w:t xml:space="preserve"> </w:t>
      </w:r>
    </w:p>
    <w:p w:rsidR="00E57B9B" w:rsidRPr="00BA6E4F" w:rsidRDefault="00E57B9B" w:rsidP="00E57B9B">
      <w:pPr>
        <w:rPr>
          <w:sz w:val="24"/>
          <w:szCs w:val="24"/>
        </w:rPr>
      </w:pPr>
    </w:p>
    <w:p w:rsidR="00E57B9B" w:rsidRPr="00BA6E4F" w:rsidRDefault="00E57B9B" w:rsidP="00E57B9B">
      <w:pPr>
        <w:rPr>
          <w:sz w:val="24"/>
          <w:szCs w:val="24"/>
        </w:rPr>
      </w:pPr>
      <w:r w:rsidRPr="00BA6E4F">
        <w:rPr>
          <w:sz w:val="24"/>
          <w:szCs w:val="24"/>
        </w:rPr>
        <w:t xml:space="preserve"> Представитель заказчика:                                                              __________________</w:t>
      </w:r>
      <w:r w:rsidR="00BA6E4F" w:rsidRPr="00BA6E4F">
        <w:rPr>
          <w:sz w:val="24"/>
          <w:szCs w:val="24"/>
        </w:rPr>
        <w:t xml:space="preserve">И.В. </w:t>
      </w:r>
      <w:proofErr w:type="spellStart"/>
      <w:r w:rsidR="00BA6E4F" w:rsidRPr="00BA6E4F">
        <w:rPr>
          <w:sz w:val="24"/>
          <w:szCs w:val="24"/>
        </w:rPr>
        <w:t>Гайнуллина</w:t>
      </w:r>
      <w:proofErr w:type="spellEnd"/>
    </w:p>
    <w:p w:rsidR="00E57B9B" w:rsidRPr="00D857BC" w:rsidRDefault="00E57B9B" w:rsidP="00E57B9B">
      <w:pPr>
        <w:rPr>
          <w:color w:val="FF0000"/>
        </w:rPr>
      </w:pPr>
    </w:p>
    <w:p w:rsidR="00BB06F0" w:rsidRDefault="00BB06F0"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E352DC" w:rsidRDefault="00E352DC" w:rsidP="00E57B9B">
      <w:pPr>
        <w:rPr>
          <w:color w:val="FF0000"/>
        </w:rPr>
      </w:pPr>
    </w:p>
    <w:p w:rsidR="00E352DC" w:rsidRDefault="00E352DC" w:rsidP="00E57B9B">
      <w:pPr>
        <w:rPr>
          <w:color w:val="FF0000"/>
        </w:rPr>
      </w:pPr>
    </w:p>
    <w:p w:rsidR="00E352DC" w:rsidRDefault="00E352DC" w:rsidP="00E57B9B">
      <w:pPr>
        <w:rPr>
          <w:color w:val="FF0000"/>
        </w:rPr>
      </w:pPr>
    </w:p>
    <w:p w:rsidR="00E352DC" w:rsidRDefault="00E352DC"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E352DC" w:rsidRDefault="00E352DC" w:rsidP="00E57B9B">
      <w:pPr>
        <w:rPr>
          <w:color w:val="FF0000"/>
        </w:rPr>
      </w:pPr>
    </w:p>
    <w:p w:rsidR="00E352DC" w:rsidRDefault="00E352DC" w:rsidP="00E57B9B">
      <w:pPr>
        <w:rPr>
          <w:color w:val="FF0000"/>
        </w:rPr>
      </w:pPr>
    </w:p>
    <w:p w:rsidR="00E352DC" w:rsidRDefault="00E352DC" w:rsidP="00E57B9B">
      <w:pPr>
        <w:rPr>
          <w:color w:val="FF0000"/>
        </w:rPr>
      </w:pPr>
    </w:p>
    <w:p w:rsidR="00E352DC" w:rsidRDefault="00E352DC" w:rsidP="00E57B9B">
      <w:pPr>
        <w:rPr>
          <w:color w:val="FF0000"/>
        </w:rPr>
      </w:pPr>
    </w:p>
    <w:p w:rsidR="00E352DC" w:rsidRDefault="00E352DC"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12538C" w:rsidRDefault="0012538C" w:rsidP="00E57B9B">
      <w:pPr>
        <w:rPr>
          <w:color w:val="FF0000"/>
        </w:rPr>
      </w:pPr>
    </w:p>
    <w:p w:rsidR="00F96111" w:rsidRDefault="00F96111" w:rsidP="00F96111">
      <w:pPr>
        <w:ind w:hanging="426"/>
        <w:jc w:val="right"/>
        <w:rPr>
          <w:sz w:val="16"/>
          <w:szCs w:val="16"/>
        </w:rPr>
      </w:pPr>
      <w:r>
        <w:rPr>
          <w:sz w:val="16"/>
          <w:szCs w:val="16"/>
        </w:rPr>
        <w:t xml:space="preserve">                                                                                                                                                                                     Приложение 1</w:t>
      </w:r>
    </w:p>
    <w:p w:rsidR="00F96111" w:rsidRDefault="00F96111" w:rsidP="00F96111">
      <w:pPr>
        <w:tabs>
          <w:tab w:val="left" w:pos="3930"/>
          <w:tab w:val="right" w:pos="9355"/>
        </w:tabs>
        <w:jc w:val="right"/>
        <w:rPr>
          <w:sz w:val="16"/>
          <w:szCs w:val="16"/>
        </w:rPr>
      </w:pPr>
      <w:r>
        <w:rPr>
          <w:sz w:val="16"/>
          <w:szCs w:val="16"/>
        </w:rPr>
        <w:t xml:space="preserve">                                                                                                                                               к протоколу подведения итогов</w:t>
      </w:r>
    </w:p>
    <w:p w:rsidR="00F96111" w:rsidRDefault="00F96111" w:rsidP="00F96111">
      <w:pPr>
        <w:tabs>
          <w:tab w:val="left" w:pos="3930"/>
          <w:tab w:val="right" w:pos="9355"/>
        </w:tabs>
        <w:jc w:val="right"/>
        <w:rPr>
          <w:sz w:val="16"/>
          <w:szCs w:val="16"/>
        </w:rPr>
      </w:pPr>
      <w:r>
        <w:rPr>
          <w:sz w:val="16"/>
          <w:szCs w:val="16"/>
        </w:rPr>
        <w:t xml:space="preserve">                                                                                                                                                                  аукциона в электронной форме</w:t>
      </w:r>
    </w:p>
    <w:p w:rsidR="00F96111" w:rsidRDefault="00F96111" w:rsidP="00F96111">
      <w:pPr>
        <w:tabs>
          <w:tab w:val="left" w:pos="3930"/>
          <w:tab w:val="right" w:pos="9355"/>
        </w:tabs>
        <w:jc w:val="right"/>
        <w:rPr>
          <w:sz w:val="16"/>
          <w:szCs w:val="16"/>
        </w:rPr>
      </w:pPr>
      <w:r>
        <w:rPr>
          <w:sz w:val="22"/>
          <w:szCs w:val="22"/>
        </w:rPr>
        <w:t xml:space="preserve">                                                                                                                           </w:t>
      </w:r>
      <w:r>
        <w:rPr>
          <w:sz w:val="16"/>
          <w:szCs w:val="16"/>
        </w:rPr>
        <w:t>от «17» апреля 2014  г. № 0187300005814000079-3</w:t>
      </w:r>
    </w:p>
    <w:p w:rsidR="00F96111" w:rsidRDefault="00F96111" w:rsidP="00F96111">
      <w:pPr>
        <w:jc w:val="center"/>
        <w:rPr>
          <w:sz w:val="22"/>
          <w:szCs w:val="22"/>
        </w:rPr>
      </w:pPr>
      <w:r>
        <w:rPr>
          <w:sz w:val="22"/>
          <w:szCs w:val="22"/>
        </w:rPr>
        <w:t>Таблица подведения итогов</w:t>
      </w:r>
    </w:p>
    <w:p w:rsidR="00F96111" w:rsidRDefault="00F96111" w:rsidP="00F96111">
      <w:pPr>
        <w:keepNext/>
        <w:keepLines/>
        <w:suppressLineNumbers/>
        <w:jc w:val="center"/>
        <w:rPr>
          <w:sz w:val="22"/>
          <w:szCs w:val="22"/>
        </w:rPr>
      </w:pPr>
      <w:r>
        <w:rPr>
          <w:sz w:val="22"/>
          <w:szCs w:val="22"/>
        </w:rPr>
        <w:t xml:space="preserve">  аукциона в электронной форме на право заключения </w:t>
      </w:r>
    </w:p>
    <w:p w:rsidR="00F96111" w:rsidRDefault="00F96111" w:rsidP="00F96111">
      <w:pPr>
        <w:keepNext/>
        <w:keepLines/>
        <w:suppressLineNumbers/>
        <w:jc w:val="center"/>
        <w:rPr>
          <w:bCs/>
          <w:szCs w:val="16"/>
        </w:rPr>
      </w:pPr>
      <w:r>
        <w:rPr>
          <w:bCs/>
          <w:szCs w:val="16"/>
        </w:rPr>
        <w:t xml:space="preserve">гражданско-правового договора </w:t>
      </w:r>
    </w:p>
    <w:p w:rsidR="00F96111" w:rsidRDefault="00F96111" w:rsidP="00F96111">
      <w:pPr>
        <w:keepNext/>
        <w:keepLines/>
        <w:suppressLineNumbers/>
        <w:jc w:val="center"/>
        <w:rPr>
          <w:bCs/>
          <w:szCs w:val="16"/>
        </w:rPr>
      </w:pPr>
      <w:r>
        <w:rPr>
          <w:bCs/>
          <w:szCs w:val="16"/>
        </w:rPr>
        <w:t xml:space="preserve">на оказание услуг охраны административного здания  </w:t>
      </w:r>
    </w:p>
    <w:p w:rsidR="00F96111" w:rsidRDefault="00F96111" w:rsidP="00F96111">
      <w:pPr>
        <w:jc w:val="center"/>
        <w:rPr>
          <w:sz w:val="18"/>
          <w:szCs w:val="18"/>
        </w:rPr>
      </w:pPr>
      <w:r>
        <w:rPr>
          <w:sz w:val="18"/>
          <w:szCs w:val="18"/>
        </w:rPr>
        <w:t>Заказчик: 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w:t>
      </w:r>
    </w:p>
    <w:tbl>
      <w:tblPr>
        <w:tblW w:w="11199" w:type="dxa"/>
        <w:tblInd w:w="-539" w:type="dxa"/>
        <w:tblLayout w:type="fixed"/>
        <w:tblCellMar>
          <w:top w:w="28" w:type="dxa"/>
          <w:left w:w="28" w:type="dxa"/>
          <w:bottom w:w="28" w:type="dxa"/>
          <w:right w:w="28" w:type="dxa"/>
        </w:tblCellMar>
        <w:tblLook w:val="04A0" w:firstRow="1" w:lastRow="0" w:firstColumn="1" w:lastColumn="0" w:noHBand="0" w:noVBand="1"/>
      </w:tblPr>
      <w:tblGrid>
        <w:gridCol w:w="3684"/>
        <w:gridCol w:w="1134"/>
        <w:gridCol w:w="1276"/>
        <w:gridCol w:w="1134"/>
        <w:gridCol w:w="1275"/>
        <w:gridCol w:w="1278"/>
        <w:gridCol w:w="1418"/>
      </w:tblGrid>
      <w:tr w:rsidR="00F96111" w:rsidTr="0012538C">
        <w:trPr>
          <w:trHeight w:val="330"/>
        </w:trPr>
        <w:tc>
          <w:tcPr>
            <w:tcW w:w="4818" w:type="dxa"/>
            <w:gridSpan w:val="2"/>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 xml:space="preserve">Порядковый номер </w:t>
            </w:r>
            <w:proofErr w:type="gramStart"/>
            <w:r>
              <w:rPr>
                <w:color w:val="000000"/>
                <w:sz w:val="16"/>
                <w:szCs w:val="16"/>
              </w:rPr>
              <w:t>заявки</w:t>
            </w:r>
            <w:proofErr w:type="gramEnd"/>
            <w:r>
              <w:rPr>
                <w:color w:val="000000"/>
                <w:sz w:val="16"/>
                <w:szCs w:val="16"/>
              </w:rPr>
              <w:t xml:space="preserve"> / защищенный номер заявки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1/7036784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lang w:val="en-US"/>
              </w:rPr>
            </w:pPr>
            <w:r>
              <w:rPr>
                <w:color w:val="000000"/>
                <w:sz w:val="16"/>
                <w:szCs w:val="16"/>
              </w:rPr>
              <w:t>3</w:t>
            </w:r>
            <w:r>
              <w:rPr>
                <w:color w:val="000000"/>
                <w:sz w:val="16"/>
                <w:szCs w:val="16"/>
                <w:lang w:val="en-US"/>
              </w:rPr>
              <w:t xml:space="preserve">/ </w:t>
            </w:r>
            <w:r>
              <w:rPr>
                <w:color w:val="000000"/>
                <w:sz w:val="16"/>
                <w:szCs w:val="16"/>
              </w:rPr>
              <w:t>7046122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lang w:val="en-US"/>
              </w:rPr>
            </w:pPr>
            <w:r>
              <w:rPr>
                <w:color w:val="000000"/>
                <w:sz w:val="16"/>
                <w:szCs w:val="16"/>
              </w:rPr>
              <w:t>9/7055415</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lang w:val="en-US"/>
              </w:rPr>
            </w:pPr>
            <w:r>
              <w:rPr>
                <w:color w:val="000000"/>
                <w:sz w:val="16"/>
                <w:szCs w:val="16"/>
              </w:rPr>
              <w:t>2</w:t>
            </w:r>
            <w:r>
              <w:rPr>
                <w:color w:val="000000"/>
                <w:sz w:val="16"/>
                <w:szCs w:val="16"/>
                <w:lang w:val="en-US"/>
              </w:rPr>
              <w:t>/</w:t>
            </w:r>
            <w:r>
              <w:rPr>
                <w:color w:val="000000"/>
                <w:sz w:val="16"/>
                <w:szCs w:val="16"/>
              </w:rPr>
              <w:t>7042425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lang w:val="en-US"/>
              </w:rPr>
            </w:pPr>
            <w:r>
              <w:rPr>
                <w:color w:val="000000"/>
                <w:sz w:val="16"/>
                <w:szCs w:val="16"/>
              </w:rPr>
              <w:t>11/7055747</w:t>
            </w:r>
          </w:p>
        </w:tc>
      </w:tr>
      <w:tr w:rsidR="00F96111" w:rsidTr="0012538C">
        <w:tc>
          <w:tcPr>
            <w:tcW w:w="368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ind w:left="294" w:hanging="294"/>
              <w:jc w:val="center"/>
              <w:rPr>
                <w:color w:val="000000"/>
                <w:sz w:val="16"/>
                <w:szCs w:val="16"/>
              </w:rPr>
            </w:pPr>
            <w:r>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ind w:left="-28"/>
              <w:jc w:val="center"/>
              <w:rPr>
                <w:color w:val="000000"/>
                <w:sz w:val="16"/>
                <w:szCs w:val="16"/>
              </w:rPr>
            </w:pPr>
            <w:r>
              <w:rPr>
                <w:color w:val="000000"/>
                <w:sz w:val="16"/>
                <w:szCs w:val="16"/>
              </w:rPr>
              <w:t>Обязательные требования</w:t>
            </w:r>
          </w:p>
        </w:tc>
        <w:tc>
          <w:tcPr>
            <w:tcW w:w="1276" w:type="dxa"/>
            <w:tcBorders>
              <w:top w:val="single" w:sz="4" w:space="0" w:color="auto"/>
              <w:left w:val="single" w:sz="4" w:space="0" w:color="auto"/>
              <w:bottom w:val="single" w:sz="4" w:space="0" w:color="auto"/>
              <w:right w:val="single" w:sz="4" w:space="0" w:color="auto"/>
            </w:tcBorders>
            <w:hideMark/>
          </w:tcPr>
          <w:p w:rsidR="00F96111" w:rsidRDefault="00F96111" w:rsidP="0012538C">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«РАТНИК»,</w:t>
            </w:r>
          </w:p>
          <w:p w:rsidR="00F96111" w:rsidRDefault="00F96111" w:rsidP="0012538C">
            <w:pPr>
              <w:snapToGrid w:val="0"/>
              <w:jc w:val="center"/>
              <w:rPr>
                <w:color w:val="000000"/>
                <w:sz w:val="16"/>
                <w:szCs w:val="16"/>
              </w:rPr>
            </w:pPr>
            <w:r>
              <w:rPr>
                <w:color w:val="000000"/>
                <w:sz w:val="16"/>
                <w:szCs w:val="16"/>
              </w:rPr>
              <w:t>г. Югорск</w:t>
            </w:r>
          </w:p>
        </w:tc>
        <w:tc>
          <w:tcPr>
            <w:tcW w:w="1134" w:type="dxa"/>
            <w:tcBorders>
              <w:top w:val="single" w:sz="4" w:space="0" w:color="auto"/>
              <w:left w:val="single" w:sz="4" w:space="0" w:color="auto"/>
              <w:bottom w:val="single" w:sz="4" w:space="0" w:color="auto"/>
              <w:right w:val="single" w:sz="4" w:space="0" w:color="auto"/>
            </w:tcBorders>
            <w:hideMark/>
          </w:tcPr>
          <w:p w:rsidR="00F96111" w:rsidRDefault="00F96111" w:rsidP="0012538C">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«ГЛОБУЛА»,</w:t>
            </w:r>
          </w:p>
          <w:p w:rsidR="00F96111" w:rsidRDefault="00F96111" w:rsidP="0012538C">
            <w:pPr>
              <w:snapToGrid w:val="0"/>
              <w:jc w:val="center"/>
              <w:rPr>
                <w:color w:val="000000"/>
                <w:sz w:val="16"/>
                <w:szCs w:val="16"/>
              </w:rPr>
            </w:pPr>
            <w:r>
              <w:rPr>
                <w:color w:val="000000"/>
                <w:sz w:val="16"/>
                <w:szCs w:val="16"/>
              </w:rPr>
              <w:t>г. Красноярск</w:t>
            </w:r>
          </w:p>
        </w:tc>
        <w:tc>
          <w:tcPr>
            <w:tcW w:w="1275" w:type="dxa"/>
            <w:tcBorders>
              <w:top w:val="single" w:sz="4" w:space="0" w:color="auto"/>
              <w:left w:val="single" w:sz="4" w:space="0" w:color="auto"/>
              <w:bottom w:val="single" w:sz="4" w:space="0" w:color="auto"/>
              <w:right w:val="single" w:sz="4" w:space="0" w:color="auto"/>
            </w:tcBorders>
            <w:hideMark/>
          </w:tcPr>
          <w:p w:rsidR="00F96111" w:rsidRDefault="00F96111" w:rsidP="0012538C">
            <w:pPr>
              <w:snapToGrid w:val="0"/>
              <w:jc w:val="center"/>
              <w:rPr>
                <w:color w:val="000000"/>
                <w:sz w:val="16"/>
                <w:szCs w:val="16"/>
              </w:rPr>
            </w:pPr>
            <w:r>
              <w:rPr>
                <w:color w:val="000000"/>
                <w:sz w:val="16"/>
                <w:szCs w:val="16"/>
              </w:rPr>
              <w:t>Общество с ограниченной ответственностью «Частное охранное предприятие «ШЕЛТЕР»,</w:t>
            </w:r>
          </w:p>
          <w:p w:rsidR="00F96111" w:rsidRDefault="00F96111" w:rsidP="0012538C">
            <w:pPr>
              <w:snapToGrid w:val="0"/>
              <w:jc w:val="center"/>
              <w:rPr>
                <w:color w:val="000000"/>
                <w:sz w:val="16"/>
                <w:szCs w:val="16"/>
              </w:rPr>
            </w:pPr>
            <w:r>
              <w:rPr>
                <w:color w:val="000000"/>
                <w:sz w:val="16"/>
                <w:szCs w:val="16"/>
              </w:rPr>
              <w:t>г. Тюмень</w:t>
            </w:r>
          </w:p>
        </w:tc>
        <w:tc>
          <w:tcPr>
            <w:tcW w:w="1278" w:type="dxa"/>
            <w:tcBorders>
              <w:top w:val="single" w:sz="4" w:space="0" w:color="auto"/>
              <w:left w:val="single" w:sz="4" w:space="0" w:color="auto"/>
              <w:bottom w:val="single" w:sz="4" w:space="0" w:color="auto"/>
              <w:right w:val="single" w:sz="4" w:space="0" w:color="auto"/>
            </w:tcBorders>
            <w:hideMark/>
          </w:tcPr>
          <w:p w:rsidR="00F96111" w:rsidRDefault="00F96111" w:rsidP="0012538C">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«ЩИТ»,</w:t>
            </w:r>
          </w:p>
          <w:p w:rsidR="00F96111" w:rsidRDefault="00F96111" w:rsidP="0012538C">
            <w:pPr>
              <w:snapToGrid w:val="0"/>
              <w:jc w:val="center"/>
              <w:rPr>
                <w:color w:val="000000"/>
                <w:sz w:val="16"/>
                <w:szCs w:val="16"/>
              </w:rPr>
            </w:pPr>
            <w:r>
              <w:rPr>
                <w:color w:val="000000"/>
                <w:sz w:val="16"/>
                <w:szCs w:val="16"/>
              </w:rPr>
              <w:t>г. Ханты-Мансийск</w:t>
            </w:r>
          </w:p>
        </w:tc>
        <w:tc>
          <w:tcPr>
            <w:tcW w:w="1418" w:type="dxa"/>
            <w:tcBorders>
              <w:top w:val="single" w:sz="4" w:space="0" w:color="auto"/>
              <w:left w:val="single" w:sz="4" w:space="0" w:color="auto"/>
              <w:bottom w:val="single" w:sz="4" w:space="0" w:color="auto"/>
              <w:right w:val="single" w:sz="4" w:space="0" w:color="auto"/>
            </w:tcBorders>
            <w:hideMark/>
          </w:tcPr>
          <w:p w:rsidR="00F96111" w:rsidRDefault="00F96111" w:rsidP="0012538C">
            <w:pPr>
              <w:snapToGrid w:val="0"/>
              <w:jc w:val="center"/>
              <w:rPr>
                <w:color w:val="000000"/>
                <w:sz w:val="16"/>
                <w:szCs w:val="16"/>
              </w:rPr>
            </w:pPr>
            <w:r>
              <w:rPr>
                <w:color w:val="000000"/>
                <w:sz w:val="16"/>
                <w:szCs w:val="16"/>
              </w:rPr>
              <w:t>Общество с ограниченной ответственностью «Частное охранное предприятие «ВАСАБИ», г. Екатеринбург</w:t>
            </w:r>
          </w:p>
        </w:tc>
      </w:tr>
      <w:tr w:rsidR="00F96111" w:rsidTr="0012538C">
        <w:trPr>
          <w:trHeight w:val="708"/>
        </w:trPr>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sz w:val="12"/>
                <w:szCs w:val="12"/>
              </w:rPr>
            </w:pPr>
            <w:r>
              <w:rPr>
                <w:sz w:val="12"/>
                <w:szCs w:val="12"/>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r>
      <w:tr w:rsidR="00F96111" w:rsidTr="0012538C">
        <w:trPr>
          <w:trHeight w:val="387"/>
        </w:trPr>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sz w:val="12"/>
                <w:szCs w:val="12"/>
              </w:rPr>
            </w:pPr>
            <w:r>
              <w:rPr>
                <w:sz w:val="12"/>
                <w:szCs w:val="12"/>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r>
      <w:tr w:rsidR="00F96111" w:rsidTr="0012538C">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sz w:val="12"/>
                <w:szCs w:val="12"/>
              </w:rPr>
            </w:pPr>
            <w:r>
              <w:rPr>
                <w:sz w:val="12"/>
                <w:szCs w:val="12"/>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r>
      <w:tr w:rsidR="00F96111" w:rsidTr="0012538C">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sz w:val="12"/>
                <w:szCs w:val="12"/>
              </w:rPr>
            </w:pPr>
            <w:r>
              <w:rPr>
                <w:sz w:val="12"/>
                <w:szCs w:val="12"/>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r>
      <w:tr w:rsidR="00F96111" w:rsidTr="0012538C">
        <w:trPr>
          <w:trHeight w:val="424"/>
        </w:trPr>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jc w:val="both"/>
              <w:rPr>
                <w:sz w:val="16"/>
                <w:szCs w:val="16"/>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w:t>
            </w:r>
            <w:r>
              <w:rPr>
                <w:sz w:val="16"/>
                <w:szCs w:val="16"/>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lastRenderedPageBreak/>
              <w:t>декларация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sz w:val="12"/>
                <w:szCs w:val="12"/>
              </w:rPr>
            </w:pPr>
            <w:r>
              <w:rPr>
                <w:sz w:val="12"/>
                <w:szCs w:val="12"/>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pPr>
            <w:r>
              <w:rPr>
                <w:sz w:val="12"/>
                <w:szCs w:val="12"/>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b/>
              </w:rPr>
            </w:pPr>
            <w:r>
              <w:rPr>
                <w:b/>
                <w:sz w:val="12"/>
                <w:szCs w:val="12"/>
              </w:rPr>
              <w:t>Информация не продекларирована</w:t>
            </w:r>
          </w:p>
        </w:tc>
      </w:tr>
      <w:tr w:rsidR="00F96111" w:rsidTr="0012538C">
        <w:trPr>
          <w:trHeight w:val="424"/>
        </w:trPr>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jc w:val="both"/>
              <w:rPr>
                <w:color w:val="000000"/>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sz w:val="16"/>
                <w:szCs w:val="16"/>
              </w:rPr>
            </w:pPr>
            <w:r>
              <w:rPr>
                <w:color w:val="000000"/>
                <w:sz w:val="16"/>
                <w:szCs w:val="16"/>
              </w:rPr>
              <w:t>отсутствие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color w:val="000000"/>
                <w:sz w:val="16"/>
                <w:szCs w:val="16"/>
              </w:rPr>
            </w:pPr>
            <w:r>
              <w:rPr>
                <w:color w:val="000000"/>
                <w:sz w:val="16"/>
                <w:szCs w:val="16"/>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color w:val="000000"/>
                <w:sz w:val="16"/>
                <w:szCs w:val="16"/>
              </w:rPr>
            </w:pPr>
            <w:r>
              <w:rPr>
                <w:color w:val="000000"/>
                <w:sz w:val="16"/>
                <w:szCs w:val="16"/>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color w:val="000000"/>
                <w:sz w:val="16"/>
                <w:szCs w:val="16"/>
              </w:rPr>
            </w:pPr>
            <w:r>
              <w:rPr>
                <w:color w:val="000000"/>
                <w:sz w:val="16"/>
                <w:szCs w:val="16"/>
              </w:rPr>
              <w:t>Информация отсутствует</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jc w:val="center"/>
              <w:rPr>
                <w:color w:val="000000"/>
                <w:sz w:val="16"/>
                <w:szCs w:val="16"/>
              </w:rPr>
            </w:pPr>
            <w:r>
              <w:rPr>
                <w:color w:val="000000"/>
                <w:sz w:val="16"/>
                <w:szCs w:val="16"/>
              </w:rPr>
              <w:t>Информация отсутствует</w:t>
            </w:r>
          </w:p>
        </w:tc>
      </w:tr>
      <w:tr w:rsidR="00F96111" w:rsidTr="0012538C">
        <w:trPr>
          <w:trHeight w:val="424"/>
        </w:trPr>
        <w:tc>
          <w:tcPr>
            <w:tcW w:w="3684" w:type="dxa"/>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jc w:val="center"/>
              <w:rPr>
                <w:color w:val="000000"/>
                <w:sz w:val="16"/>
                <w:szCs w:val="16"/>
              </w:rPr>
            </w:pPr>
            <w:r>
              <w:rPr>
                <w:color w:val="000000"/>
                <w:sz w:val="16"/>
                <w:szCs w:val="16"/>
              </w:rPr>
              <w:t>в  объеме, указанном  в  документации  об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ind w:left="110" w:right="110"/>
              <w:jc w:val="center"/>
              <w:rPr>
                <w:color w:val="000000"/>
                <w:sz w:val="16"/>
                <w:szCs w:val="16"/>
              </w:rPr>
            </w:pPr>
            <w:r>
              <w:rPr>
                <w:color w:val="000000"/>
                <w:sz w:val="16"/>
                <w:szCs w:val="16"/>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ind w:left="110" w:right="110"/>
              <w:jc w:val="center"/>
              <w:rPr>
                <w:color w:val="000000"/>
                <w:sz w:val="16"/>
                <w:szCs w:val="16"/>
              </w:rPr>
            </w:pPr>
            <w:r>
              <w:rPr>
                <w:color w:val="000000"/>
                <w:sz w:val="16"/>
                <w:szCs w:val="16"/>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ind w:left="110" w:right="110"/>
              <w:jc w:val="center"/>
              <w:rPr>
                <w:color w:val="000000"/>
                <w:sz w:val="16"/>
                <w:szCs w:val="16"/>
              </w:rPr>
            </w:pPr>
            <w:r>
              <w:rPr>
                <w:color w:val="000000"/>
                <w:sz w:val="16"/>
                <w:szCs w:val="16"/>
              </w:rPr>
              <w:t>в полном  объеме</w:t>
            </w:r>
          </w:p>
        </w:tc>
        <w:tc>
          <w:tcPr>
            <w:tcW w:w="1278" w:type="dxa"/>
            <w:tcBorders>
              <w:top w:val="single" w:sz="4" w:space="0" w:color="auto"/>
              <w:left w:val="single" w:sz="4" w:space="0" w:color="auto"/>
              <w:bottom w:val="single" w:sz="4" w:space="0" w:color="auto"/>
              <w:right w:val="single" w:sz="4" w:space="0" w:color="auto"/>
            </w:tcBorders>
            <w:vAlign w:val="center"/>
            <w:hideMark/>
          </w:tcPr>
          <w:p w:rsidR="00F96111" w:rsidRDefault="00F96111">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6111" w:rsidRDefault="00F96111" w:rsidP="00733562">
            <w:pPr>
              <w:snapToGrid w:val="0"/>
              <w:ind w:left="110" w:right="110"/>
              <w:jc w:val="center"/>
              <w:rPr>
                <w:color w:val="000000"/>
                <w:sz w:val="16"/>
                <w:szCs w:val="16"/>
              </w:rPr>
            </w:pPr>
            <w:r>
              <w:rPr>
                <w:color w:val="000000"/>
                <w:sz w:val="16"/>
                <w:szCs w:val="16"/>
              </w:rPr>
              <w:t>не в полном  объеме</w:t>
            </w:r>
            <w:r w:rsidR="00733562">
              <w:rPr>
                <w:color w:val="000000"/>
                <w:sz w:val="16"/>
                <w:szCs w:val="16"/>
              </w:rPr>
              <w:t xml:space="preserve"> (отсутствует декларация об отсутствии конфликта интересов) </w:t>
            </w:r>
          </w:p>
        </w:tc>
      </w:tr>
      <w:tr w:rsidR="00F96111" w:rsidTr="0012538C">
        <w:trPr>
          <w:trHeight w:val="307"/>
        </w:trPr>
        <w:tc>
          <w:tcPr>
            <w:tcW w:w="4818" w:type="dxa"/>
            <w:gridSpan w:val="2"/>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rPr>
                <w:b/>
                <w:bCs/>
                <w:sz w:val="16"/>
                <w:szCs w:val="16"/>
              </w:rPr>
            </w:pPr>
            <w:r>
              <w:rPr>
                <w:sz w:val="16"/>
                <w:szCs w:val="16"/>
              </w:rPr>
              <w:t>6. Начальная максимальная цена контракта —</w:t>
            </w:r>
            <w:r>
              <w:rPr>
                <w:b/>
                <w:sz w:val="16"/>
                <w:szCs w:val="16"/>
              </w:rPr>
              <w:t xml:space="preserve">  958584,00 </w:t>
            </w:r>
            <w:r>
              <w:rPr>
                <w:b/>
                <w:bCs/>
                <w:sz w:val="16"/>
                <w:szCs w:val="16"/>
              </w:rPr>
              <w:t>рублей.</w:t>
            </w:r>
          </w:p>
        </w:tc>
        <w:tc>
          <w:tcPr>
            <w:tcW w:w="1276" w:type="dxa"/>
            <w:tcBorders>
              <w:top w:val="single" w:sz="4" w:space="0" w:color="auto"/>
              <w:left w:val="single" w:sz="4" w:space="0" w:color="auto"/>
              <w:bottom w:val="single" w:sz="4" w:space="0" w:color="auto"/>
              <w:right w:val="single" w:sz="4" w:space="0" w:color="auto"/>
            </w:tcBorders>
          </w:tcPr>
          <w:p w:rsidR="00F96111" w:rsidRDefault="00F96111">
            <w:pPr>
              <w:snapToGrid w:val="0"/>
              <w:spacing w:line="100" w:lineRule="atLeast"/>
              <w:ind w:left="12" w:right="-3" w:hanging="30"/>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F96111" w:rsidRDefault="00F96111">
            <w:pPr>
              <w:snapToGrid w:val="0"/>
              <w:spacing w:line="100" w:lineRule="atLeast"/>
              <w:ind w:left="12" w:right="-3" w:hanging="30"/>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96111" w:rsidRDefault="00F96111">
            <w:pPr>
              <w:snapToGrid w:val="0"/>
              <w:spacing w:line="100" w:lineRule="atLeast"/>
              <w:ind w:left="12" w:right="-3" w:hanging="30"/>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96111" w:rsidRDefault="00F96111">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F96111" w:rsidRDefault="00F96111">
            <w:pPr>
              <w:snapToGrid w:val="0"/>
              <w:spacing w:line="100" w:lineRule="atLeast"/>
              <w:ind w:left="12" w:right="-3" w:hanging="30"/>
              <w:jc w:val="center"/>
              <w:rPr>
                <w:b/>
                <w:sz w:val="16"/>
                <w:szCs w:val="16"/>
              </w:rPr>
            </w:pPr>
          </w:p>
        </w:tc>
      </w:tr>
      <w:tr w:rsidR="00F96111" w:rsidTr="0012538C">
        <w:tc>
          <w:tcPr>
            <w:tcW w:w="4818" w:type="dxa"/>
            <w:gridSpan w:val="2"/>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rPr>
                <w:color w:val="000000"/>
                <w:sz w:val="16"/>
                <w:szCs w:val="16"/>
              </w:rPr>
            </w:pPr>
            <w:r>
              <w:rPr>
                <w:color w:val="000000"/>
                <w:sz w:val="16"/>
                <w:szCs w:val="16"/>
              </w:rPr>
              <w:t>7. Предложенная цена контракта, рублей.</w:t>
            </w:r>
          </w:p>
        </w:tc>
        <w:tc>
          <w:tcPr>
            <w:tcW w:w="1276"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sz w:val="16"/>
                <w:szCs w:val="16"/>
              </w:rPr>
            </w:pPr>
            <w:r>
              <w:rPr>
                <w:b/>
                <w:sz w:val="16"/>
                <w:szCs w:val="16"/>
              </w:rPr>
              <w:t>515000,00</w:t>
            </w:r>
          </w:p>
        </w:tc>
        <w:tc>
          <w:tcPr>
            <w:tcW w:w="1134"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sz w:val="16"/>
                <w:szCs w:val="16"/>
              </w:rPr>
            </w:pPr>
            <w:r>
              <w:rPr>
                <w:b/>
                <w:sz w:val="16"/>
                <w:szCs w:val="16"/>
              </w:rPr>
              <w:t>520207,08</w:t>
            </w:r>
          </w:p>
        </w:tc>
        <w:tc>
          <w:tcPr>
            <w:tcW w:w="1275"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sz w:val="16"/>
                <w:szCs w:val="16"/>
              </w:rPr>
            </w:pPr>
            <w:r>
              <w:rPr>
                <w:b/>
                <w:sz w:val="16"/>
                <w:szCs w:val="16"/>
              </w:rPr>
              <w:t>660414,16</w:t>
            </w:r>
          </w:p>
        </w:tc>
        <w:tc>
          <w:tcPr>
            <w:tcW w:w="1278"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sz w:val="16"/>
                <w:szCs w:val="16"/>
              </w:rPr>
            </w:pPr>
            <w:r>
              <w:rPr>
                <w:b/>
                <w:sz w:val="16"/>
                <w:szCs w:val="16"/>
              </w:rPr>
              <w:t>786038,88</w:t>
            </w:r>
          </w:p>
        </w:tc>
        <w:tc>
          <w:tcPr>
            <w:tcW w:w="1418"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sz w:val="16"/>
                <w:szCs w:val="16"/>
              </w:rPr>
            </w:pPr>
            <w:r>
              <w:rPr>
                <w:b/>
                <w:sz w:val="16"/>
                <w:szCs w:val="16"/>
              </w:rPr>
              <w:t>944205,24</w:t>
            </w:r>
          </w:p>
        </w:tc>
      </w:tr>
      <w:tr w:rsidR="00F96111" w:rsidTr="0012538C">
        <w:tc>
          <w:tcPr>
            <w:tcW w:w="4818" w:type="dxa"/>
            <w:gridSpan w:val="2"/>
            <w:tcBorders>
              <w:top w:val="single" w:sz="4" w:space="0" w:color="auto"/>
              <w:left w:val="single" w:sz="4" w:space="0" w:color="auto"/>
              <w:bottom w:val="single" w:sz="4" w:space="0" w:color="auto"/>
              <w:right w:val="single" w:sz="4" w:space="0" w:color="auto"/>
            </w:tcBorders>
            <w:hideMark/>
          </w:tcPr>
          <w:p w:rsidR="00F96111" w:rsidRDefault="00F96111">
            <w:pPr>
              <w:snapToGrid w:val="0"/>
              <w:ind w:left="105" w:right="120"/>
              <w:rPr>
                <w:color w:val="000000"/>
                <w:sz w:val="16"/>
                <w:szCs w:val="16"/>
              </w:rPr>
            </w:pPr>
            <w:r>
              <w:rPr>
                <w:color w:val="000000"/>
                <w:sz w:val="16"/>
                <w:szCs w:val="16"/>
              </w:rPr>
              <w:t>8. Номер по ранжированию по итогам проведения аукциона</w:t>
            </w:r>
          </w:p>
        </w:tc>
        <w:tc>
          <w:tcPr>
            <w:tcW w:w="1276"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bCs/>
                <w:sz w:val="16"/>
                <w:szCs w:val="16"/>
              </w:rPr>
            </w:pPr>
            <w:r>
              <w:rPr>
                <w:b/>
                <w:bCs/>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bCs/>
                <w:sz w:val="16"/>
                <w:szCs w:val="16"/>
              </w:rPr>
            </w:pPr>
            <w:r>
              <w:rPr>
                <w:b/>
                <w:bCs/>
                <w:sz w:val="16"/>
                <w:szCs w:val="16"/>
              </w:rPr>
              <w:t>2</w:t>
            </w:r>
          </w:p>
        </w:tc>
        <w:tc>
          <w:tcPr>
            <w:tcW w:w="1275"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bCs/>
                <w:sz w:val="16"/>
                <w:szCs w:val="16"/>
              </w:rPr>
            </w:pPr>
            <w:r>
              <w:rPr>
                <w:b/>
                <w:bCs/>
                <w:sz w:val="16"/>
                <w:szCs w:val="16"/>
              </w:rPr>
              <w:t>3</w:t>
            </w:r>
          </w:p>
        </w:tc>
        <w:tc>
          <w:tcPr>
            <w:tcW w:w="1278"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bCs/>
                <w:sz w:val="16"/>
                <w:szCs w:val="16"/>
              </w:rPr>
            </w:pPr>
            <w:r>
              <w:rPr>
                <w:b/>
                <w:bCs/>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F96111" w:rsidRDefault="00F96111">
            <w:pPr>
              <w:snapToGrid w:val="0"/>
              <w:spacing w:line="100" w:lineRule="atLeast"/>
              <w:ind w:left="12" w:right="-3" w:hanging="30"/>
              <w:jc w:val="center"/>
              <w:rPr>
                <w:b/>
                <w:bCs/>
                <w:sz w:val="16"/>
                <w:szCs w:val="16"/>
              </w:rPr>
            </w:pPr>
            <w:r>
              <w:rPr>
                <w:b/>
                <w:bCs/>
                <w:sz w:val="16"/>
                <w:szCs w:val="16"/>
              </w:rPr>
              <w:t>5</w:t>
            </w:r>
          </w:p>
        </w:tc>
      </w:tr>
    </w:tbl>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Default="00F96111" w:rsidP="00E57B9B">
      <w:pPr>
        <w:rPr>
          <w:color w:val="FF0000"/>
        </w:rPr>
      </w:pPr>
    </w:p>
    <w:p w:rsidR="00F96111" w:rsidRPr="00D857BC" w:rsidRDefault="00F96111" w:rsidP="00E57B9B">
      <w:pPr>
        <w:rPr>
          <w:color w:val="FF0000"/>
        </w:rPr>
      </w:pPr>
    </w:p>
    <w:sectPr w:rsidR="00F96111" w:rsidRPr="00D857BC" w:rsidSect="0012538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546EE"/>
    <w:rsid w:val="0012538C"/>
    <w:rsid w:val="00127C72"/>
    <w:rsid w:val="0013675B"/>
    <w:rsid w:val="00140C77"/>
    <w:rsid w:val="00190195"/>
    <w:rsid w:val="00196921"/>
    <w:rsid w:val="001A29C2"/>
    <w:rsid w:val="001F34FD"/>
    <w:rsid w:val="002A452A"/>
    <w:rsid w:val="003323DB"/>
    <w:rsid w:val="003931C5"/>
    <w:rsid w:val="00431D3D"/>
    <w:rsid w:val="00463208"/>
    <w:rsid w:val="004944D4"/>
    <w:rsid w:val="004F74D3"/>
    <w:rsid w:val="00541832"/>
    <w:rsid w:val="0055415B"/>
    <w:rsid w:val="005E58CF"/>
    <w:rsid w:val="00601EB4"/>
    <w:rsid w:val="0061549F"/>
    <w:rsid w:val="00653A86"/>
    <w:rsid w:val="006578A9"/>
    <w:rsid w:val="0068250F"/>
    <w:rsid w:val="00685808"/>
    <w:rsid w:val="006D77ED"/>
    <w:rsid w:val="006E5349"/>
    <w:rsid w:val="00733562"/>
    <w:rsid w:val="007C0ABF"/>
    <w:rsid w:val="0081120E"/>
    <w:rsid w:val="00846B7A"/>
    <w:rsid w:val="008F161B"/>
    <w:rsid w:val="009C280A"/>
    <w:rsid w:val="00A06F56"/>
    <w:rsid w:val="00A61028"/>
    <w:rsid w:val="00B33CD8"/>
    <w:rsid w:val="00B40AC0"/>
    <w:rsid w:val="00BA6E4F"/>
    <w:rsid w:val="00BB06F0"/>
    <w:rsid w:val="00C06827"/>
    <w:rsid w:val="00C36995"/>
    <w:rsid w:val="00C717BA"/>
    <w:rsid w:val="00C77145"/>
    <w:rsid w:val="00C96912"/>
    <w:rsid w:val="00CE1F4B"/>
    <w:rsid w:val="00D526DF"/>
    <w:rsid w:val="00D5310B"/>
    <w:rsid w:val="00D85260"/>
    <w:rsid w:val="00D857BC"/>
    <w:rsid w:val="00E20A9D"/>
    <w:rsid w:val="00E352DC"/>
    <w:rsid w:val="00E57B9B"/>
    <w:rsid w:val="00EE1143"/>
    <w:rsid w:val="00EF06DE"/>
    <w:rsid w:val="00F00AB9"/>
    <w:rsid w:val="00F35E20"/>
    <w:rsid w:val="00F96111"/>
    <w:rsid w:val="00F978FA"/>
    <w:rsid w:val="00FE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12538C"/>
    <w:rPr>
      <w:rFonts w:ascii="Tahoma" w:hAnsi="Tahoma" w:cs="Tahoma"/>
      <w:sz w:val="16"/>
      <w:szCs w:val="16"/>
    </w:rPr>
  </w:style>
  <w:style w:type="character" w:customStyle="1" w:styleId="a8">
    <w:name w:val="Текст выноски Знак"/>
    <w:basedOn w:val="a0"/>
    <w:link w:val="a7"/>
    <w:uiPriority w:val="99"/>
    <w:semiHidden/>
    <w:rsid w:val="001253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6582304">
      <w:bodyDiv w:val="1"/>
      <w:marLeft w:val="0"/>
      <w:marRight w:val="0"/>
      <w:marTop w:val="0"/>
      <w:marBottom w:val="0"/>
      <w:divBdr>
        <w:top w:val="none" w:sz="0" w:space="0" w:color="auto"/>
        <w:left w:val="none" w:sz="0" w:space="0" w:color="auto"/>
        <w:bottom w:val="none" w:sz="0" w:space="0" w:color="auto"/>
        <w:right w:val="none" w:sz="0" w:space="0" w:color="auto"/>
      </w:divBdr>
    </w:div>
    <w:div w:id="762188485">
      <w:bodyDiv w:val="1"/>
      <w:marLeft w:val="0"/>
      <w:marRight w:val="0"/>
      <w:marTop w:val="0"/>
      <w:marBottom w:val="0"/>
      <w:divBdr>
        <w:top w:val="none" w:sz="0" w:space="0" w:color="auto"/>
        <w:left w:val="none" w:sz="0" w:space="0" w:color="auto"/>
        <w:bottom w:val="none" w:sz="0" w:space="0" w:color="auto"/>
        <w:right w:val="none" w:sz="0" w:space="0" w:color="auto"/>
      </w:divBdr>
    </w:div>
    <w:div w:id="1374118506">
      <w:bodyDiv w:val="1"/>
      <w:marLeft w:val="0"/>
      <w:marRight w:val="0"/>
      <w:marTop w:val="0"/>
      <w:marBottom w:val="0"/>
      <w:divBdr>
        <w:top w:val="none" w:sz="0" w:space="0" w:color="auto"/>
        <w:left w:val="none" w:sz="0" w:space="0" w:color="auto"/>
        <w:bottom w:val="none" w:sz="0" w:space="0" w:color="auto"/>
        <w:right w:val="none" w:sz="0" w:space="0" w:color="auto"/>
      </w:divBdr>
    </w:div>
    <w:div w:id="1578324044">
      <w:bodyDiv w:val="1"/>
      <w:marLeft w:val="0"/>
      <w:marRight w:val="0"/>
      <w:marTop w:val="0"/>
      <w:marBottom w:val="0"/>
      <w:divBdr>
        <w:top w:val="none" w:sz="0" w:space="0" w:color="auto"/>
        <w:left w:val="none" w:sz="0" w:space="0" w:color="auto"/>
        <w:bottom w:val="none" w:sz="0" w:space="0" w:color="auto"/>
        <w:right w:val="none" w:sz="0" w:space="0" w:color="auto"/>
      </w:divBdr>
    </w:div>
    <w:div w:id="1588613486">
      <w:bodyDiv w:val="1"/>
      <w:marLeft w:val="0"/>
      <w:marRight w:val="0"/>
      <w:marTop w:val="0"/>
      <w:marBottom w:val="0"/>
      <w:divBdr>
        <w:top w:val="none" w:sz="0" w:space="0" w:color="auto"/>
        <w:left w:val="none" w:sz="0" w:space="0" w:color="auto"/>
        <w:bottom w:val="none" w:sz="0" w:space="0" w:color="auto"/>
        <w:right w:val="none" w:sz="0" w:space="0" w:color="auto"/>
      </w:divBdr>
    </w:div>
    <w:div w:id="1766683743">
      <w:bodyDiv w:val="1"/>
      <w:marLeft w:val="0"/>
      <w:marRight w:val="0"/>
      <w:marTop w:val="0"/>
      <w:marBottom w:val="0"/>
      <w:divBdr>
        <w:top w:val="none" w:sz="0" w:space="0" w:color="auto"/>
        <w:left w:val="none" w:sz="0" w:space="0" w:color="auto"/>
        <w:bottom w:val="none" w:sz="0" w:space="0" w:color="auto"/>
        <w:right w:val="none" w:sz="0" w:space="0" w:color="auto"/>
      </w:divBdr>
    </w:div>
    <w:div w:id="20503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2486</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2014-04-17T05:35:00Z</cp:lastPrinted>
  <dcterms:created xsi:type="dcterms:W3CDTF">2011-03-23T07:06:00Z</dcterms:created>
  <dcterms:modified xsi:type="dcterms:W3CDTF">2014-04-17T06:11:00Z</dcterms:modified>
</cp:coreProperties>
</file>