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529"/>
      </w:tblGrid>
      <w:tr w:rsidR="00B55BF9" w:rsidRPr="00B55BF9" w:rsidTr="003836A6">
        <w:tc>
          <w:tcPr>
            <w:tcW w:w="4678" w:type="dxa"/>
            <w:tcBorders>
              <w:top w:val="single" w:sz="4" w:space="0" w:color="auto"/>
              <w:left w:val="single" w:sz="4" w:space="0" w:color="auto"/>
              <w:bottom w:val="single" w:sz="4" w:space="0" w:color="auto"/>
              <w:right w:val="single" w:sz="4" w:space="0" w:color="auto"/>
            </w:tcBorders>
            <w:hideMark/>
          </w:tcPr>
          <w:p w:rsidR="00B55BF9" w:rsidRPr="00B55BF9" w:rsidRDefault="00B55BF9" w:rsidP="00B55BF9">
            <w:pPr>
              <w:suppressAutoHyphens/>
              <w:spacing w:after="0" w:line="240" w:lineRule="auto"/>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ИКЗ</w:t>
            </w:r>
          </w:p>
        </w:tc>
        <w:tc>
          <w:tcPr>
            <w:tcW w:w="5529" w:type="dxa"/>
            <w:tcBorders>
              <w:top w:val="single" w:sz="4" w:space="0" w:color="auto"/>
              <w:left w:val="single" w:sz="4" w:space="0" w:color="auto"/>
              <w:bottom w:val="single" w:sz="4" w:space="0" w:color="auto"/>
              <w:right w:val="single" w:sz="4" w:space="0" w:color="auto"/>
            </w:tcBorders>
            <w:hideMark/>
          </w:tcPr>
          <w:p w:rsidR="00B55BF9" w:rsidRPr="00B55BF9" w:rsidRDefault="00B55BF9" w:rsidP="00B55BF9">
            <w:pPr>
              <w:suppressAutoHyphens/>
              <w:spacing w:after="0" w:line="240" w:lineRule="auto"/>
              <w:jc w:val="right"/>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 xml:space="preserve">№     </w:t>
            </w:r>
          </w:p>
        </w:tc>
      </w:tr>
      <w:tr w:rsidR="00B55BF9" w:rsidRPr="00B55BF9" w:rsidTr="003836A6">
        <w:tc>
          <w:tcPr>
            <w:tcW w:w="4678" w:type="dxa"/>
            <w:tcBorders>
              <w:top w:val="single" w:sz="4" w:space="0" w:color="auto"/>
              <w:left w:val="single" w:sz="4" w:space="0" w:color="auto"/>
              <w:bottom w:val="single" w:sz="4" w:space="0" w:color="auto"/>
              <w:right w:val="single" w:sz="4" w:space="0" w:color="auto"/>
            </w:tcBorders>
            <w:vAlign w:val="center"/>
          </w:tcPr>
          <w:p w:rsidR="00B55BF9" w:rsidRPr="003836A6" w:rsidRDefault="003836A6" w:rsidP="003836A6">
            <w:pPr>
              <w:autoSpaceDE w:val="0"/>
              <w:autoSpaceDN w:val="0"/>
              <w:adjustRightInd w:val="0"/>
              <w:spacing w:after="0" w:line="240" w:lineRule="auto"/>
              <w:ind w:right="-180"/>
              <w:jc w:val="center"/>
              <w:rPr>
                <w:rFonts w:ascii="Times New Roman" w:eastAsia="Times New Roman" w:hAnsi="Times New Roman" w:cs="Times New Roman"/>
                <w:b/>
                <w:kern w:val="2"/>
                <w:sz w:val="24"/>
                <w:szCs w:val="21"/>
                <w:lang w:eastAsia="ar-SA"/>
              </w:rPr>
            </w:pPr>
            <w:r w:rsidRPr="003836A6">
              <w:rPr>
                <w:rFonts w:ascii="Times New Roman" w:hAnsi="Times New Roman" w:cs="Times New Roman"/>
                <w:color w:val="000000"/>
                <w:sz w:val="24"/>
                <w:szCs w:val="18"/>
                <w:shd w:val="clear" w:color="auto" w:fill="F5F5F5"/>
              </w:rPr>
              <w:t>203862201231086220100100040018129244</w:t>
            </w:r>
          </w:p>
        </w:tc>
        <w:tc>
          <w:tcPr>
            <w:tcW w:w="5529" w:type="dxa"/>
            <w:tcBorders>
              <w:top w:val="single" w:sz="4" w:space="0" w:color="auto"/>
              <w:left w:val="single" w:sz="4" w:space="0" w:color="auto"/>
              <w:bottom w:val="single" w:sz="4" w:space="0" w:color="auto"/>
              <w:right w:val="single" w:sz="4" w:space="0" w:color="auto"/>
            </w:tcBorders>
            <w:hideMark/>
          </w:tcPr>
          <w:p w:rsidR="00B55BF9" w:rsidRPr="00B55BF9" w:rsidRDefault="00B55BF9" w:rsidP="00B55BF9">
            <w:pPr>
              <w:suppressAutoHyphens/>
              <w:spacing w:after="0" w:line="240" w:lineRule="auto"/>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Дата заключения контракта: в соответствии с датой указанной в электронной цифровой подписи.</w:t>
            </w:r>
          </w:p>
        </w:tc>
      </w:tr>
    </w:tbl>
    <w:p w:rsidR="00B55BF9" w:rsidRPr="00B55BF9" w:rsidRDefault="00B55BF9" w:rsidP="00B55BF9">
      <w:pPr>
        <w:suppressAutoHyphens/>
        <w:spacing w:after="0" w:line="240" w:lineRule="auto"/>
        <w:jc w:val="center"/>
        <w:rPr>
          <w:rFonts w:ascii="Times New Roman" w:eastAsia="Times New Roman" w:hAnsi="Times New Roman" w:cs="Times New Roman"/>
          <w:b/>
          <w:kern w:val="2"/>
          <w:sz w:val="10"/>
          <w:szCs w:val="10"/>
          <w:lang w:eastAsia="ar-SA"/>
        </w:rPr>
      </w:pPr>
    </w:p>
    <w:p w:rsidR="00B55BF9" w:rsidRPr="00B55BF9" w:rsidRDefault="00B55BF9" w:rsidP="00B55BF9">
      <w:pPr>
        <w:suppressAutoHyphens/>
        <w:spacing w:after="0" w:line="240" w:lineRule="auto"/>
        <w:jc w:val="center"/>
        <w:rPr>
          <w:rFonts w:ascii="Times New Roman" w:eastAsia="Times New Roman" w:hAnsi="Times New Roman" w:cs="Times New Roman"/>
          <w:b/>
          <w:kern w:val="2"/>
          <w:sz w:val="12"/>
          <w:szCs w:val="12"/>
          <w:lang w:eastAsia="ar-SA"/>
        </w:rPr>
      </w:pPr>
    </w:p>
    <w:p w:rsidR="00B55BF9" w:rsidRPr="00B55BF9" w:rsidRDefault="00B55BF9" w:rsidP="00B55BF9">
      <w:pPr>
        <w:suppressAutoHyphens/>
        <w:spacing w:after="0" w:line="240" w:lineRule="auto"/>
        <w:jc w:val="center"/>
        <w:rPr>
          <w:rFonts w:ascii="Times New Roman" w:eastAsia="Times New Roman" w:hAnsi="Times New Roman" w:cs="Times New Roman"/>
          <w:b/>
          <w:kern w:val="2"/>
          <w:sz w:val="24"/>
          <w:szCs w:val="24"/>
          <w:lang w:eastAsia="ar-SA"/>
        </w:rPr>
      </w:pPr>
      <w:r w:rsidRPr="00B55BF9">
        <w:rPr>
          <w:rFonts w:ascii="Times New Roman" w:eastAsia="Times New Roman" w:hAnsi="Times New Roman" w:cs="Times New Roman"/>
          <w:b/>
          <w:kern w:val="2"/>
          <w:sz w:val="24"/>
          <w:szCs w:val="24"/>
          <w:lang w:eastAsia="ar-SA"/>
        </w:rPr>
        <w:t>Часть III. ПРОЕКТ МУНИЦИПАЛЬНОГО КОНТРАКТА</w:t>
      </w:r>
    </w:p>
    <w:p w:rsidR="00B55BF9" w:rsidRPr="00B55BF9" w:rsidRDefault="00B55BF9" w:rsidP="00B55BF9">
      <w:pPr>
        <w:suppressAutoHyphens/>
        <w:spacing w:after="0" w:line="240" w:lineRule="auto"/>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Муниципальный контракт № __</w:t>
      </w:r>
    </w:p>
    <w:p w:rsidR="00B55BF9" w:rsidRPr="00B55BF9" w:rsidRDefault="00B55BF9" w:rsidP="00B55BF9">
      <w:pPr>
        <w:suppressAutoHyphens/>
        <w:spacing w:after="0" w:line="240" w:lineRule="auto"/>
        <w:jc w:val="center"/>
        <w:rPr>
          <w:rFonts w:ascii="Times New Roman" w:eastAsia="Times New Roman" w:hAnsi="Times New Roman" w:cs="Times New Roman"/>
          <w:b/>
          <w:kern w:val="2"/>
          <w:sz w:val="10"/>
          <w:szCs w:val="10"/>
          <w:lang w:eastAsia="ar-SA"/>
        </w:rPr>
      </w:pPr>
    </w:p>
    <w:p w:rsidR="00B55BF9" w:rsidRPr="00B55BF9" w:rsidRDefault="00B55BF9" w:rsidP="00B55BF9">
      <w:pPr>
        <w:autoSpaceDE w:val="0"/>
        <w:autoSpaceDN w:val="0"/>
        <w:adjustRightInd w:val="0"/>
        <w:spacing w:after="0" w:line="240" w:lineRule="auto"/>
        <w:ind w:left="142"/>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 xml:space="preserve">на выполнение </w:t>
      </w:r>
      <w:proofErr w:type="spellStart"/>
      <w:r w:rsidRPr="00B55BF9">
        <w:rPr>
          <w:rFonts w:ascii="Times New Roman" w:eastAsia="Times New Roman" w:hAnsi="Times New Roman" w:cs="Times New Roman"/>
          <w:b/>
          <w:kern w:val="2"/>
          <w:lang w:eastAsia="ar-SA"/>
        </w:rPr>
        <w:t>противопаводковых</w:t>
      </w:r>
      <w:proofErr w:type="spellEnd"/>
      <w:r w:rsidRPr="00B55BF9">
        <w:rPr>
          <w:rFonts w:ascii="Times New Roman" w:eastAsia="Times New Roman" w:hAnsi="Times New Roman" w:cs="Times New Roman"/>
          <w:b/>
          <w:kern w:val="2"/>
          <w:lang w:eastAsia="ar-SA"/>
        </w:rPr>
        <w:t xml:space="preserve"> работ на территории города </w:t>
      </w:r>
      <w:proofErr w:type="spellStart"/>
      <w:r w:rsidRPr="00B55BF9">
        <w:rPr>
          <w:rFonts w:ascii="Times New Roman" w:eastAsia="Times New Roman" w:hAnsi="Times New Roman" w:cs="Times New Roman"/>
          <w:b/>
          <w:kern w:val="2"/>
          <w:lang w:eastAsia="ar-SA"/>
        </w:rPr>
        <w:t>Югорска</w:t>
      </w:r>
      <w:proofErr w:type="spellEnd"/>
      <w:r w:rsidRPr="00B55BF9">
        <w:rPr>
          <w:rFonts w:ascii="Times New Roman" w:eastAsia="Times New Roman" w:hAnsi="Times New Roman" w:cs="Times New Roman"/>
          <w:b/>
          <w:kern w:val="2"/>
          <w:lang w:eastAsia="ar-SA"/>
        </w:rPr>
        <w:t xml:space="preserve"> в местах подверженных затоплению</w:t>
      </w:r>
    </w:p>
    <w:p w:rsidR="00B55BF9" w:rsidRPr="00B55BF9" w:rsidRDefault="00B55BF9" w:rsidP="00B55BF9">
      <w:pPr>
        <w:suppressAutoHyphens/>
        <w:spacing w:after="0" w:line="240" w:lineRule="auto"/>
        <w:ind w:right="-180"/>
        <w:jc w:val="center"/>
        <w:rPr>
          <w:rFonts w:ascii="Times New Roman" w:eastAsia="Times New Roman" w:hAnsi="Times New Roman" w:cs="Times New Roman"/>
          <w:b/>
          <w:kern w:val="2"/>
          <w:sz w:val="10"/>
          <w:szCs w:val="10"/>
          <w:lang w:eastAsia="ar-SA"/>
        </w:rPr>
      </w:pPr>
    </w:p>
    <w:p w:rsidR="00B55BF9" w:rsidRPr="00B55BF9" w:rsidRDefault="00B55BF9" w:rsidP="00B55BF9">
      <w:pPr>
        <w:suppressAutoHyphens/>
        <w:spacing w:after="0" w:line="240" w:lineRule="auto"/>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B55BF9">
        <w:rPr>
          <w:rFonts w:ascii="Times New Roman" w:eastAsia="Times New Roman" w:hAnsi="Times New Roman" w:cs="Times New Roman"/>
          <w:b/>
          <w:bCs/>
          <w:kern w:val="2"/>
          <w:lang w:val="x-none" w:eastAsia="ar-SA"/>
        </w:rPr>
        <w:t>Югорска</w:t>
      </w:r>
      <w:proofErr w:type="spellEnd"/>
      <w:r w:rsidRPr="00B55BF9">
        <w:rPr>
          <w:rFonts w:ascii="Times New Roman" w:eastAsia="Times New Roman" w:hAnsi="Times New Roman" w:cs="Times New Roman"/>
          <w:b/>
          <w:bCs/>
          <w:kern w:val="2"/>
          <w:lang w:val="x-none" w:eastAsia="ar-SA"/>
        </w:rPr>
        <w:t>,</w:t>
      </w:r>
      <w:r w:rsidRPr="00B55BF9">
        <w:rPr>
          <w:rFonts w:ascii="Times New Roman" w:eastAsia="Times New Roman" w:hAnsi="Times New Roman" w:cs="Times New Roman"/>
          <w:kern w:val="2"/>
          <w:lang w:val="x-none" w:eastAsia="ar-SA"/>
        </w:rPr>
        <w:t xml:space="preserve"> именуемый в дальнейшем </w:t>
      </w:r>
      <w:r w:rsidRPr="00B55BF9">
        <w:rPr>
          <w:rFonts w:ascii="Times New Roman" w:eastAsia="Times New Roman" w:hAnsi="Times New Roman" w:cs="Times New Roman"/>
          <w:b/>
          <w:bCs/>
          <w:kern w:val="2"/>
          <w:lang w:val="x-none" w:eastAsia="ar-SA"/>
        </w:rPr>
        <w:t>«Муниципальный заказчик»,</w:t>
      </w:r>
      <w:r w:rsidRPr="00B55BF9">
        <w:rPr>
          <w:rFonts w:ascii="Times New Roman" w:eastAsia="Times New Roman" w:hAnsi="Times New Roman" w:cs="Times New Roman"/>
          <w:kern w:val="2"/>
          <w:lang w:val="x-none" w:eastAsia="ar-SA"/>
        </w:rPr>
        <w:t xml:space="preserve"> с одной стороны,</w:t>
      </w:r>
    </w:p>
    <w:p w:rsidR="00B55BF9" w:rsidRPr="00B55BF9" w:rsidRDefault="00B55BF9" w:rsidP="00B55BF9">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val="x-none" w:eastAsia="ar-SA"/>
        </w:rPr>
        <w:t xml:space="preserve">  и ____________________ , именуемый  в дальнейшем </w:t>
      </w:r>
      <w:r w:rsidRPr="00B55BF9">
        <w:rPr>
          <w:rFonts w:ascii="Times New Roman" w:eastAsia="Times New Roman" w:hAnsi="Times New Roman" w:cs="Times New Roman"/>
          <w:b/>
          <w:kern w:val="2"/>
          <w:lang w:val="x-none" w:eastAsia="ar-SA"/>
        </w:rPr>
        <w:t>Подрядчик,</w:t>
      </w:r>
      <w:r w:rsidRPr="00B55BF9">
        <w:rPr>
          <w:rFonts w:ascii="Times New Roman" w:eastAsia="Times New Roman" w:hAnsi="Times New Roman"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B55BF9" w:rsidRDefault="00B55BF9" w:rsidP="00B55BF9">
      <w:pPr>
        <w:suppressAutoHyphens/>
        <w:spacing w:after="0" w:line="240" w:lineRule="auto"/>
        <w:jc w:val="both"/>
        <w:rPr>
          <w:rFonts w:ascii="Times New Roman" w:eastAsia="Times New Roman" w:hAnsi="Times New Roman" w:cs="Times New Roman"/>
          <w:kern w:val="2"/>
          <w:sz w:val="10"/>
          <w:szCs w:val="10"/>
          <w:lang w:eastAsia="ar-SA"/>
        </w:rPr>
      </w:pPr>
    </w:p>
    <w:p w:rsidR="00B55BF9" w:rsidRPr="00B55BF9" w:rsidRDefault="00B55BF9" w:rsidP="00B55BF9">
      <w:pPr>
        <w:suppressAutoHyphens/>
        <w:spacing w:after="0" w:line="240" w:lineRule="auto"/>
        <w:jc w:val="center"/>
        <w:rPr>
          <w:rFonts w:ascii="Times New Roman" w:eastAsia="Times New Roman" w:hAnsi="Times New Roman" w:cs="Times New Roman"/>
          <w:b/>
          <w:kern w:val="2"/>
          <w:lang w:val="x-none" w:eastAsia="ar-SA"/>
        </w:rPr>
      </w:pPr>
      <w:r w:rsidRPr="00B55BF9">
        <w:rPr>
          <w:rFonts w:ascii="Times New Roman" w:eastAsia="Times New Roman" w:hAnsi="Times New Roman" w:cs="Times New Roman"/>
          <w:b/>
          <w:kern w:val="2"/>
          <w:lang w:val="x-none" w:eastAsia="ar-SA"/>
        </w:rPr>
        <w:t>1. Предмет</w:t>
      </w:r>
    </w:p>
    <w:p w:rsidR="00B55BF9" w:rsidRPr="00B55BF9" w:rsidRDefault="00B55BF9" w:rsidP="00B55BF9">
      <w:pPr>
        <w:shd w:val="clear" w:color="auto" w:fill="FFFFFF"/>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spacing w:val="3"/>
          <w:kern w:val="2"/>
          <w:lang w:eastAsia="ar-SA"/>
        </w:rPr>
        <w:t xml:space="preserve">1.1. Муниципальный заказчик </w:t>
      </w:r>
      <w:r w:rsidRPr="00B55BF9">
        <w:rPr>
          <w:rFonts w:ascii="Times New Roman" w:eastAsia="Times New Roman" w:hAnsi="Times New Roman" w:cs="Times New Roman"/>
          <w:kern w:val="2"/>
          <w:lang w:eastAsia="ar-SA"/>
        </w:rPr>
        <w:t>поручает Подрядчику, а Подрядчик принимает на себя обязательство:</w:t>
      </w:r>
    </w:p>
    <w:p w:rsidR="00B55BF9" w:rsidRPr="00B55BF9" w:rsidRDefault="00B55BF9" w:rsidP="00B55BF9">
      <w:pPr>
        <w:shd w:val="clear" w:color="auto" w:fill="FFFFFF"/>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 выполнить </w:t>
      </w:r>
      <w:proofErr w:type="spellStart"/>
      <w:r w:rsidRPr="00B55BF9">
        <w:rPr>
          <w:rFonts w:ascii="Times New Roman" w:eastAsia="Times New Roman" w:hAnsi="Times New Roman" w:cs="Times New Roman"/>
          <w:kern w:val="2"/>
          <w:lang w:eastAsia="ar-SA"/>
        </w:rPr>
        <w:t>противопаводковые</w:t>
      </w:r>
      <w:proofErr w:type="spellEnd"/>
      <w:r w:rsidRPr="00B55BF9">
        <w:rPr>
          <w:rFonts w:ascii="Times New Roman" w:eastAsia="Times New Roman" w:hAnsi="Times New Roman" w:cs="Times New Roman"/>
          <w:kern w:val="2"/>
          <w:lang w:eastAsia="ar-SA"/>
        </w:rPr>
        <w:t xml:space="preserve"> работы на территории города </w:t>
      </w:r>
      <w:proofErr w:type="spellStart"/>
      <w:r w:rsidRPr="00B55BF9">
        <w:rPr>
          <w:rFonts w:ascii="Times New Roman" w:eastAsia="Times New Roman" w:hAnsi="Times New Roman" w:cs="Times New Roman"/>
          <w:kern w:val="2"/>
          <w:lang w:eastAsia="ar-SA"/>
        </w:rPr>
        <w:t>Югорска</w:t>
      </w:r>
      <w:proofErr w:type="spellEnd"/>
      <w:r w:rsidRPr="00B55BF9">
        <w:rPr>
          <w:rFonts w:ascii="Times New Roman" w:eastAsia="Times New Roman" w:hAnsi="Times New Roman" w:cs="Times New Roman"/>
          <w:kern w:val="2"/>
          <w:lang w:eastAsia="ar-SA"/>
        </w:rPr>
        <w:t xml:space="preserve"> в местах подверженных затоплению (далее – Объект, работы), в соответствии с условиями нас</w:t>
      </w:r>
      <w:r w:rsidR="00B61E9B">
        <w:rPr>
          <w:rFonts w:ascii="Times New Roman" w:eastAsia="Times New Roman" w:hAnsi="Times New Roman" w:cs="Times New Roman"/>
          <w:kern w:val="2"/>
          <w:lang w:eastAsia="ar-SA"/>
        </w:rPr>
        <w:t>тоящего контракта</w:t>
      </w:r>
      <w:r w:rsidRPr="00B55BF9">
        <w:rPr>
          <w:rFonts w:ascii="Times New Roman" w:eastAsia="Times New Roman" w:hAnsi="Times New Roman" w:cs="Times New Roman"/>
          <w:kern w:val="2"/>
          <w:lang w:eastAsia="ar-SA"/>
        </w:rPr>
        <w:t>.</w:t>
      </w:r>
    </w:p>
    <w:p w:rsidR="00B55BF9" w:rsidRPr="00B55BF9" w:rsidRDefault="00B55BF9" w:rsidP="00B55BF9">
      <w:pPr>
        <w:suppressAutoHyphens/>
        <w:snapToGrid w:val="0"/>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B55BF9">
        <w:rPr>
          <w:rFonts w:ascii="Times New Roman" w:eastAsia="Times New Roman" w:hAnsi="Times New Roman" w:cs="Times New Roman"/>
          <w:kern w:val="2"/>
          <w:lang w:eastAsia="ar-SA"/>
        </w:rPr>
        <w:t>Югорска</w:t>
      </w:r>
      <w:proofErr w:type="spellEnd"/>
      <w:r w:rsidRPr="00B55BF9">
        <w:rPr>
          <w:rFonts w:ascii="Times New Roman" w:eastAsia="Times New Roman" w:hAnsi="Times New Roman" w:cs="Times New Roman"/>
          <w:kern w:val="2"/>
          <w:lang w:eastAsia="ar-SA"/>
        </w:rPr>
        <w:t xml:space="preserve">, в соответствии с протоколом единой комиссии №______  </w:t>
      </w:r>
      <w:proofErr w:type="spellStart"/>
      <w:r w:rsidRPr="00B55BF9">
        <w:rPr>
          <w:rFonts w:ascii="Times New Roman" w:eastAsia="Times New Roman" w:hAnsi="Times New Roman" w:cs="Times New Roman"/>
          <w:kern w:val="2"/>
          <w:lang w:eastAsia="ar-SA"/>
        </w:rPr>
        <w:t>от____г</w:t>
      </w:r>
      <w:proofErr w:type="spellEnd"/>
      <w:r w:rsidRPr="00B55BF9">
        <w:rPr>
          <w:rFonts w:ascii="Times New Roman" w:eastAsia="Times New Roman" w:hAnsi="Times New Roman" w:cs="Times New Roman"/>
          <w:kern w:val="2"/>
          <w:lang w:eastAsia="ar-SA"/>
        </w:rPr>
        <w:t>.</w:t>
      </w:r>
    </w:p>
    <w:p w:rsidR="00B55BF9" w:rsidRPr="00B55BF9" w:rsidRDefault="00B55BF9" w:rsidP="00B55BF9">
      <w:pPr>
        <w:suppressAutoHyphens/>
        <w:snapToGrid w:val="0"/>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1.3. Место выполнения работ: Ханты - Мансийский автономный округ - Югра, г. </w:t>
      </w:r>
      <w:proofErr w:type="spellStart"/>
      <w:r w:rsidRPr="00B55BF9">
        <w:rPr>
          <w:rFonts w:ascii="Times New Roman" w:eastAsia="Times New Roman" w:hAnsi="Times New Roman" w:cs="Times New Roman"/>
          <w:kern w:val="2"/>
          <w:lang w:eastAsia="ar-SA"/>
        </w:rPr>
        <w:t>Югорск</w:t>
      </w:r>
      <w:proofErr w:type="spellEnd"/>
      <w:r w:rsidRPr="00B55BF9">
        <w:rPr>
          <w:rFonts w:ascii="Times New Roman" w:eastAsia="Times New Roman" w:hAnsi="Times New Roman" w:cs="Times New Roman"/>
          <w:kern w:val="2"/>
          <w:lang w:eastAsia="ar-SA"/>
        </w:rPr>
        <w:t>, подтопляемые территории северной части города. Конкретные места выполнения работ будут указаны Уполномоченным лицом Муниципального заказчика (экспертом)  на стадии исполнения муниципального контракта.</w:t>
      </w:r>
    </w:p>
    <w:p w:rsidR="00B55BF9" w:rsidRPr="00B55BF9" w:rsidRDefault="00B55BF9" w:rsidP="00B55BF9">
      <w:pPr>
        <w:autoSpaceDE w:val="0"/>
        <w:autoSpaceDN w:val="0"/>
        <w:adjustRightInd w:val="0"/>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1.4. Финансирование объекта осуществляется за счет средств бюджета города </w:t>
      </w:r>
      <w:proofErr w:type="spellStart"/>
      <w:r w:rsidRPr="00B55BF9">
        <w:rPr>
          <w:rFonts w:ascii="Times New Roman" w:eastAsia="Times New Roman" w:hAnsi="Times New Roman" w:cs="Times New Roman"/>
          <w:kern w:val="2"/>
          <w:lang w:eastAsia="ar-SA"/>
        </w:rPr>
        <w:t>Югорска</w:t>
      </w:r>
      <w:proofErr w:type="spellEnd"/>
      <w:r w:rsidRPr="00B55BF9">
        <w:rPr>
          <w:rFonts w:ascii="Times New Roman" w:eastAsia="Times New Roman" w:hAnsi="Times New Roman" w:cs="Times New Roman"/>
          <w:kern w:val="2"/>
          <w:lang w:eastAsia="ar-SA"/>
        </w:rPr>
        <w:t xml:space="preserve"> на 2020 год.</w:t>
      </w:r>
    </w:p>
    <w:p w:rsidR="00B55BF9" w:rsidRPr="00B55BF9" w:rsidRDefault="00B55BF9" w:rsidP="00B55BF9">
      <w:pPr>
        <w:tabs>
          <w:tab w:val="num" w:pos="709"/>
        </w:tabs>
        <w:suppressAutoHyphens/>
        <w:autoSpaceDE w:val="0"/>
        <w:autoSpaceDN w:val="0"/>
        <w:adjustRightInd w:val="0"/>
        <w:spacing w:after="0" w:line="240" w:lineRule="auto"/>
        <w:jc w:val="both"/>
        <w:outlineLvl w:val="0"/>
        <w:rPr>
          <w:rFonts w:ascii="Times New Roman" w:eastAsia="Times New Roman" w:hAnsi="Times New Roman" w:cs="Times New Roman"/>
          <w:kern w:val="2"/>
          <w:sz w:val="10"/>
          <w:szCs w:val="10"/>
          <w:lang w:eastAsia="ar-SA"/>
        </w:rPr>
      </w:pPr>
    </w:p>
    <w:p w:rsidR="00B55BF9" w:rsidRPr="00B55BF9" w:rsidRDefault="00B55BF9" w:rsidP="00B55BF9">
      <w:pPr>
        <w:numPr>
          <w:ilvl w:val="0"/>
          <w:numId w:val="1"/>
        </w:numPr>
        <w:tabs>
          <w:tab w:val="left" w:pos="360"/>
        </w:tabs>
        <w:suppressAutoHyphens/>
        <w:spacing w:after="0" w:line="240" w:lineRule="auto"/>
        <w:jc w:val="center"/>
        <w:rPr>
          <w:rFonts w:ascii="Times New Roman" w:eastAsia="Times New Roman" w:hAnsi="Times New Roman" w:cs="Times New Roman"/>
          <w:b/>
          <w:bCs/>
          <w:kern w:val="2"/>
          <w:lang w:eastAsia="ar-SA"/>
        </w:rPr>
      </w:pPr>
      <w:r w:rsidRPr="00B55BF9">
        <w:rPr>
          <w:rFonts w:ascii="Times New Roman" w:eastAsia="Times New Roman" w:hAnsi="Times New Roman" w:cs="Times New Roman"/>
          <w:b/>
          <w:bCs/>
          <w:kern w:val="2"/>
          <w:lang w:eastAsia="ar-SA"/>
        </w:rPr>
        <w:t>Стоимость работ и порядок расчетов</w:t>
      </w:r>
      <w:bookmarkStart w:id="0" w:name="_Ref397432076"/>
    </w:p>
    <w:p w:rsidR="00B55BF9" w:rsidRPr="00B55BF9" w:rsidRDefault="00B55BF9" w:rsidP="00B55BF9">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lang w:eastAsia="ar-SA"/>
        </w:rPr>
      </w:pPr>
      <w:r w:rsidRPr="00B55BF9">
        <w:rPr>
          <w:rFonts w:ascii="Times New Roman" w:eastAsia="Times New Roman" w:hAnsi="Times New Roman" w:cs="Times New Roman"/>
          <w:kern w:val="2"/>
          <w:lang w:eastAsia="ar-SA"/>
        </w:rPr>
        <w:t>Стоимость подлежащих выполнению работ составляет  ____________ (сумма прописью)</w:t>
      </w:r>
      <w:bookmarkEnd w:id="0"/>
      <w:r w:rsidRPr="00B55BF9">
        <w:rPr>
          <w:rFonts w:ascii="Times New Roman" w:eastAsia="Times New Roman" w:hAnsi="Times New Roman" w:cs="Times New Roman"/>
          <w:kern w:val="2"/>
          <w:lang w:eastAsia="ar-SA"/>
        </w:rPr>
        <w:t xml:space="preserve">, </w:t>
      </w:r>
      <w:r w:rsidRPr="00B55BF9">
        <w:rPr>
          <w:rFonts w:ascii="Times New Roman" w:eastAsia="Times New Roman" w:hAnsi="Times New Roman" w:cs="Times New Roman"/>
          <w:b/>
          <w:i/>
          <w:kern w:val="2"/>
          <w:lang w:eastAsia="ar-SA"/>
        </w:rPr>
        <w:t>в том числе НДС _____ %, либо без НДС.</w:t>
      </w:r>
    </w:p>
    <w:p w:rsidR="00B55BF9" w:rsidRPr="00B55BF9" w:rsidRDefault="00B55BF9" w:rsidP="00B55BF9">
      <w:pPr>
        <w:numPr>
          <w:ilvl w:val="1"/>
          <w:numId w:val="2"/>
        </w:numPr>
        <w:suppressAutoHyphens/>
        <w:spacing w:after="0" w:line="240" w:lineRule="auto"/>
        <w:ind w:left="0" w:firstLine="21"/>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B55BF9" w:rsidRPr="00B55BF9" w:rsidRDefault="00B55BF9" w:rsidP="00B55BF9">
      <w:pPr>
        <w:spacing w:after="0" w:line="240" w:lineRule="auto"/>
        <w:jc w:val="both"/>
        <w:rPr>
          <w:rFonts w:ascii="Times New Roman" w:eastAsia="Times New Roman" w:hAnsi="Times New Roman" w:cs="Times New Roman"/>
          <w:kern w:val="2"/>
          <w:lang w:eastAsia="ar-SA"/>
        </w:rPr>
      </w:pPr>
      <w:proofErr w:type="gramStart"/>
      <w:r w:rsidRPr="00B55BF9">
        <w:rPr>
          <w:rFonts w:ascii="Times New Roman" w:eastAsia="Times New Roman" w:hAnsi="Times New Roman" w:cs="Times New Roman"/>
          <w:kern w:val="2"/>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B55BF9">
        <w:rPr>
          <w:rFonts w:ascii="Times New Roman" w:eastAsia="Times New Roman" w:hAnsi="Times New Roman" w:cs="Times New Roman"/>
          <w:kern w:val="2"/>
          <w:lang w:eastAsia="ar-SA"/>
        </w:rPr>
        <w:t xml:space="preserve"> </w:t>
      </w:r>
      <w:proofErr w:type="gramStart"/>
      <w:r w:rsidRPr="00B55BF9">
        <w:rPr>
          <w:rFonts w:ascii="Times New Roman" w:eastAsia="Times New Roman" w:hAnsi="Times New Roman" w:cs="Times New Roman"/>
          <w:kern w:val="2"/>
          <w:lang w:eastAsia="ar-SA"/>
        </w:rPr>
        <w:t xml:space="preserve">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gramEnd"/>
    </w:p>
    <w:p w:rsidR="00B55BF9" w:rsidRPr="00B55BF9" w:rsidRDefault="00B55BF9" w:rsidP="00B55BF9">
      <w:pPr>
        <w:numPr>
          <w:ilvl w:val="1"/>
          <w:numId w:val="2"/>
        </w:numPr>
        <w:tabs>
          <w:tab w:val="left" w:pos="567"/>
        </w:tabs>
        <w:suppressAutoHyphens/>
        <w:spacing w:after="0" w:line="240" w:lineRule="auto"/>
        <w:ind w:left="0" w:firstLine="1"/>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Цена контракта включает в себя: откачка воды в местах подверженных затоплению; уборка, погрузка и вывозка снега.</w:t>
      </w:r>
    </w:p>
    <w:p w:rsidR="00B55BF9" w:rsidRPr="00B55BF9" w:rsidRDefault="00B55BF9" w:rsidP="00B55BF9">
      <w:pPr>
        <w:numPr>
          <w:ilvl w:val="1"/>
          <w:numId w:val="2"/>
        </w:numPr>
        <w:suppressAutoHyphens/>
        <w:spacing w:after="0" w:line="240" w:lineRule="auto"/>
        <w:ind w:left="0" w:firstLine="21"/>
        <w:jc w:val="both"/>
        <w:rPr>
          <w:rFonts w:ascii="Times New Roman" w:eastAsia="Times New Roman" w:hAnsi="Times New Roman" w:cs="Times New Roman"/>
          <w:color w:val="FF0000"/>
          <w:kern w:val="2"/>
          <w:lang w:eastAsia="ar-SA"/>
        </w:rPr>
      </w:pPr>
      <w:r w:rsidRPr="00B55BF9">
        <w:rPr>
          <w:rFonts w:ascii="Times New Roman" w:eastAsia="Times New Roman" w:hAnsi="Times New Roman"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55BF9" w:rsidRPr="00B55BF9" w:rsidRDefault="00B55BF9" w:rsidP="00B55BF9">
      <w:pPr>
        <w:numPr>
          <w:ilvl w:val="1"/>
          <w:numId w:val="2"/>
        </w:numPr>
        <w:suppressAutoHyphens/>
        <w:autoSpaceDE w:val="0"/>
        <w:autoSpaceDN w:val="0"/>
        <w:adjustRightInd w:val="0"/>
        <w:spacing w:after="0" w:line="240" w:lineRule="auto"/>
        <w:ind w:left="0" w:firstLine="21"/>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sz w:val="24"/>
          <w:szCs w:val="24"/>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w:t>
      </w:r>
      <w:r w:rsidR="006C6266" w:rsidRPr="006C6266">
        <w:t xml:space="preserve"> </w:t>
      </w:r>
      <w:r w:rsidR="006C6266" w:rsidRPr="006C6266">
        <w:rPr>
          <w:rFonts w:ascii="Times New Roman" w:hAnsi="Times New Roman" w:cs="Times New Roman"/>
        </w:rPr>
        <w:t>справки о стоимости выполненных работ и затрат формы КС-3</w:t>
      </w:r>
      <w:r w:rsidRPr="006C6266">
        <w:rPr>
          <w:rFonts w:ascii="Times New Roman" w:eastAsia="Times New Roman" w:hAnsi="Times New Roman" w:cs="Times New Roman"/>
          <w:kern w:val="2"/>
          <w:lang w:eastAsia="ar-SA"/>
        </w:rPr>
        <w:t xml:space="preserve">, но </w:t>
      </w:r>
      <w:r w:rsidRPr="00B55BF9">
        <w:rPr>
          <w:rFonts w:ascii="Times New Roman" w:eastAsia="Times New Roman" w:hAnsi="Times New Roman" w:cs="Times New Roman"/>
          <w:kern w:val="2"/>
          <w:sz w:val="24"/>
          <w:szCs w:val="24"/>
          <w:lang w:eastAsia="ar-SA"/>
        </w:rPr>
        <w:t>не более объема соответствующих лимитов бюджетных обязательств</w:t>
      </w:r>
      <w:r w:rsidRPr="00B55BF9">
        <w:rPr>
          <w:rFonts w:ascii="Times New Roman" w:eastAsia="Times New Roman" w:hAnsi="Times New Roman" w:cs="Times New Roman"/>
          <w:kern w:val="2"/>
          <w:lang w:eastAsia="ar-SA"/>
        </w:rPr>
        <w:t xml:space="preserve">. </w:t>
      </w:r>
    </w:p>
    <w:p w:rsidR="0078186A" w:rsidRPr="0078186A" w:rsidRDefault="00B55BF9" w:rsidP="00B55BF9">
      <w:pPr>
        <w:numPr>
          <w:ilvl w:val="1"/>
          <w:numId w:val="2"/>
        </w:numPr>
        <w:suppressAutoHyphens/>
        <w:autoSpaceDE w:val="0"/>
        <w:autoSpaceDN w:val="0"/>
        <w:adjustRightInd w:val="0"/>
        <w:spacing w:after="0" w:line="240" w:lineRule="auto"/>
        <w:ind w:left="0" w:firstLine="21"/>
        <w:jc w:val="both"/>
        <w:rPr>
          <w:rFonts w:ascii="Times New Roman" w:eastAsia="Times New Roman" w:hAnsi="Times New Roman" w:cs="Times New Roman"/>
          <w:kern w:val="2"/>
          <w:lang w:eastAsia="ar-SA"/>
        </w:rPr>
      </w:pPr>
      <w:r w:rsidRPr="00B55BF9">
        <w:rPr>
          <w:rFonts w:ascii="Times New Roman" w:eastAsia="Arial CYR" w:hAnsi="Times New Roman"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55BF9" w:rsidRPr="00B55BF9" w:rsidRDefault="00B55BF9" w:rsidP="0078186A">
      <w:pPr>
        <w:suppressAutoHyphens/>
        <w:autoSpaceDE w:val="0"/>
        <w:autoSpaceDN w:val="0"/>
        <w:adjustRightInd w:val="0"/>
        <w:spacing w:after="0" w:line="240" w:lineRule="auto"/>
        <w:ind w:left="21"/>
        <w:jc w:val="both"/>
        <w:rPr>
          <w:rFonts w:ascii="Times New Roman" w:eastAsia="Times New Roman" w:hAnsi="Times New Roman" w:cs="Times New Roman"/>
          <w:kern w:val="2"/>
          <w:lang w:eastAsia="ar-SA"/>
        </w:rPr>
      </w:pPr>
      <w:r w:rsidRPr="00B55BF9">
        <w:rPr>
          <w:rFonts w:ascii="Times New Roman" w:eastAsia="Arial CYR" w:hAnsi="Times New Roman"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B55BF9">
        <w:rPr>
          <w:rFonts w:ascii="Times New Roman" w:eastAsia="Times New Roman" w:hAnsi="Times New Roman" w:cs="Times New Roman"/>
          <w:kern w:val="2"/>
          <w:lang w:eastAsia="ar-SA"/>
        </w:rPr>
        <w:t>.</w:t>
      </w:r>
    </w:p>
    <w:p w:rsidR="00B55BF9" w:rsidRPr="00B55BF9" w:rsidRDefault="00B55BF9" w:rsidP="00B55BF9">
      <w:pPr>
        <w:numPr>
          <w:ilvl w:val="1"/>
          <w:numId w:val="2"/>
        </w:numPr>
        <w:tabs>
          <w:tab w:val="left" w:pos="709"/>
        </w:tabs>
        <w:suppressAutoHyphens/>
        <w:snapToGrid w:val="0"/>
        <w:spacing w:after="0" w:line="240" w:lineRule="auto"/>
        <w:ind w:left="0" w:firstLine="0"/>
        <w:jc w:val="both"/>
        <w:rPr>
          <w:rFonts w:ascii="Times New Roman" w:eastAsia="Arial CYR" w:hAnsi="Times New Roman" w:cs="Times New Roman"/>
          <w:kern w:val="2"/>
          <w:lang w:eastAsia="ar-SA"/>
        </w:rPr>
      </w:pPr>
      <w:r w:rsidRPr="00B55BF9">
        <w:rPr>
          <w:rFonts w:ascii="Times New Roman" w:eastAsia="Arial CYR" w:hAnsi="Times New Roman"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B55BF9" w:rsidRDefault="00B55BF9" w:rsidP="00B55BF9">
      <w:pPr>
        <w:numPr>
          <w:ilvl w:val="1"/>
          <w:numId w:val="2"/>
        </w:numPr>
        <w:tabs>
          <w:tab w:val="left" w:pos="709"/>
        </w:tabs>
        <w:suppressAutoHyphens/>
        <w:spacing w:after="0" w:line="240" w:lineRule="auto"/>
        <w:ind w:left="0" w:firstLine="0"/>
        <w:jc w:val="both"/>
        <w:rPr>
          <w:rFonts w:ascii="Times New Roman" w:eastAsia="Times New Roman" w:hAnsi="Times New Roman" w:cs="Times New Roman"/>
          <w:kern w:val="2"/>
          <w:lang w:eastAsia="ar-SA"/>
        </w:rPr>
      </w:pPr>
      <w:bookmarkStart w:id="1" w:name="_GoBack"/>
      <w:r w:rsidRPr="00B55BF9">
        <w:rPr>
          <w:rFonts w:ascii="Times New Roman" w:eastAsia="Arial CYR" w:hAnsi="Times New Roman"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bookmarkEnd w:id="1"/>
      <w:r w:rsidRPr="00B55BF9">
        <w:rPr>
          <w:rFonts w:ascii="Times New Roman" w:eastAsia="Times New Roman" w:hAnsi="Times New Roman" w:cs="Times New Roman"/>
          <w:kern w:val="2"/>
          <w:lang w:eastAsia="ar-SA"/>
        </w:rPr>
        <w:t>.</w:t>
      </w:r>
    </w:p>
    <w:p w:rsidR="00B55BF9" w:rsidRPr="00B55BF9" w:rsidRDefault="00B55BF9" w:rsidP="00B55BF9">
      <w:pPr>
        <w:numPr>
          <w:ilvl w:val="1"/>
          <w:numId w:val="2"/>
        </w:numPr>
        <w:suppressAutoHyphens/>
        <w:spacing w:after="0" w:line="240" w:lineRule="auto"/>
        <w:ind w:left="0" w:firstLine="0"/>
        <w:jc w:val="both"/>
        <w:rPr>
          <w:rFonts w:ascii="Times New Roman" w:eastAsia="Arial CYR" w:hAnsi="Times New Roman" w:cs="Times New Roman"/>
          <w:kern w:val="2"/>
          <w:lang w:eastAsia="ar-SA"/>
        </w:rPr>
      </w:pPr>
      <w:r w:rsidRPr="00B55BF9">
        <w:rPr>
          <w:rFonts w:ascii="Times New Roman" w:eastAsia="Arial CYR" w:hAnsi="Times New Roman"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B55BF9" w:rsidRDefault="00B55BF9" w:rsidP="00B55BF9">
      <w:pPr>
        <w:numPr>
          <w:ilvl w:val="1"/>
          <w:numId w:val="2"/>
        </w:numPr>
        <w:suppressAutoHyphens/>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Arial CYR" w:hAnsi="Times New Roman" w:cs="Times New Roman"/>
          <w:kern w:val="2"/>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B55BF9" w:rsidRPr="00B55BF9" w:rsidRDefault="00B55BF9" w:rsidP="00B55BF9">
      <w:pPr>
        <w:spacing w:after="0" w:line="240" w:lineRule="auto"/>
        <w:contextualSpacing/>
        <w:jc w:val="both"/>
        <w:rPr>
          <w:rFonts w:ascii="Times New Roman" w:eastAsia="Times New Roman" w:hAnsi="Times New Roman" w:cs="Times New Roman"/>
          <w:kern w:val="2"/>
          <w:sz w:val="10"/>
          <w:szCs w:val="10"/>
          <w:lang w:eastAsia="ar-SA"/>
        </w:rPr>
      </w:pPr>
    </w:p>
    <w:p w:rsidR="00B55BF9" w:rsidRPr="00B55BF9" w:rsidRDefault="00B55BF9" w:rsidP="00B55BF9">
      <w:pPr>
        <w:tabs>
          <w:tab w:val="left" w:pos="15480"/>
        </w:tabs>
        <w:suppressAutoHyphens/>
        <w:spacing w:after="0" w:line="240" w:lineRule="auto"/>
        <w:jc w:val="center"/>
        <w:rPr>
          <w:rFonts w:ascii="Times New Roman" w:eastAsia="Times New Roman" w:hAnsi="Times New Roman" w:cs="Times New Roman"/>
          <w:b/>
          <w:bCs/>
          <w:kern w:val="2"/>
          <w:lang w:eastAsia="ar-SA"/>
        </w:rPr>
      </w:pPr>
      <w:r w:rsidRPr="00B55BF9">
        <w:rPr>
          <w:rFonts w:ascii="Times New Roman" w:eastAsia="Times New Roman" w:hAnsi="Times New Roman" w:cs="Times New Roman"/>
          <w:b/>
          <w:bCs/>
          <w:kern w:val="2"/>
          <w:lang w:eastAsia="ar-SA"/>
        </w:rPr>
        <w:t>3. Сроки выполнения работ</w:t>
      </w:r>
    </w:p>
    <w:p w:rsidR="00B55BF9" w:rsidRPr="00B55BF9" w:rsidRDefault="00B55BF9" w:rsidP="00B55BF9">
      <w:pPr>
        <w:tabs>
          <w:tab w:val="left" w:pos="-443"/>
        </w:tabs>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3.1. Календарные сроки выполнения работ определены сторонами:</w:t>
      </w:r>
    </w:p>
    <w:p w:rsidR="00B55BF9" w:rsidRPr="00B55BF9" w:rsidRDefault="00B55BF9" w:rsidP="00B55BF9">
      <w:pPr>
        <w:suppressAutoHyphens/>
        <w:spacing w:after="0" w:line="240" w:lineRule="auto"/>
        <w:ind w:left="-45"/>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 начало: </w:t>
      </w:r>
      <w:proofErr w:type="gramStart"/>
      <w:r w:rsidRPr="00B55BF9">
        <w:rPr>
          <w:rFonts w:ascii="Times New Roman" w:eastAsia="Times New Roman" w:hAnsi="Times New Roman" w:cs="Times New Roman"/>
          <w:kern w:val="2"/>
          <w:lang w:eastAsia="ar-SA"/>
        </w:rPr>
        <w:t>с даты заключения</w:t>
      </w:r>
      <w:proofErr w:type="gramEnd"/>
      <w:r w:rsidRPr="00B55BF9">
        <w:rPr>
          <w:rFonts w:ascii="Times New Roman" w:eastAsia="Times New Roman" w:hAnsi="Times New Roman" w:cs="Times New Roman"/>
          <w:kern w:val="2"/>
          <w:lang w:eastAsia="ar-SA"/>
        </w:rPr>
        <w:t xml:space="preserve"> муниципального контракта;</w:t>
      </w:r>
    </w:p>
    <w:p w:rsidR="00B55BF9" w:rsidRPr="00B55BF9" w:rsidRDefault="00B55BF9" w:rsidP="00B55BF9">
      <w:pPr>
        <w:suppressAutoHyphens/>
        <w:spacing w:after="0" w:line="240" w:lineRule="auto"/>
        <w:ind w:left="-45"/>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окончание: 15 мая 2020 года.</w:t>
      </w:r>
    </w:p>
    <w:p w:rsidR="00B55BF9" w:rsidRPr="00B55BF9" w:rsidRDefault="00B55BF9" w:rsidP="00B55BF9">
      <w:pPr>
        <w:tabs>
          <w:tab w:val="left" w:pos="-443"/>
        </w:tabs>
        <w:suppressAutoHyphens/>
        <w:spacing w:after="0" w:line="240" w:lineRule="auto"/>
        <w:jc w:val="both"/>
        <w:rPr>
          <w:rFonts w:ascii="Times New Roman" w:eastAsia="Times New Roman" w:hAnsi="Times New Roman" w:cs="Times New Roman"/>
          <w:bCs/>
          <w:kern w:val="2"/>
          <w:sz w:val="12"/>
          <w:szCs w:val="12"/>
          <w:lang w:eastAsia="ar-SA"/>
        </w:rPr>
      </w:pPr>
    </w:p>
    <w:p w:rsidR="00B55BF9" w:rsidRPr="00B55BF9" w:rsidRDefault="00B55BF9" w:rsidP="00B55BF9">
      <w:pPr>
        <w:numPr>
          <w:ilvl w:val="0"/>
          <w:numId w:val="3"/>
        </w:numPr>
        <w:suppressAutoHyphens/>
        <w:spacing w:after="0" w:line="240" w:lineRule="auto"/>
        <w:jc w:val="center"/>
        <w:rPr>
          <w:rFonts w:ascii="Times New Roman" w:eastAsia="Times New Roman" w:hAnsi="Times New Roman" w:cs="Times New Roman"/>
          <w:b/>
          <w:bCs/>
          <w:kern w:val="2"/>
          <w:lang w:eastAsia="ar-SA"/>
        </w:rPr>
      </w:pPr>
      <w:r w:rsidRPr="00B55BF9">
        <w:rPr>
          <w:rFonts w:ascii="Times New Roman" w:eastAsia="Times New Roman" w:hAnsi="Times New Roman" w:cs="Times New Roman"/>
          <w:b/>
          <w:bCs/>
          <w:kern w:val="2"/>
          <w:lang w:eastAsia="ar-SA"/>
        </w:rPr>
        <w:t>Права и обязанности Подрядчика.</w:t>
      </w:r>
    </w:p>
    <w:p w:rsidR="00B55BF9" w:rsidRPr="00B55BF9" w:rsidRDefault="00B55BF9" w:rsidP="00B55BF9">
      <w:pPr>
        <w:numPr>
          <w:ilvl w:val="1"/>
          <w:numId w:val="3"/>
        </w:numPr>
        <w:suppressAutoHyphens/>
        <w:spacing w:after="0" w:line="240" w:lineRule="auto"/>
        <w:jc w:val="both"/>
        <w:rPr>
          <w:rFonts w:ascii="Times New Roman" w:eastAsia="Times New Roman" w:hAnsi="Times New Roman" w:cs="Times New Roman"/>
          <w:b/>
          <w:bCs/>
          <w:kern w:val="2"/>
          <w:lang w:val="x-none" w:eastAsia="ar-SA"/>
        </w:rPr>
      </w:pPr>
      <w:r w:rsidRPr="00B55BF9">
        <w:rPr>
          <w:rFonts w:ascii="Times New Roman" w:eastAsia="Times New Roman" w:hAnsi="Times New Roman" w:cs="Times New Roman"/>
          <w:b/>
          <w:bCs/>
          <w:kern w:val="2"/>
          <w:lang w:val="x-none" w:eastAsia="ar-SA"/>
        </w:rPr>
        <w:t>Обязанности Подрядчика:</w:t>
      </w:r>
    </w:p>
    <w:p w:rsidR="00B55BF9" w:rsidRPr="00B55BF9" w:rsidRDefault="00B55BF9" w:rsidP="00B55BF9">
      <w:pPr>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4.1.1.</w:t>
      </w:r>
      <w:r w:rsidRPr="00B55BF9">
        <w:rPr>
          <w:rFonts w:ascii="Times New Roman" w:eastAsia="Times New Roman" w:hAnsi="Times New Roman" w:cs="Times New Roman"/>
          <w:bCs/>
          <w:kern w:val="2"/>
          <w:lang w:eastAsia="ar-SA"/>
        </w:rPr>
        <w:tab/>
        <w:t>Выполнять объем работ,  предусмотренный контрактом в соответствии с техническим заданием.</w:t>
      </w:r>
    </w:p>
    <w:p w:rsidR="00B55BF9" w:rsidRPr="00B55BF9" w:rsidRDefault="00B55BF9" w:rsidP="00B55BF9">
      <w:pPr>
        <w:tabs>
          <w:tab w:val="left" w:pos="709"/>
        </w:tabs>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4.1.2. </w:t>
      </w:r>
      <w:r w:rsidRPr="00B55BF9">
        <w:rPr>
          <w:rFonts w:ascii="Times New Roman" w:eastAsia="Times New Roman" w:hAnsi="Times New Roman"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 с указанием стоимости каждого вида работ в месяц</w:t>
      </w:r>
      <w:r w:rsidRPr="00B55BF9">
        <w:rPr>
          <w:rFonts w:ascii="Times New Roman" w:eastAsia="Times New Roman" w:hAnsi="Times New Roman" w:cs="Times New Roman"/>
          <w:kern w:val="2"/>
          <w:lang w:eastAsia="ar-SA"/>
        </w:rPr>
        <w:t>.</w:t>
      </w:r>
    </w:p>
    <w:p w:rsidR="00B55BF9" w:rsidRPr="00B55BF9" w:rsidRDefault="00B55BF9" w:rsidP="00B55BF9">
      <w:pPr>
        <w:numPr>
          <w:ilvl w:val="2"/>
          <w:numId w:val="4"/>
        </w:numPr>
        <w:suppressAutoHyphens/>
        <w:spacing w:after="0" w:line="240" w:lineRule="auto"/>
        <w:ind w:left="0" w:hanging="11"/>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B55BF9" w:rsidRPr="00B55BF9" w:rsidRDefault="00B55BF9" w:rsidP="00B55BF9">
      <w:pPr>
        <w:numPr>
          <w:ilvl w:val="2"/>
          <w:numId w:val="4"/>
        </w:numPr>
        <w:suppressAutoHyphens/>
        <w:spacing w:after="0" w:line="240" w:lineRule="auto"/>
        <w:ind w:left="0" w:hanging="11"/>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Еженедельно в пятницу принимать участие в совещаниях, организуемых Муниципальным Заказчиком по вопросам жилищно-коммунального хозяйства в городе </w:t>
      </w:r>
      <w:proofErr w:type="spellStart"/>
      <w:r w:rsidRPr="00B55BF9">
        <w:rPr>
          <w:rFonts w:ascii="Times New Roman" w:eastAsia="Times New Roman" w:hAnsi="Times New Roman" w:cs="Times New Roman"/>
          <w:kern w:val="2"/>
          <w:lang w:val="x-none" w:eastAsia="ar-SA"/>
        </w:rPr>
        <w:t>Югорске</w:t>
      </w:r>
      <w:proofErr w:type="spellEnd"/>
      <w:r w:rsidRPr="00B55BF9">
        <w:rPr>
          <w:rFonts w:ascii="Times New Roman" w:eastAsia="Times New Roman" w:hAnsi="Times New Roman" w:cs="Times New Roman"/>
          <w:kern w:val="2"/>
          <w:lang w:val="x-none" w:eastAsia="ar-SA"/>
        </w:rPr>
        <w:t>.</w:t>
      </w:r>
    </w:p>
    <w:p w:rsidR="00B55BF9" w:rsidRPr="00B55BF9" w:rsidRDefault="00B55BF9" w:rsidP="00B55BF9">
      <w:pPr>
        <w:numPr>
          <w:ilvl w:val="2"/>
          <w:numId w:val="4"/>
        </w:numPr>
        <w:suppressAutoHyphens/>
        <w:spacing w:after="0" w:line="240" w:lineRule="auto"/>
        <w:ind w:left="0" w:hanging="22"/>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Ежедневно принимать участие в совещаниях, организуемых уполномоченным лицом муниципального заказчика (Экспертом).</w:t>
      </w:r>
    </w:p>
    <w:p w:rsidR="00B55BF9" w:rsidRPr="00B55BF9" w:rsidRDefault="00B55BF9" w:rsidP="00B55BF9">
      <w:pPr>
        <w:numPr>
          <w:ilvl w:val="2"/>
          <w:numId w:val="4"/>
        </w:numPr>
        <w:suppressAutoHyphens/>
        <w:spacing w:after="0" w:line="240" w:lineRule="auto"/>
        <w:ind w:left="0" w:hanging="22"/>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55BF9" w:rsidRPr="004572A0" w:rsidRDefault="00B55BF9" w:rsidP="00B55BF9">
      <w:pPr>
        <w:numPr>
          <w:ilvl w:val="2"/>
          <w:numId w:val="4"/>
        </w:numPr>
        <w:suppressAutoHyphens/>
        <w:spacing w:after="0" w:line="240" w:lineRule="auto"/>
        <w:ind w:left="0" w:hanging="22"/>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Представлять уполномоченному лицу Муниципального заказчика (эксперту) 1(первого) числа месяца, следующего за отчетным акт  выполненных работ, в двух экземплярах, имеющих одинаковую </w:t>
      </w:r>
      <w:r w:rsidRPr="004572A0">
        <w:rPr>
          <w:rFonts w:ascii="Times New Roman" w:eastAsia="Times New Roman" w:hAnsi="Times New Roman" w:cs="Times New Roman"/>
          <w:kern w:val="2"/>
          <w:lang w:val="x-none" w:eastAsia="ar-SA"/>
        </w:rPr>
        <w:t>юридическую силу.</w:t>
      </w:r>
    </w:p>
    <w:p w:rsidR="00B55BF9" w:rsidRPr="004572A0" w:rsidRDefault="00B55BF9" w:rsidP="00B55BF9">
      <w:pPr>
        <w:numPr>
          <w:ilvl w:val="2"/>
          <w:numId w:val="4"/>
        </w:numPr>
        <w:suppressAutoHyphens/>
        <w:spacing w:after="0" w:line="240" w:lineRule="auto"/>
        <w:ind w:left="0" w:firstLine="0"/>
        <w:jc w:val="both"/>
        <w:rPr>
          <w:rFonts w:ascii="Times New Roman" w:eastAsia="Times New Roman" w:hAnsi="Times New Roman" w:cs="Times New Roman"/>
          <w:kern w:val="2"/>
          <w:lang w:val="x-none" w:eastAsia="ar-SA"/>
        </w:rPr>
      </w:pPr>
      <w:r w:rsidRPr="004572A0">
        <w:rPr>
          <w:rFonts w:ascii="Times New Roman" w:eastAsia="Times New Roman" w:hAnsi="Times New Roman" w:cs="Times New Roman"/>
          <w:bCs/>
          <w:kern w:val="2"/>
          <w:lang w:val="x-none" w:eastAsia="ar-SA"/>
        </w:rPr>
        <w:t>Вывозить снег в специально отведенные места для складирования снега.</w:t>
      </w:r>
    </w:p>
    <w:p w:rsidR="00B55BF9" w:rsidRPr="004572A0" w:rsidRDefault="00B55BF9" w:rsidP="00B55BF9">
      <w:pPr>
        <w:numPr>
          <w:ilvl w:val="2"/>
          <w:numId w:val="4"/>
        </w:numPr>
        <w:suppressAutoHyphens/>
        <w:spacing w:after="0" w:line="240" w:lineRule="auto"/>
        <w:ind w:left="0" w:firstLine="0"/>
        <w:jc w:val="both"/>
        <w:rPr>
          <w:rFonts w:ascii="Times New Roman" w:eastAsia="Times New Roman" w:hAnsi="Times New Roman" w:cs="Times New Roman"/>
          <w:kern w:val="2"/>
          <w:lang w:val="x-none" w:eastAsia="ar-SA"/>
        </w:rPr>
      </w:pPr>
      <w:r w:rsidRPr="004572A0">
        <w:rPr>
          <w:rFonts w:ascii="Times New Roman" w:eastAsia="Times New Roman" w:hAnsi="Times New Roman" w:cs="Times New Roman"/>
          <w:bCs/>
          <w:kern w:val="2"/>
          <w:lang w:val="x-none" w:eastAsia="ar-SA"/>
        </w:rPr>
        <w:t xml:space="preserve">Выполнять работы с использованием специализированных транспортных средств, оборудованных для транспортировки жидких бытовых отходов. </w:t>
      </w:r>
    </w:p>
    <w:p w:rsidR="00B55BF9" w:rsidRPr="004572A0" w:rsidRDefault="00B55BF9" w:rsidP="00B55BF9">
      <w:pPr>
        <w:numPr>
          <w:ilvl w:val="2"/>
          <w:numId w:val="4"/>
        </w:numPr>
        <w:suppressAutoHyphens/>
        <w:spacing w:after="0" w:line="240" w:lineRule="auto"/>
        <w:ind w:left="0" w:firstLine="0"/>
        <w:jc w:val="both"/>
        <w:rPr>
          <w:rFonts w:ascii="Times New Roman" w:eastAsia="Times New Roman" w:hAnsi="Times New Roman" w:cs="Times New Roman"/>
          <w:kern w:val="2"/>
          <w:lang w:val="x-none" w:eastAsia="ar-SA"/>
        </w:rPr>
      </w:pPr>
      <w:r w:rsidRPr="004572A0">
        <w:rPr>
          <w:rFonts w:ascii="Times New Roman" w:eastAsia="Times New Roman" w:hAnsi="Times New Roman" w:cs="Times New Roman"/>
          <w:bCs/>
          <w:kern w:val="2"/>
          <w:lang w:val="x-none" w:eastAsia="ar-SA"/>
        </w:rPr>
        <w:t>Заключить договор на утилизацию жидких бытовых отходов с</w:t>
      </w:r>
      <w:r w:rsidR="004572A0" w:rsidRPr="004572A0">
        <w:rPr>
          <w:rFonts w:ascii="Times New Roman" w:eastAsia="Times New Roman" w:hAnsi="Times New Roman" w:cs="Times New Roman"/>
          <w:bCs/>
          <w:kern w:val="2"/>
          <w:lang w:eastAsia="ar-SA"/>
        </w:rPr>
        <w:t xml:space="preserve"> гарантирующей</w:t>
      </w:r>
      <w:r w:rsidRPr="004572A0">
        <w:rPr>
          <w:rFonts w:ascii="Times New Roman" w:eastAsia="Times New Roman" w:hAnsi="Times New Roman" w:cs="Times New Roman"/>
          <w:bCs/>
          <w:kern w:val="2"/>
          <w:lang w:val="x-none" w:eastAsia="ar-SA"/>
        </w:rPr>
        <w:t xml:space="preserve"> организацией</w:t>
      </w:r>
      <w:r w:rsidR="004572A0" w:rsidRPr="004572A0">
        <w:rPr>
          <w:rFonts w:ascii="Times New Roman" w:eastAsia="Times New Roman" w:hAnsi="Times New Roman" w:cs="Times New Roman"/>
          <w:bCs/>
          <w:kern w:val="2"/>
          <w:lang w:eastAsia="ar-SA"/>
        </w:rPr>
        <w:t xml:space="preserve"> в сфере централизованной системы водоотведения на территории города </w:t>
      </w:r>
      <w:proofErr w:type="spellStart"/>
      <w:r w:rsidR="004572A0" w:rsidRPr="004572A0">
        <w:rPr>
          <w:rFonts w:ascii="Times New Roman" w:eastAsia="Times New Roman" w:hAnsi="Times New Roman" w:cs="Times New Roman"/>
          <w:bCs/>
          <w:kern w:val="2"/>
          <w:lang w:eastAsia="ar-SA"/>
        </w:rPr>
        <w:t>Югорска</w:t>
      </w:r>
      <w:proofErr w:type="spellEnd"/>
      <w:r w:rsidR="004572A0" w:rsidRPr="004572A0">
        <w:rPr>
          <w:rFonts w:ascii="Times New Roman" w:eastAsia="Times New Roman" w:hAnsi="Times New Roman" w:cs="Times New Roman"/>
          <w:bCs/>
          <w:kern w:val="2"/>
          <w:lang w:eastAsia="ar-SA"/>
        </w:rPr>
        <w:t xml:space="preserve"> с МУП «Югорскэнергогаз» в соответствии с Постановлением от 13.11.2014 №5326 «Об опред</w:t>
      </w:r>
      <w:r w:rsidR="00CC522D">
        <w:rPr>
          <w:rFonts w:ascii="Times New Roman" w:eastAsia="Times New Roman" w:hAnsi="Times New Roman" w:cs="Times New Roman"/>
          <w:bCs/>
          <w:kern w:val="2"/>
          <w:lang w:eastAsia="ar-SA"/>
        </w:rPr>
        <w:t>елении гарантирующей организаци</w:t>
      </w:r>
      <w:r w:rsidR="004572A0" w:rsidRPr="004572A0">
        <w:rPr>
          <w:rFonts w:ascii="Times New Roman" w:eastAsia="Times New Roman" w:hAnsi="Times New Roman" w:cs="Times New Roman"/>
          <w:bCs/>
          <w:kern w:val="2"/>
          <w:lang w:eastAsia="ar-SA"/>
        </w:rPr>
        <w:t>и»</w:t>
      </w:r>
      <w:r w:rsidRPr="004572A0">
        <w:rPr>
          <w:rFonts w:ascii="Times New Roman" w:eastAsia="Times New Roman" w:hAnsi="Times New Roman" w:cs="Times New Roman"/>
          <w:bCs/>
          <w:kern w:val="2"/>
          <w:lang w:val="x-none" w:eastAsia="ar-SA"/>
        </w:rPr>
        <w:t>.</w:t>
      </w:r>
    </w:p>
    <w:p w:rsidR="00B55BF9" w:rsidRPr="004572A0" w:rsidRDefault="00B55BF9" w:rsidP="00B55BF9">
      <w:pPr>
        <w:numPr>
          <w:ilvl w:val="2"/>
          <w:numId w:val="4"/>
        </w:numPr>
        <w:suppressAutoHyphens/>
        <w:spacing w:after="0" w:line="240" w:lineRule="auto"/>
        <w:ind w:left="0" w:firstLine="0"/>
        <w:jc w:val="both"/>
        <w:rPr>
          <w:rFonts w:ascii="Times New Roman" w:eastAsia="Times New Roman" w:hAnsi="Times New Roman" w:cs="Times New Roman"/>
          <w:kern w:val="2"/>
          <w:lang w:val="x-none" w:eastAsia="ar-SA"/>
        </w:rPr>
      </w:pPr>
      <w:r w:rsidRPr="004572A0">
        <w:rPr>
          <w:rFonts w:ascii="Times New Roman" w:eastAsia="Times New Roman" w:hAnsi="Times New Roman" w:cs="Times New Roman"/>
          <w:bCs/>
          <w:kern w:val="2"/>
          <w:lang w:val="x-none" w:eastAsia="ar-SA"/>
        </w:rPr>
        <w:t>Предоставить Муниципальному заказчику документы подтверждающие утилизацию жидких бытовых отходов в соответствии с условиями настоящего контракта.</w:t>
      </w:r>
    </w:p>
    <w:p w:rsidR="00B55BF9" w:rsidRPr="004572A0" w:rsidRDefault="00B55BF9" w:rsidP="00B55BF9">
      <w:pPr>
        <w:numPr>
          <w:ilvl w:val="2"/>
          <w:numId w:val="12"/>
        </w:numPr>
        <w:suppressAutoHyphens/>
        <w:spacing w:after="0" w:line="240" w:lineRule="auto"/>
        <w:ind w:left="0" w:firstLine="0"/>
        <w:jc w:val="both"/>
        <w:rPr>
          <w:rFonts w:ascii="Times New Roman" w:eastAsia="Times New Roman" w:hAnsi="Times New Roman" w:cs="Times New Roman"/>
          <w:kern w:val="2"/>
          <w:lang w:val="x-none" w:eastAsia="ar-SA"/>
        </w:rPr>
      </w:pPr>
      <w:r w:rsidRPr="004572A0">
        <w:rPr>
          <w:rFonts w:ascii="Times New Roman" w:eastAsia="Times New Roman" w:hAnsi="Times New Roman"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4572A0">
        <w:rPr>
          <w:rFonts w:ascii="Times New Roman" w:eastAsia="Times New Roman" w:hAnsi="Times New Roman" w:cs="Times New Roman"/>
          <w:kern w:val="2"/>
          <w:lang w:val="x-none" w:eastAsia="ar-SA"/>
        </w:rPr>
        <w:t>недостижения</w:t>
      </w:r>
      <w:proofErr w:type="spellEnd"/>
      <w:r w:rsidRPr="004572A0">
        <w:rPr>
          <w:rFonts w:ascii="Times New Roman" w:eastAsia="Times New Roman" w:hAnsi="Times New Roman" w:cs="Times New Roman"/>
          <w:kern w:val="2"/>
          <w:lang w:val="x-none" w:eastAsia="ar-SA"/>
        </w:rPr>
        <w:t xml:space="preserve"> указанных в технической документации характеристик и показателей.</w:t>
      </w:r>
    </w:p>
    <w:p w:rsidR="00B55BF9" w:rsidRPr="004572A0" w:rsidRDefault="00B55BF9" w:rsidP="00B55BF9">
      <w:pPr>
        <w:numPr>
          <w:ilvl w:val="2"/>
          <w:numId w:val="13"/>
        </w:numPr>
        <w:suppressAutoHyphens/>
        <w:spacing w:after="0" w:line="240" w:lineRule="auto"/>
        <w:ind w:left="0" w:firstLine="11"/>
        <w:jc w:val="both"/>
        <w:rPr>
          <w:rFonts w:ascii="Times New Roman" w:eastAsia="Times New Roman" w:hAnsi="Times New Roman" w:cs="Times New Roman"/>
          <w:kern w:val="2"/>
          <w:lang w:val="x-none" w:eastAsia="ar-SA"/>
        </w:rPr>
      </w:pPr>
      <w:r w:rsidRPr="004572A0">
        <w:rPr>
          <w:rFonts w:ascii="Times New Roman" w:eastAsia="Times New Roman" w:hAnsi="Times New Roman"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55BF9" w:rsidRPr="00B55BF9" w:rsidRDefault="00B55BF9" w:rsidP="00B55BF9">
      <w:pPr>
        <w:numPr>
          <w:ilvl w:val="2"/>
          <w:numId w:val="13"/>
        </w:numPr>
        <w:suppressAutoHyphens/>
        <w:spacing w:after="0" w:line="240" w:lineRule="auto"/>
        <w:ind w:left="0" w:firstLine="0"/>
        <w:jc w:val="both"/>
        <w:rPr>
          <w:rFonts w:ascii="Times New Roman" w:eastAsia="Times New Roman" w:hAnsi="Times New Roman" w:cs="Times New Roman"/>
          <w:kern w:val="2"/>
          <w:lang w:val="x-none" w:eastAsia="ar-SA"/>
        </w:rPr>
      </w:pPr>
      <w:r w:rsidRPr="004572A0">
        <w:rPr>
          <w:rFonts w:ascii="Times New Roman" w:eastAsia="Times New Roman" w:hAnsi="Times New Roman" w:cs="Times New Roman"/>
          <w:kern w:val="2"/>
          <w:lang w:val="x-none" w:eastAsia="ar-SA"/>
        </w:rPr>
        <w:t>Оплатить штрафные санкции административных и надзорных органов за допущенные по вине</w:t>
      </w:r>
      <w:r w:rsidRPr="00B55BF9">
        <w:rPr>
          <w:rFonts w:ascii="Times New Roman" w:eastAsia="Times New Roman" w:hAnsi="Times New Roman" w:cs="Times New Roman"/>
          <w:kern w:val="2"/>
          <w:lang w:val="x-none" w:eastAsia="ar-SA"/>
        </w:rPr>
        <w:t xml:space="preserve">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55BF9" w:rsidRPr="00B55BF9" w:rsidRDefault="00B55BF9" w:rsidP="00B55BF9">
      <w:pPr>
        <w:numPr>
          <w:ilvl w:val="2"/>
          <w:numId w:val="13"/>
        </w:numPr>
        <w:suppressAutoHyphens/>
        <w:spacing w:after="0" w:line="240" w:lineRule="auto"/>
        <w:ind w:left="0" w:firstLine="0"/>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55BF9" w:rsidRPr="00B55BF9" w:rsidRDefault="00B55BF9" w:rsidP="00B55BF9">
      <w:pPr>
        <w:numPr>
          <w:ilvl w:val="2"/>
          <w:numId w:val="13"/>
        </w:numPr>
        <w:suppressAutoHyphens/>
        <w:spacing w:after="0" w:line="240" w:lineRule="auto"/>
        <w:ind w:left="0" w:firstLine="0"/>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55BF9" w:rsidRPr="00B55BF9" w:rsidRDefault="00B55BF9" w:rsidP="00B55BF9">
      <w:pPr>
        <w:suppressAutoHyphens/>
        <w:spacing w:after="0" w:line="240" w:lineRule="auto"/>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55BF9" w:rsidRPr="00B55BF9" w:rsidRDefault="00B55BF9" w:rsidP="00B55BF9">
      <w:pPr>
        <w:numPr>
          <w:ilvl w:val="2"/>
          <w:numId w:val="13"/>
        </w:numPr>
        <w:suppressAutoHyphens/>
        <w:spacing w:after="0" w:line="240" w:lineRule="auto"/>
        <w:ind w:left="0" w:firstLine="0"/>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w:t>
      </w:r>
      <w:r w:rsidRPr="00B55BF9">
        <w:rPr>
          <w:rFonts w:ascii="Times New Roman" w:eastAsia="Times New Roman" w:hAnsi="Times New Roman" w:cs="Times New Roman"/>
          <w:kern w:val="2"/>
          <w:lang w:val="x-none" w:eastAsia="ar-SA"/>
        </w:rPr>
        <w:lastRenderedPageBreak/>
        <w:t>производством работ. Подрядчик обеспечивает ведение журнала ежемесячно по датам: начало – 1 число; окончание – последний день месяца.</w:t>
      </w:r>
    </w:p>
    <w:p w:rsidR="00B55BF9" w:rsidRPr="00B55BF9" w:rsidRDefault="00B55BF9" w:rsidP="00B55BF9">
      <w:pPr>
        <w:numPr>
          <w:ilvl w:val="2"/>
          <w:numId w:val="13"/>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val="x-none" w:eastAsia="ar-SA"/>
        </w:rPr>
        <w:t>Обеспечивать выполнение работ в пределах твердой  цены, указанной в п.2.1. настоящего контракта.</w:t>
      </w:r>
    </w:p>
    <w:p w:rsidR="00B55BF9" w:rsidRPr="00B55BF9" w:rsidRDefault="00B55BF9" w:rsidP="00B55BF9">
      <w:pPr>
        <w:numPr>
          <w:ilvl w:val="2"/>
          <w:numId w:val="13"/>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55BF9" w:rsidRPr="00B55BF9" w:rsidRDefault="00B55BF9" w:rsidP="00B55BF9">
      <w:pPr>
        <w:numPr>
          <w:ilvl w:val="2"/>
          <w:numId w:val="13"/>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B55BF9" w:rsidRPr="00B55BF9" w:rsidRDefault="00B55BF9" w:rsidP="00B55BF9">
      <w:pPr>
        <w:numPr>
          <w:ilvl w:val="2"/>
          <w:numId w:val="13"/>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B55BF9" w:rsidRPr="00B55BF9" w:rsidRDefault="00B55BF9" w:rsidP="00B55BF9">
      <w:pPr>
        <w:numPr>
          <w:ilvl w:val="2"/>
          <w:numId w:val="13"/>
        </w:numPr>
        <w:suppressAutoHyphens/>
        <w:spacing w:after="0" w:line="240" w:lineRule="auto"/>
        <w:ind w:left="0" w:firstLine="0"/>
        <w:jc w:val="both"/>
        <w:rPr>
          <w:rFonts w:ascii="Times New Roman" w:eastAsia="Times New Roman" w:hAnsi="Times New Roman" w:cs="Times New Roman"/>
          <w:kern w:val="2"/>
          <w:u w:val="single"/>
          <w:lang w:eastAsia="ar-SA"/>
        </w:rPr>
      </w:pPr>
      <w:r w:rsidRPr="00B55BF9">
        <w:rPr>
          <w:rFonts w:ascii="Times New Roman" w:eastAsia="Times New Roman" w:hAnsi="Times New Roman"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B55BF9" w:rsidRDefault="00B55BF9" w:rsidP="00B55BF9">
      <w:pPr>
        <w:numPr>
          <w:ilvl w:val="2"/>
          <w:numId w:val="13"/>
        </w:numPr>
        <w:shd w:val="clear" w:color="auto" w:fill="FFFFFF"/>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55BF9" w:rsidRPr="00B55BF9" w:rsidRDefault="00B55BF9" w:rsidP="00B55BF9">
      <w:pPr>
        <w:numPr>
          <w:ilvl w:val="1"/>
          <w:numId w:val="13"/>
        </w:numPr>
        <w:tabs>
          <w:tab w:val="left" w:pos="540"/>
        </w:tabs>
        <w:suppressAutoHyphens/>
        <w:spacing w:after="0" w:line="240" w:lineRule="auto"/>
        <w:ind w:left="0" w:firstLine="0"/>
        <w:jc w:val="both"/>
        <w:rPr>
          <w:rFonts w:ascii="Times New Roman" w:eastAsia="Times New Roman" w:hAnsi="Times New Roman" w:cs="Times New Roman"/>
          <w:b/>
          <w:bCs/>
          <w:kern w:val="2"/>
          <w:lang w:val="x-none" w:eastAsia="ar-SA"/>
        </w:rPr>
      </w:pPr>
      <w:r w:rsidRPr="00B55BF9">
        <w:rPr>
          <w:rFonts w:ascii="Times New Roman" w:eastAsia="Times New Roman" w:hAnsi="Times New Roman" w:cs="Times New Roman"/>
          <w:b/>
          <w:bCs/>
          <w:kern w:val="2"/>
          <w:lang w:val="x-none" w:eastAsia="ar-SA"/>
        </w:rPr>
        <w:t>Права Подрядчика:</w:t>
      </w:r>
    </w:p>
    <w:p w:rsidR="00B55BF9" w:rsidRPr="00B55BF9" w:rsidRDefault="00B55BF9" w:rsidP="00B55BF9">
      <w:pPr>
        <w:numPr>
          <w:ilvl w:val="2"/>
          <w:numId w:val="14"/>
        </w:numPr>
        <w:suppressAutoHyphens/>
        <w:spacing w:after="0" w:line="240" w:lineRule="auto"/>
        <w:ind w:left="0" w:firstLine="11"/>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 xml:space="preserve">Имеет право предъявлять результат работ </w:t>
      </w:r>
      <w:r w:rsidRPr="00B55BF9">
        <w:rPr>
          <w:rFonts w:ascii="Times New Roman" w:eastAsia="Times New Roman" w:hAnsi="Times New Roman" w:cs="Times New Roman"/>
          <w:kern w:val="2"/>
          <w:lang w:val="x-none" w:eastAsia="ar-SA"/>
        </w:rPr>
        <w:t xml:space="preserve">Муниципальному заказчику </w:t>
      </w:r>
      <w:r w:rsidRPr="00B55BF9">
        <w:rPr>
          <w:rFonts w:ascii="Times New Roman" w:eastAsia="Times New Roman" w:hAnsi="Times New Roman" w:cs="Times New Roman"/>
          <w:bCs/>
          <w:kern w:val="2"/>
          <w:lang w:val="x-none" w:eastAsia="ar-SA"/>
        </w:rPr>
        <w:t>и получать оплату выполненных работ от Муниципального заказчика.</w:t>
      </w:r>
    </w:p>
    <w:p w:rsidR="00B55BF9" w:rsidRPr="00B55BF9" w:rsidRDefault="00B55BF9" w:rsidP="00B55BF9">
      <w:pPr>
        <w:numPr>
          <w:ilvl w:val="2"/>
          <w:numId w:val="14"/>
        </w:numPr>
        <w:suppressAutoHyphens/>
        <w:spacing w:after="0" w:line="240" w:lineRule="auto"/>
        <w:ind w:left="0" w:firstLine="0"/>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B55BF9" w:rsidRDefault="00B55BF9" w:rsidP="00B55BF9">
      <w:pPr>
        <w:numPr>
          <w:ilvl w:val="2"/>
          <w:numId w:val="14"/>
        </w:numPr>
        <w:suppressAutoHyphens/>
        <w:spacing w:after="0" w:line="240" w:lineRule="auto"/>
        <w:ind w:left="0" w:firstLine="0"/>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B55BF9" w:rsidRDefault="00B55BF9" w:rsidP="00B55BF9">
      <w:pPr>
        <w:spacing w:after="0" w:line="240" w:lineRule="auto"/>
        <w:jc w:val="both"/>
        <w:rPr>
          <w:rFonts w:ascii="Times New Roman" w:eastAsia="Times New Roman" w:hAnsi="Times New Roman" w:cs="Times New Roman"/>
          <w:bCs/>
          <w:kern w:val="2"/>
          <w:sz w:val="12"/>
          <w:szCs w:val="12"/>
          <w:lang w:eastAsia="ar-SA"/>
        </w:rPr>
      </w:pPr>
    </w:p>
    <w:p w:rsidR="00B55BF9" w:rsidRPr="00B55BF9" w:rsidRDefault="00B55BF9" w:rsidP="00B55BF9">
      <w:pPr>
        <w:numPr>
          <w:ilvl w:val="0"/>
          <w:numId w:val="14"/>
        </w:numPr>
        <w:suppressAutoHyphens/>
        <w:spacing w:after="0" w:line="240" w:lineRule="auto"/>
        <w:ind w:left="0" w:firstLine="567"/>
        <w:jc w:val="center"/>
        <w:rPr>
          <w:rFonts w:ascii="Times New Roman" w:eastAsia="Times New Roman" w:hAnsi="Times New Roman" w:cs="Times New Roman"/>
          <w:b/>
          <w:bCs/>
          <w:kern w:val="2"/>
          <w:lang w:val="x-none" w:eastAsia="ar-SA"/>
        </w:rPr>
      </w:pPr>
      <w:r w:rsidRPr="00B55BF9">
        <w:rPr>
          <w:rFonts w:ascii="Times New Roman" w:eastAsia="Times New Roman" w:hAnsi="Times New Roman" w:cs="Times New Roman"/>
          <w:b/>
          <w:bCs/>
          <w:kern w:val="2"/>
          <w:lang w:val="x-none" w:eastAsia="ar-SA"/>
        </w:rPr>
        <w:t xml:space="preserve">Права и обязанности Муниципального заказчика </w:t>
      </w:r>
    </w:p>
    <w:p w:rsidR="00B55BF9" w:rsidRPr="00B55BF9" w:rsidRDefault="00B55BF9" w:rsidP="00B55BF9">
      <w:pPr>
        <w:pStyle w:val="a8"/>
        <w:numPr>
          <w:ilvl w:val="0"/>
          <w:numId w:val="12"/>
        </w:numPr>
        <w:tabs>
          <w:tab w:val="left" w:pos="540"/>
        </w:tabs>
        <w:suppressAutoHyphens/>
        <w:spacing w:after="0" w:line="240" w:lineRule="auto"/>
        <w:contextualSpacing w:val="0"/>
        <w:jc w:val="both"/>
        <w:rPr>
          <w:rFonts w:ascii="Times New Roman" w:eastAsia="Times New Roman" w:hAnsi="Times New Roman" w:cs="Times New Roman"/>
          <w:b/>
          <w:bCs/>
          <w:vanish/>
          <w:kern w:val="2"/>
          <w:lang w:val="x-none" w:eastAsia="ar-SA"/>
        </w:rPr>
      </w:pPr>
    </w:p>
    <w:p w:rsidR="00B55BF9" w:rsidRPr="00B55BF9" w:rsidRDefault="00B55BF9" w:rsidP="00B55BF9">
      <w:pPr>
        <w:numPr>
          <w:ilvl w:val="1"/>
          <w:numId w:val="12"/>
        </w:numPr>
        <w:tabs>
          <w:tab w:val="left" w:pos="540"/>
        </w:tabs>
        <w:suppressAutoHyphens/>
        <w:spacing w:after="0" w:line="240" w:lineRule="auto"/>
        <w:jc w:val="both"/>
        <w:rPr>
          <w:rFonts w:ascii="Times New Roman" w:eastAsia="Times New Roman" w:hAnsi="Times New Roman" w:cs="Times New Roman"/>
          <w:b/>
          <w:bCs/>
          <w:kern w:val="2"/>
          <w:lang w:val="x-none" w:eastAsia="ar-SA"/>
        </w:rPr>
      </w:pPr>
      <w:r w:rsidRPr="00B55BF9">
        <w:rPr>
          <w:rFonts w:ascii="Times New Roman" w:eastAsia="Times New Roman" w:hAnsi="Times New Roman" w:cs="Times New Roman"/>
          <w:b/>
          <w:bCs/>
          <w:kern w:val="2"/>
          <w:lang w:val="x-none" w:eastAsia="ar-SA"/>
        </w:rPr>
        <w:t>Обязанности Муниципального заказчика:</w:t>
      </w:r>
    </w:p>
    <w:p w:rsidR="00B55BF9" w:rsidRPr="00B55BF9" w:rsidRDefault="00B55BF9" w:rsidP="00B55BF9">
      <w:pPr>
        <w:pStyle w:val="a8"/>
        <w:numPr>
          <w:ilvl w:val="2"/>
          <w:numId w:val="16"/>
        </w:numPr>
        <w:suppressAutoHyphens/>
        <w:spacing w:after="0" w:line="240" w:lineRule="auto"/>
        <w:ind w:left="0" w:firstLine="0"/>
        <w:jc w:val="both"/>
        <w:rPr>
          <w:rFonts w:ascii="Times New Roman" w:eastAsia="Times New Roman" w:hAnsi="Times New Roman" w:cs="Times New Roman"/>
          <w:b/>
          <w:bCs/>
          <w:kern w:val="2"/>
          <w:lang w:eastAsia="ar-SA"/>
        </w:rPr>
      </w:pPr>
      <w:r w:rsidRPr="00B55BF9">
        <w:rPr>
          <w:rFonts w:ascii="Times New Roman" w:eastAsia="Times New Roman" w:hAnsi="Times New Roman" w:cs="Times New Roman"/>
          <w:kern w:val="2"/>
          <w:lang w:eastAsia="ar-SA"/>
        </w:rPr>
        <w:t>Производить оплату работ Подрядчика в соответствии с условиями настоящего контракта.</w:t>
      </w:r>
    </w:p>
    <w:p w:rsidR="00B55BF9" w:rsidRPr="00B55BF9" w:rsidRDefault="00B55BF9" w:rsidP="00B55BF9">
      <w:pPr>
        <w:pStyle w:val="a8"/>
        <w:numPr>
          <w:ilvl w:val="2"/>
          <w:numId w:val="16"/>
        </w:numPr>
        <w:suppressAutoHyphens/>
        <w:spacing w:after="0" w:line="240" w:lineRule="auto"/>
        <w:ind w:left="0" w:firstLine="0"/>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Проверить и согласовать в течение пяти рабочих дней после представления Подрядчиком</w:t>
      </w:r>
      <w:r w:rsidRPr="00B55BF9">
        <w:rPr>
          <w:rFonts w:ascii="Times New Roman" w:eastAsia="Times New Roman" w:hAnsi="Times New Roman" w:cs="Times New Roman"/>
          <w:kern w:val="2"/>
          <w:lang w:val="x-none" w:eastAsia="ar-SA"/>
        </w:rPr>
        <w:t xml:space="preserve"> расчета стоимости работ по муниципальному контракту</w:t>
      </w:r>
      <w:r w:rsidRPr="00B55BF9">
        <w:rPr>
          <w:rFonts w:ascii="Times New Roman" w:eastAsia="Times New Roman" w:hAnsi="Times New Roman" w:cs="Times New Roman"/>
          <w:bCs/>
          <w:kern w:val="2"/>
          <w:lang w:val="x-none" w:eastAsia="ar-SA"/>
        </w:rPr>
        <w:t>.</w:t>
      </w:r>
    </w:p>
    <w:p w:rsidR="00B55BF9" w:rsidRPr="00B55BF9" w:rsidRDefault="00B55BF9" w:rsidP="00B55BF9">
      <w:pPr>
        <w:numPr>
          <w:ilvl w:val="2"/>
          <w:numId w:val="16"/>
        </w:numPr>
        <w:suppressAutoHyphens/>
        <w:spacing w:after="0" w:line="240" w:lineRule="auto"/>
        <w:ind w:left="0" w:firstLine="0"/>
        <w:jc w:val="both"/>
        <w:rPr>
          <w:rFonts w:ascii="Times New Roman" w:eastAsia="Times New Roman" w:hAnsi="Times New Roman" w:cs="Times New Roman"/>
          <w:kern w:val="2"/>
          <w:u w:val="single"/>
          <w:lang w:eastAsia="ar-SA"/>
        </w:rPr>
      </w:pPr>
      <w:r w:rsidRPr="00B55BF9">
        <w:rPr>
          <w:rFonts w:ascii="Times New Roman" w:eastAsia="Times New Roman" w:hAnsi="Times New Roman"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B55BF9" w:rsidRDefault="00B55BF9" w:rsidP="00B55BF9">
      <w:pPr>
        <w:numPr>
          <w:ilvl w:val="2"/>
          <w:numId w:val="16"/>
        </w:numPr>
        <w:suppressAutoHyphens/>
        <w:spacing w:after="0" w:line="240" w:lineRule="auto"/>
        <w:ind w:left="0" w:firstLine="0"/>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B55BF9">
        <w:rPr>
          <w:rFonts w:ascii="Times New Roman" w:eastAsia="Times New Roman" w:hAnsi="Times New Roman" w:cs="Times New Roman"/>
          <w:kern w:val="2"/>
          <w:lang w:eastAsia="ar-SA"/>
        </w:rPr>
        <w:t>приемки выполненных работ</w:t>
      </w:r>
      <w:r w:rsidRPr="00B55BF9">
        <w:rPr>
          <w:rFonts w:ascii="Times New Roman" w:eastAsia="Times New Roman" w:hAnsi="Times New Roman" w:cs="Times New Roman"/>
          <w:kern w:val="2"/>
          <w:lang w:val="x-none" w:eastAsia="ar-SA"/>
        </w:rPr>
        <w:t>.</w:t>
      </w:r>
    </w:p>
    <w:p w:rsidR="00B55BF9" w:rsidRPr="00B55BF9" w:rsidRDefault="00B55BF9" w:rsidP="00B55BF9">
      <w:pPr>
        <w:numPr>
          <w:ilvl w:val="2"/>
          <w:numId w:val="16"/>
        </w:numPr>
        <w:suppressAutoHyphens/>
        <w:spacing w:after="0" w:line="240" w:lineRule="auto"/>
        <w:ind w:left="0" w:firstLine="0"/>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Контролировать ход выполнения работ Подрядчиком.</w:t>
      </w:r>
    </w:p>
    <w:p w:rsidR="00B55BF9" w:rsidRPr="00B55BF9" w:rsidRDefault="00B55BF9" w:rsidP="00B55BF9">
      <w:pPr>
        <w:suppressAutoHyphens/>
        <w:spacing w:after="0" w:line="240" w:lineRule="auto"/>
        <w:jc w:val="both"/>
        <w:rPr>
          <w:rFonts w:ascii="Times New Roman" w:eastAsia="Times New Roman" w:hAnsi="Times New Roman" w:cs="Times New Roman"/>
          <w:snapToGrid w:val="0"/>
          <w:kern w:val="2"/>
          <w:lang w:eastAsia="ru-RU"/>
        </w:rPr>
      </w:pPr>
      <w:r w:rsidRPr="00B55BF9">
        <w:rPr>
          <w:rFonts w:ascii="Times New Roman" w:eastAsia="Times New Roman" w:hAnsi="Times New Roman" w:cs="Times New Roman"/>
          <w:kern w:val="2"/>
          <w:lang w:eastAsia="ar-SA"/>
        </w:rPr>
        <w:t xml:space="preserve">Планировать работы Подрядчика. Принимать работы выполненные Подрядчиком ежемесячно в течение всего отчетного года в соответствии с </w:t>
      </w:r>
      <w:proofErr w:type="gramStart"/>
      <w:r w:rsidRPr="00B55BF9">
        <w:rPr>
          <w:rFonts w:ascii="Times New Roman" w:eastAsia="Times New Roman" w:hAnsi="Times New Roman" w:cs="Times New Roman"/>
          <w:kern w:val="2"/>
          <w:lang w:eastAsia="ar-SA"/>
        </w:rPr>
        <w:t>действующими</w:t>
      </w:r>
      <w:proofErr w:type="gramEnd"/>
      <w:r w:rsidRPr="00B55BF9">
        <w:rPr>
          <w:rFonts w:ascii="Times New Roman" w:eastAsia="Times New Roman" w:hAnsi="Times New Roman" w:cs="Times New Roman"/>
          <w:snapToGrid w:val="0"/>
          <w:kern w:val="2"/>
          <w:lang w:eastAsia="ru-RU"/>
        </w:rPr>
        <w:t xml:space="preserve">: ГОСТ </w:t>
      </w:r>
      <w:proofErr w:type="gramStart"/>
      <w:r w:rsidRPr="00B55BF9">
        <w:rPr>
          <w:rFonts w:ascii="Times New Roman" w:eastAsia="Times New Roman" w:hAnsi="Times New Roman" w:cs="Times New Roman"/>
          <w:snapToGrid w:val="0"/>
          <w:kern w:val="2"/>
          <w:lang w:eastAsia="ru-RU"/>
        </w:rPr>
        <w:t>Р</w:t>
      </w:r>
      <w:proofErr w:type="gramEnd"/>
      <w:r w:rsidRPr="00B55BF9">
        <w:rPr>
          <w:rFonts w:ascii="Times New Roman" w:eastAsia="Times New Roman" w:hAnsi="Times New Roman" w:cs="Times New Roman"/>
          <w:snapToGrid w:val="0"/>
          <w:kern w:val="2"/>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33180-2014 Дороги автомобильные общего пользования. Требования к уровню летнего содержания; ГОСТ 33181-2014 Дороги автомобильные общего пользования. Требования к уровню зимнего содержания; ВСН 8-89 (</w:t>
      </w:r>
      <w:proofErr w:type="spellStart"/>
      <w:r w:rsidRPr="00B55BF9">
        <w:rPr>
          <w:rFonts w:ascii="Times New Roman" w:eastAsia="Times New Roman" w:hAnsi="Times New Roman" w:cs="Times New Roman"/>
          <w:snapToGrid w:val="0"/>
          <w:kern w:val="2"/>
          <w:lang w:eastAsia="ru-RU"/>
        </w:rPr>
        <w:t>Минавтодор</w:t>
      </w:r>
      <w:proofErr w:type="spellEnd"/>
      <w:r w:rsidRPr="00B55BF9">
        <w:rPr>
          <w:rFonts w:ascii="Times New Roman" w:eastAsia="Times New Roman" w:hAnsi="Times New Roman" w:cs="Times New Roman"/>
          <w:snapToGrid w:val="0"/>
          <w:kern w:val="2"/>
          <w:lang w:eastAsia="ru-RU"/>
        </w:rPr>
        <w:t xml:space="preserve"> РСФСР) Инструкция по охране природной среды при строительстве, ремонте и содержании автомобильных дорог; СП 78.13330.2012 Автомобильные дороги. Актуализированная редакция СНиП 3.06.03-85; СП 42.13330.2016 Градостроительство. Планировка и застройка городских и сельских поселений. Актуализированная редакция СНиП 2.07.01-89*; Методических рекомендаций по ремонту и содержанию автомобильных дорог общего пользования; Правилами благоустройства территории города </w:t>
      </w:r>
      <w:proofErr w:type="spellStart"/>
      <w:r w:rsidRPr="00B55BF9">
        <w:rPr>
          <w:rFonts w:ascii="Times New Roman" w:eastAsia="Times New Roman" w:hAnsi="Times New Roman" w:cs="Times New Roman"/>
          <w:snapToGrid w:val="0"/>
          <w:kern w:val="2"/>
          <w:lang w:eastAsia="ru-RU"/>
        </w:rPr>
        <w:t>Югорска</w:t>
      </w:r>
      <w:proofErr w:type="spellEnd"/>
      <w:r w:rsidRPr="00B55BF9">
        <w:rPr>
          <w:rFonts w:ascii="Times New Roman" w:eastAsia="Times New Roman" w:hAnsi="Times New Roman" w:cs="Times New Roman"/>
          <w:snapToGrid w:val="0"/>
          <w:kern w:val="2"/>
          <w:lang w:eastAsia="ru-RU"/>
        </w:rPr>
        <w:t>, утвержденными решением Думы № 21 от 26 марта 2019 года.</w:t>
      </w:r>
    </w:p>
    <w:p w:rsidR="00B55BF9" w:rsidRPr="00B55BF9" w:rsidRDefault="00B55BF9" w:rsidP="00B55BF9">
      <w:pPr>
        <w:numPr>
          <w:ilvl w:val="2"/>
          <w:numId w:val="16"/>
        </w:numPr>
        <w:tabs>
          <w:tab w:val="left" w:pos="-443"/>
          <w:tab w:val="left" w:pos="142"/>
        </w:tabs>
        <w:suppressAutoHyphens/>
        <w:spacing w:after="0" w:line="240" w:lineRule="auto"/>
        <w:ind w:left="0" w:firstLine="11"/>
        <w:contextualSpacing/>
        <w:jc w:val="both"/>
        <w:rPr>
          <w:rFonts w:ascii="Times New Roman" w:eastAsia="Calibri" w:hAnsi="Times New Roman" w:cs="Times New Roman"/>
          <w:bCs/>
          <w:lang w:eastAsia="ru-RU"/>
        </w:rPr>
      </w:pPr>
      <w:r w:rsidRPr="00B55BF9">
        <w:rPr>
          <w:rFonts w:ascii="Times New Roman" w:eastAsia="Calibri" w:hAnsi="Times New Roman"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B55BF9" w:rsidRPr="00B55BF9" w:rsidRDefault="00B55BF9" w:rsidP="00B55BF9">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lastRenderedPageBreak/>
        <w:t>Исполнять в полном объеме иные обязательства, предусмотренные действующим законодательством и контрактом.</w:t>
      </w:r>
    </w:p>
    <w:p w:rsidR="00B55BF9" w:rsidRPr="00B55BF9" w:rsidRDefault="00B55BF9" w:rsidP="00B55BF9">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Уведомлять Подрядчика о кандидатуре эксперта (уполномоченного лица Муниципального заказчика) (ФИО) или наименование места его нахождения.</w:t>
      </w:r>
    </w:p>
    <w:p w:rsidR="00B55BF9" w:rsidRPr="00B55BF9" w:rsidRDefault="00B55BF9" w:rsidP="00B55BF9">
      <w:pPr>
        <w:numPr>
          <w:ilvl w:val="1"/>
          <w:numId w:val="16"/>
        </w:numPr>
        <w:tabs>
          <w:tab w:val="left" w:pos="142"/>
          <w:tab w:val="left" w:pos="540"/>
        </w:tabs>
        <w:suppressAutoHyphens/>
        <w:spacing w:after="0" w:line="240" w:lineRule="auto"/>
        <w:ind w:left="0" w:firstLine="11"/>
        <w:jc w:val="both"/>
        <w:rPr>
          <w:rFonts w:ascii="Times New Roman" w:eastAsia="Times New Roman" w:hAnsi="Times New Roman" w:cs="Times New Roman"/>
          <w:b/>
          <w:kern w:val="2"/>
          <w:lang w:val="x-none" w:eastAsia="ar-SA"/>
        </w:rPr>
      </w:pPr>
      <w:r w:rsidRPr="00B55BF9">
        <w:rPr>
          <w:rFonts w:ascii="Times New Roman" w:eastAsia="Times New Roman" w:hAnsi="Times New Roman" w:cs="Times New Roman"/>
          <w:b/>
          <w:kern w:val="2"/>
          <w:lang w:val="x-none" w:eastAsia="ar-SA"/>
        </w:rPr>
        <w:t>Права Муниципального заказчика:</w:t>
      </w:r>
    </w:p>
    <w:p w:rsidR="00B55BF9" w:rsidRPr="00B55BF9" w:rsidRDefault="00B55BF9" w:rsidP="00B55BF9">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Осуществлять контроль на любом этапе выполнения работ.</w:t>
      </w:r>
    </w:p>
    <w:p w:rsidR="00B55BF9" w:rsidRPr="00B55BF9" w:rsidRDefault="00B55BF9" w:rsidP="00B55BF9">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B55BF9" w:rsidRDefault="00B55BF9" w:rsidP="00B55BF9">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B55BF9" w:rsidRDefault="00B55BF9" w:rsidP="00B55BF9">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kern w:val="2"/>
          <w:lang w:eastAsia="ar-SA"/>
        </w:rPr>
        <w:t>Запрашивать у Подрядчика информацию о ходе выполняемых работ.</w:t>
      </w:r>
    </w:p>
    <w:p w:rsidR="00B55BF9" w:rsidRPr="00B55BF9" w:rsidRDefault="00B55BF9" w:rsidP="00B55BF9">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B55BF9" w:rsidRDefault="00B55BF9" w:rsidP="00B55BF9">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B55BF9" w:rsidRDefault="00B55BF9" w:rsidP="00B55BF9">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B55BF9" w:rsidRPr="00B55BF9" w:rsidRDefault="00B55BF9" w:rsidP="00B55BF9">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Требовать оплаты неустойки в соответствии с условиями настоящего контракта.</w:t>
      </w:r>
    </w:p>
    <w:p w:rsidR="00B55BF9" w:rsidRPr="00B55BF9" w:rsidRDefault="00B55BF9" w:rsidP="00B55BF9">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B55BF9" w:rsidRPr="00B55BF9" w:rsidRDefault="00B55BF9" w:rsidP="00B55BF9">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B55BF9" w:rsidRDefault="00B55BF9" w:rsidP="00B55BF9">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B55BF9" w:rsidRDefault="00B55BF9" w:rsidP="00B55BF9">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Привлекать при необходимости эксперта по вопросам, касающимся исполнения настоящего контракта.</w:t>
      </w:r>
    </w:p>
    <w:p w:rsidR="00B55BF9" w:rsidRPr="00B55BF9" w:rsidRDefault="00B55BF9" w:rsidP="00B55BF9">
      <w:pPr>
        <w:tabs>
          <w:tab w:val="left" w:pos="142"/>
        </w:tabs>
        <w:spacing w:after="0" w:line="240" w:lineRule="auto"/>
        <w:ind w:firstLine="11"/>
        <w:jc w:val="both"/>
        <w:rPr>
          <w:rFonts w:ascii="Times New Roman" w:eastAsia="Times New Roman" w:hAnsi="Times New Roman" w:cs="Times New Roman"/>
          <w:kern w:val="2"/>
          <w:sz w:val="12"/>
          <w:szCs w:val="12"/>
          <w:lang w:eastAsia="ar-SA"/>
        </w:rPr>
      </w:pPr>
    </w:p>
    <w:p w:rsidR="00B55BF9" w:rsidRPr="00B55BF9" w:rsidRDefault="00B55BF9" w:rsidP="00B55BF9">
      <w:pPr>
        <w:numPr>
          <w:ilvl w:val="0"/>
          <w:numId w:val="5"/>
        </w:numPr>
        <w:tabs>
          <w:tab w:val="left" w:pos="360"/>
          <w:tab w:val="left" w:pos="540"/>
          <w:tab w:val="left" w:pos="1300"/>
        </w:tabs>
        <w:suppressAutoHyphens/>
        <w:spacing w:after="0" w:line="240" w:lineRule="auto"/>
        <w:contextualSpacing/>
        <w:jc w:val="center"/>
        <w:rPr>
          <w:rFonts w:ascii="Times New Roman" w:eastAsia="Times New Roman" w:hAnsi="Times New Roman" w:cs="Times New Roman"/>
          <w:b/>
          <w:bCs/>
          <w:kern w:val="2"/>
          <w:lang w:eastAsia="ar-SA"/>
        </w:rPr>
      </w:pPr>
      <w:r w:rsidRPr="00B55BF9">
        <w:rPr>
          <w:rFonts w:ascii="Times New Roman" w:eastAsia="Times New Roman" w:hAnsi="Times New Roman" w:cs="Times New Roman"/>
          <w:b/>
          <w:bCs/>
          <w:kern w:val="2"/>
          <w:lang w:val="x-none" w:eastAsia="ar-SA"/>
        </w:rPr>
        <w:t>Производство, сдача и приемка выполненных работ</w:t>
      </w:r>
      <w:r w:rsidRPr="00B55BF9">
        <w:rPr>
          <w:rFonts w:ascii="Times New Roman" w:eastAsia="Times New Roman" w:hAnsi="Times New Roman" w:cs="Times New Roman"/>
          <w:b/>
          <w:bCs/>
          <w:kern w:val="2"/>
          <w:lang w:eastAsia="ar-SA"/>
        </w:rPr>
        <w:t xml:space="preserve"> </w:t>
      </w:r>
    </w:p>
    <w:p w:rsidR="00B55BF9" w:rsidRPr="00B55BF9" w:rsidRDefault="00B55BF9" w:rsidP="00B55BF9">
      <w:pPr>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6.1. Представитель Муниципального заказчика и Уполномоченные лица Муниципального заказчика (эксперт)  имеют право беспрепятственного доступа ко всем видам работ.</w:t>
      </w:r>
    </w:p>
    <w:p w:rsidR="00B55BF9" w:rsidRPr="00B55BF9" w:rsidRDefault="00B55BF9" w:rsidP="00B55BF9">
      <w:pPr>
        <w:tabs>
          <w:tab w:val="left" w:pos="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6.2. Подрядчик представляет Эксперту 1 (первого)  числа следующего за отчетным месяцем следующие документы:</w:t>
      </w:r>
    </w:p>
    <w:p w:rsidR="00B55BF9" w:rsidRPr="00B55BF9" w:rsidRDefault="00B55BF9" w:rsidP="00B55BF9">
      <w:pPr>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акт  выполненных работ.</w:t>
      </w:r>
    </w:p>
    <w:p w:rsidR="00B55BF9" w:rsidRPr="00B55BF9" w:rsidRDefault="00B55BF9" w:rsidP="00B55BF9">
      <w:pPr>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акт приемки выполненных работ</w:t>
      </w:r>
    </w:p>
    <w:p w:rsidR="00B55BF9" w:rsidRPr="00B55BF9" w:rsidRDefault="00B55BF9" w:rsidP="00B55BF9">
      <w:pPr>
        <w:tabs>
          <w:tab w:val="left" w:pos="360"/>
        </w:tabs>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val="x-none" w:eastAsia="ar-SA"/>
        </w:rPr>
        <w:t>- оригинал журнала производства работ, либо его заверенную копию.</w:t>
      </w:r>
    </w:p>
    <w:p w:rsidR="00B55BF9" w:rsidRPr="00B55BF9" w:rsidRDefault="00B55BF9" w:rsidP="00B55BF9">
      <w:pPr>
        <w:tabs>
          <w:tab w:val="left" w:pos="360"/>
        </w:tabs>
        <w:suppressAutoHyphens/>
        <w:spacing w:after="0" w:line="240" w:lineRule="auto"/>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b/>
          <w:kern w:val="2"/>
          <w:lang w:val="x-none" w:eastAsia="ar-SA"/>
        </w:rPr>
        <w:t xml:space="preserve">- </w:t>
      </w:r>
      <w:r w:rsidRPr="00B55BF9">
        <w:rPr>
          <w:rFonts w:ascii="Times New Roman" w:eastAsia="Times New Roman" w:hAnsi="Times New Roman" w:cs="Times New Roman"/>
          <w:kern w:val="2"/>
          <w:lang w:val="x-none" w:eastAsia="ar-SA"/>
        </w:rPr>
        <w:t>накопительную ведомость по исполнению контракта (форма) и другие документы, подтверждающие фактическое выполнение работ.</w:t>
      </w:r>
    </w:p>
    <w:p w:rsidR="00B55BF9" w:rsidRPr="00B55BF9" w:rsidRDefault="00B55BF9" w:rsidP="00B55BF9">
      <w:pPr>
        <w:suppressAutoHyphens/>
        <w:spacing w:after="0" w:line="240" w:lineRule="auto"/>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6.3. Экспертиза проводится в срок не более 3 дней </w:t>
      </w:r>
      <w:proofErr w:type="gramStart"/>
      <w:r w:rsidRPr="00B55BF9">
        <w:rPr>
          <w:rFonts w:ascii="Times New Roman" w:eastAsia="Times New Roman" w:hAnsi="Times New Roman" w:cs="Times New Roman"/>
          <w:kern w:val="2"/>
          <w:lang w:eastAsia="ar-SA"/>
        </w:rPr>
        <w:t>с даты предоставления</w:t>
      </w:r>
      <w:proofErr w:type="gramEnd"/>
      <w:r w:rsidRPr="00B55BF9">
        <w:rPr>
          <w:rFonts w:ascii="Times New Roman" w:eastAsia="Times New Roman" w:hAnsi="Times New Roman" w:cs="Times New Roman"/>
          <w:kern w:val="2"/>
          <w:lang w:eastAsia="ar-SA"/>
        </w:rPr>
        <w:t xml:space="preserve">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B55BF9" w:rsidRPr="00B55BF9" w:rsidRDefault="00B55BF9" w:rsidP="00B55BF9">
      <w:pPr>
        <w:suppressAutoHyphens/>
        <w:spacing w:after="0" w:line="240" w:lineRule="auto"/>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Для проведения экспертизы выполненной работы эксперт имеет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w:t>
      </w:r>
    </w:p>
    <w:p w:rsidR="00B55BF9" w:rsidRPr="00B55BF9" w:rsidRDefault="00B55BF9" w:rsidP="00B55BF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В случае</w:t>
      </w:r>
      <w:proofErr w:type="gramStart"/>
      <w:r w:rsidRPr="00B55BF9">
        <w:rPr>
          <w:rFonts w:ascii="Times New Roman" w:eastAsia="Times New Roman" w:hAnsi="Times New Roman" w:cs="Times New Roman"/>
          <w:kern w:val="2"/>
          <w:lang w:eastAsia="ar-SA"/>
        </w:rPr>
        <w:t>,</w:t>
      </w:r>
      <w:proofErr w:type="gramEnd"/>
      <w:r w:rsidRPr="00B55BF9">
        <w:rPr>
          <w:rFonts w:ascii="Times New Roman" w:eastAsia="Times New Roman" w:hAnsi="Times New Roman" w:cs="Times New Roman"/>
          <w:kern w:val="2"/>
          <w:lang w:eastAsia="ar-SA"/>
        </w:rPr>
        <w:t xml:space="preserve">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B55BF9" w:rsidRPr="00B55BF9" w:rsidRDefault="00B55BF9" w:rsidP="00B55BF9">
      <w:pPr>
        <w:tabs>
          <w:tab w:val="left" w:pos="360"/>
        </w:tabs>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val="x-none" w:eastAsia="ar-SA"/>
        </w:rPr>
        <w:t>6.4. Не позднее 3  (третьего)  числа месяца, следующего за отчетным Эксперт передает  акт  выполненных работ, акт приемки выполненных работ, журнал производства работ, накопительную ведомость по исполнению контракта и другие документы, подтверждающие фактическое выполнение работ и акт оценки качества и объема выполненных работ Муниципальному Заказчику</w:t>
      </w:r>
      <w:r w:rsidRPr="00B55BF9">
        <w:rPr>
          <w:rFonts w:ascii="Times New Roman" w:eastAsia="Times New Roman" w:hAnsi="Times New Roman" w:cs="Times New Roman"/>
          <w:kern w:val="2"/>
          <w:lang w:eastAsia="ar-SA"/>
        </w:rPr>
        <w:t>.</w:t>
      </w:r>
    </w:p>
    <w:p w:rsidR="00B55BF9" w:rsidRPr="00B55BF9" w:rsidRDefault="00B55BF9" w:rsidP="00B55BF9">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lastRenderedPageBreak/>
        <w:t>Наличие в  указанных документах  исправлений и подчисток влечет их недействительность.</w:t>
      </w:r>
    </w:p>
    <w:p w:rsidR="00B55BF9" w:rsidRPr="00B55BF9" w:rsidRDefault="00B55BF9" w:rsidP="00B55BF9">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Документы должны быть оформлены надлежащим образом.</w:t>
      </w:r>
    </w:p>
    <w:p w:rsidR="00B55BF9" w:rsidRPr="00B55BF9" w:rsidRDefault="00B55BF9" w:rsidP="00B55BF9">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Стороны установили считать надлежащим оформлением документов:</w:t>
      </w:r>
    </w:p>
    <w:p w:rsidR="00B55BF9" w:rsidRPr="00B55BF9" w:rsidRDefault="00B55BF9" w:rsidP="00B55BF9">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B55BF9" w:rsidRPr="00B55BF9" w:rsidRDefault="00B55BF9" w:rsidP="00B55BF9">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B55BF9" w:rsidRPr="00B55BF9" w:rsidRDefault="00B55BF9" w:rsidP="00B55BF9">
      <w:pPr>
        <w:spacing w:after="0" w:line="240" w:lineRule="auto"/>
        <w:contextualSpacing/>
        <w:jc w:val="both"/>
        <w:rPr>
          <w:rFonts w:ascii="Times New Roman" w:eastAsia="Arial Unicode MS" w:hAnsi="Times New Roman" w:cs="Times New Roman"/>
          <w:color w:val="FF0000"/>
          <w:kern w:val="2"/>
          <w:lang w:eastAsia="ar-SA"/>
        </w:rPr>
      </w:pPr>
      <w:r w:rsidRPr="00B55BF9">
        <w:rPr>
          <w:rFonts w:ascii="Times New Roman" w:eastAsia="Times New Roman" w:hAnsi="Times New Roman" w:cs="Times New Roman"/>
          <w:kern w:val="2"/>
          <w:lang w:eastAsia="ar-SA"/>
        </w:rPr>
        <w:t>6.5. Документы, Муниципальный заказчик проверяет в течение 20 (двадцати) дней, после оформления заключения по итогам экспертизы,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r w:rsidRPr="00B55BF9">
        <w:rPr>
          <w:rFonts w:ascii="Times New Roman" w:eastAsia="Arial Unicode MS" w:hAnsi="Times New Roman" w:cs="Times New Roman"/>
          <w:kern w:val="2"/>
          <w:lang w:eastAsia="ar-SA"/>
        </w:rPr>
        <w:t xml:space="preserve"> </w:t>
      </w:r>
    </w:p>
    <w:p w:rsidR="00B55BF9" w:rsidRPr="00B55BF9" w:rsidRDefault="00B55BF9" w:rsidP="00B55BF9">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Документы, указанные в пункте 6.2 предоставляются  в полном объеме, акт  выполненных работ в двух  экземплярах.</w:t>
      </w:r>
    </w:p>
    <w:p w:rsidR="00B55BF9" w:rsidRPr="00B55BF9" w:rsidRDefault="00B55BF9" w:rsidP="00B55BF9">
      <w:pPr>
        <w:spacing w:after="0" w:line="240" w:lineRule="auto"/>
        <w:contextualSpacing/>
        <w:jc w:val="both"/>
        <w:rPr>
          <w:rFonts w:ascii="Times New Roman" w:eastAsia="Arial Unicode MS" w:hAnsi="Times New Roman" w:cs="Times New Roman"/>
          <w:kern w:val="2"/>
          <w:lang w:eastAsia="ar-SA"/>
        </w:rPr>
      </w:pPr>
      <w:r w:rsidRPr="00B55BF9">
        <w:rPr>
          <w:rFonts w:ascii="Times New Roman" w:eastAsia="Times New Roman" w:hAnsi="Times New Roman" w:cs="Times New Roman"/>
          <w:kern w:val="2"/>
          <w:lang w:eastAsia="ar-SA"/>
        </w:rPr>
        <w:t>В случае возвращения документов, для надлежащего оформления Подрядчик обязан предоставить Муниципальному заказчику надлежащим образом оформленные документы в течение 3 (трёх) дней.</w:t>
      </w:r>
      <w:r w:rsidRPr="00B55BF9">
        <w:rPr>
          <w:rFonts w:ascii="Times New Roman" w:eastAsia="Arial Unicode MS" w:hAnsi="Times New Roman" w:cs="Times New Roman"/>
          <w:color w:val="FF0000"/>
          <w:kern w:val="2"/>
          <w:lang w:eastAsia="ar-SA"/>
        </w:rPr>
        <w:t xml:space="preserve"> </w:t>
      </w:r>
      <w:r w:rsidRPr="00B55BF9">
        <w:rPr>
          <w:rFonts w:ascii="Times New Roman" w:eastAsia="Arial Unicode MS" w:hAnsi="Times New Roman" w:cs="Times New Roman"/>
          <w:kern w:val="2"/>
          <w:lang w:eastAsia="ar-SA"/>
        </w:rPr>
        <w:t>Течение срока для проверки документов начинает течь заново.</w:t>
      </w:r>
    </w:p>
    <w:p w:rsidR="00B55BF9" w:rsidRPr="00B55BF9" w:rsidRDefault="00B55BF9" w:rsidP="00B55BF9">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55BF9" w:rsidRPr="00B55BF9" w:rsidRDefault="00B55BF9" w:rsidP="00B55BF9">
      <w:pPr>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Arial Unicode MS" w:hAnsi="Times New Roman" w:cs="Times New Roman"/>
          <w:kern w:val="2"/>
          <w:lang w:val="x-none" w:eastAsia="ar-SA"/>
        </w:rPr>
        <w:t xml:space="preserve">6.6. </w:t>
      </w:r>
      <w:r w:rsidRPr="00B55BF9">
        <w:rPr>
          <w:rFonts w:ascii="Times New Roman" w:eastAsia="Times New Roman" w:hAnsi="Times New Roman" w:cs="Times New Roman"/>
          <w:kern w:val="2"/>
          <w:lang w:val="x-none" w:eastAsia="ar-SA"/>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B55BF9" w:rsidRDefault="00B55BF9" w:rsidP="00B55BF9">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B55BF9" w:rsidRDefault="00B55BF9" w:rsidP="00B55BF9">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B55BF9" w:rsidRDefault="00B55BF9" w:rsidP="00B55BF9">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B55BF9" w:rsidRDefault="00B55BF9" w:rsidP="00B55BF9">
      <w:pPr>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B55BF9" w:rsidRDefault="00B55BF9" w:rsidP="00B55BF9">
      <w:pPr>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B55BF9" w:rsidRDefault="00B55BF9" w:rsidP="00B55BF9">
      <w:pPr>
        <w:tabs>
          <w:tab w:val="left" w:pos="0"/>
          <w:tab w:val="left" w:pos="108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телеграммой;</w:t>
      </w:r>
    </w:p>
    <w:p w:rsidR="00B55BF9" w:rsidRPr="00B55BF9" w:rsidRDefault="00B55BF9" w:rsidP="00B55BF9">
      <w:pPr>
        <w:tabs>
          <w:tab w:val="left" w:pos="0"/>
          <w:tab w:val="left" w:pos="108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посредством факсимильной связи;</w:t>
      </w:r>
    </w:p>
    <w:p w:rsidR="00B55BF9" w:rsidRPr="00B55BF9" w:rsidRDefault="00B55BF9" w:rsidP="00B55BF9">
      <w:pPr>
        <w:tabs>
          <w:tab w:val="left" w:pos="0"/>
          <w:tab w:val="left" w:pos="108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B55BF9" w:rsidRDefault="00B55BF9" w:rsidP="00B55BF9">
      <w:pPr>
        <w:tabs>
          <w:tab w:val="left" w:pos="0"/>
          <w:tab w:val="left" w:pos="108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B55BF9" w:rsidRDefault="00B55BF9" w:rsidP="00B55BF9">
      <w:pPr>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Подрядчик обязан отреагировать на извещение в течение 24 часов с момента ее </w:t>
      </w:r>
      <w:proofErr w:type="spellStart"/>
      <w:r w:rsidRPr="00B55BF9">
        <w:rPr>
          <w:rFonts w:ascii="Times New Roman" w:eastAsia="Times New Roman" w:hAnsi="Times New Roman" w:cs="Times New Roman"/>
          <w:kern w:val="2"/>
          <w:lang w:val="x-none" w:eastAsia="ar-SA"/>
        </w:rPr>
        <w:t>получения.При</w:t>
      </w:r>
      <w:proofErr w:type="spellEnd"/>
      <w:r w:rsidRPr="00B55BF9">
        <w:rPr>
          <w:rFonts w:ascii="Times New Roman" w:eastAsia="Times New Roman" w:hAnsi="Times New Roman" w:cs="Times New Roman"/>
          <w:kern w:val="2"/>
          <w:lang w:val="x-none" w:eastAsia="ar-SA"/>
        </w:rPr>
        <w:t xml:space="preserve">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B55BF9" w:rsidRPr="00B55BF9" w:rsidRDefault="00B55BF9" w:rsidP="00B55BF9">
      <w:pPr>
        <w:suppressAutoHyphens/>
        <w:spacing w:after="0" w:line="240" w:lineRule="auto"/>
        <w:contextualSpacing/>
        <w:jc w:val="both"/>
        <w:rPr>
          <w:rFonts w:ascii="Times New Roman" w:eastAsia="Arial Unicode MS" w:hAnsi="Times New Roman" w:cs="Times New Roman"/>
          <w:kern w:val="2"/>
          <w:lang w:eastAsia="ar-SA"/>
        </w:rPr>
      </w:pPr>
      <w:r w:rsidRPr="00B55BF9">
        <w:rPr>
          <w:rFonts w:ascii="Times New Roman" w:eastAsia="Arial Unicode MS" w:hAnsi="Times New Roman" w:cs="Times New Roman"/>
          <w:kern w:val="2"/>
          <w:lang w:val="x-none" w:eastAsia="ar-SA"/>
        </w:rPr>
        <w:lastRenderedPageBreak/>
        <w:t xml:space="preserve">6.7.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w:t>
      </w:r>
      <w:r w:rsidRPr="00B55BF9">
        <w:rPr>
          <w:rFonts w:ascii="Times New Roman" w:eastAsia="Arial Unicode MS" w:hAnsi="Times New Roman" w:cs="Times New Roman"/>
          <w:kern w:val="2"/>
          <w:lang w:eastAsia="ar-SA"/>
        </w:rPr>
        <w:t>документации</w:t>
      </w:r>
      <w:r w:rsidRPr="00B55BF9">
        <w:rPr>
          <w:rFonts w:ascii="Times New Roman" w:eastAsia="Arial Unicode MS" w:hAnsi="Times New Roman" w:cs="Times New Roman"/>
          <w:kern w:val="2"/>
          <w:lang w:val="x-none" w:eastAsia="ar-SA"/>
        </w:rPr>
        <w:t>,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55BF9" w:rsidRPr="00B55BF9" w:rsidRDefault="00B55BF9" w:rsidP="00B55BF9">
      <w:pPr>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Arial Unicode MS" w:hAnsi="Times New Roman" w:cs="Times New Roman"/>
          <w:kern w:val="2"/>
          <w:lang w:val="x-none" w:eastAsia="ar-SA"/>
        </w:rPr>
        <w:t xml:space="preserve">6.8. По окончании выполнения всех работ, предусмотренных контрактом, в случае соответствия выполненных работ условиям контракта, наличия положительного итогового экспертного заключения, Подрядчик в течение 2 (двух) дней с даты извещения Муниципальным заказчиком о наличии положительного итогового заключения экспертизы составляет </w:t>
      </w:r>
      <w:r w:rsidRPr="00B55BF9">
        <w:rPr>
          <w:rFonts w:ascii="Times New Roman" w:eastAsia="Arial Unicode MS" w:hAnsi="Times New Roman" w:cs="Times New Roman"/>
          <w:i/>
          <w:kern w:val="2"/>
          <w:lang w:val="x-none" w:eastAsia="ar-SA"/>
        </w:rPr>
        <w:t>акт приемки результата исполнения контракта</w:t>
      </w:r>
      <w:r w:rsidRPr="00B55BF9">
        <w:rPr>
          <w:rFonts w:ascii="Times New Roman" w:eastAsia="Arial Unicode MS" w:hAnsi="Times New Roman" w:cs="Times New Roman"/>
          <w:kern w:val="2"/>
          <w:lang w:val="x-none" w:eastAsia="ar-SA"/>
        </w:rPr>
        <w:t xml:space="preserve"> (Приложение 1) (для признания контракта исполненным) и предоставляет Муниципальному заказчику.</w:t>
      </w:r>
    </w:p>
    <w:p w:rsidR="00B55BF9" w:rsidRPr="00B55BF9" w:rsidRDefault="00B55BF9" w:rsidP="00B55BF9">
      <w:pPr>
        <w:suppressAutoHyphens/>
        <w:spacing w:after="0" w:line="240" w:lineRule="auto"/>
        <w:contextualSpacing/>
        <w:jc w:val="both"/>
        <w:rPr>
          <w:rFonts w:ascii="Times New Roman" w:eastAsia="Arial Unicode MS" w:hAnsi="Times New Roman" w:cs="Times New Roman"/>
          <w:kern w:val="2"/>
          <w:lang w:eastAsia="ar-SA"/>
        </w:rPr>
      </w:pPr>
      <w:r w:rsidRPr="00B55BF9">
        <w:rPr>
          <w:rFonts w:ascii="Times New Roman" w:eastAsia="Arial Unicode MS" w:hAnsi="Times New Roman" w:cs="Times New Roman"/>
          <w:kern w:val="2"/>
          <w:lang w:eastAsia="ar-SA"/>
        </w:rPr>
        <w:t>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B55BF9" w:rsidRPr="00B55BF9" w:rsidRDefault="00B55BF9" w:rsidP="00B55BF9">
      <w:pPr>
        <w:numPr>
          <w:ilvl w:val="0"/>
          <w:numId w:val="6"/>
        </w:numPr>
        <w:suppressAutoHyphens/>
        <w:spacing w:after="0" w:line="240" w:lineRule="auto"/>
        <w:jc w:val="center"/>
        <w:rPr>
          <w:rFonts w:ascii="Times New Roman" w:eastAsia="Times New Roman" w:hAnsi="Times New Roman" w:cs="Times New Roman"/>
          <w:b/>
          <w:bCs/>
          <w:kern w:val="2"/>
          <w:lang w:eastAsia="ar-SA"/>
        </w:rPr>
      </w:pPr>
      <w:r w:rsidRPr="00B55BF9">
        <w:rPr>
          <w:rFonts w:ascii="Times New Roman" w:eastAsia="Times New Roman" w:hAnsi="Times New Roman" w:cs="Times New Roman"/>
          <w:b/>
          <w:bCs/>
          <w:kern w:val="2"/>
          <w:lang w:eastAsia="ar-SA"/>
        </w:rPr>
        <w:t>Гарантии качества работ.</w:t>
      </w:r>
    </w:p>
    <w:p w:rsidR="00B55BF9" w:rsidRPr="00B55BF9" w:rsidRDefault="00B55BF9" w:rsidP="00B55BF9">
      <w:pPr>
        <w:numPr>
          <w:ilvl w:val="1"/>
          <w:numId w:val="6"/>
        </w:numPr>
        <w:suppressAutoHyphens/>
        <w:spacing w:after="0" w:line="240" w:lineRule="auto"/>
        <w:ind w:hanging="107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Подрядчик гарантирует:</w:t>
      </w:r>
    </w:p>
    <w:p w:rsidR="00B55BF9" w:rsidRPr="00B55BF9" w:rsidRDefault="00B55BF9" w:rsidP="00B55BF9">
      <w:pPr>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выполнение  работ по содержанию дорог в зимнее и летнее время в полном объеме и в сроки, определенные условиями контракта;</w:t>
      </w:r>
    </w:p>
    <w:p w:rsidR="00B55BF9" w:rsidRPr="00B55BF9" w:rsidRDefault="00B55BF9" w:rsidP="00B55BF9">
      <w:pPr>
        <w:suppressAutoHyphens/>
        <w:spacing w:after="0" w:line="240" w:lineRule="auto"/>
        <w:jc w:val="both"/>
        <w:rPr>
          <w:rFonts w:ascii="Times New Roman" w:eastAsia="Times New Roman" w:hAnsi="Times New Roman" w:cs="Times New Roman"/>
          <w:snapToGrid w:val="0"/>
          <w:kern w:val="2"/>
          <w:lang w:eastAsia="ru-RU"/>
        </w:rPr>
      </w:pPr>
      <w:r w:rsidRPr="00B55BF9">
        <w:rPr>
          <w:rFonts w:ascii="Times New Roman" w:eastAsia="Times New Roman" w:hAnsi="Times New Roman" w:cs="Times New Roman"/>
          <w:kern w:val="2"/>
          <w:lang w:eastAsia="ar-SA"/>
        </w:rPr>
        <w:t xml:space="preserve">- качество выполнения всех работ, соответствующее условиям контракта, действующим: </w:t>
      </w:r>
      <w:r w:rsidRPr="00B55BF9">
        <w:rPr>
          <w:rFonts w:ascii="Times New Roman" w:eastAsia="Times New Roman" w:hAnsi="Times New Roman" w:cs="Times New Roman"/>
          <w:snapToGrid w:val="0"/>
          <w:kern w:val="2"/>
          <w:lang w:eastAsia="ru-RU"/>
        </w:rPr>
        <w:t xml:space="preserve">ГОСТ </w:t>
      </w:r>
      <w:proofErr w:type="gramStart"/>
      <w:r w:rsidRPr="00B55BF9">
        <w:rPr>
          <w:rFonts w:ascii="Times New Roman" w:eastAsia="Times New Roman" w:hAnsi="Times New Roman" w:cs="Times New Roman"/>
          <w:snapToGrid w:val="0"/>
          <w:kern w:val="2"/>
          <w:lang w:eastAsia="ru-RU"/>
        </w:rPr>
        <w:t>Р</w:t>
      </w:r>
      <w:proofErr w:type="gramEnd"/>
      <w:r w:rsidRPr="00B55BF9">
        <w:rPr>
          <w:rFonts w:ascii="Times New Roman" w:eastAsia="Times New Roman" w:hAnsi="Times New Roman" w:cs="Times New Roman"/>
          <w:snapToGrid w:val="0"/>
          <w:kern w:val="2"/>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33180-2014 Дороги автомобильные общего пользования. Требования к уровню летнего содержания; ГОСТ 33181-2014 Дороги автомобильные общего пользования. Требования к уровню зимнего содержания; ВСН 8-89 (</w:t>
      </w:r>
      <w:proofErr w:type="spellStart"/>
      <w:r w:rsidRPr="00B55BF9">
        <w:rPr>
          <w:rFonts w:ascii="Times New Roman" w:eastAsia="Times New Roman" w:hAnsi="Times New Roman" w:cs="Times New Roman"/>
          <w:snapToGrid w:val="0"/>
          <w:kern w:val="2"/>
          <w:lang w:eastAsia="ru-RU"/>
        </w:rPr>
        <w:t>Минавтодор</w:t>
      </w:r>
      <w:proofErr w:type="spellEnd"/>
      <w:r w:rsidRPr="00B55BF9">
        <w:rPr>
          <w:rFonts w:ascii="Times New Roman" w:eastAsia="Times New Roman" w:hAnsi="Times New Roman" w:cs="Times New Roman"/>
          <w:snapToGrid w:val="0"/>
          <w:kern w:val="2"/>
          <w:lang w:eastAsia="ru-RU"/>
        </w:rPr>
        <w:t xml:space="preserve"> РСФСР) Инструкция по охране природной среды при строительстве, ремонте и содержании автомобильных дорог; СП 78.13330.2012 Автомобильные дороги. Актуализированная редакция СНиП 3.06.03-85; СП 42.13330.2016 Градостроительство. Планировка и застройка городских и сельских поселений. Актуализированная редакция СНиП 2.07.01-89*; Методических рекомендаций по ремонту и содержанию автомобильных дорог общего пользования; Правилами благоустройства территории города </w:t>
      </w:r>
      <w:proofErr w:type="spellStart"/>
      <w:r w:rsidRPr="00B55BF9">
        <w:rPr>
          <w:rFonts w:ascii="Times New Roman" w:eastAsia="Times New Roman" w:hAnsi="Times New Roman" w:cs="Times New Roman"/>
          <w:snapToGrid w:val="0"/>
          <w:kern w:val="2"/>
          <w:lang w:eastAsia="ru-RU"/>
        </w:rPr>
        <w:t>Югорска</w:t>
      </w:r>
      <w:proofErr w:type="spellEnd"/>
      <w:r w:rsidRPr="00B55BF9">
        <w:rPr>
          <w:rFonts w:ascii="Times New Roman" w:eastAsia="Times New Roman" w:hAnsi="Times New Roman" w:cs="Times New Roman"/>
          <w:snapToGrid w:val="0"/>
          <w:kern w:val="2"/>
          <w:lang w:eastAsia="ru-RU"/>
        </w:rPr>
        <w:t>, утвержденными решением Думы № 21 от 26 марта 2019 года.</w:t>
      </w:r>
    </w:p>
    <w:p w:rsidR="00B55BF9" w:rsidRPr="00B55BF9" w:rsidRDefault="00B55BF9" w:rsidP="00B55BF9">
      <w:pPr>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своевременное устранение за счет Подрядчика недостатков и дефектов, выявленных при приемке работ.</w:t>
      </w:r>
    </w:p>
    <w:p w:rsidR="00B55BF9" w:rsidRPr="00B55BF9" w:rsidRDefault="00B55BF9" w:rsidP="00B55BF9">
      <w:pPr>
        <w:numPr>
          <w:ilvl w:val="0"/>
          <w:numId w:val="7"/>
        </w:numPr>
        <w:suppressAutoHyphens/>
        <w:spacing w:after="0" w:line="240" w:lineRule="auto"/>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Ответственность сторон.</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lang w:eastAsia="ru-RU"/>
        </w:rPr>
      </w:pPr>
      <w:r w:rsidRPr="00B55BF9">
        <w:rPr>
          <w:rFonts w:ascii="Times New Roman" w:eastAsia="Times New Roman" w:hAnsi="Times New Roman" w:cs="Times New Roman"/>
          <w:bCs/>
          <w:kern w:val="2"/>
          <w:lang w:eastAsia="ar-SA"/>
        </w:rPr>
        <w:t>8.1.</w:t>
      </w:r>
      <w:r w:rsidRPr="00B55BF9">
        <w:rPr>
          <w:rFonts w:ascii="Times New Roman" w:eastAsia="Times New Roman" w:hAnsi="Times New Roman" w:cs="Times New Roman"/>
          <w:bCs/>
          <w:kern w:val="2"/>
          <w:lang w:eastAsia="ar-SA"/>
        </w:rPr>
        <w:tab/>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8.2.</w:t>
      </w:r>
      <w:r w:rsidRPr="00B55BF9">
        <w:rPr>
          <w:rFonts w:ascii="Times New Roman" w:eastAsia="Times New Roman" w:hAnsi="Times New Roman" w:cs="Times New Roman"/>
          <w:bCs/>
          <w:kern w:val="2"/>
          <w:lang w:eastAsia="ar-SA"/>
        </w:rPr>
        <w:tab/>
      </w:r>
      <w:proofErr w:type="gramStart"/>
      <w:r w:rsidRPr="00B55BF9">
        <w:rPr>
          <w:rFonts w:ascii="Times New Roman" w:eastAsia="Times New Roman" w:hAnsi="Times New Roman" w:cs="Times New Roman"/>
          <w:bCs/>
          <w:kern w:val="2"/>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 xml:space="preserve">8.4. </w:t>
      </w:r>
      <w:proofErr w:type="gramStart"/>
      <w:r w:rsidRPr="00B55BF9">
        <w:rPr>
          <w:rFonts w:ascii="Times New Roman" w:eastAsia="Times New Roman" w:hAnsi="Times New Roman" w:cs="Times New Roman"/>
          <w:bCs/>
          <w:kern w:val="2"/>
          <w:lang w:eastAsia="ar-SA"/>
        </w:rPr>
        <w:t xml:space="preserve">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w:t>
      </w:r>
      <w:r w:rsidRPr="00B55BF9">
        <w:rPr>
          <w:rFonts w:ascii="Times New Roman" w:eastAsia="Times New Roman" w:hAnsi="Times New Roman" w:cs="Times New Roman"/>
          <w:bCs/>
          <w:kern w:val="2"/>
          <w:lang w:eastAsia="ar-SA"/>
        </w:rPr>
        <w:lastRenderedPageBreak/>
        <w:t>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а) 1000 рублей, если цена контракта не превышает 3 млн. рублей;</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б) 5000 рублей, если цена контракта составляет от 3 млн. рублей до 50 млн. рублей (включительно).</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а) 1000 рублей, если цена контракта не превышает 3 млн. рублей (включительно);</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б) 5000 рублей, если цена контракта составляет от 3 млн. рублей до 50 млн. рублей (включительно).</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 xml:space="preserve">8.5. Требование об уплате неустоек (штрафов, пеней) считается реализованным по истечении 2 дней </w:t>
      </w:r>
      <w:proofErr w:type="gramStart"/>
      <w:r w:rsidRPr="00B55BF9">
        <w:rPr>
          <w:rFonts w:ascii="Times New Roman" w:eastAsia="Times New Roman" w:hAnsi="Times New Roman" w:cs="Times New Roman"/>
          <w:bCs/>
          <w:kern w:val="2"/>
          <w:lang w:eastAsia="ar-SA"/>
        </w:rPr>
        <w:t>с даты получения</w:t>
      </w:r>
      <w:proofErr w:type="gramEnd"/>
      <w:r w:rsidRPr="00B55BF9">
        <w:rPr>
          <w:rFonts w:ascii="Times New Roman" w:eastAsia="Times New Roman" w:hAnsi="Times New Roman" w:cs="Times New Roman"/>
          <w:bCs/>
          <w:kern w:val="2"/>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 xml:space="preserve">8.8. </w:t>
      </w:r>
      <w:proofErr w:type="gramStart"/>
      <w:r w:rsidRPr="00B55BF9">
        <w:rPr>
          <w:rFonts w:ascii="Times New Roman" w:eastAsia="Times New Roman" w:hAnsi="Times New Roman" w:cs="Times New Roman"/>
          <w:bCs/>
          <w:kern w:val="2"/>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55BF9" w:rsidRPr="00B55BF9" w:rsidRDefault="00B55BF9" w:rsidP="00B55BF9">
      <w:pPr>
        <w:tabs>
          <w:tab w:val="left" w:pos="426"/>
        </w:tabs>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B55BF9" w:rsidRDefault="00B55BF9" w:rsidP="00B55BF9">
      <w:pPr>
        <w:numPr>
          <w:ilvl w:val="0"/>
          <w:numId w:val="8"/>
        </w:numPr>
        <w:suppressAutoHyphens/>
        <w:autoSpaceDE w:val="0"/>
        <w:autoSpaceDN w:val="0"/>
        <w:adjustRightInd w:val="0"/>
        <w:spacing w:after="0" w:line="240" w:lineRule="auto"/>
        <w:contextualSpacing/>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Изменение контракта</w:t>
      </w:r>
    </w:p>
    <w:p w:rsidR="00B55BF9" w:rsidRPr="00B55BF9" w:rsidRDefault="00B55BF9" w:rsidP="00B55BF9">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B55BF9" w:rsidRDefault="00B55BF9" w:rsidP="00B55BF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2" w:name="sub_95111"/>
      <w:r w:rsidRPr="00B55BF9">
        <w:rPr>
          <w:rFonts w:ascii="Times New Roman" w:eastAsia="Times New Roman" w:hAnsi="Times New Roman"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B55BF9" w:rsidRPr="00B55BF9" w:rsidRDefault="00B55BF9" w:rsidP="00B55BF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B55BF9" w:rsidRPr="00B55BF9" w:rsidRDefault="00B55BF9" w:rsidP="00B55BF9">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в) в случаях, предусмотренных </w:t>
      </w:r>
      <w:hyperlink r:id="rId8" w:history="1">
        <w:r w:rsidRPr="00B55BF9">
          <w:rPr>
            <w:rFonts w:ascii="Times New Roman" w:eastAsia="Times New Roman" w:hAnsi="Times New Roman" w:cs="Times New Roman"/>
            <w:kern w:val="2"/>
            <w:lang w:eastAsia="ar-SA"/>
          </w:rPr>
          <w:t>пунктом 6 статьи 161</w:t>
        </w:r>
      </w:hyperlink>
      <w:r w:rsidRPr="00B55BF9">
        <w:rPr>
          <w:rFonts w:ascii="Times New Roman" w:eastAsia="Times New Roman" w:hAnsi="Times New Roman"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w:t>
      </w:r>
      <w:r w:rsidRPr="00B55BF9">
        <w:rPr>
          <w:rFonts w:ascii="Times New Roman" w:eastAsia="Times New Roman" w:hAnsi="Times New Roman" w:cs="Times New Roman"/>
          <w:kern w:val="2"/>
          <w:lang w:eastAsia="ar-SA"/>
        </w:rPr>
        <w:lastRenderedPageBreak/>
        <w:t>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B55BF9" w:rsidRDefault="00B55BF9" w:rsidP="00B55BF9">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г) </w:t>
      </w:r>
      <w:r w:rsidRPr="00B55BF9">
        <w:rPr>
          <w:rFonts w:ascii="Times New Roman" w:eastAsia="Arial" w:hAnsi="Times New Roman" w:cs="Times New Roman"/>
          <w:kern w:val="2"/>
          <w:lang w:eastAsia="ar-SA"/>
        </w:rPr>
        <w:t xml:space="preserve">в иных случаях, предусмотренных статьей 95  </w:t>
      </w:r>
      <w:r w:rsidRPr="00B55BF9">
        <w:rPr>
          <w:rFonts w:ascii="Times New Roman" w:eastAsia="Times New Roman" w:hAnsi="Times New Roman" w:cs="Times New Roman"/>
          <w:kern w:val="2"/>
          <w:lang w:eastAsia="ar-SA"/>
        </w:rPr>
        <w:t xml:space="preserve">Федерального закона </w:t>
      </w:r>
      <w:r w:rsidRPr="00B55BF9">
        <w:rPr>
          <w:rFonts w:ascii="Times New Roman" w:eastAsia="Times New Roman" w:hAnsi="Times New Roman"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B55BF9" w:rsidRPr="00B55BF9" w:rsidRDefault="00B55BF9" w:rsidP="00B55BF9">
      <w:pPr>
        <w:widowControl w:val="0"/>
        <w:autoSpaceDE w:val="0"/>
        <w:spacing w:after="0" w:line="240" w:lineRule="auto"/>
        <w:contextualSpacing/>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9.2. В случае наступления обстоятельств, которые предусмотрены </w:t>
      </w:r>
      <w:hyperlink r:id="rId9" w:anchor="Par10" w:history="1">
        <w:r w:rsidRPr="00B55BF9">
          <w:rPr>
            <w:rFonts w:ascii="Times New Roman" w:eastAsia="Arial" w:hAnsi="Times New Roman" w:cs="Times New Roman"/>
            <w:color w:val="0000FF"/>
            <w:kern w:val="2"/>
            <w:u w:val="single"/>
            <w:lang w:eastAsia="ar-SA"/>
          </w:rPr>
          <w:t xml:space="preserve">частью 6 </w:t>
        </w:r>
      </w:hyperlink>
      <w:r w:rsidRPr="00B55BF9">
        <w:rPr>
          <w:rFonts w:ascii="Times New Roman" w:eastAsia="Arial" w:hAnsi="Times New Roman"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55BF9" w:rsidRPr="00B55BF9" w:rsidRDefault="00B55BF9" w:rsidP="00B55BF9">
      <w:pPr>
        <w:widowControl w:val="0"/>
        <w:numPr>
          <w:ilvl w:val="1"/>
          <w:numId w:val="9"/>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55BF9" w:rsidRPr="00B55BF9" w:rsidRDefault="00B55BF9" w:rsidP="00B55BF9">
      <w:pPr>
        <w:widowControl w:val="0"/>
        <w:numPr>
          <w:ilvl w:val="1"/>
          <w:numId w:val="9"/>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B55BF9" w:rsidRDefault="00B55BF9" w:rsidP="00B55BF9">
      <w:pPr>
        <w:widowControl w:val="0"/>
        <w:numPr>
          <w:ilvl w:val="1"/>
          <w:numId w:val="9"/>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B55BF9" w:rsidRDefault="00B55BF9" w:rsidP="00B55BF9">
      <w:pPr>
        <w:widowControl w:val="0"/>
        <w:numPr>
          <w:ilvl w:val="1"/>
          <w:numId w:val="9"/>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55BF9" w:rsidRPr="00B55BF9" w:rsidRDefault="00B55BF9" w:rsidP="00B55BF9">
      <w:pPr>
        <w:widowControl w:val="0"/>
        <w:numPr>
          <w:ilvl w:val="0"/>
          <w:numId w:val="9"/>
        </w:numPr>
        <w:suppressAutoHyphens/>
        <w:autoSpaceDE w:val="0"/>
        <w:spacing w:after="0" w:line="240" w:lineRule="auto"/>
        <w:ind w:left="0" w:firstLine="0"/>
        <w:contextualSpacing/>
        <w:jc w:val="center"/>
        <w:rPr>
          <w:rFonts w:ascii="Times New Roman" w:eastAsia="Arial" w:hAnsi="Times New Roman" w:cs="Times New Roman"/>
          <w:b/>
          <w:kern w:val="2"/>
          <w:lang w:eastAsia="ar-SA"/>
        </w:rPr>
      </w:pPr>
      <w:r w:rsidRPr="00B55BF9">
        <w:rPr>
          <w:rFonts w:ascii="Times New Roman" w:eastAsia="Times New Roman" w:hAnsi="Times New Roman" w:cs="Times New Roman"/>
          <w:b/>
          <w:bCs/>
          <w:kern w:val="2"/>
          <w:lang w:eastAsia="ar-SA"/>
        </w:rPr>
        <w:t>Срок действия контракта, основания и порядок  расторжения контракта.</w:t>
      </w:r>
    </w:p>
    <w:p w:rsidR="00B55BF9" w:rsidRPr="00B55BF9" w:rsidRDefault="00B55BF9" w:rsidP="00B55BF9">
      <w:pPr>
        <w:widowControl w:val="0"/>
        <w:numPr>
          <w:ilvl w:val="1"/>
          <w:numId w:val="10"/>
        </w:numPr>
        <w:suppressAutoHyphens/>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Arial" w:hAnsi="Times New Roman" w:cs="Times New Roman"/>
          <w:kern w:val="2"/>
          <w:lang w:eastAsia="ru-RU"/>
        </w:rPr>
        <w:t>Настоящий контра</w:t>
      </w:r>
      <w:proofErr w:type="gramStart"/>
      <w:r w:rsidRPr="00B55BF9">
        <w:rPr>
          <w:rFonts w:ascii="Times New Roman" w:eastAsia="Arial" w:hAnsi="Times New Roman" w:cs="Times New Roman"/>
          <w:kern w:val="2"/>
          <w:lang w:eastAsia="ru-RU"/>
        </w:rPr>
        <w:t>кт вст</w:t>
      </w:r>
      <w:proofErr w:type="gramEnd"/>
      <w:r w:rsidRPr="00B55BF9">
        <w:rPr>
          <w:rFonts w:ascii="Times New Roman" w:eastAsia="Arial" w:hAnsi="Times New Roman" w:cs="Times New Roman"/>
          <w:kern w:val="2"/>
          <w:lang w:eastAsia="ru-RU"/>
        </w:rPr>
        <w:t xml:space="preserve">упает в силу с даты его подписания и действует до полного исполнения сторонами обязательств. </w:t>
      </w:r>
      <w:r w:rsidRPr="00B55BF9">
        <w:rPr>
          <w:rFonts w:ascii="Times New Roman" w:eastAsia="Times New Roman" w:hAnsi="Times New Roman" w:cs="Times New Roman"/>
          <w:kern w:val="2"/>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55BF9">
        <w:rPr>
          <w:rFonts w:ascii="Times New Roman" w:eastAsia="Times New Roman" w:hAnsi="Times New Roman" w:cs="Times New Roman"/>
          <w:kern w:val="2"/>
          <w:lang w:eastAsia="ar-SA"/>
        </w:rPr>
        <w:t>ств ст</w:t>
      </w:r>
      <w:proofErr w:type="gramEnd"/>
      <w:r w:rsidRPr="00B55BF9">
        <w:rPr>
          <w:rFonts w:ascii="Times New Roman" w:eastAsia="Times New Roman" w:hAnsi="Times New Roman" w:cs="Times New Roman"/>
          <w:kern w:val="2"/>
          <w:lang w:eastAsia="ar-SA"/>
        </w:rPr>
        <w:t>орон по контракту.</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B55BF9" w:rsidRDefault="008C4C71" w:rsidP="008C4C71">
      <w:pPr>
        <w:tabs>
          <w:tab w:val="left" w:pos="426"/>
        </w:tabs>
        <w:suppressAutoHyphens/>
        <w:spacing w:after="0" w:line="240" w:lineRule="auto"/>
        <w:jc w:val="both"/>
        <w:rPr>
          <w:rFonts w:ascii="Times New Roman" w:eastAsia="Arial" w:hAnsi="Times New Roman" w:cs="Times New Roman"/>
          <w:kern w:val="2"/>
          <w:lang w:eastAsia="ar-SA"/>
        </w:rPr>
      </w:pPr>
      <w:r>
        <w:rPr>
          <w:rFonts w:ascii="Times New Roman" w:eastAsia="Arial" w:hAnsi="Times New Roman" w:cs="Times New Roman"/>
          <w:kern w:val="2"/>
          <w:lang w:eastAsia="ar-SA"/>
        </w:rPr>
        <w:tab/>
      </w:r>
      <w:r w:rsidR="00B55BF9" w:rsidRPr="00B55BF9">
        <w:rPr>
          <w:rFonts w:ascii="Times New Roman" w:eastAsia="Arial" w:hAnsi="Times New Roman"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B55BF9" w:rsidRDefault="00B55BF9" w:rsidP="00B55BF9">
      <w:pPr>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B55BF9" w:rsidRDefault="00B55BF9" w:rsidP="008C4C71">
      <w:pPr>
        <w:tabs>
          <w:tab w:val="left" w:pos="426"/>
          <w:tab w:val="left" w:pos="709"/>
        </w:tabs>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Невыполнение Подрядчиком одной или нескольких из предусмотренных контрактом работ.</w:t>
      </w:r>
      <w:r w:rsidR="008C4C71">
        <w:rPr>
          <w:rFonts w:ascii="Times New Roman" w:eastAsia="Arial" w:hAnsi="Times New Roman" w:cs="Times New Roman"/>
          <w:kern w:val="2"/>
          <w:lang w:eastAsia="ar-SA"/>
        </w:rPr>
        <w:t xml:space="preserve">  </w:t>
      </w:r>
      <w:r w:rsidRPr="00B55BF9">
        <w:rPr>
          <w:rFonts w:ascii="Times New Roman" w:eastAsia="Arial" w:hAnsi="Times New Roman"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B55BF9" w:rsidRDefault="00B55BF9" w:rsidP="00B55BF9">
      <w:pPr>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B55BF9" w:rsidRDefault="008C4C71" w:rsidP="00B55BF9">
      <w:pPr>
        <w:suppressAutoHyphens/>
        <w:spacing w:after="0" w:line="240" w:lineRule="auto"/>
        <w:jc w:val="both"/>
        <w:rPr>
          <w:rFonts w:ascii="Times New Roman" w:eastAsia="Arial" w:hAnsi="Times New Roman" w:cs="Times New Roman"/>
          <w:kern w:val="2"/>
          <w:lang w:eastAsia="ar-SA"/>
        </w:rPr>
      </w:pPr>
      <w:r>
        <w:rPr>
          <w:rFonts w:ascii="Times New Roman" w:eastAsia="Arial" w:hAnsi="Times New Roman" w:cs="Times New Roman"/>
          <w:kern w:val="2"/>
          <w:lang w:eastAsia="ar-SA"/>
        </w:rPr>
        <w:t xml:space="preserve">       </w:t>
      </w:r>
      <w:r w:rsidR="00B55BF9" w:rsidRPr="00B55BF9">
        <w:rPr>
          <w:rFonts w:ascii="Times New Roman" w:eastAsia="Arial" w:hAnsi="Times New Roman"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B55BF9" w:rsidRDefault="008C4C71" w:rsidP="00B55BF9">
      <w:pPr>
        <w:suppressAutoHyphens/>
        <w:spacing w:after="0" w:line="240" w:lineRule="auto"/>
        <w:jc w:val="both"/>
        <w:rPr>
          <w:rFonts w:ascii="Times New Roman" w:eastAsia="Arial" w:hAnsi="Times New Roman" w:cs="Times New Roman"/>
          <w:kern w:val="2"/>
          <w:lang w:eastAsia="ar-SA"/>
        </w:rPr>
      </w:pPr>
      <w:r>
        <w:rPr>
          <w:rFonts w:ascii="Times New Roman" w:eastAsia="Arial" w:hAnsi="Times New Roman" w:cs="Times New Roman"/>
          <w:kern w:val="2"/>
          <w:lang w:eastAsia="ar-SA"/>
        </w:rPr>
        <w:t xml:space="preserve">      </w:t>
      </w:r>
      <w:r w:rsidR="00B55BF9" w:rsidRPr="00B55BF9">
        <w:rPr>
          <w:rFonts w:ascii="Times New Roman" w:eastAsia="Arial" w:hAnsi="Times New Roman"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B55BF9" w:rsidRDefault="00B55BF9" w:rsidP="00B55BF9">
      <w:pPr>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B55BF9" w:rsidRDefault="00B55BF9" w:rsidP="00B55BF9">
      <w:pPr>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Признание </w:t>
      </w:r>
      <w:proofErr w:type="gramStart"/>
      <w:r w:rsidRPr="00B55BF9">
        <w:rPr>
          <w:rFonts w:ascii="Times New Roman" w:eastAsia="Arial" w:hAnsi="Times New Roman" w:cs="Times New Roman"/>
          <w:kern w:val="2"/>
          <w:lang w:eastAsia="ar-SA"/>
        </w:rPr>
        <w:t>нецелесообразным</w:t>
      </w:r>
      <w:proofErr w:type="gramEnd"/>
      <w:r w:rsidRPr="00B55BF9">
        <w:rPr>
          <w:rFonts w:ascii="Times New Roman" w:eastAsia="Arial" w:hAnsi="Times New Roman" w:cs="Times New Roman"/>
          <w:kern w:val="2"/>
          <w:lang w:eastAsia="ar-SA"/>
        </w:rPr>
        <w:t xml:space="preserve"> дальнейшего ведения работ по вине Подрядчика.</w:t>
      </w:r>
    </w:p>
    <w:p w:rsidR="00B55BF9" w:rsidRPr="00B55BF9" w:rsidRDefault="00B55BF9" w:rsidP="00B55BF9">
      <w:pPr>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B55BF9" w:rsidRDefault="00B55BF9" w:rsidP="00B55BF9">
      <w:pPr>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B55BF9" w:rsidRPr="00B55BF9" w:rsidRDefault="00B55BF9" w:rsidP="00B55BF9">
      <w:pPr>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В иных случаях, предусмотренных действующим законодательством Российской Федерации.</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Calibri" w:hAnsi="Times New Roman" w:cs="Times New Roman"/>
          <w:kern w:val="2"/>
          <w:lang w:eastAsia="ar-SA"/>
        </w:rPr>
      </w:pPr>
      <w:r w:rsidRPr="00B55BF9">
        <w:rPr>
          <w:rFonts w:ascii="Times New Roman" w:eastAsia="Calibri" w:hAnsi="Times New Roman" w:cs="Times New Roman"/>
          <w:kern w:val="2"/>
          <w:lang w:eastAsia="ar-SA"/>
        </w:rPr>
        <w:lastRenderedPageBreak/>
        <w:t xml:space="preserve">Решение заказчика об одностороннем отказе от исполнения контракта не </w:t>
      </w:r>
      <w:proofErr w:type="gramStart"/>
      <w:r w:rsidRPr="00B55BF9">
        <w:rPr>
          <w:rFonts w:ascii="Times New Roman" w:eastAsia="Calibri" w:hAnsi="Times New Roman" w:cs="Times New Roman"/>
          <w:kern w:val="2"/>
          <w:lang w:eastAsia="ar-SA"/>
        </w:rPr>
        <w:t>позднее</w:t>
      </w:r>
      <w:proofErr w:type="gramEnd"/>
      <w:r w:rsidRPr="00B55BF9">
        <w:rPr>
          <w:rFonts w:ascii="Times New Roman" w:eastAsia="Calibri" w:hAnsi="Times New Roman" w:cs="Times New Roman"/>
          <w:kern w:val="2"/>
          <w:lang w:eastAsia="ar-SA"/>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B55BF9">
        <w:rPr>
          <w:rFonts w:ascii="Times New Roman" w:eastAsia="Calibri" w:hAnsi="Times New Roman" w:cs="Times New Roman"/>
          <w:kern w:val="2"/>
          <w:lang w:eastAsia="ar-SA"/>
        </w:rPr>
        <w:t>обеспечивающих</w:t>
      </w:r>
      <w:proofErr w:type="gramEnd"/>
      <w:r w:rsidRPr="00B55BF9">
        <w:rPr>
          <w:rFonts w:ascii="Times New Roman" w:eastAsia="Calibri" w:hAnsi="Times New Roman" w:cs="Times New Roman"/>
          <w:kern w:val="2"/>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B55BF9" w:rsidRPr="00B55BF9" w:rsidRDefault="00B55BF9" w:rsidP="008C4C71">
      <w:pPr>
        <w:suppressAutoHyphens/>
        <w:spacing w:after="0" w:line="240" w:lineRule="auto"/>
        <w:jc w:val="both"/>
        <w:rPr>
          <w:rFonts w:ascii="Times New Roman" w:eastAsia="Calibri" w:hAnsi="Times New Roman" w:cs="Times New Roman"/>
          <w:kern w:val="2"/>
          <w:lang w:eastAsia="ar-SA"/>
        </w:rPr>
      </w:pPr>
      <w:r w:rsidRPr="00B55BF9">
        <w:rPr>
          <w:rFonts w:ascii="Times New Roman" w:eastAsia="Calibri" w:hAnsi="Times New Roman" w:cs="Times New Roman"/>
          <w:kern w:val="2"/>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Контракт считается расторгнутым через 10 (десять) дней </w:t>
      </w:r>
      <w:proofErr w:type="gramStart"/>
      <w:r w:rsidRPr="00B55BF9">
        <w:rPr>
          <w:rFonts w:ascii="Times New Roman" w:eastAsia="Times New Roman" w:hAnsi="Times New Roman" w:cs="Times New Roman"/>
          <w:kern w:val="2"/>
          <w:lang w:eastAsia="ar-SA"/>
        </w:rPr>
        <w:t>с даты</w:t>
      </w:r>
      <w:proofErr w:type="gramEnd"/>
      <w:r w:rsidRPr="00B55BF9">
        <w:rPr>
          <w:rFonts w:ascii="Times New Roman" w:eastAsia="Times New Roman" w:hAnsi="Times New Roman" w:cs="Times New Roman"/>
          <w:kern w:val="2"/>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B55BF9">
        <w:rPr>
          <w:rFonts w:ascii="Times New Roman" w:eastAsia="Times New Roman" w:hAnsi="Times New Roman" w:cs="Times New Roman"/>
          <w:kern w:val="2"/>
          <w:lang w:eastAsia="ar-SA"/>
        </w:rPr>
        <w:t>с даты размещения</w:t>
      </w:r>
      <w:proofErr w:type="gramEnd"/>
      <w:r w:rsidRPr="00B55BF9">
        <w:rPr>
          <w:rFonts w:ascii="Times New Roman" w:eastAsia="Times New Roman" w:hAnsi="Times New Roman" w:cs="Times New Roman"/>
          <w:kern w:val="2"/>
          <w:lang w:eastAsia="ar-SA"/>
        </w:rPr>
        <w:t xml:space="preserve"> решения Муниципального заказчика об одностороннем отказе от исполнения контракта в единой информационной системе.</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B55BF9">
        <w:rPr>
          <w:rFonts w:ascii="Times New Roman" w:eastAsia="Times New Roman" w:hAnsi="Times New Roman" w:cs="Times New Roman"/>
          <w:kern w:val="2"/>
          <w:lang w:eastAsia="ar-SA"/>
        </w:rPr>
        <w:t>решении</w:t>
      </w:r>
      <w:proofErr w:type="gramEnd"/>
      <w:r w:rsidRPr="00B55BF9">
        <w:rPr>
          <w:rFonts w:ascii="Times New Roman" w:eastAsia="Times New Roman" w:hAnsi="Times New Roman" w:cs="Times New Roman"/>
          <w:kern w:val="2"/>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B55BF9">
          <w:rPr>
            <w:rFonts w:ascii="Times New Roman" w:eastAsia="Times New Roman" w:hAnsi="Times New Roman" w:cs="Times New Roman"/>
            <w:color w:val="0000FF"/>
            <w:kern w:val="2"/>
            <w:u w:val="single"/>
            <w:lang w:eastAsia="ar-SA"/>
          </w:rPr>
          <w:t>Гражданским кодексом</w:t>
        </w:r>
      </w:hyperlink>
      <w:r w:rsidRPr="00B55BF9">
        <w:rPr>
          <w:rFonts w:ascii="Times New Roman" w:eastAsia="Times New Roman" w:hAnsi="Times New Roman" w:cs="Times New Roman"/>
          <w:kern w:val="2"/>
          <w:lang w:eastAsia="ar-SA"/>
        </w:rPr>
        <w:t xml:space="preserve"> Российской Федерации для одностороннего отказа от исполнения отдельных видов обязательств.</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Решение Подрядчика (поставщика, исполнителя)  об одностороннем отказе от исполнения контракта не </w:t>
      </w:r>
      <w:proofErr w:type="gramStart"/>
      <w:r w:rsidRPr="00B55BF9">
        <w:rPr>
          <w:rFonts w:ascii="Times New Roman" w:eastAsia="Times New Roman" w:hAnsi="Times New Roman" w:cs="Times New Roman"/>
          <w:kern w:val="2"/>
          <w:lang w:eastAsia="ar-SA"/>
        </w:rPr>
        <w:t>позднее</w:t>
      </w:r>
      <w:proofErr w:type="gramEnd"/>
      <w:r w:rsidRPr="00B55BF9">
        <w:rPr>
          <w:rFonts w:ascii="Times New Roman" w:eastAsia="Times New Roman" w:hAnsi="Times New Roman" w:cs="Times New Roman"/>
          <w:kern w:val="2"/>
          <w:lang w:eastAsia="ar-SA"/>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55BF9">
        <w:rPr>
          <w:rFonts w:ascii="Times New Roman" w:eastAsia="Times New Roman" w:hAnsi="Times New Roman" w:cs="Times New Roman"/>
          <w:kern w:val="2"/>
          <w:lang w:eastAsia="ar-SA"/>
        </w:rPr>
        <w:t>с даты</w:t>
      </w:r>
      <w:proofErr w:type="gramEnd"/>
      <w:r w:rsidRPr="00B55BF9">
        <w:rPr>
          <w:rFonts w:ascii="Times New Roman" w:eastAsia="Times New Roman" w:hAnsi="Times New Roman" w:cs="Times New Roman"/>
          <w:kern w:val="2"/>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55BF9">
        <w:rPr>
          <w:rFonts w:ascii="Times New Roman" w:eastAsia="Times New Roman" w:hAnsi="Times New Roman" w:cs="Times New Roman"/>
          <w:kern w:val="2"/>
          <w:lang w:eastAsia="ar-SA"/>
        </w:rPr>
        <w:t>решении</w:t>
      </w:r>
      <w:proofErr w:type="gramEnd"/>
      <w:r w:rsidRPr="00B55BF9">
        <w:rPr>
          <w:rFonts w:ascii="Times New Roman" w:eastAsia="Times New Roman" w:hAnsi="Times New Roman" w:cs="Times New Roman"/>
          <w:kern w:val="2"/>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B55BF9">
        <w:rPr>
          <w:rFonts w:ascii="Times New Roman" w:eastAsia="Calibri" w:hAnsi="Times New Roman" w:cs="Times New Roman"/>
          <w:kern w:val="2"/>
        </w:rPr>
        <w:t xml:space="preserve">обязательства </w:t>
      </w:r>
      <w:r w:rsidRPr="00B55BF9">
        <w:rPr>
          <w:rFonts w:ascii="Times New Roman" w:eastAsia="Calibri" w:hAnsi="Times New Roman" w:cs="Times New Roman"/>
          <w:kern w:val="2"/>
        </w:rPr>
        <w:lastRenderedPageBreak/>
        <w:t>сторон по контракту прекращаются с момента его  расторжения за исключением  гарантийных обязательств на выполненные работы по контракту.</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B55BF9">
        <w:rPr>
          <w:rFonts w:ascii="Times New Roman" w:eastAsia="Times New Roman" w:hAnsi="Times New Roman" w:cs="Times New Roman"/>
          <w:kern w:val="2"/>
          <w:lang w:eastAsia="ar-SA"/>
        </w:rPr>
        <w:t xml:space="preserve">или) </w:t>
      </w:r>
      <w:proofErr w:type="gramEnd"/>
      <w:r w:rsidRPr="00B55BF9">
        <w:rPr>
          <w:rFonts w:ascii="Times New Roman" w:eastAsia="Times New Roman" w:hAnsi="Times New Roman" w:cs="Times New Roman"/>
          <w:kern w:val="2"/>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B55BF9" w:rsidRPr="00B55BF9" w:rsidRDefault="00B55BF9" w:rsidP="00B55BF9">
      <w:pPr>
        <w:numPr>
          <w:ilvl w:val="0"/>
          <w:numId w:val="10"/>
        </w:numPr>
        <w:suppressAutoHyphens/>
        <w:autoSpaceDE w:val="0"/>
        <w:autoSpaceDN w:val="0"/>
        <w:adjustRightInd w:val="0"/>
        <w:spacing w:after="0" w:line="240" w:lineRule="auto"/>
        <w:ind w:left="0" w:firstLine="0"/>
        <w:contextualSpacing/>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bCs/>
          <w:kern w:val="2"/>
          <w:lang w:eastAsia="ar-SA"/>
        </w:rPr>
        <w:t>Разрешение споров между сторонами.</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B55BF9">
        <w:rPr>
          <w:rFonts w:ascii="Times New Roman" w:eastAsia="Times New Roman" w:hAnsi="Times New Roman" w:cs="Times New Roman"/>
          <w:bCs/>
          <w:kern w:val="2"/>
          <w:lang w:eastAsia="ar-SA"/>
        </w:rPr>
        <w:t>предпринимают усилия</w:t>
      </w:r>
      <w:proofErr w:type="gramEnd"/>
      <w:r w:rsidRPr="00B55BF9">
        <w:rPr>
          <w:rFonts w:ascii="Times New Roman" w:eastAsia="Times New Roman" w:hAnsi="Times New Roman"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 xml:space="preserve">Если претензионные требования подлежат денежной оценке, в претензии указывается </w:t>
      </w:r>
      <w:proofErr w:type="spellStart"/>
      <w:r w:rsidRPr="00B55BF9">
        <w:rPr>
          <w:rFonts w:ascii="Times New Roman" w:eastAsia="Times New Roman" w:hAnsi="Times New Roman" w:cs="Times New Roman"/>
          <w:bCs/>
          <w:kern w:val="2"/>
          <w:lang w:eastAsia="ar-SA"/>
        </w:rPr>
        <w:t>истребуемая</w:t>
      </w:r>
      <w:proofErr w:type="spellEnd"/>
      <w:r w:rsidRPr="00B55BF9">
        <w:rPr>
          <w:rFonts w:ascii="Times New Roman" w:eastAsia="Times New Roman" w:hAnsi="Times New Roman" w:cs="Times New Roman"/>
          <w:bCs/>
          <w:kern w:val="2"/>
          <w:lang w:eastAsia="ar-SA"/>
        </w:rPr>
        <w:t xml:space="preserve"> сумма и ее полный и обоснованный расчет.</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B55BF9" w:rsidRDefault="00B55BF9" w:rsidP="00B55BF9">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 xml:space="preserve">В случае невыполнения сторонами своих обязательств и </w:t>
      </w:r>
      <w:proofErr w:type="gramStart"/>
      <w:r w:rsidRPr="00B55BF9">
        <w:rPr>
          <w:rFonts w:ascii="Times New Roman" w:eastAsia="Times New Roman" w:hAnsi="Times New Roman" w:cs="Times New Roman"/>
          <w:bCs/>
          <w:kern w:val="2"/>
          <w:lang w:eastAsia="ar-SA"/>
        </w:rPr>
        <w:t>не достижения</w:t>
      </w:r>
      <w:proofErr w:type="gramEnd"/>
      <w:r w:rsidRPr="00B55BF9">
        <w:rPr>
          <w:rFonts w:ascii="Times New Roman" w:eastAsia="Times New Roman" w:hAnsi="Times New Roman"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B55BF9" w:rsidRDefault="00B55BF9" w:rsidP="00B55BF9">
      <w:pPr>
        <w:suppressAutoHyphens/>
        <w:autoSpaceDE w:val="0"/>
        <w:autoSpaceDN w:val="0"/>
        <w:adjustRightInd w:val="0"/>
        <w:spacing w:after="0" w:line="240" w:lineRule="auto"/>
        <w:contextualSpacing/>
        <w:jc w:val="both"/>
        <w:rPr>
          <w:rFonts w:ascii="Times New Roman" w:eastAsia="Times New Roman" w:hAnsi="Times New Roman" w:cs="Times New Roman"/>
          <w:bCs/>
          <w:kern w:val="2"/>
          <w:lang w:eastAsia="ar-SA"/>
        </w:rPr>
      </w:pPr>
    </w:p>
    <w:p w:rsidR="00B55BF9" w:rsidRPr="00B55BF9" w:rsidRDefault="00B55BF9" w:rsidP="00B55BF9">
      <w:pPr>
        <w:numPr>
          <w:ilvl w:val="0"/>
          <w:numId w:val="10"/>
        </w:numPr>
        <w:suppressAutoHyphens/>
        <w:spacing w:after="60" w:line="240" w:lineRule="auto"/>
        <w:ind w:left="0" w:firstLine="0"/>
        <w:jc w:val="center"/>
        <w:rPr>
          <w:rFonts w:ascii="Times New Roman" w:eastAsia="Times New Roman" w:hAnsi="Times New Roman" w:cs="Times New Roman"/>
          <w:b/>
          <w:kern w:val="2"/>
          <w:lang w:eastAsia="ru-RU"/>
        </w:rPr>
      </w:pPr>
      <w:r w:rsidRPr="00B55BF9">
        <w:rPr>
          <w:rFonts w:ascii="Times New Roman" w:eastAsia="Times New Roman" w:hAnsi="Times New Roman" w:cs="Times New Roman"/>
          <w:b/>
          <w:kern w:val="2"/>
          <w:lang w:eastAsia="ru-RU"/>
        </w:rPr>
        <w:t>Обеспечение исполнения контракта, обеспечение гарантийных обязательств</w:t>
      </w:r>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b/>
          <w:kern w:val="2"/>
          <w:lang w:eastAsia="ru-RU"/>
        </w:rPr>
      </w:pPr>
      <w:proofErr w:type="gramStart"/>
      <w:r w:rsidRPr="00B55BF9">
        <w:rPr>
          <w:rFonts w:ascii="Times New Roman" w:eastAsia="Times New Roman" w:hAnsi="Times New Roman" w:cs="Times New Roman"/>
          <w:kern w:val="2"/>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B55BF9">
          <w:rPr>
            <w:rFonts w:ascii="Times New Roman" w:eastAsia="Times New Roman" w:hAnsi="Times New Roman" w:cs="Times New Roman"/>
            <w:kern w:val="2"/>
            <w:lang w:eastAsia="ru-RU"/>
          </w:rPr>
          <w:t>статьи 45</w:t>
        </w:r>
      </w:hyperlink>
      <w:r w:rsidRPr="00B55BF9">
        <w:rPr>
          <w:rFonts w:ascii="Times New Roman" w:eastAsia="Times New Roman" w:hAnsi="Times New Roman" w:cs="Times New Roman"/>
          <w:kern w:val="2"/>
          <w:lang w:eastAsia="ru-RU"/>
        </w:rPr>
        <w:t xml:space="preserve"> Федерального закона </w:t>
      </w:r>
      <w:r w:rsidRPr="00B55BF9">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55BF9">
        <w:rPr>
          <w:rFonts w:ascii="Times New Roman" w:eastAsia="Times New Roman" w:hAnsi="Times New Roman" w:cs="Times New Roman"/>
          <w:kern w:val="2"/>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b/>
          <w:kern w:val="2"/>
          <w:lang w:eastAsia="ru-RU"/>
        </w:rPr>
      </w:pPr>
      <w:r w:rsidRPr="00B55BF9">
        <w:rPr>
          <w:rFonts w:ascii="Times New Roman" w:eastAsia="Times New Roman" w:hAnsi="Times New Roman" w:cs="Times New Roman"/>
          <w:kern w:val="2"/>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B55BF9">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B55BF9">
        <w:rPr>
          <w:rFonts w:ascii="Times New Roman" w:eastAsia="Times New Roman" w:hAnsi="Times New Roman" w:cs="Times New Roman"/>
          <w:kern w:val="2"/>
          <w:lang w:eastAsia="ru-RU"/>
        </w:rPr>
        <w:t xml:space="preserve">участником закупки, с которым заключается контракт, самостоятельно. </w:t>
      </w:r>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b/>
          <w:kern w:val="2"/>
          <w:lang w:eastAsia="ru-RU"/>
        </w:rPr>
      </w:pPr>
      <w:r w:rsidRPr="00B55BF9">
        <w:rPr>
          <w:rFonts w:ascii="Times New Roman" w:eastAsia="Times New Roman" w:hAnsi="Times New Roman" w:cs="Times New Roman"/>
          <w:kern w:val="16"/>
          <w:lang w:eastAsia="ru-RU"/>
        </w:rPr>
        <w:t xml:space="preserve">Обеспечение исполнения Контракта предоставляется Заказчику до заключения Контракта. </w:t>
      </w:r>
      <w:r w:rsidRPr="00B55BF9">
        <w:rPr>
          <w:rFonts w:ascii="Times New Roman" w:eastAsia="Times New Roman" w:hAnsi="Times New Roman" w:cs="Times New Roman"/>
          <w:kern w:val="2"/>
          <w:lang w:eastAsia="ru-RU"/>
        </w:rPr>
        <w:t>Размер обеспечения исполнения Контракта установлен в документации о закупке.</w:t>
      </w:r>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proofErr w:type="gramStart"/>
      <w:r w:rsidRPr="00B55BF9">
        <w:rPr>
          <w:rFonts w:ascii="Times New Roman" w:eastAsia="Times New Roman" w:hAnsi="Times New Roman"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B55BF9">
          <w:rPr>
            <w:rFonts w:ascii="Times New Roman" w:eastAsia="Times New Roman" w:hAnsi="Times New Roman" w:cs="Times New Roman"/>
            <w:kern w:val="2"/>
            <w:lang w:eastAsia="ru-RU"/>
          </w:rPr>
          <w:t>частями 7.2</w:t>
        </w:r>
      </w:hyperlink>
      <w:r w:rsidRPr="00B55BF9">
        <w:rPr>
          <w:rFonts w:ascii="Times New Roman" w:eastAsia="Times New Roman" w:hAnsi="Times New Roman" w:cs="Times New Roman"/>
          <w:kern w:val="2"/>
          <w:lang w:eastAsia="ru-RU"/>
        </w:rPr>
        <w:t xml:space="preserve"> и </w:t>
      </w:r>
      <w:hyperlink r:id="rId13" w:history="1">
        <w:r w:rsidRPr="00B55BF9">
          <w:rPr>
            <w:rFonts w:ascii="Times New Roman" w:eastAsia="Times New Roman" w:hAnsi="Times New Roman" w:cs="Times New Roman"/>
            <w:kern w:val="2"/>
            <w:lang w:eastAsia="ru-RU"/>
          </w:rPr>
          <w:t>7.3</w:t>
        </w:r>
      </w:hyperlink>
      <w:r w:rsidRPr="00B55BF9">
        <w:rPr>
          <w:rFonts w:ascii="Times New Roman" w:eastAsia="Times New Roman" w:hAnsi="Times New Roman" w:cs="Times New Roman"/>
          <w:kern w:val="2"/>
          <w:lang w:eastAsia="ru-RU"/>
        </w:rPr>
        <w:t xml:space="preserve"> статьи 96 Федерального закона </w:t>
      </w:r>
      <w:r w:rsidRPr="00B55BF9">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B55BF9">
        <w:rPr>
          <w:rFonts w:ascii="Times New Roman" w:eastAsia="Times New Roman" w:hAnsi="Times New Roman" w:cs="Times New Roman"/>
          <w:iCs/>
          <w:kern w:val="2"/>
          <w:lang w:eastAsia="ru-RU"/>
        </w:rPr>
        <w:t xml:space="preserve"> муниципальных нужд». </w:t>
      </w:r>
      <w:r w:rsidRPr="00B55BF9">
        <w:rPr>
          <w:rFonts w:ascii="Times New Roman" w:eastAsia="Times New Roman" w:hAnsi="Times New Roman" w:cs="Times New Roman"/>
          <w:kern w:val="2"/>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r w:rsidRPr="00B55BF9">
        <w:rPr>
          <w:rFonts w:ascii="Times New Roman" w:eastAsia="Times New Roman" w:hAnsi="Times New Roman" w:cs="Times New Roman"/>
          <w:kern w:val="2"/>
          <w:lang w:eastAsia="ru-RU"/>
        </w:rPr>
        <w:t xml:space="preserve"> </w:t>
      </w:r>
      <w:proofErr w:type="gramStart"/>
      <w:r w:rsidRPr="00B55BF9">
        <w:rPr>
          <w:rFonts w:ascii="Times New Roman" w:eastAsia="Times New Roman" w:hAnsi="Times New Roman" w:cs="Times New Roman"/>
          <w:kern w:val="2"/>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B55BF9">
          <w:rPr>
            <w:rFonts w:ascii="Times New Roman" w:eastAsia="Times New Roman" w:hAnsi="Times New Roman" w:cs="Times New Roman"/>
            <w:kern w:val="2"/>
            <w:lang w:eastAsia="ru-RU"/>
          </w:rPr>
          <w:t>статьей 95</w:t>
        </w:r>
      </w:hyperlink>
      <w:r w:rsidRPr="00B55BF9">
        <w:rPr>
          <w:rFonts w:ascii="Times New Roman" w:eastAsia="Times New Roman" w:hAnsi="Times New Roman" w:cs="Times New Roman"/>
          <w:kern w:val="2"/>
          <w:lang w:eastAsia="ru-RU"/>
        </w:rPr>
        <w:t xml:space="preserve"> Федерального закона </w:t>
      </w:r>
      <w:r w:rsidRPr="00B55BF9">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55BF9">
        <w:rPr>
          <w:rFonts w:ascii="Times New Roman" w:eastAsia="Times New Roman" w:hAnsi="Times New Roman" w:cs="Times New Roman"/>
          <w:kern w:val="2"/>
          <w:lang w:eastAsia="ru-RU"/>
        </w:rPr>
        <w:t>.</w:t>
      </w:r>
      <w:proofErr w:type="gramEnd"/>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r w:rsidRPr="00B55BF9">
        <w:rPr>
          <w:rFonts w:ascii="Times New Roman" w:eastAsia="Times New Roman" w:hAnsi="Times New Roman" w:cs="Times New Roman"/>
          <w:iCs/>
          <w:kern w:val="2"/>
          <w:lang w:eastAsia="ru-RU"/>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anchor="sub_967" w:history="1">
        <w:r w:rsidRPr="00B55BF9">
          <w:rPr>
            <w:rFonts w:ascii="Times New Roman" w:eastAsia="Times New Roman" w:hAnsi="Times New Roman" w:cs="Times New Roman"/>
            <w:iCs/>
            <w:kern w:val="2"/>
            <w:lang w:eastAsia="ru-RU"/>
          </w:rPr>
          <w:t>частями 7</w:t>
        </w:r>
      </w:hyperlink>
      <w:r w:rsidRPr="00B55BF9">
        <w:rPr>
          <w:rFonts w:ascii="Times New Roman" w:eastAsia="Times New Roman" w:hAnsi="Times New Roman" w:cs="Times New Roman"/>
          <w:iCs/>
          <w:kern w:val="2"/>
          <w:lang w:eastAsia="ru-RU"/>
        </w:rPr>
        <w:t xml:space="preserve">, </w:t>
      </w:r>
      <w:hyperlink r:id="rId16" w:anchor="sub_9671" w:history="1">
        <w:r w:rsidRPr="00B55BF9">
          <w:rPr>
            <w:rFonts w:ascii="Times New Roman" w:eastAsia="Times New Roman" w:hAnsi="Times New Roman" w:cs="Times New Roman"/>
            <w:iCs/>
            <w:kern w:val="2"/>
            <w:lang w:eastAsia="ru-RU"/>
          </w:rPr>
          <w:t>7.1</w:t>
        </w:r>
      </w:hyperlink>
      <w:r w:rsidRPr="00B55BF9">
        <w:rPr>
          <w:rFonts w:ascii="Times New Roman" w:eastAsia="Times New Roman" w:hAnsi="Times New Roman" w:cs="Times New Roman"/>
          <w:iCs/>
          <w:kern w:val="2"/>
          <w:lang w:eastAsia="ru-RU"/>
        </w:rPr>
        <w:t xml:space="preserve">, </w:t>
      </w:r>
      <w:hyperlink r:id="rId17" w:anchor="sub_9672" w:history="1">
        <w:r w:rsidRPr="00B55BF9">
          <w:rPr>
            <w:rFonts w:ascii="Times New Roman" w:eastAsia="Times New Roman" w:hAnsi="Times New Roman" w:cs="Times New Roman"/>
            <w:iCs/>
            <w:kern w:val="2"/>
            <w:lang w:eastAsia="ru-RU"/>
          </w:rPr>
          <w:t>7.2</w:t>
        </w:r>
      </w:hyperlink>
      <w:r w:rsidRPr="00B55BF9">
        <w:rPr>
          <w:rFonts w:ascii="Times New Roman" w:eastAsia="Times New Roman" w:hAnsi="Times New Roman" w:cs="Times New Roman"/>
          <w:iCs/>
          <w:kern w:val="2"/>
          <w:lang w:eastAsia="ru-RU"/>
        </w:rPr>
        <w:t xml:space="preserve"> и </w:t>
      </w:r>
      <w:hyperlink r:id="rId18" w:anchor="sub_9673" w:history="1">
        <w:r w:rsidRPr="00B55BF9">
          <w:rPr>
            <w:rFonts w:ascii="Times New Roman" w:eastAsia="Times New Roman" w:hAnsi="Times New Roman" w:cs="Times New Roman"/>
            <w:iCs/>
            <w:kern w:val="2"/>
            <w:lang w:eastAsia="ru-RU"/>
          </w:rPr>
          <w:t>7.3 статьи 96</w:t>
        </w:r>
      </w:hyperlink>
      <w:r w:rsidRPr="00B55BF9">
        <w:rPr>
          <w:rFonts w:ascii="Times New Roman" w:eastAsia="Times New Roman" w:hAnsi="Times New Roman" w:cs="Times New Roman"/>
          <w:iCs/>
          <w:kern w:val="2"/>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r w:rsidRPr="00B55BF9">
        <w:rPr>
          <w:rFonts w:ascii="Times New Roman" w:eastAsia="Times New Roman" w:hAnsi="Times New Roman"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19" w:anchor="sub_347" w:history="1">
        <w:r w:rsidRPr="00B55BF9">
          <w:rPr>
            <w:rFonts w:ascii="Times New Roman" w:eastAsia="Times New Roman" w:hAnsi="Times New Roman" w:cs="Times New Roman"/>
            <w:iCs/>
            <w:kern w:val="2"/>
            <w:lang w:eastAsia="ru-RU"/>
          </w:rPr>
          <w:t>частью 7</w:t>
        </w:r>
      </w:hyperlink>
      <w:r w:rsidRPr="00B55BF9">
        <w:rPr>
          <w:rFonts w:ascii="Times New Roman" w:eastAsia="Times New Roman" w:hAnsi="Times New Roman" w:cs="Times New Roman"/>
          <w:iCs/>
          <w:kern w:val="2"/>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r w:rsidRPr="00B55BF9">
        <w:rPr>
          <w:rFonts w:ascii="Times New Roman" w:eastAsia="Times New Roman" w:hAnsi="Times New Roman"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proofErr w:type="gramStart"/>
      <w:r w:rsidRPr="00B55BF9">
        <w:rPr>
          <w:rFonts w:ascii="Times New Roman" w:eastAsia="Times New Roman" w:hAnsi="Times New Roman" w:cs="Times New Roman"/>
          <w:kern w:val="2"/>
          <w:lang w:eastAsia="ar-SA"/>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B55BF9">
          <w:rPr>
            <w:rFonts w:ascii="Times New Roman" w:eastAsia="Times New Roman" w:hAnsi="Times New Roman" w:cs="Times New Roman"/>
            <w:kern w:val="2"/>
            <w:lang w:eastAsia="ar-SA"/>
          </w:rPr>
          <w:t>Федеральным законом</w:t>
        </w:r>
      </w:hyperlink>
      <w:r w:rsidRPr="00B55BF9">
        <w:rPr>
          <w:rFonts w:ascii="Times New Roman" w:eastAsia="Times New Roman" w:hAnsi="Times New Roman" w:cs="Times New Roman"/>
          <w:kern w:val="2"/>
          <w:lang w:eastAsia="ar-SA"/>
        </w:rP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B55BF9">
          <w:rPr>
            <w:rFonts w:ascii="Times New Roman" w:eastAsia="Times New Roman" w:hAnsi="Times New Roman" w:cs="Times New Roman"/>
            <w:kern w:val="2"/>
            <w:lang w:eastAsia="ar-SA"/>
          </w:rPr>
          <w:t>гражданским законодательством</w:t>
        </w:r>
      </w:hyperlink>
      <w:r w:rsidRPr="00B55BF9">
        <w:rPr>
          <w:rFonts w:ascii="Times New Roman" w:eastAsia="Times New Roman" w:hAnsi="Times New Roman" w:cs="Times New Roman"/>
          <w:kern w:val="2"/>
          <w:lang w:eastAsia="ar-SA"/>
        </w:rPr>
        <w:t xml:space="preserve"> и </w:t>
      </w:r>
      <w:hyperlink r:id="rId22" w:history="1">
        <w:r w:rsidRPr="00B55BF9">
          <w:rPr>
            <w:rFonts w:ascii="Times New Roman" w:eastAsia="Times New Roman" w:hAnsi="Times New Roman" w:cs="Times New Roman"/>
            <w:kern w:val="2"/>
            <w:lang w:eastAsia="ar-SA"/>
          </w:rPr>
          <w:t>статьей 45</w:t>
        </w:r>
      </w:hyperlink>
      <w:r w:rsidRPr="00B55BF9">
        <w:rPr>
          <w:rFonts w:ascii="Times New Roman" w:eastAsia="Times New Roman" w:hAnsi="Times New Roman" w:cs="Times New Roman"/>
          <w:kern w:val="2"/>
          <w:lang w:eastAsia="ar-SA"/>
        </w:rPr>
        <w:t xml:space="preserve"> Федерального закона "О контрактной системе в</w:t>
      </w:r>
      <w:proofErr w:type="gramEnd"/>
      <w:r w:rsidRPr="00B55BF9">
        <w:rPr>
          <w:rFonts w:ascii="Times New Roman" w:eastAsia="Times New Roman" w:hAnsi="Times New Roman" w:cs="Times New Roman"/>
          <w:kern w:val="2"/>
          <w:lang w:eastAsia="ar-SA"/>
        </w:rPr>
        <w:t xml:space="preserve"> сфере закупок товаров, работ, услуг для обеспечения государственных и муниципальных нужд" </w:t>
      </w:r>
      <w:r w:rsidRPr="00B55BF9">
        <w:rPr>
          <w:rFonts w:ascii="Times New Roman" w:eastAsia="Times New Roman" w:hAnsi="Times New Roman"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r w:rsidRPr="00B55BF9">
        <w:rPr>
          <w:rFonts w:ascii="Times New Roman" w:eastAsia="Times New Roman" w:hAnsi="Times New Roman" w:cs="Times New Roman"/>
          <w:kern w:val="2"/>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B55BF9">
        <w:rPr>
          <w:rFonts w:ascii="Times New Roman" w:eastAsia="Times New Roman" w:hAnsi="Times New Roman" w:cs="Times New Roman"/>
          <w:kern w:val="2"/>
          <w:lang w:eastAsia="ar-SA"/>
        </w:rPr>
        <w:t xml:space="preserve">с даты </w:t>
      </w:r>
      <w:proofErr w:type="gramStart"/>
      <w:r w:rsidRPr="00B55BF9">
        <w:rPr>
          <w:rFonts w:ascii="Times New Roman" w:eastAsia="Times New Roman" w:hAnsi="Times New Roman" w:cs="Times New Roman"/>
          <w:kern w:val="2"/>
          <w:lang w:eastAsia="ar-SA"/>
        </w:rPr>
        <w:t xml:space="preserve">подписания </w:t>
      </w:r>
      <w:r w:rsidRPr="00B55BF9">
        <w:rPr>
          <w:rFonts w:ascii="Times New Roman" w:eastAsia="Arial Unicode MS" w:hAnsi="Times New Roman" w:cs="Times New Roman"/>
          <w:kern w:val="2"/>
          <w:lang w:eastAsia="ar-SA"/>
        </w:rPr>
        <w:t>акта приемки результата исполнения контракта</w:t>
      </w:r>
      <w:proofErr w:type="gramEnd"/>
      <w:r w:rsidRPr="00B55BF9">
        <w:rPr>
          <w:rFonts w:ascii="Times New Roman" w:eastAsia="Arial Unicode MS" w:hAnsi="Times New Roman" w:cs="Times New Roman"/>
          <w:kern w:val="2"/>
          <w:lang w:eastAsia="ar-SA"/>
        </w:rPr>
        <w:t>.</w:t>
      </w:r>
    </w:p>
    <w:p w:rsidR="00B55BF9" w:rsidRPr="00B55BF9" w:rsidRDefault="00B55BF9" w:rsidP="00B55BF9">
      <w:pPr>
        <w:tabs>
          <w:tab w:val="left" w:pos="709"/>
        </w:tabs>
        <w:suppressAutoHyphens/>
        <w:spacing w:after="0" w:line="240" w:lineRule="auto"/>
        <w:jc w:val="both"/>
        <w:rPr>
          <w:rFonts w:ascii="Times New Roman" w:eastAsia="Times New Roman" w:hAnsi="Times New Roman" w:cs="Times New Roman"/>
          <w:i/>
          <w:kern w:val="2"/>
          <w:lang w:eastAsia="ru-RU"/>
        </w:rPr>
      </w:pPr>
      <w:r w:rsidRPr="00B55BF9">
        <w:rPr>
          <w:rFonts w:ascii="Times New Roman" w:eastAsia="Times New Roman" w:hAnsi="Times New Roman" w:cs="Times New Roman"/>
          <w:i/>
          <w:kern w:val="2"/>
          <w:lang w:eastAsia="ru-RU"/>
        </w:rPr>
        <w:tab/>
      </w:r>
      <w:proofErr w:type="gramStart"/>
      <w:r w:rsidRPr="00B55BF9">
        <w:rPr>
          <w:rFonts w:ascii="Times New Roman" w:eastAsia="Times New Roman" w:hAnsi="Times New Roman" w:cs="Times New Roman"/>
          <w:kern w:val="2"/>
          <w:lang w:eastAsia="ru-RU"/>
        </w:rPr>
        <w:t xml:space="preserve">Предусмотренное </w:t>
      </w:r>
      <w:hyperlink r:id="rId23" w:history="1">
        <w:r w:rsidRPr="00B55BF9">
          <w:rPr>
            <w:rFonts w:ascii="Times New Roman" w:eastAsia="Times New Roman" w:hAnsi="Times New Roman" w:cs="Times New Roman"/>
            <w:kern w:val="2"/>
            <w:lang w:eastAsia="ru-RU"/>
          </w:rPr>
          <w:t>частями 7</w:t>
        </w:r>
      </w:hyperlink>
      <w:r w:rsidRPr="00B55BF9">
        <w:rPr>
          <w:rFonts w:ascii="Times New Roman" w:eastAsia="Times New Roman" w:hAnsi="Times New Roman" w:cs="Times New Roman"/>
          <w:kern w:val="2"/>
          <w:lang w:eastAsia="ru-RU"/>
        </w:rPr>
        <w:t xml:space="preserve"> статьи 96 Федерального закона </w:t>
      </w:r>
      <w:r w:rsidRPr="00B55BF9">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55BF9">
        <w:rPr>
          <w:rFonts w:ascii="Times New Roman" w:eastAsia="Times New Roman" w:hAnsi="Times New Roman"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B55BF9">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w:t>
      </w:r>
      <w:proofErr w:type="gramEnd"/>
      <w:r w:rsidRPr="00B55BF9">
        <w:rPr>
          <w:rFonts w:ascii="Times New Roman" w:eastAsia="Times New Roman" w:hAnsi="Times New Roman" w:cs="Times New Roman"/>
          <w:iCs/>
          <w:kern w:val="2"/>
          <w:lang w:eastAsia="ru-RU"/>
        </w:rPr>
        <w:t xml:space="preserve">, </w:t>
      </w:r>
      <w:proofErr w:type="gramStart"/>
      <w:r w:rsidRPr="00B55BF9">
        <w:rPr>
          <w:rFonts w:ascii="Times New Roman" w:eastAsia="Times New Roman" w:hAnsi="Times New Roman" w:cs="Times New Roman"/>
          <w:iCs/>
          <w:kern w:val="2"/>
          <w:lang w:eastAsia="ru-RU"/>
        </w:rPr>
        <w:t>услуг для обеспечения государственных и муниципальных нужд»</w:t>
      </w:r>
      <w:r w:rsidRPr="00B55BF9">
        <w:rPr>
          <w:rFonts w:ascii="Times New Roman" w:eastAsia="Times New Roman" w:hAnsi="Times New Roman" w:cs="Times New Roman"/>
          <w:kern w:val="2"/>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r w:rsidRPr="00B55BF9">
        <w:rPr>
          <w:rFonts w:ascii="Times New Roman" w:eastAsia="Times New Roman" w:hAnsi="Times New Roman" w:cs="Times New Roman"/>
          <w:iCs/>
          <w:kern w:val="2"/>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B55BF9" w:rsidRPr="00B55BF9" w:rsidRDefault="00B55BF9" w:rsidP="00B55BF9">
      <w:pPr>
        <w:suppressAutoHyphens/>
        <w:autoSpaceDE w:val="0"/>
        <w:autoSpaceDN w:val="0"/>
        <w:adjustRightInd w:val="0"/>
        <w:spacing w:after="0" w:line="240" w:lineRule="auto"/>
        <w:contextualSpacing/>
        <w:jc w:val="center"/>
        <w:rPr>
          <w:rFonts w:ascii="Times New Roman" w:eastAsia="Times New Roman" w:hAnsi="Times New Roman" w:cs="Times New Roman"/>
          <w:b/>
          <w:bCs/>
          <w:kern w:val="2"/>
          <w:lang w:eastAsia="ar-SA"/>
        </w:rPr>
      </w:pPr>
    </w:p>
    <w:p w:rsidR="00B55BF9" w:rsidRPr="00B55BF9" w:rsidRDefault="00B55BF9" w:rsidP="00B55BF9">
      <w:pPr>
        <w:numPr>
          <w:ilvl w:val="0"/>
          <w:numId w:val="10"/>
        </w:numPr>
        <w:suppressAutoHyphens/>
        <w:spacing w:after="0" w:line="240" w:lineRule="auto"/>
        <w:ind w:left="0" w:firstLine="0"/>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Прочие условия</w:t>
      </w:r>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B55BF9">
        <w:rPr>
          <w:rFonts w:ascii="Times New Roman" w:eastAsia="Times New Roman" w:hAnsi="Times New Roman" w:cs="Times New Roman"/>
          <w:kern w:val="2"/>
          <w:lang w:eastAsia="ar-SA"/>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w:t>
      </w:r>
      <w:r w:rsidRPr="00B55BF9">
        <w:rPr>
          <w:rFonts w:ascii="Times New Roman" w:eastAsia="Times New Roman" w:hAnsi="Times New Roman" w:cs="Times New Roman"/>
          <w:kern w:val="2"/>
          <w:lang w:eastAsia="ar-SA"/>
        </w:rPr>
        <w:lastRenderedPageBreak/>
        <w:t>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55BF9" w:rsidRPr="00B55BF9" w:rsidRDefault="00B55BF9" w:rsidP="00B55BF9">
      <w:pPr>
        <w:numPr>
          <w:ilvl w:val="1"/>
          <w:numId w:val="10"/>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Неотъемлемой частью настоящего контракта являются:</w:t>
      </w:r>
    </w:p>
    <w:p w:rsidR="00B55BF9" w:rsidRPr="00B55BF9" w:rsidRDefault="00B55BF9" w:rsidP="00B55BF9">
      <w:pPr>
        <w:suppressAutoHyphens/>
        <w:spacing w:after="0" w:line="240" w:lineRule="auto"/>
        <w:jc w:val="both"/>
        <w:rPr>
          <w:rFonts w:ascii="Times New Roman" w:eastAsia="Times New Roman" w:hAnsi="Times New Roman" w:cs="Times New Roman"/>
          <w:b/>
          <w:kern w:val="2"/>
          <w:lang w:eastAsia="ar-SA"/>
        </w:rPr>
      </w:pPr>
      <w:r w:rsidRPr="00B55BF9">
        <w:rPr>
          <w:rFonts w:ascii="Times New Roman" w:eastAsia="Times New Roman" w:hAnsi="Times New Roman" w:cs="Times New Roman"/>
          <w:kern w:val="2"/>
          <w:lang w:eastAsia="ar-SA"/>
        </w:rPr>
        <w:t>- образец акта приемки результата исполнения муницип</w:t>
      </w:r>
      <w:r w:rsidR="00B61E9B">
        <w:rPr>
          <w:rFonts w:ascii="Times New Roman" w:eastAsia="Times New Roman" w:hAnsi="Times New Roman" w:cs="Times New Roman"/>
          <w:kern w:val="2"/>
          <w:lang w:eastAsia="ar-SA"/>
        </w:rPr>
        <w:t>ального контракта (Приложение).</w:t>
      </w:r>
    </w:p>
    <w:p w:rsidR="00B55BF9" w:rsidRPr="00B55BF9" w:rsidRDefault="008C4C71" w:rsidP="00B55BF9">
      <w:pPr>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13.8. </w:t>
      </w:r>
      <w:r w:rsidR="00B55BF9" w:rsidRPr="00B55BF9">
        <w:rPr>
          <w:rFonts w:ascii="Times New Roman" w:eastAsia="Times New Roman" w:hAnsi="Times New Roman"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B55BF9" w:rsidRDefault="008C4C71" w:rsidP="00B55BF9">
      <w:pPr>
        <w:tabs>
          <w:tab w:val="left" w:pos="-104"/>
        </w:tabs>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00B55BF9" w:rsidRPr="00B55BF9">
        <w:rPr>
          <w:rFonts w:ascii="Times New Roman" w:eastAsia="Times New Roman" w:hAnsi="Times New Roman"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B55BF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00B55BF9" w:rsidRPr="00B55BF9">
        <w:rPr>
          <w:rFonts w:ascii="Times New Roman" w:eastAsia="Times New Roman" w:hAnsi="Times New Roman"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8C4C71" w:rsidRDefault="008C4C71" w:rsidP="00B55BF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p>
    <w:p w:rsidR="00B55BF9" w:rsidRPr="00B55BF9" w:rsidRDefault="00B55BF9" w:rsidP="00B55BF9">
      <w:pPr>
        <w:numPr>
          <w:ilvl w:val="0"/>
          <w:numId w:val="10"/>
        </w:numPr>
        <w:tabs>
          <w:tab w:val="left" w:pos="-180"/>
          <w:tab w:val="left" w:pos="0"/>
        </w:tabs>
        <w:suppressAutoHyphens/>
        <w:spacing w:after="0" w:line="240" w:lineRule="auto"/>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Юридические адреса и банковские реквизиты сторон:</w:t>
      </w:r>
    </w:p>
    <w:p w:rsidR="00B55BF9" w:rsidRPr="00B55BF9" w:rsidRDefault="008C4C71" w:rsidP="00B55BF9">
      <w:pPr>
        <w:suppressAutoHyphens/>
        <w:spacing w:after="60" w:line="240" w:lineRule="auto"/>
        <w:jc w:val="both"/>
        <w:rPr>
          <w:rFonts w:ascii="Times New Roman" w:eastAsia="Calibri" w:hAnsi="Times New Roman" w:cs="Times New Roman"/>
        </w:rPr>
      </w:pPr>
      <w:r>
        <w:rPr>
          <w:rFonts w:ascii="Times New Roman" w:eastAsia="Times New Roman" w:hAnsi="Times New Roman" w:cs="Times New Roman"/>
          <w:b/>
          <w:bCs/>
          <w:kern w:val="2"/>
          <w:lang w:eastAsia="ru-RU"/>
        </w:rPr>
        <w:t>14</w:t>
      </w:r>
      <w:r w:rsidR="00B55BF9" w:rsidRPr="00B55BF9">
        <w:rPr>
          <w:rFonts w:ascii="Times New Roman" w:eastAsia="Times New Roman" w:hAnsi="Times New Roman" w:cs="Times New Roman"/>
          <w:b/>
          <w:bCs/>
          <w:kern w:val="2"/>
          <w:lang w:eastAsia="ru-RU"/>
        </w:rPr>
        <w:t xml:space="preserve">.1. </w:t>
      </w:r>
      <w:r w:rsidR="00B55BF9" w:rsidRPr="00B55BF9">
        <w:rPr>
          <w:rFonts w:ascii="Times New Roman" w:eastAsia="Times New Roman" w:hAnsi="Times New Roman" w:cs="Times New Roman"/>
          <w:b/>
          <w:bCs/>
          <w:kern w:val="2"/>
          <w:lang w:eastAsia="ar-SA"/>
        </w:rPr>
        <w:t xml:space="preserve">Муниципальный заказчик: </w:t>
      </w:r>
      <w:r w:rsidR="00B55BF9" w:rsidRPr="00B55BF9">
        <w:rPr>
          <w:rFonts w:ascii="Times New Roman" w:eastAsia="Calibri" w:hAnsi="Times New Roman" w:cs="Times New Roman"/>
          <w:b/>
          <w:bCs/>
        </w:rPr>
        <w:t>Департамент жилищно-коммунального и строительного комплекса администрации</w:t>
      </w:r>
      <w:r w:rsidR="00B55BF9" w:rsidRPr="00B55BF9">
        <w:rPr>
          <w:rFonts w:ascii="Times New Roman" w:eastAsia="Calibri" w:hAnsi="Times New Roman" w:cs="Times New Roman"/>
          <w:b/>
        </w:rPr>
        <w:t xml:space="preserve"> города </w:t>
      </w:r>
      <w:proofErr w:type="spellStart"/>
      <w:r w:rsidR="00B55BF9" w:rsidRPr="00B55BF9">
        <w:rPr>
          <w:rFonts w:ascii="Times New Roman" w:eastAsia="Calibri" w:hAnsi="Times New Roman" w:cs="Times New Roman"/>
          <w:b/>
        </w:rPr>
        <w:t>Югорска</w:t>
      </w:r>
      <w:proofErr w:type="spellEnd"/>
      <w:r w:rsidR="00B55BF9" w:rsidRPr="00B55BF9">
        <w:rPr>
          <w:rFonts w:ascii="Times New Roman" w:eastAsia="Calibri" w:hAnsi="Times New Roman" w:cs="Times New Roman"/>
          <w:b/>
        </w:rPr>
        <w:t>:</w:t>
      </w:r>
      <w:r w:rsidR="00B55BF9" w:rsidRPr="00B55BF9">
        <w:rPr>
          <w:rFonts w:ascii="Times New Roman" w:eastAsia="Calibri" w:hAnsi="Times New Roman" w:cs="Times New Roman"/>
        </w:rPr>
        <w:t xml:space="preserve"> 628260, Тюменская область, Ханты-Мансийский автономный округ-Югра, г. </w:t>
      </w:r>
      <w:proofErr w:type="spellStart"/>
      <w:r w:rsidR="00B55BF9" w:rsidRPr="00B55BF9">
        <w:rPr>
          <w:rFonts w:ascii="Times New Roman" w:eastAsia="Calibri" w:hAnsi="Times New Roman" w:cs="Times New Roman"/>
        </w:rPr>
        <w:t>Югорск</w:t>
      </w:r>
      <w:proofErr w:type="spellEnd"/>
      <w:r w:rsidR="00B55BF9" w:rsidRPr="00B55BF9">
        <w:rPr>
          <w:rFonts w:ascii="Times New Roman" w:eastAsia="Calibri" w:hAnsi="Times New Roman" w:cs="Times New Roman"/>
        </w:rPr>
        <w:t xml:space="preserve">, ул. Механизаторов, 22, ИНН 8622012310, КПП </w:t>
      </w:r>
      <w:r w:rsidR="00B55BF9" w:rsidRPr="00B55BF9">
        <w:rPr>
          <w:rFonts w:ascii="Times New Roman" w:eastAsia="Times New Roman" w:hAnsi="Times New Roman" w:cs="Times New Roman"/>
          <w:lang w:eastAsia="ar-SA"/>
        </w:rPr>
        <w:t>862201001,</w:t>
      </w:r>
      <w:r w:rsidR="00B55BF9" w:rsidRPr="00B55BF9">
        <w:rPr>
          <w:rFonts w:ascii="Times New Roman" w:eastAsia="Times New Roman" w:hAnsi="Times New Roman" w:cs="Times New Roman"/>
          <w:b/>
          <w:lang w:eastAsia="ar-SA"/>
        </w:rPr>
        <w:t xml:space="preserve"> </w:t>
      </w:r>
      <w:r w:rsidR="00B55BF9" w:rsidRPr="00B55BF9">
        <w:rPr>
          <w:rFonts w:ascii="Times New Roman" w:eastAsia="Calibri" w:hAnsi="Times New Roman" w:cs="Times New Roman"/>
        </w:rPr>
        <w:t>ОКПО 93891693, ОГРН 1068622001216.</w:t>
      </w:r>
    </w:p>
    <w:p w:rsidR="00B55BF9" w:rsidRPr="00B55BF9" w:rsidRDefault="00B55BF9" w:rsidP="00B55BF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B55BF9">
        <w:rPr>
          <w:rFonts w:ascii="Times New Roman" w:eastAsia="Times New Roman" w:hAnsi="Times New Roman" w:cs="Times New Roman"/>
          <w:b/>
          <w:bCs/>
          <w:i/>
          <w:lang w:eastAsia="ar-SA"/>
        </w:rPr>
        <w:t xml:space="preserve">Банковские реквизиты:  </w:t>
      </w:r>
    </w:p>
    <w:p w:rsidR="00B55BF9" w:rsidRPr="00B55BF9" w:rsidRDefault="00B55BF9" w:rsidP="00B55BF9">
      <w:pPr>
        <w:suppressAutoHyphens/>
        <w:spacing w:after="0" w:line="240" w:lineRule="auto"/>
        <w:jc w:val="both"/>
        <w:rPr>
          <w:rFonts w:ascii="Times New Roman" w:eastAsia="Calibri" w:hAnsi="Times New Roman" w:cs="Times New Roman"/>
        </w:rPr>
      </w:pPr>
      <w:r w:rsidRPr="00B55BF9">
        <w:rPr>
          <w:rFonts w:ascii="Times New Roman" w:eastAsia="Times New Roman" w:hAnsi="Times New Roman" w:cs="Times New Roman"/>
          <w:bCs/>
          <w:lang w:eastAsia="ar-SA"/>
        </w:rPr>
        <w:t xml:space="preserve">Расчетный счет  </w:t>
      </w:r>
      <w:r w:rsidRPr="00B55BF9">
        <w:rPr>
          <w:rFonts w:ascii="Times New Roman" w:eastAsia="Calibri" w:hAnsi="Times New Roman" w:cs="Times New Roman"/>
        </w:rPr>
        <w:t>40204810765770500035 в РКЦ г. Ханты-Мансийск</w:t>
      </w:r>
    </w:p>
    <w:p w:rsidR="00B55BF9" w:rsidRPr="00B55BF9" w:rsidRDefault="00B55BF9" w:rsidP="00B55BF9">
      <w:pPr>
        <w:suppressAutoHyphens/>
        <w:spacing w:after="0" w:line="240" w:lineRule="auto"/>
        <w:jc w:val="both"/>
        <w:rPr>
          <w:rFonts w:ascii="Times New Roman" w:eastAsia="Calibri" w:hAnsi="Times New Roman" w:cs="Times New Roman"/>
        </w:rPr>
      </w:pPr>
      <w:r w:rsidRPr="00B55BF9">
        <w:rPr>
          <w:rFonts w:ascii="Times New Roman" w:eastAsia="Calibri" w:hAnsi="Times New Roman" w:cs="Times New Roman"/>
        </w:rPr>
        <w:t xml:space="preserve">БИК 047162000 получатель УФК по ХМАО-Югре (Департамент финансов администрации г. </w:t>
      </w:r>
      <w:proofErr w:type="spellStart"/>
      <w:r w:rsidRPr="00B55BF9">
        <w:rPr>
          <w:rFonts w:ascii="Times New Roman" w:eastAsia="Calibri" w:hAnsi="Times New Roman" w:cs="Times New Roman"/>
        </w:rPr>
        <w:t>Югорск</w:t>
      </w:r>
      <w:proofErr w:type="spellEnd"/>
      <w:r w:rsidRPr="00B55BF9">
        <w:rPr>
          <w:rFonts w:ascii="Times New Roman" w:eastAsia="Calibri" w:hAnsi="Times New Roman" w:cs="Times New Roman"/>
        </w:rPr>
        <w:t xml:space="preserve"> </w:t>
      </w:r>
      <w:proofErr w:type="spellStart"/>
      <w:r w:rsidRPr="00B55BF9">
        <w:rPr>
          <w:rFonts w:ascii="Times New Roman" w:eastAsia="Calibri" w:hAnsi="Times New Roman" w:cs="Times New Roman"/>
        </w:rPr>
        <w:t>ДЖКиСК</w:t>
      </w:r>
      <w:proofErr w:type="spellEnd"/>
      <w:r w:rsidRPr="00B55BF9">
        <w:rPr>
          <w:rFonts w:ascii="Times New Roman" w:eastAsia="Calibri" w:hAnsi="Times New Roman" w:cs="Times New Roman"/>
        </w:rPr>
        <w:t xml:space="preserve">, л/с 007 000 000) </w:t>
      </w:r>
    </w:p>
    <w:p w:rsidR="00B55BF9" w:rsidRPr="00B55BF9" w:rsidRDefault="00B55BF9" w:rsidP="00B55BF9">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b/>
          <w:kern w:val="2"/>
          <w:lang w:eastAsia="ar-SA"/>
        </w:rPr>
        <w:t xml:space="preserve">Руководитель: </w:t>
      </w:r>
      <w:r w:rsidRPr="00B55BF9">
        <w:rPr>
          <w:rFonts w:ascii="Times New Roman" w:eastAsia="Times New Roman" w:hAnsi="Times New Roman" w:cs="Times New Roman"/>
          <w:kern w:val="2"/>
          <w:lang w:eastAsia="ar-SA"/>
        </w:rPr>
        <w:t xml:space="preserve">Заместитель главы города - директор </w:t>
      </w:r>
      <w:proofErr w:type="spellStart"/>
      <w:r w:rsidRPr="00B55BF9">
        <w:rPr>
          <w:rFonts w:ascii="Times New Roman" w:eastAsia="Times New Roman" w:hAnsi="Times New Roman" w:cs="Times New Roman"/>
          <w:kern w:val="2"/>
          <w:lang w:eastAsia="ar-SA"/>
        </w:rPr>
        <w:t>ДЖКиСК</w:t>
      </w:r>
      <w:proofErr w:type="spellEnd"/>
      <w:r w:rsidRPr="00B55BF9">
        <w:rPr>
          <w:rFonts w:ascii="Times New Roman" w:eastAsia="Times New Roman" w:hAnsi="Times New Roman" w:cs="Times New Roman"/>
          <w:kern w:val="2"/>
          <w:lang w:eastAsia="ar-SA"/>
        </w:rPr>
        <w:t xml:space="preserve">, действующий на основании положения – </w:t>
      </w:r>
      <w:proofErr w:type="spellStart"/>
      <w:r w:rsidRPr="00B55BF9">
        <w:rPr>
          <w:rFonts w:ascii="Times New Roman" w:eastAsia="Times New Roman" w:hAnsi="Times New Roman" w:cs="Times New Roman"/>
          <w:kern w:val="2"/>
          <w:lang w:eastAsia="ar-SA"/>
        </w:rPr>
        <w:t>Бандурин</w:t>
      </w:r>
      <w:proofErr w:type="spellEnd"/>
      <w:r w:rsidRPr="00B55BF9">
        <w:rPr>
          <w:rFonts w:ascii="Times New Roman" w:eastAsia="Times New Roman" w:hAnsi="Times New Roman" w:cs="Times New Roman"/>
          <w:kern w:val="2"/>
          <w:lang w:eastAsia="ar-SA"/>
        </w:rPr>
        <w:t xml:space="preserve"> Василий Кузьмич</w:t>
      </w:r>
    </w:p>
    <w:p w:rsidR="00B55BF9" w:rsidRPr="00B55BF9" w:rsidRDefault="00B55BF9" w:rsidP="00B55BF9">
      <w:pPr>
        <w:suppressAutoHyphens/>
        <w:spacing w:after="0" w:line="240" w:lineRule="auto"/>
        <w:jc w:val="both"/>
        <w:rPr>
          <w:rFonts w:ascii="Times New Roman" w:eastAsia="Times New Roman" w:hAnsi="Times New Roman" w:cs="Times New Roman"/>
          <w:bCs/>
          <w:color w:val="000000"/>
          <w:kern w:val="2"/>
          <w:lang w:eastAsia="ar-SA"/>
        </w:rPr>
      </w:pPr>
      <w:r w:rsidRPr="00B55BF9">
        <w:rPr>
          <w:rFonts w:ascii="Times New Roman" w:eastAsia="Times New Roman" w:hAnsi="Times New Roman" w:cs="Times New Roman"/>
          <w:bCs/>
          <w:color w:val="000000"/>
          <w:kern w:val="2"/>
          <w:lang w:eastAsia="ar-SA"/>
        </w:rPr>
        <w:t>_________________________________________________________________/____________________/</w:t>
      </w:r>
    </w:p>
    <w:p w:rsidR="00B55BF9" w:rsidRPr="00B55BF9" w:rsidRDefault="00B55BF9" w:rsidP="00B55BF9">
      <w:pPr>
        <w:suppressAutoHyphens/>
        <w:spacing w:after="0" w:line="240" w:lineRule="auto"/>
        <w:jc w:val="both"/>
        <w:rPr>
          <w:rFonts w:ascii="Times New Roman" w:eastAsia="Times New Roman" w:hAnsi="Times New Roman" w:cs="Times New Roman"/>
          <w:b/>
          <w:bCs/>
          <w:kern w:val="2"/>
          <w:lang w:eastAsia="ru-RU"/>
        </w:rPr>
      </w:pPr>
      <w:r w:rsidRPr="00B55BF9">
        <w:rPr>
          <w:rFonts w:ascii="Times New Roman" w:eastAsia="Times New Roman" w:hAnsi="Times New Roman" w:cs="Times New Roman"/>
          <w:bCs/>
          <w:color w:val="000000"/>
          <w:kern w:val="2"/>
          <w:lang w:eastAsia="ar-SA"/>
        </w:rPr>
        <w:t xml:space="preserve"> </w:t>
      </w:r>
      <w:r w:rsidR="008C4C71">
        <w:rPr>
          <w:rFonts w:ascii="Times New Roman" w:eastAsia="Times New Roman" w:hAnsi="Times New Roman" w:cs="Times New Roman"/>
          <w:b/>
          <w:bCs/>
          <w:kern w:val="2"/>
          <w:lang w:eastAsia="ru-RU"/>
        </w:rPr>
        <w:t>14</w:t>
      </w:r>
      <w:r w:rsidRPr="00B55BF9">
        <w:rPr>
          <w:rFonts w:ascii="Times New Roman" w:eastAsia="Times New Roman" w:hAnsi="Times New Roman" w:cs="Times New Roman"/>
          <w:b/>
          <w:bCs/>
          <w:kern w:val="2"/>
          <w:lang w:eastAsia="ru-RU"/>
        </w:rPr>
        <w:t xml:space="preserve">.2. Подрядчик: </w:t>
      </w:r>
    </w:p>
    <w:p w:rsidR="00B55BF9" w:rsidRPr="00B55BF9" w:rsidRDefault="00B55BF9" w:rsidP="00B55BF9">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B55BF9">
        <w:rPr>
          <w:rFonts w:ascii="Times New Roman" w:eastAsia="Times New Roman" w:hAnsi="Times New Roman" w:cs="Times New Roman"/>
          <w:bCs/>
          <w:color w:val="000000"/>
          <w:kern w:val="2"/>
          <w:lang w:eastAsia="ar-SA"/>
        </w:rPr>
        <w:t xml:space="preserve">Руководитель: должность,   действующий на основании </w:t>
      </w:r>
    </w:p>
    <w:p w:rsidR="00B55BF9" w:rsidRPr="00B55BF9" w:rsidRDefault="00B55BF9" w:rsidP="00B55BF9">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B55BF9">
        <w:rPr>
          <w:rFonts w:ascii="Times New Roman" w:eastAsia="Times New Roman" w:hAnsi="Times New Roman" w:cs="Times New Roman"/>
          <w:bCs/>
          <w:color w:val="000000"/>
          <w:kern w:val="2"/>
          <w:lang w:eastAsia="ar-SA"/>
        </w:rPr>
        <w:t xml:space="preserve">________________________________________________________________/_____________________/                                                                                                            </w:t>
      </w:r>
    </w:p>
    <w:p w:rsidR="00B55BF9" w:rsidRPr="00B55BF9" w:rsidRDefault="00B55BF9" w:rsidP="00B55BF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Подписи сторон</w:t>
      </w:r>
    </w:p>
    <w:p w:rsidR="00B55BF9" w:rsidRPr="00B55BF9" w:rsidRDefault="00B55BF9" w:rsidP="00B55BF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2"/>
          <w:lang w:eastAsia="ar-SA"/>
        </w:rPr>
      </w:pPr>
      <w:r w:rsidRPr="00B55BF9">
        <w:rPr>
          <w:rFonts w:ascii="Times New Roman" w:eastAsia="Times New Roman" w:hAnsi="Times New Roman"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B55BF9">
          <w:rPr>
            <w:rFonts w:ascii="Times New Roman" w:eastAsia="Times New Roman" w:hAnsi="Times New Roman" w:cs="Times New Roman"/>
            <w:b/>
            <w:i/>
            <w:color w:val="0000FF"/>
            <w:kern w:val="2"/>
            <w:u w:val="single"/>
            <w:lang w:eastAsia="ar-SA"/>
          </w:rPr>
          <w:t>http://www.sberbank-ast.ru</w:t>
        </w:r>
      </w:hyperlink>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61E9B"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lastRenderedPageBreak/>
        <w:t xml:space="preserve">Приложение </w:t>
      </w: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к муниципальному контракту </w:t>
      </w: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suppressAutoHyphens/>
        <w:spacing w:after="0" w:line="240" w:lineRule="auto"/>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 xml:space="preserve">Образец </w:t>
      </w:r>
      <w:proofErr w:type="gramStart"/>
      <w:r w:rsidRPr="00B55BF9">
        <w:rPr>
          <w:rFonts w:ascii="Times New Roman" w:eastAsia="Times New Roman" w:hAnsi="Times New Roman" w:cs="Times New Roman"/>
          <w:b/>
          <w:kern w:val="2"/>
          <w:lang w:eastAsia="ar-SA"/>
        </w:rPr>
        <w:t>акта приемки результата исполнения контракта</w:t>
      </w:r>
      <w:proofErr w:type="gramEnd"/>
    </w:p>
    <w:p w:rsidR="00B55BF9" w:rsidRPr="00B55BF9" w:rsidRDefault="00B55BF9" w:rsidP="00B55BF9">
      <w:pPr>
        <w:widowControl w:val="0"/>
        <w:suppressAutoHyphens/>
        <w:autoSpaceDE w:val="0"/>
        <w:autoSpaceDN w:val="0"/>
        <w:adjustRightInd w:val="0"/>
        <w:spacing w:after="0" w:line="240" w:lineRule="auto"/>
        <w:ind w:firstLine="720"/>
        <w:jc w:val="center"/>
        <w:rPr>
          <w:rFonts w:ascii="Times New Roman" w:eastAsia="Calibri" w:hAnsi="Times New Roman" w:cs="Times New Roman"/>
          <w:b/>
          <w:bCs/>
          <w:kern w:val="2"/>
        </w:rPr>
      </w:pPr>
      <w:r w:rsidRPr="00B55BF9">
        <w:rPr>
          <w:rFonts w:ascii="Times New Roman" w:eastAsia="Times New Roman" w:hAnsi="Times New Roman" w:cs="Times New Roman"/>
          <w:b/>
          <w:kern w:val="2"/>
          <w:lang w:eastAsia="ar-SA"/>
        </w:rPr>
        <w:t>№</w:t>
      </w:r>
      <w:r w:rsidRPr="00B55BF9">
        <w:rPr>
          <w:rFonts w:ascii="Times New Roman" w:eastAsia="Calibri" w:hAnsi="Times New Roman" w:cs="Times New Roman"/>
          <w:b/>
          <w:bCs/>
          <w:kern w:val="2"/>
        </w:rPr>
        <w:t xml:space="preserve"> _______ от ___________</w:t>
      </w:r>
    </w:p>
    <w:p w:rsidR="00B55BF9" w:rsidRPr="00B55BF9" w:rsidRDefault="00B55BF9" w:rsidP="00B55BF9">
      <w:pPr>
        <w:autoSpaceDE w:val="0"/>
        <w:autoSpaceDN w:val="0"/>
        <w:adjustRightInd w:val="0"/>
        <w:spacing w:after="0" w:line="240" w:lineRule="auto"/>
        <w:ind w:left="142"/>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 xml:space="preserve">на выполнение </w:t>
      </w:r>
      <w:proofErr w:type="spellStart"/>
      <w:r w:rsidRPr="00B55BF9">
        <w:rPr>
          <w:rFonts w:ascii="Times New Roman" w:eastAsia="Times New Roman" w:hAnsi="Times New Roman" w:cs="Times New Roman"/>
          <w:b/>
          <w:kern w:val="2"/>
          <w:lang w:eastAsia="ar-SA"/>
        </w:rPr>
        <w:t>противопаводковых</w:t>
      </w:r>
      <w:proofErr w:type="spellEnd"/>
      <w:r w:rsidRPr="00B55BF9">
        <w:rPr>
          <w:rFonts w:ascii="Times New Roman" w:eastAsia="Times New Roman" w:hAnsi="Times New Roman" w:cs="Times New Roman"/>
          <w:b/>
          <w:kern w:val="2"/>
          <w:lang w:eastAsia="ar-SA"/>
        </w:rPr>
        <w:t xml:space="preserve"> работ на территории города </w:t>
      </w:r>
      <w:proofErr w:type="spellStart"/>
      <w:r w:rsidRPr="00B55BF9">
        <w:rPr>
          <w:rFonts w:ascii="Times New Roman" w:eastAsia="Times New Roman" w:hAnsi="Times New Roman" w:cs="Times New Roman"/>
          <w:b/>
          <w:kern w:val="2"/>
          <w:lang w:eastAsia="ar-SA"/>
        </w:rPr>
        <w:t>Югорска</w:t>
      </w:r>
      <w:proofErr w:type="spellEnd"/>
      <w:r w:rsidRPr="00B55BF9">
        <w:rPr>
          <w:rFonts w:ascii="Times New Roman" w:eastAsia="Times New Roman" w:hAnsi="Times New Roman" w:cs="Times New Roman"/>
          <w:b/>
          <w:kern w:val="2"/>
          <w:lang w:eastAsia="ar-SA"/>
        </w:rPr>
        <w:t xml:space="preserve"> в местах подверженных затоплению</w:t>
      </w:r>
    </w:p>
    <w:p w:rsidR="00B55BF9" w:rsidRPr="00B55BF9" w:rsidRDefault="00B55BF9" w:rsidP="00B55BF9">
      <w:pPr>
        <w:suppressAutoHyphens/>
        <w:spacing w:after="0" w:line="240" w:lineRule="auto"/>
        <w:jc w:val="center"/>
        <w:rPr>
          <w:rFonts w:ascii="Times New Roman" w:eastAsia="Times New Roman" w:hAnsi="Times New Roman" w:cs="Times New Roman"/>
          <w:kern w:val="2"/>
          <w:lang w:eastAsia="ar-SA"/>
        </w:rPr>
      </w:pPr>
    </w:p>
    <w:p w:rsidR="00B55BF9" w:rsidRPr="00B55BF9" w:rsidRDefault="00B55BF9" w:rsidP="00B55BF9">
      <w:pPr>
        <w:suppressAutoHyphens/>
        <w:spacing w:after="0" w:line="240" w:lineRule="auto"/>
        <w:jc w:val="center"/>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город </w:t>
      </w:r>
      <w:proofErr w:type="spellStart"/>
      <w:r w:rsidRPr="00B55BF9">
        <w:rPr>
          <w:rFonts w:ascii="Times New Roman" w:eastAsia="Times New Roman" w:hAnsi="Times New Roman" w:cs="Times New Roman"/>
          <w:kern w:val="2"/>
          <w:lang w:eastAsia="ar-SA"/>
        </w:rPr>
        <w:t>Югорск</w:t>
      </w:r>
      <w:proofErr w:type="spellEnd"/>
      <w:r w:rsidRPr="00B55BF9">
        <w:rPr>
          <w:rFonts w:ascii="Times New Roman" w:eastAsia="Times New Roman" w:hAnsi="Times New Roman" w:cs="Times New Roman"/>
          <w:kern w:val="2"/>
          <w:lang w:eastAsia="ar-SA"/>
        </w:rPr>
        <w:t xml:space="preserve">                                                                                                «____»______________20___ года</w:t>
      </w:r>
    </w:p>
    <w:p w:rsidR="00B55BF9" w:rsidRPr="00B55BF9" w:rsidRDefault="00B55BF9" w:rsidP="00B55BF9">
      <w:pPr>
        <w:suppressAutoHyphens/>
        <w:spacing w:after="0" w:line="240" w:lineRule="auto"/>
        <w:jc w:val="both"/>
        <w:rPr>
          <w:rFonts w:ascii="Times New Roman" w:eastAsia="Times New Roman" w:hAnsi="Times New Roman" w:cs="Times New Roman"/>
          <w:b/>
          <w:bCs/>
          <w:kern w:val="2"/>
          <w:lang w:eastAsia="ar-SA"/>
        </w:rPr>
      </w:pPr>
    </w:p>
    <w:p w:rsidR="00B55BF9" w:rsidRPr="00B55BF9" w:rsidRDefault="00B55BF9" w:rsidP="00B55BF9">
      <w:pPr>
        <w:suppressAutoHyphens/>
        <w:spacing w:after="0" w:line="240" w:lineRule="auto"/>
        <w:ind w:firstLine="567"/>
        <w:jc w:val="both"/>
        <w:rPr>
          <w:rFonts w:ascii="Times New Roman" w:eastAsia="Times New Roman" w:hAnsi="Times New Roman" w:cs="Times New Roman"/>
          <w:b/>
          <w:bCs/>
          <w:kern w:val="2"/>
          <w:lang w:eastAsia="ar-SA"/>
        </w:rPr>
      </w:pPr>
      <w:r w:rsidRPr="00B55BF9">
        <w:rPr>
          <w:rFonts w:ascii="Times New Roman" w:eastAsia="Times New Roman" w:hAnsi="Times New Roman"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B55BF9">
        <w:rPr>
          <w:rFonts w:ascii="Times New Roman" w:eastAsia="Times New Roman" w:hAnsi="Times New Roman" w:cs="Times New Roman"/>
          <w:b/>
          <w:bCs/>
          <w:kern w:val="2"/>
          <w:lang w:eastAsia="ar-SA"/>
        </w:rPr>
        <w:t>Югорск</w:t>
      </w:r>
      <w:r w:rsidRPr="00B55BF9">
        <w:rPr>
          <w:rFonts w:ascii="Times New Roman" w:eastAsia="Times New Roman" w:hAnsi="Times New Roman" w:cs="Times New Roman"/>
          <w:bCs/>
          <w:kern w:val="2"/>
          <w:lang w:eastAsia="ar-SA"/>
        </w:rPr>
        <w:t>а</w:t>
      </w:r>
      <w:proofErr w:type="spellEnd"/>
      <w:r w:rsidRPr="00B55BF9">
        <w:rPr>
          <w:rFonts w:ascii="Times New Roman" w:eastAsia="Times New Roman" w:hAnsi="Times New Roman" w:cs="Times New Roman"/>
          <w:bCs/>
          <w:kern w:val="2"/>
          <w:lang w:eastAsia="ar-SA"/>
        </w:rPr>
        <w:t>, именуемый в дальнейшем</w:t>
      </w:r>
      <w:r w:rsidRPr="00B55BF9">
        <w:rPr>
          <w:rFonts w:ascii="Times New Roman" w:eastAsia="Times New Roman" w:hAnsi="Times New Roman" w:cs="Times New Roman"/>
          <w:b/>
          <w:bCs/>
          <w:kern w:val="2"/>
          <w:lang w:eastAsia="ar-SA"/>
        </w:rPr>
        <w:t xml:space="preserve"> «Муниципальный заказчик», </w:t>
      </w:r>
      <w:r w:rsidRPr="00B55BF9">
        <w:rPr>
          <w:rFonts w:ascii="Times New Roman" w:eastAsia="Times New Roman" w:hAnsi="Times New Roman" w:cs="Times New Roman"/>
          <w:bCs/>
          <w:kern w:val="2"/>
          <w:lang w:eastAsia="ar-SA"/>
        </w:rPr>
        <w:t>с одной стороны</w:t>
      </w:r>
      <w:r w:rsidRPr="00B55BF9">
        <w:rPr>
          <w:rFonts w:ascii="Times New Roman" w:eastAsia="Times New Roman" w:hAnsi="Times New Roman" w:cs="Times New Roman"/>
          <w:b/>
          <w:bCs/>
          <w:kern w:val="2"/>
          <w:lang w:eastAsia="ar-SA"/>
        </w:rPr>
        <w:t xml:space="preserve">, </w:t>
      </w:r>
    </w:p>
    <w:p w:rsidR="00B55BF9" w:rsidRPr="00B55BF9" w:rsidRDefault="00B55BF9" w:rsidP="00B55BF9">
      <w:pPr>
        <w:suppressAutoHyphens/>
        <w:spacing w:after="0" w:line="240" w:lineRule="auto"/>
        <w:ind w:firstLine="567"/>
        <w:jc w:val="both"/>
        <w:rPr>
          <w:rFonts w:ascii="Times New Roman" w:eastAsia="Times New Roman" w:hAnsi="Times New Roman" w:cs="Times New Roman"/>
          <w:bCs/>
          <w:kern w:val="2"/>
          <w:lang w:eastAsia="ar-SA"/>
        </w:rPr>
      </w:pPr>
    </w:p>
    <w:p w:rsidR="00B55BF9" w:rsidRPr="00B55BF9" w:rsidRDefault="00B55BF9" w:rsidP="00B55BF9">
      <w:pPr>
        <w:suppressAutoHyphens/>
        <w:spacing w:after="0" w:line="240" w:lineRule="auto"/>
        <w:ind w:firstLine="567"/>
        <w:jc w:val="both"/>
        <w:rPr>
          <w:rFonts w:ascii="Times New Roman" w:eastAsia="Times New Roman" w:hAnsi="Times New Roman" w:cs="Times New Roman"/>
          <w:kern w:val="2"/>
          <w:lang w:eastAsia="ar-SA"/>
        </w:rPr>
      </w:pPr>
      <w:r w:rsidRPr="00B55BF9">
        <w:rPr>
          <w:rFonts w:ascii="Times New Roman" w:eastAsia="Times New Roman" w:hAnsi="Times New Roman" w:cs="Times New Roman"/>
          <w:bCs/>
          <w:kern w:val="2"/>
          <w:lang w:eastAsia="ar-SA"/>
        </w:rPr>
        <w:t>и____________________________________, именуемое в дальнейшем</w:t>
      </w:r>
      <w:r w:rsidRPr="00B55BF9">
        <w:rPr>
          <w:rFonts w:ascii="Times New Roman" w:eastAsia="Times New Roman" w:hAnsi="Times New Roman" w:cs="Times New Roman"/>
          <w:b/>
          <w:bCs/>
          <w:kern w:val="2"/>
          <w:lang w:eastAsia="ar-SA"/>
        </w:rPr>
        <w:t xml:space="preserve"> «Подрядчик</w:t>
      </w:r>
      <w:r w:rsidRPr="00B55BF9">
        <w:rPr>
          <w:rFonts w:ascii="Times New Roman" w:eastAsia="Times New Roman" w:hAnsi="Times New Roman" w:cs="Times New Roman"/>
          <w:bCs/>
          <w:kern w:val="2"/>
          <w:lang w:eastAsia="ar-SA"/>
        </w:rPr>
        <w:t>», со второй стороны, вместе именуемые «Стороны»,</w:t>
      </w:r>
      <w:r w:rsidRPr="00B55BF9">
        <w:rPr>
          <w:rFonts w:ascii="Times New Roman" w:eastAsia="Times New Roman" w:hAnsi="Times New Roman" w:cs="Times New Roman"/>
          <w:color w:val="000000"/>
          <w:kern w:val="2"/>
          <w:lang w:eastAsia="ar-SA"/>
        </w:rPr>
        <w:t xml:space="preserve"> </w:t>
      </w:r>
      <w:r w:rsidRPr="00B55BF9">
        <w:rPr>
          <w:rFonts w:ascii="Times New Roman" w:eastAsia="Times New Roman" w:hAnsi="Times New Roman" w:cs="Times New Roman"/>
          <w:kern w:val="2"/>
          <w:lang w:eastAsia="ar-SA"/>
        </w:rPr>
        <w:t>составили настоящий акт о нижеследующем:</w:t>
      </w:r>
    </w:p>
    <w:p w:rsidR="00B55BF9" w:rsidRPr="00B55BF9" w:rsidRDefault="00B55BF9" w:rsidP="00B55BF9">
      <w:pPr>
        <w:suppressAutoHyphens/>
        <w:spacing w:after="0" w:line="240" w:lineRule="auto"/>
        <w:ind w:firstLine="567"/>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1. Фактически выполнено и оплачено работ на сумму</w:t>
      </w:r>
      <w:proofErr w:type="gramStart"/>
      <w:r w:rsidRPr="00B55BF9">
        <w:rPr>
          <w:rFonts w:ascii="Times New Roman" w:eastAsia="Times New Roman" w:hAnsi="Times New Roman" w:cs="Times New Roman"/>
          <w:kern w:val="2"/>
          <w:lang w:eastAsia="ar-SA"/>
        </w:rPr>
        <w:t xml:space="preserve"> _________________ (_______________)  </w:t>
      </w:r>
      <w:proofErr w:type="gramEnd"/>
      <w:r w:rsidRPr="00B55BF9">
        <w:rPr>
          <w:rFonts w:ascii="Times New Roman" w:eastAsia="Times New Roman" w:hAnsi="Times New Roman" w:cs="Times New Roman"/>
          <w:kern w:val="2"/>
          <w:lang w:eastAsia="ar-SA"/>
        </w:rPr>
        <w:t>рублей, в том числе НДС _____% (в случае отсутствия НДС в данной строке отразить «без НДС»).</w:t>
      </w:r>
    </w:p>
    <w:p w:rsidR="00B55BF9" w:rsidRPr="00B55BF9" w:rsidRDefault="00B55BF9" w:rsidP="00B55BF9">
      <w:pPr>
        <w:suppressAutoHyphens/>
        <w:spacing w:after="0" w:line="240" w:lineRule="auto"/>
        <w:ind w:firstLine="567"/>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Краткое описание выполненных работ:</w:t>
      </w:r>
    </w:p>
    <w:p w:rsidR="00B55BF9" w:rsidRPr="00B55BF9" w:rsidRDefault="00B55BF9" w:rsidP="00B55BF9">
      <w:pPr>
        <w:autoSpaceDE w:val="0"/>
        <w:autoSpaceDN w:val="0"/>
        <w:adjustRightInd w:val="0"/>
        <w:spacing w:after="0" w:line="240" w:lineRule="auto"/>
        <w:ind w:left="142"/>
        <w:jc w:val="center"/>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w:t>
      </w:r>
      <w:r w:rsidRPr="00B55BF9">
        <w:rPr>
          <w:rFonts w:ascii="Times New Roman" w:eastAsia="Times New Roman" w:hAnsi="Times New Roman" w:cs="Times New Roman"/>
          <w:color w:val="000000"/>
          <w:kern w:val="2"/>
          <w:lang w:eastAsia="ar-SA"/>
        </w:rPr>
        <w:t xml:space="preserve"> </w:t>
      </w:r>
      <w:r w:rsidRPr="00B55BF9">
        <w:rPr>
          <w:rFonts w:ascii="Times New Roman" w:eastAsia="Times New Roman" w:hAnsi="Times New Roman" w:cs="Times New Roman"/>
          <w:kern w:val="2"/>
          <w:lang w:eastAsia="ar-SA"/>
        </w:rPr>
        <w:t xml:space="preserve"> </w:t>
      </w:r>
      <w:proofErr w:type="spellStart"/>
      <w:r w:rsidRPr="00B55BF9">
        <w:rPr>
          <w:rFonts w:ascii="Times New Roman" w:eastAsia="Times New Roman" w:hAnsi="Times New Roman" w:cs="Times New Roman"/>
          <w:kern w:val="2"/>
          <w:lang w:eastAsia="ar-SA"/>
        </w:rPr>
        <w:t>противопаводковые</w:t>
      </w:r>
      <w:proofErr w:type="spellEnd"/>
      <w:r w:rsidRPr="00B55BF9">
        <w:rPr>
          <w:rFonts w:ascii="Times New Roman" w:eastAsia="Times New Roman" w:hAnsi="Times New Roman" w:cs="Times New Roman"/>
          <w:kern w:val="2"/>
          <w:lang w:eastAsia="ar-SA"/>
        </w:rPr>
        <w:t xml:space="preserve"> работы на территории города </w:t>
      </w:r>
      <w:proofErr w:type="spellStart"/>
      <w:r w:rsidRPr="00B55BF9">
        <w:rPr>
          <w:rFonts w:ascii="Times New Roman" w:eastAsia="Times New Roman" w:hAnsi="Times New Roman" w:cs="Times New Roman"/>
          <w:kern w:val="2"/>
          <w:lang w:eastAsia="ar-SA"/>
        </w:rPr>
        <w:t>Югорска</w:t>
      </w:r>
      <w:proofErr w:type="spellEnd"/>
      <w:r w:rsidRPr="00B55BF9">
        <w:rPr>
          <w:rFonts w:ascii="Times New Roman" w:eastAsia="Times New Roman" w:hAnsi="Times New Roman" w:cs="Times New Roman"/>
          <w:kern w:val="2"/>
          <w:lang w:eastAsia="ar-SA"/>
        </w:rPr>
        <w:t xml:space="preserve"> в местах подверженных затоплению.</w:t>
      </w:r>
    </w:p>
    <w:p w:rsidR="00B55BF9" w:rsidRPr="00B55BF9" w:rsidRDefault="00B55BF9" w:rsidP="00B55BF9">
      <w:pPr>
        <w:suppressAutoHyphens/>
        <w:spacing w:after="0" w:line="240" w:lineRule="auto"/>
        <w:jc w:val="both"/>
        <w:rPr>
          <w:rFonts w:ascii="Times New Roman" w:eastAsia="Calibri" w:hAnsi="Times New Roman" w:cs="Times New Roman"/>
          <w:kern w:val="2"/>
        </w:rPr>
      </w:pPr>
      <w:r w:rsidRPr="00B55BF9">
        <w:rPr>
          <w:rFonts w:ascii="Times New Roman" w:eastAsia="Calibri" w:hAnsi="Times New Roman" w:cs="Times New Roman"/>
          <w:kern w:val="2"/>
        </w:rPr>
        <w:t xml:space="preserve">2. С момента подписания настоящего акта муниципальный контракт считать: </w:t>
      </w:r>
      <w:r w:rsidRPr="00B55BF9">
        <w:rPr>
          <w:rFonts w:ascii="Times New Roman" w:eastAsia="Calibri" w:hAnsi="Times New Roman" w:cs="Times New Roman"/>
          <w:b/>
          <w:kern w:val="2"/>
        </w:rPr>
        <w:t>ИСПОЛНЕННЫМ</w:t>
      </w:r>
      <w:r w:rsidRPr="00B55BF9">
        <w:rPr>
          <w:rFonts w:ascii="Times New Roman" w:eastAsia="Calibri" w:hAnsi="Times New Roman" w:cs="Times New Roman"/>
          <w:kern w:val="2"/>
        </w:rPr>
        <w:t xml:space="preserve"> за исключением гарантийных обязательств, предусмотренных контрактом.</w:t>
      </w:r>
      <w:r w:rsidRPr="00B55BF9">
        <w:rPr>
          <w:rFonts w:ascii="Times New Roman" w:eastAsia="Times New Roman" w:hAnsi="Times New Roman" w:cs="Times New Roman"/>
          <w:kern w:val="2"/>
          <w:vertAlign w:val="superscript"/>
          <w:lang w:eastAsia="ar-SA"/>
        </w:rPr>
        <w:t xml:space="preserve"> </w:t>
      </w:r>
      <w:r w:rsidRPr="00B55BF9">
        <w:rPr>
          <w:rFonts w:ascii="Times New Roman" w:eastAsia="Calibri" w:hAnsi="Times New Roman" w:cs="Times New Roman"/>
          <w:kern w:val="2"/>
          <w:vertAlign w:val="superscript"/>
        </w:rPr>
        <w:footnoteReference w:id="1"/>
      </w:r>
    </w:p>
    <w:p w:rsidR="00B55BF9" w:rsidRPr="00B55BF9" w:rsidRDefault="00B55BF9" w:rsidP="00B55BF9">
      <w:pPr>
        <w:suppressAutoHyphens/>
        <w:spacing w:after="0" w:line="240" w:lineRule="auto"/>
        <w:ind w:firstLine="567"/>
        <w:jc w:val="both"/>
        <w:rPr>
          <w:rFonts w:ascii="Times New Roman" w:eastAsia="Calibri" w:hAnsi="Times New Roman" w:cs="Times New Roman"/>
          <w:kern w:val="2"/>
        </w:rPr>
      </w:pPr>
      <w:r w:rsidRPr="00B55BF9">
        <w:rPr>
          <w:rFonts w:ascii="Times New Roman" w:eastAsia="Calibri" w:hAnsi="Times New Roman"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B55BF9">
          <w:rPr>
            <w:rFonts w:ascii="Times New Roman" w:eastAsia="Calibri" w:hAnsi="Times New Roman" w:cs="Times New Roman"/>
            <w:color w:val="0000FF"/>
            <w:kern w:val="2"/>
            <w:u w:val="single"/>
          </w:rPr>
          <w:t>http://zakupki.gov.ru</w:t>
        </w:r>
      </w:hyperlink>
    </w:p>
    <w:p w:rsidR="00B55BF9" w:rsidRPr="00B55BF9" w:rsidRDefault="00B55BF9" w:rsidP="00B55BF9">
      <w:pPr>
        <w:suppressAutoHyphens/>
        <w:spacing w:after="0" w:line="240" w:lineRule="auto"/>
        <w:ind w:firstLine="567"/>
        <w:jc w:val="both"/>
        <w:rPr>
          <w:rFonts w:ascii="Times New Roman" w:eastAsia="Times New Roman" w:hAnsi="Times New Roman" w:cs="Times New Roman"/>
          <w:kern w:val="2"/>
          <w:lang w:eastAsia="ar-SA"/>
        </w:rPr>
      </w:pPr>
    </w:p>
    <w:p w:rsidR="00B55BF9" w:rsidRPr="00B55BF9" w:rsidRDefault="00B55BF9" w:rsidP="00B55BF9">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b/>
          <w:bCs/>
          <w:kern w:val="2"/>
          <w:lang w:eastAsia="ar-SA"/>
        </w:rPr>
        <w:t xml:space="preserve">Муниципальный заказчик: Департамент жилищно-коммунального и строительного комплекса </w:t>
      </w:r>
      <w:r w:rsidRPr="00B55BF9">
        <w:rPr>
          <w:rFonts w:ascii="Times New Roman" w:eastAsia="Times New Roman" w:hAnsi="Times New Roman" w:cs="Times New Roman"/>
          <w:kern w:val="2"/>
          <w:lang w:eastAsia="ar-SA"/>
        </w:rPr>
        <w:t xml:space="preserve">администрации города </w:t>
      </w:r>
      <w:proofErr w:type="spellStart"/>
      <w:r w:rsidRPr="00B55BF9">
        <w:rPr>
          <w:rFonts w:ascii="Times New Roman" w:eastAsia="Times New Roman" w:hAnsi="Times New Roman" w:cs="Times New Roman"/>
          <w:kern w:val="2"/>
          <w:lang w:eastAsia="ar-SA"/>
        </w:rPr>
        <w:t>Югорска</w:t>
      </w:r>
      <w:proofErr w:type="spellEnd"/>
      <w:r w:rsidRPr="00B55BF9">
        <w:rPr>
          <w:rFonts w:ascii="Times New Roman" w:eastAsia="Times New Roman" w:hAnsi="Times New Roman" w:cs="Times New Roman"/>
          <w:kern w:val="2"/>
          <w:lang w:eastAsia="ar-SA"/>
        </w:rPr>
        <w:t xml:space="preserve">: 628260, Тюменская область, Ханты-Мансийский автономный округ-Югра, г. </w:t>
      </w:r>
      <w:proofErr w:type="spellStart"/>
      <w:r w:rsidRPr="00B55BF9">
        <w:rPr>
          <w:rFonts w:ascii="Times New Roman" w:eastAsia="Times New Roman" w:hAnsi="Times New Roman" w:cs="Times New Roman"/>
          <w:kern w:val="2"/>
          <w:lang w:eastAsia="ar-SA"/>
        </w:rPr>
        <w:t>Югорск</w:t>
      </w:r>
      <w:proofErr w:type="spellEnd"/>
      <w:r w:rsidRPr="00B55BF9">
        <w:rPr>
          <w:rFonts w:ascii="Times New Roman" w:eastAsia="Times New Roman" w:hAnsi="Times New Roman" w:cs="Times New Roman"/>
          <w:kern w:val="2"/>
          <w:lang w:eastAsia="ar-SA"/>
        </w:rPr>
        <w:t>, ул. Механизаторов, 22, тел./факс 8(34675) 7-30-81, ИНН 8622012310.</w:t>
      </w:r>
    </w:p>
    <w:p w:rsidR="00B55BF9" w:rsidRPr="00B55BF9" w:rsidRDefault="00B55BF9" w:rsidP="00B55BF9">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Руководитель: Заместитель главы города - директор </w:t>
      </w:r>
      <w:proofErr w:type="spellStart"/>
      <w:r w:rsidRPr="00B55BF9">
        <w:rPr>
          <w:rFonts w:ascii="Times New Roman" w:eastAsia="Times New Roman" w:hAnsi="Times New Roman" w:cs="Times New Roman"/>
          <w:kern w:val="2"/>
          <w:lang w:eastAsia="ar-SA"/>
        </w:rPr>
        <w:t>ДЖКиСК</w:t>
      </w:r>
      <w:proofErr w:type="spellEnd"/>
      <w:r w:rsidRPr="00B55BF9">
        <w:rPr>
          <w:rFonts w:ascii="Times New Roman" w:eastAsia="Times New Roman" w:hAnsi="Times New Roman" w:cs="Times New Roman"/>
          <w:kern w:val="2"/>
          <w:lang w:eastAsia="ar-SA"/>
        </w:rPr>
        <w:t xml:space="preserve">, действующий на основании положения - </w:t>
      </w:r>
      <w:proofErr w:type="spellStart"/>
      <w:r w:rsidRPr="00B55BF9">
        <w:rPr>
          <w:rFonts w:ascii="Times New Roman" w:eastAsia="Times New Roman" w:hAnsi="Times New Roman" w:cs="Times New Roman"/>
          <w:kern w:val="2"/>
          <w:lang w:eastAsia="ar-SA"/>
        </w:rPr>
        <w:t>Бандурин</w:t>
      </w:r>
      <w:proofErr w:type="spellEnd"/>
      <w:r w:rsidRPr="00B55BF9">
        <w:rPr>
          <w:rFonts w:ascii="Times New Roman" w:eastAsia="Times New Roman" w:hAnsi="Times New Roman" w:cs="Times New Roman"/>
          <w:kern w:val="2"/>
          <w:lang w:eastAsia="ar-SA"/>
        </w:rPr>
        <w:t xml:space="preserve"> Василий Кузьмич</w:t>
      </w:r>
    </w:p>
    <w:p w:rsidR="00B55BF9" w:rsidRPr="00B55BF9" w:rsidRDefault="00B55BF9" w:rsidP="00B55BF9">
      <w:pPr>
        <w:suppressAutoHyphens/>
        <w:spacing w:after="0" w:line="240" w:lineRule="auto"/>
        <w:jc w:val="both"/>
        <w:rPr>
          <w:rFonts w:ascii="Times New Roman" w:eastAsia="Times New Roman" w:hAnsi="Times New Roman" w:cs="Times New Roman"/>
          <w:b/>
          <w:bCs/>
          <w:kern w:val="2"/>
          <w:lang w:eastAsia="ar-SA"/>
        </w:rPr>
      </w:pPr>
    </w:p>
    <w:p w:rsidR="00B55BF9" w:rsidRPr="00B55BF9" w:rsidRDefault="00B55BF9" w:rsidP="00B55BF9">
      <w:pPr>
        <w:suppressAutoHyphens/>
        <w:spacing w:after="0" w:line="240" w:lineRule="auto"/>
        <w:jc w:val="both"/>
        <w:rPr>
          <w:rFonts w:ascii="Times New Roman" w:eastAsia="Times New Roman" w:hAnsi="Times New Roman" w:cs="Times New Roman"/>
          <w:b/>
          <w:bCs/>
          <w:kern w:val="2"/>
          <w:lang w:eastAsia="ar-SA"/>
        </w:rPr>
      </w:pPr>
      <w:r w:rsidRPr="00B55BF9">
        <w:rPr>
          <w:rFonts w:ascii="Times New Roman" w:eastAsia="Times New Roman" w:hAnsi="Times New Roman" w:cs="Times New Roman"/>
          <w:b/>
          <w:bCs/>
          <w:kern w:val="2"/>
          <w:lang w:eastAsia="ar-SA"/>
        </w:rPr>
        <w:t>_______________________________________________________________/</w:t>
      </w:r>
      <w:r w:rsidRPr="00B55BF9">
        <w:rPr>
          <w:rFonts w:ascii="Times New Roman" w:eastAsia="Times New Roman" w:hAnsi="Times New Roman" w:cs="Times New Roman"/>
          <w:bCs/>
          <w:kern w:val="2"/>
          <w:u w:val="single"/>
          <w:lang w:eastAsia="ar-SA"/>
        </w:rPr>
        <w:t xml:space="preserve">                                              </w:t>
      </w:r>
      <w:r w:rsidRPr="00B55BF9">
        <w:rPr>
          <w:rFonts w:ascii="Times New Roman" w:eastAsia="Times New Roman" w:hAnsi="Times New Roman" w:cs="Times New Roman"/>
          <w:b/>
          <w:bCs/>
          <w:kern w:val="2"/>
          <w:lang w:eastAsia="ar-SA"/>
        </w:rPr>
        <w:t>/</w:t>
      </w:r>
    </w:p>
    <w:p w:rsidR="00B55BF9" w:rsidRPr="00B55BF9" w:rsidRDefault="00B55BF9" w:rsidP="00B55BF9">
      <w:pPr>
        <w:suppressAutoHyphens/>
        <w:spacing w:after="0" w:line="240" w:lineRule="auto"/>
        <w:jc w:val="both"/>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lang w:eastAsia="ar-SA"/>
        </w:rPr>
      </w:pPr>
    </w:p>
    <w:p w:rsidR="00B55BF9" w:rsidRPr="00B55BF9" w:rsidRDefault="00B55BF9" w:rsidP="00B55BF9">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Подрядчик: _____________________</w:t>
      </w:r>
    </w:p>
    <w:p w:rsidR="00B55BF9" w:rsidRPr="00B55BF9" w:rsidRDefault="00B55BF9" w:rsidP="00B55BF9">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lang w:eastAsia="ar-SA"/>
        </w:rPr>
      </w:pPr>
    </w:p>
    <w:p w:rsidR="00B55BF9" w:rsidRPr="00B55BF9" w:rsidRDefault="00B55BF9" w:rsidP="00B55BF9">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Руководитель: _____________________</w:t>
      </w:r>
    </w:p>
    <w:p w:rsidR="00B61E9B" w:rsidRDefault="00B61E9B"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B61E9B" w:rsidRDefault="00B61E9B"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B61E9B" w:rsidRDefault="00B61E9B"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B61E9B" w:rsidRDefault="00B61E9B"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B61E9B" w:rsidRDefault="00B61E9B"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51387F" w:rsidRDefault="0051387F"/>
    <w:sectPr w:rsidR="0051387F" w:rsidSect="00E0671E">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BF9" w:rsidRDefault="00B55BF9" w:rsidP="00B55BF9">
      <w:pPr>
        <w:spacing w:after="0" w:line="240" w:lineRule="auto"/>
      </w:pPr>
      <w:r>
        <w:separator/>
      </w:r>
    </w:p>
  </w:endnote>
  <w:endnote w:type="continuationSeparator" w:id="0">
    <w:p w:rsidR="00B55BF9" w:rsidRDefault="00B55BF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BF9" w:rsidRDefault="00B55BF9" w:rsidP="00B55BF9">
      <w:pPr>
        <w:spacing w:after="0" w:line="240" w:lineRule="auto"/>
      </w:pPr>
      <w:r>
        <w:separator/>
      </w:r>
    </w:p>
  </w:footnote>
  <w:footnote w:type="continuationSeparator" w:id="0">
    <w:p w:rsidR="00B55BF9" w:rsidRDefault="00B55BF9" w:rsidP="00B55BF9">
      <w:pPr>
        <w:spacing w:after="0" w:line="240" w:lineRule="auto"/>
      </w:pPr>
      <w:r>
        <w:continuationSeparator/>
      </w:r>
    </w:p>
  </w:footnote>
  <w:footnote w:id="1">
    <w:p w:rsidR="00B55BF9" w:rsidRPr="00B61E9B" w:rsidRDefault="00B55BF9" w:rsidP="00B55BF9">
      <w:pPr>
        <w:pStyle w:val="a3"/>
        <w:rPr>
          <w:rFonts w:ascii="Times New Roman" w:hAnsi="Times New Roman" w:cs="Times New Roman"/>
        </w:rPr>
      </w:pPr>
      <w:r w:rsidRPr="00B61E9B">
        <w:rPr>
          <w:rStyle w:val="a7"/>
          <w:rFonts w:ascii="Times New Roman" w:hAnsi="Times New Roman" w:cs="Times New Roman"/>
        </w:rPr>
        <w:footnoteRef/>
      </w:r>
      <w:r w:rsidRPr="00B61E9B">
        <w:rPr>
          <w:rFonts w:ascii="Times New Roman" w:hAnsi="Times New Roman" w:cs="Times New Roman"/>
        </w:rPr>
        <w:t xml:space="preserve"> В случае</w:t>
      </w:r>
      <w:proofErr w:type="gramStart"/>
      <w:r w:rsidRPr="00B61E9B">
        <w:rPr>
          <w:rFonts w:ascii="Times New Roman" w:hAnsi="Times New Roman" w:cs="Times New Roman"/>
        </w:rPr>
        <w:t>,</w:t>
      </w:r>
      <w:proofErr w:type="gramEnd"/>
      <w:r w:rsidRPr="00B61E9B">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B55BF9" w:rsidRPr="00B61E9B" w:rsidRDefault="00B55BF9" w:rsidP="00B55BF9">
      <w:pPr>
        <w:spacing w:after="0"/>
        <w:ind w:firstLine="567"/>
        <w:rPr>
          <w:rFonts w:ascii="Times New Roman" w:eastAsia="Calibri" w:hAnsi="Times New Roman" w:cs="Times New Roman"/>
          <w:sz w:val="20"/>
          <w:szCs w:val="20"/>
        </w:rPr>
      </w:pPr>
      <w:r w:rsidRPr="00B61E9B">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B61E9B">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B55BF9" w:rsidRPr="00B61E9B" w:rsidRDefault="00B55BF9" w:rsidP="00B55BF9">
      <w:pPr>
        <w:pStyle w:val="a5"/>
        <w:spacing w:after="0"/>
      </w:pPr>
    </w:p>
    <w:p w:rsidR="00B55BF9" w:rsidRPr="00B61E9B" w:rsidRDefault="00B55BF9" w:rsidP="00B55BF9">
      <w:pPr>
        <w:pStyle w:val="a5"/>
        <w:spacing w:after="0"/>
      </w:pPr>
    </w:p>
    <w:p w:rsidR="00B55BF9" w:rsidRDefault="00B55BF9" w:rsidP="00B55BF9">
      <w:pPr>
        <w:pStyle w:val="a5"/>
        <w:spacing w:after="0"/>
      </w:pPr>
    </w:p>
    <w:p w:rsidR="00B55BF9" w:rsidRDefault="00B55BF9" w:rsidP="00B55BF9">
      <w:pPr>
        <w:pStyle w:val="a5"/>
        <w:spacing w:after="0"/>
      </w:pPr>
    </w:p>
    <w:p w:rsidR="00B55BF9" w:rsidRDefault="00B55BF9" w:rsidP="00B55BF9">
      <w:pPr>
        <w:pStyle w:val="a5"/>
        <w:spacing w:after="0"/>
      </w:pPr>
    </w:p>
    <w:p w:rsidR="00B55BF9" w:rsidRDefault="00B55BF9" w:rsidP="00B55BF9">
      <w:pPr>
        <w:pStyle w:val="a5"/>
        <w:spacing w:after="0"/>
      </w:pPr>
    </w:p>
    <w:p w:rsidR="00B55BF9" w:rsidRDefault="00B55BF9" w:rsidP="00B55BF9">
      <w:pPr>
        <w:pStyle w:val="a5"/>
        <w:spacing w:after="0"/>
      </w:pPr>
    </w:p>
    <w:p w:rsidR="00B55BF9" w:rsidRDefault="00B55BF9" w:rsidP="00B55BF9">
      <w:pPr>
        <w:pStyle w:val="a5"/>
        <w:spacing w:after="0"/>
      </w:pPr>
    </w:p>
    <w:p w:rsidR="00B55BF9" w:rsidRDefault="00B55BF9" w:rsidP="00B55BF9">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C055662"/>
    <w:multiLevelType w:val="multilevel"/>
    <w:tmpl w:val="06AC5800"/>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2">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6"/>
  </w:num>
  <w:num w:numId="14">
    <w:abstractNumId w:val="1"/>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4739A"/>
    <w:rsid w:val="003836A6"/>
    <w:rsid w:val="004572A0"/>
    <w:rsid w:val="0051387F"/>
    <w:rsid w:val="006C6266"/>
    <w:rsid w:val="0078186A"/>
    <w:rsid w:val="00892179"/>
    <w:rsid w:val="008C4C71"/>
    <w:rsid w:val="00B55BF9"/>
    <w:rsid w:val="00B61E9B"/>
    <w:rsid w:val="00CC522D"/>
    <w:rsid w:val="00E0671E"/>
    <w:rsid w:val="00EE7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basedOn w:val="a"/>
    <w:uiPriority w:val="34"/>
    <w:qFormat/>
    <w:rsid w:val="00B55B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basedOn w:val="a"/>
    <w:uiPriority w:val="34"/>
    <w:qFormat/>
    <w:rsid w:val="00B55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garantF1://10064072.23006"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5" Type="http://schemas.openxmlformats.org/officeDocument/2006/relationships/hyperlink" Target="http://zakupki.gov.ru" TargetMode="Externa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0" Type="http://schemas.openxmlformats.org/officeDocument/2006/relationships/hyperlink" Target="garantF1://70253464.4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garantF1://10064072.45011"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garantF1://70253464.4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8085</Words>
  <Characters>46085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10</cp:revision>
  <cp:lastPrinted>2020-01-30T11:37:00Z</cp:lastPrinted>
  <dcterms:created xsi:type="dcterms:W3CDTF">2020-01-29T05:37:00Z</dcterms:created>
  <dcterms:modified xsi:type="dcterms:W3CDTF">2020-02-03T12:08:00Z</dcterms:modified>
</cp:coreProperties>
</file>