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92" w:rsidRPr="003E7AE2" w:rsidRDefault="003A5492" w:rsidP="003A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3A5492" w:rsidRPr="003A5492" w:rsidRDefault="003A5492" w:rsidP="003A5492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  <w:b/>
        </w:rPr>
        <w:t xml:space="preserve">на оказание услуг </w:t>
      </w:r>
      <w:r>
        <w:rPr>
          <w:rFonts w:ascii="Times New Roman" w:hAnsi="Times New Roman" w:cs="Times New Roman"/>
          <w:b/>
        </w:rPr>
        <w:t xml:space="preserve">по </w:t>
      </w:r>
      <w:r w:rsidRPr="003A5492">
        <w:rPr>
          <w:rFonts w:ascii="Times New Roman" w:hAnsi="Times New Roman" w:cs="Times New Roman"/>
          <w:b/>
        </w:rPr>
        <w:t>охране учреждения с использованием сре</w:t>
      </w:r>
      <w:proofErr w:type="gramStart"/>
      <w:r w:rsidRPr="003A5492">
        <w:rPr>
          <w:rFonts w:ascii="Times New Roman" w:hAnsi="Times New Roman" w:cs="Times New Roman"/>
          <w:b/>
        </w:rPr>
        <w:t>дств тр</w:t>
      </w:r>
      <w:proofErr w:type="gramEnd"/>
      <w:r w:rsidRPr="003A5492">
        <w:rPr>
          <w:rFonts w:ascii="Times New Roman" w:hAnsi="Times New Roman" w:cs="Times New Roman"/>
          <w:b/>
        </w:rPr>
        <w:t>евожной сигнализации</w:t>
      </w:r>
      <w:r>
        <w:rPr>
          <w:rFonts w:ascii="Times New Roman" w:hAnsi="Times New Roman" w:cs="Times New Roman"/>
        </w:rPr>
        <w:t xml:space="preserve"> </w:t>
      </w:r>
      <w:r w:rsidRPr="003E7AE2">
        <w:rPr>
          <w:rFonts w:ascii="Times New Roman" w:eastAsia="Times New Roman" w:hAnsi="Times New Roman" w:cs="Times New Roman"/>
          <w:b/>
        </w:rPr>
        <w:t>МБОУ «Средняя общеобразовательная школа № 6»</w:t>
      </w:r>
    </w:p>
    <w:p w:rsidR="003A5492" w:rsidRPr="003E7AE2" w:rsidRDefault="003A5492" w:rsidP="003A5492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5492" w:rsidRPr="003E7AE2" w:rsidRDefault="00E90C5B" w:rsidP="003A549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Способ осуществления закупки</w:t>
      </w:r>
      <w:r w:rsidR="003A5492" w:rsidRPr="003E7AE2">
        <w:rPr>
          <w:rFonts w:ascii="Times New Roman" w:eastAsia="Times New Roman" w:hAnsi="Times New Roman" w:cs="Times New Roman"/>
          <w:b/>
        </w:rPr>
        <w:t>: Электронный аукцион №</w:t>
      </w:r>
    </w:p>
    <w:p w:rsidR="003A5492" w:rsidRPr="003E7AE2" w:rsidRDefault="003A5492" w:rsidP="003A549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8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6"/>
        <w:gridCol w:w="3827"/>
        <w:gridCol w:w="993"/>
        <w:gridCol w:w="1275"/>
        <w:gridCol w:w="851"/>
        <w:gridCol w:w="992"/>
        <w:gridCol w:w="709"/>
        <w:gridCol w:w="850"/>
        <w:gridCol w:w="993"/>
        <w:gridCol w:w="1134"/>
        <w:gridCol w:w="992"/>
        <w:gridCol w:w="1134"/>
      </w:tblGrid>
      <w:tr w:rsidR="002007D5" w:rsidRPr="0088063A" w:rsidTr="002007D5"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007D5" w:rsidRPr="002007D5" w:rsidRDefault="002007D5" w:rsidP="0020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предоставляемых услуг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2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5670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Единичные цены (тарифы) за 1 </w:t>
            </w:r>
            <w:proofErr w:type="spellStart"/>
            <w:proofErr w:type="gramStart"/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Всего. Начальная цена вида услуг </w:t>
            </w:r>
          </w:p>
        </w:tc>
      </w:tr>
      <w:tr w:rsidR="002007D5" w:rsidRPr="0088063A" w:rsidTr="002007D5"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месяцев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7D5" w:rsidRPr="0088063A" w:rsidTr="002007D5">
        <w:trPr>
          <w:trHeight w:val="772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E072DF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hAnsi="Times New Roman" w:cs="Times New Roman"/>
                <w:sz w:val="20"/>
                <w:szCs w:val="20"/>
              </w:rPr>
              <w:t>Оказание услуг по охране учреждения с использованием сре</w:t>
            </w:r>
            <w:proofErr w:type="gramStart"/>
            <w:r w:rsidRPr="002007D5">
              <w:rPr>
                <w:rFonts w:ascii="Times New Roman" w:hAnsi="Times New Roman" w:cs="Times New Roman"/>
                <w:sz w:val="20"/>
                <w:szCs w:val="20"/>
              </w:rPr>
              <w:t>дств тр</w:t>
            </w:r>
            <w:proofErr w:type="gramEnd"/>
            <w:r w:rsidRPr="002007D5">
              <w:rPr>
                <w:rFonts w:ascii="Times New Roman" w:hAnsi="Times New Roman" w:cs="Times New Roman"/>
                <w:sz w:val="20"/>
                <w:szCs w:val="20"/>
              </w:rPr>
              <w:t>евожной сигнализации</w:t>
            </w:r>
          </w:p>
          <w:p w:rsidR="002007D5" w:rsidRPr="002007D5" w:rsidRDefault="002007D5" w:rsidP="00E072DF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007D5" w:rsidRPr="002007D5" w:rsidRDefault="002007D5" w:rsidP="00C2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Охрана принимает под централизованное наблюдение объект Заказчика, оборудованный техническими средствами (</w:t>
            </w:r>
            <w:r w:rsidRPr="002007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кнопка экстренного вызова</w:t>
            </w: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с подключением их к пульту централизованной охраны и </w:t>
            </w: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GSM</w:t>
            </w: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-системе централизованного наблюдения.</w:t>
            </w:r>
          </w:p>
          <w:p w:rsidR="002007D5" w:rsidRPr="002007D5" w:rsidRDefault="002007D5" w:rsidP="00C2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 получении «тревожного» сообщения с объекта Заказчика, а также при срабатывании комплекса технических сре</w:t>
            </w:r>
            <w:proofErr w:type="gramStart"/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тр</w:t>
            </w:r>
            <w:proofErr w:type="gramEnd"/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евожной сигнализации, установленных на объекте Заказчика, Охрана должна обеспечить оперативное реагирование для принятия мер  и направить мобильный наряд к объекту, принять меры к задержанию лиц, совершающих противоправные действия. При необходимости вызывать дополнительные </w:t>
            </w:r>
            <w:r w:rsidRPr="002007D5">
              <w:rPr>
                <w:rFonts w:ascii="Times New Roman" w:hAnsi="Times New Roman" w:cs="Times New Roman"/>
                <w:sz w:val="20"/>
                <w:szCs w:val="20"/>
              </w:rPr>
              <w:t>силы полиции для пресечения противоправных действий.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07D5" w:rsidRPr="002007D5" w:rsidRDefault="002007D5" w:rsidP="002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2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D5" w:rsidRDefault="002007D5" w:rsidP="002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2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ес</w:t>
            </w:r>
            <w:proofErr w:type="spellEnd"/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7D5" w:rsidRDefault="002007D5" w:rsidP="00200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200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  <w:p w:rsidR="002007D5" w:rsidRPr="002007D5" w:rsidRDefault="002007D5" w:rsidP="002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E90C5B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10550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E90C5B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10650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E90C5B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E90C5B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E90C5B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7D5" w:rsidRPr="002007D5" w:rsidRDefault="002007D5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95400</w:t>
            </w:r>
          </w:p>
        </w:tc>
      </w:tr>
      <w:tr w:rsidR="003A5492" w:rsidRPr="0088063A" w:rsidTr="002007D5">
        <w:tc>
          <w:tcPr>
            <w:tcW w:w="1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09.02.2015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492" w:rsidRPr="0088063A" w:rsidTr="002007D5">
        <w:trPr>
          <w:trHeight w:val="337"/>
        </w:trPr>
        <w:tc>
          <w:tcPr>
            <w:tcW w:w="16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7D5">
              <w:rPr>
                <w:rFonts w:ascii="Times New Roman" w:eastAsia="Times New Roman" w:hAnsi="Times New Roman" w:cs="Times New Roman"/>
                <w:sz w:val="20"/>
                <w:szCs w:val="20"/>
              </w:rPr>
              <w:t>09.12.2015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A5492" w:rsidRPr="002007D5" w:rsidRDefault="003A5492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5492" w:rsidRPr="0088063A" w:rsidRDefault="003A5492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</w:t>
      </w:r>
    </w:p>
    <w:p w:rsidR="003A5492" w:rsidRPr="0088063A" w:rsidRDefault="003A5492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Итого: Начальн</w:t>
      </w:r>
      <w:r w:rsidR="002007D5">
        <w:rPr>
          <w:rFonts w:ascii="Times New Roman" w:eastAsia="Times New Roman" w:hAnsi="Times New Roman" w:cs="Times New Roman"/>
        </w:rPr>
        <w:t>ая (максимальная) цена договора</w:t>
      </w:r>
      <w:r w:rsidRPr="0088063A">
        <w:rPr>
          <w:rFonts w:ascii="Times New Roman" w:eastAsia="Times New Roman" w:hAnsi="Times New Roman" w:cs="Times New Roman"/>
        </w:rPr>
        <w:t xml:space="preserve">:  </w:t>
      </w:r>
      <w:r w:rsidR="002007D5">
        <w:rPr>
          <w:rFonts w:ascii="Times New Roman" w:eastAsia="Times New Roman" w:hAnsi="Times New Roman" w:cs="Times New Roman"/>
          <w:b/>
        </w:rPr>
        <w:t>95 4</w:t>
      </w:r>
      <w:r w:rsidRPr="0088063A">
        <w:rPr>
          <w:rFonts w:ascii="Times New Roman" w:eastAsia="Times New Roman" w:hAnsi="Times New Roman" w:cs="Times New Roman"/>
          <w:b/>
        </w:rPr>
        <w:t>00 рублей</w:t>
      </w:r>
    </w:p>
    <w:p w:rsidR="003A5492" w:rsidRPr="0088063A" w:rsidRDefault="00F901F5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1 - коммерческое предложение</w:t>
      </w:r>
      <w:r w:rsidR="003A5492" w:rsidRPr="0088063A">
        <w:rPr>
          <w:rFonts w:ascii="Times New Roman" w:eastAsia="Times New Roman" w:hAnsi="Times New Roman" w:cs="Times New Roman"/>
        </w:rPr>
        <w:t xml:space="preserve"> от 02.02.2015</w:t>
      </w:r>
      <w:proofErr w:type="gramStart"/>
      <w:r w:rsidR="003A5492" w:rsidRPr="0088063A"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</w:t>
      </w:r>
      <w:proofErr w:type="spellEnd"/>
    </w:p>
    <w:p w:rsidR="00F901F5" w:rsidRDefault="003A5492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2 - </w:t>
      </w:r>
      <w:r w:rsidR="00F901F5">
        <w:rPr>
          <w:rFonts w:ascii="Times New Roman" w:eastAsia="Times New Roman" w:hAnsi="Times New Roman" w:cs="Times New Roman"/>
        </w:rPr>
        <w:t>коммерческое предложение</w:t>
      </w:r>
      <w:r w:rsidR="00F901F5" w:rsidRPr="0088063A">
        <w:rPr>
          <w:rFonts w:ascii="Times New Roman" w:eastAsia="Times New Roman" w:hAnsi="Times New Roman" w:cs="Times New Roman"/>
        </w:rPr>
        <w:t xml:space="preserve"> от 02.02.2015</w:t>
      </w:r>
      <w:proofErr w:type="gramStart"/>
      <w:r w:rsidR="00F901F5" w:rsidRPr="0088063A">
        <w:rPr>
          <w:rFonts w:ascii="Times New Roman" w:eastAsia="Times New Roman" w:hAnsi="Times New Roman" w:cs="Times New Roman"/>
        </w:rPr>
        <w:t xml:space="preserve">г. </w:t>
      </w:r>
      <w:r w:rsidR="00F901F5">
        <w:rPr>
          <w:rFonts w:ascii="Times New Roman" w:eastAsia="Times New Roman" w:hAnsi="Times New Roman" w:cs="Times New Roman"/>
        </w:rPr>
        <w:t>б</w:t>
      </w:r>
      <w:proofErr w:type="gramEnd"/>
      <w:r w:rsidR="00F901F5">
        <w:rPr>
          <w:rFonts w:ascii="Times New Roman" w:eastAsia="Times New Roman" w:hAnsi="Times New Roman" w:cs="Times New Roman"/>
        </w:rPr>
        <w:t>/</w:t>
      </w:r>
      <w:proofErr w:type="spellStart"/>
      <w:r w:rsidR="00F901F5">
        <w:rPr>
          <w:rFonts w:ascii="Times New Roman" w:eastAsia="Times New Roman" w:hAnsi="Times New Roman" w:cs="Times New Roman"/>
        </w:rPr>
        <w:t>н</w:t>
      </w:r>
      <w:proofErr w:type="spellEnd"/>
      <w:r w:rsidR="00F901F5" w:rsidRPr="0088063A">
        <w:rPr>
          <w:rFonts w:ascii="Times New Roman" w:eastAsia="Times New Roman" w:hAnsi="Times New Roman" w:cs="Times New Roman"/>
        </w:rPr>
        <w:t xml:space="preserve"> </w:t>
      </w:r>
    </w:p>
    <w:p w:rsidR="00F901F5" w:rsidRDefault="003A5492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3 - </w:t>
      </w:r>
      <w:r w:rsidR="00F901F5">
        <w:rPr>
          <w:rFonts w:ascii="Times New Roman" w:eastAsia="Times New Roman" w:hAnsi="Times New Roman" w:cs="Times New Roman"/>
        </w:rPr>
        <w:t>коммерческое предложение</w:t>
      </w:r>
      <w:r w:rsidR="00F901F5" w:rsidRPr="0088063A">
        <w:rPr>
          <w:rFonts w:ascii="Times New Roman" w:eastAsia="Times New Roman" w:hAnsi="Times New Roman" w:cs="Times New Roman"/>
        </w:rPr>
        <w:t xml:space="preserve"> от 02.02.2015</w:t>
      </w:r>
      <w:proofErr w:type="gramStart"/>
      <w:r w:rsidR="00F901F5" w:rsidRPr="0088063A">
        <w:rPr>
          <w:rFonts w:ascii="Times New Roman" w:eastAsia="Times New Roman" w:hAnsi="Times New Roman" w:cs="Times New Roman"/>
        </w:rPr>
        <w:t xml:space="preserve">г. </w:t>
      </w:r>
      <w:r w:rsidR="00F901F5">
        <w:rPr>
          <w:rFonts w:ascii="Times New Roman" w:eastAsia="Times New Roman" w:hAnsi="Times New Roman" w:cs="Times New Roman"/>
        </w:rPr>
        <w:t>б</w:t>
      </w:r>
      <w:proofErr w:type="gramEnd"/>
      <w:r w:rsidR="00F901F5">
        <w:rPr>
          <w:rFonts w:ascii="Times New Roman" w:eastAsia="Times New Roman" w:hAnsi="Times New Roman" w:cs="Times New Roman"/>
        </w:rPr>
        <w:t>/</w:t>
      </w:r>
      <w:proofErr w:type="spellStart"/>
      <w:r w:rsidR="00F901F5">
        <w:rPr>
          <w:rFonts w:ascii="Times New Roman" w:eastAsia="Times New Roman" w:hAnsi="Times New Roman" w:cs="Times New Roman"/>
        </w:rPr>
        <w:t>н</w:t>
      </w:r>
      <w:proofErr w:type="spellEnd"/>
      <w:r w:rsidR="00F901F5" w:rsidRPr="0088063A">
        <w:rPr>
          <w:rFonts w:ascii="Times New Roman" w:eastAsia="Times New Roman" w:hAnsi="Times New Roman" w:cs="Times New Roman"/>
        </w:rPr>
        <w:t xml:space="preserve"> </w:t>
      </w:r>
    </w:p>
    <w:p w:rsidR="00F901F5" w:rsidRDefault="00F901F5" w:rsidP="003A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5492" w:rsidRPr="0088063A" w:rsidRDefault="003A5492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3A5492" w:rsidRPr="0088063A" w:rsidRDefault="003A5492" w:rsidP="003A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Дата составления сводной  таблицы 10 февраля 2015 год.</w:t>
      </w:r>
    </w:p>
    <w:p w:rsidR="005978A8" w:rsidRPr="00BE7D57" w:rsidRDefault="005978A8" w:rsidP="005978A8">
      <w:pPr>
        <w:tabs>
          <w:tab w:val="left" w:pos="720"/>
        </w:tabs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Исп.: Н.Н. Белинская 7-24-47</w:t>
      </w:r>
    </w:p>
    <w:p w:rsidR="003C421D" w:rsidRDefault="003C421D"/>
    <w:sectPr w:rsidR="003C421D" w:rsidSect="000F5C6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8A8"/>
    <w:rsid w:val="000F5C65"/>
    <w:rsid w:val="001502B8"/>
    <w:rsid w:val="002007D5"/>
    <w:rsid w:val="00340334"/>
    <w:rsid w:val="003A5492"/>
    <w:rsid w:val="003C421D"/>
    <w:rsid w:val="005867A6"/>
    <w:rsid w:val="005978A8"/>
    <w:rsid w:val="0077264D"/>
    <w:rsid w:val="00AC517B"/>
    <w:rsid w:val="00BC26D2"/>
    <w:rsid w:val="00C249B9"/>
    <w:rsid w:val="00E90C5B"/>
    <w:rsid w:val="00F34418"/>
    <w:rsid w:val="00F9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Лазарева О.В.</cp:lastModifiedBy>
  <cp:revision>11</cp:revision>
  <cp:lastPrinted>2015-02-26T07:09:00Z</cp:lastPrinted>
  <dcterms:created xsi:type="dcterms:W3CDTF">2014-12-03T11:49:00Z</dcterms:created>
  <dcterms:modified xsi:type="dcterms:W3CDTF">2015-02-26T07:09:00Z</dcterms:modified>
</cp:coreProperties>
</file>