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64" w:rsidRPr="001379AF" w:rsidRDefault="002F0BC1" w:rsidP="008C4F64">
      <w:pPr>
        <w:shd w:val="clear" w:color="auto" w:fill="FFFFFF"/>
        <w:spacing w:before="605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9A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Извещение о проведен</w:t>
      </w:r>
      <w:proofErr w:type="gramStart"/>
      <w:r w:rsidRPr="001379A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 ау</w:t>
      </w:r>
      <w:proofErr w:type="gramEnd"/>
      <w:r w:rsidRPr="001379A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кциона</w:t>
      </w:r>
    </w:p>
    <w:p w:rsidR="008C4F64" w:rsidRPr="001379AF" w:rsidRDefault="00BB24F5" w:rsidP="008C4F64">
      <w:pPr>
        <w:shd w:val="clear" w:color="auto" w:fill="FFFFFF"/>
        <w:spacing w:before="605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9A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право заключения договор</w:t>
      </w:r>
      <w:r w:rsidR="009D2802" w:rsidRPr="001379A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</w:t>
      </w:r>
      <w:r w:rsidRPr="001379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аренды </w:t>
      </w:r>
      <w:r w:rsidR="002E47CB" w:rsidRPr="001379A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объектов электросетевого хозяйства</w:t>
      </w:r>
      <w:r w:rsidRPr="001379AF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8C4F64" w:rsidRPr="001379AF" w:rsidRDefault="00BB24F5" w:rsidP="008C4F64">
      <w:pPr>
        <w:shd w:val="clear" w:color="auto" w:fill="FFFFFF"/>
        <w:spacing w:before="605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9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379AF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являющихся</w:t>
      </w:r>
      <w:proofErr w:type="gramEnd"/>
      <w:r w:rsidRPr="001379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собственностью муниципального образования</w:t>
      </w:r>
    </w:p>
    <w:p w:rsidR="00B53DD9" w:rsidRPr="001379AF" w:rsidRDefault="00B9338B" w:rsidP="00B9338B">
      <w:pPr>
        <w:shd w:val="clear" w:color="auto" w:fill="FFFFFF"/>
        <w:spacing w:before="605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9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городской округ город </w:t>
      </w:r>
      <w:proofErr w:type="spellStart"/>
      <w:r w:rsidRPr="001379AF">
        <w:rPr>
          <w:rFonts w:ascii="Times New Roman" w:eastAsiaTheme="minorEastAsia" w:hAnsi="Times New Roman" w:cs="Times New Roman"/>
          <w:sz w:val="24"/>
          <w:szCs w:val="24"/>
          <w:lang w:eastAsia="ru-RU"/>
        </w:rPr>
        <w:t>Югорск</w:t>
      </w:r>
      <w:proofErr w:type="spellEnd"/>
    </w:p>
    <w:p w:rsidR="00B9338B" w:rsidRPr="001379AF" w:rsidRDefault="00B9338B" w:rsidP="00B9338B">
      <w:pPr>
        <w:shd w:val="clear" w:color="auto" w:fill="FFFFFF"/>
        <w:spacing w:before="605" w:line="240" w:lineRule="auto"/>
        <w:ind w:firstLine="709"/>
        <w:contextualSpacing/>
        <w:jc w:val="center"/>
        <w:rPr>
          <w:bCs/>
        </w:rPr>
      </w:pPr>
    </w:p>
    <w:p w:rsidR="00F3067C" w:rsidRPr="00863007" w:rsidRDefault="008C4F64" w:rsidP="0086300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Наименование организ</w:t>
      </w:r>
      <w:r w:rsidR="00F3067C" w:rsidRPr="00863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атор аукциона: Департамент муниципальной собственности и градостроительства администрации города </w:t>
      </w:r>
      <w:proofErr w:type="spellStart"/>
      <w:r w:rsidR="00F3067C" w:rsidRPr="00863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Югорска</w:t>
      </w:r>
      <w:proofErr w:type="spellEnd"/>
      <w:r w:rsidR="00F3067C" w:rsidRPr="00863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3067C" w:rsidRDefault="008C4F64" w:rsidP="0086300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64">
        <w:rPr>
          <w:rFonts w:ascii="Times New Roman" w:hAnsi="Times New Roman" w:cs="Times New Roman"/>
          <w:sz w:val="24"/>
          <w:szCs w:val="24"/>
        </w:rPr>
        <w:t>Место нахождения</w:t>
      </w:r>
      <w:r w:rsidR="00F3067C" w:rsidRPr="008C4F64">
        <w:rPr>
          <w:rFonts w:ascii="Times New Roman" w:hAnsi="Times New Roman" w:cs="Times New Roman"/>
          <w:sz w:val="24"/>
          <w:szCs w:val="24"/>
        </w:rPr>
        <w:t xml:space="preserve"> организатора аукциона: 6</w:t>
      </w:r>
      <w:r w:rsidR="00F3067C" w:rsidRPr="00F30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28260, Тюменская область, Ханты-Мансийский автономный округ-Югра, г. </w:t>
      </w:r>
      <w:proofErr w:type="spellStart"/>
      <w:r w:rsidR="00F3067C" w:rsidRPr="00F3067C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</w:t>
      </w:r>
      <w:proofErr w:type="spellEnd"/>
      <w:r w:rsidR="00F3067C" w:rsidRPr="00F3067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40 лет Победы, д.11, кабинеты № 306, № 103, № 114, тел. 8(34675)5-00-12, 5-00-10, 5-00-14,</w:t>
      </w:r>
      <w:r w:rsidR="00F30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67C" w:rsidRPr="00F306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F3067C" w:rsidRPr="00F306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3067C" w:rsidRPr="00F306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3067C" w:rsidRPr="00F30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F0296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dmsig</w:t>
        </w:r>
        <w:r w:rsidRPr="00F0296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F0296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ugorsk</w:t>
        </w:r>
        <w:r w:rsidRPr="00F0296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0296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F3067C" w:rsidRPr="00F30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4F64" w:rsidRDefault="008C4F64" w:rsidP="0086300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 w:rsidRPr="008C4F64">
        <w:rPr>
          <w:rFonts w:ascii="Times New Roman" w:hAnsi="Times New Roman" w:cs="Times New Roman"/>
          <w:sz w:val="24"/>
          <w:szCs w:val="24"/>
        </w:rPr>
        <w:t xml:space="preserve"> организатора аукциона: 6</w:t>
      </w:r>
      <w:r w:rsidRPr="00F30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28260, Тюменская область, Ханты-Мансийский автономный округ-Югра, г. </w:t>
      </w:r>
      <w:proofErr w:type="spellStart"/>
      <w:r w:rsidRPr="00F3067C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</w:t>
      </w:r>
      <w:proofErr w:type="spellEnd"/>
      <w:r w:rsidRPr="00F3067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лет Победы, д.11</w:t>
      </w:r>
    </w:p>
    <w:p w:rsidR="008C4F64" w:rsidRDefault="008C4F64" w:rsidP="0086300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hyperlink r:id="rId7" w:history="1">
        <w:r w:rsidRPr="00F0296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dmsig</w:t>
        </w:r>
        <w:r w:rsidRPr="00F0296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F0296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ugorsk</w:t>
        </w:r>
        <w:r w:rsidRPr="00F0296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0296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8C4F64" w:rsidRPr="00AE0792" w:rsidRDefault="008C4F64" w:rsidP="0086300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Style w:val="a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 в сети Интернет: </w:t>
      </w:r>
      <w:hyperlink r:id="rId8" w:history="1">
        <w:proofErr w:type="spellStart"/>
        <w:r w:rsidRPr="008C4F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</w:t>
        </w:r>
        <w:proofErr w:type="spellEnd"/>
        <w:r w:rsidRPr="00AE079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C4F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ugorsk</w:t>
        </w:r>
        <w:proofErr w:type="spellEnd"/>
        <w:r w:rsidRPr="00AE079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C4F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8C4F64" w:rsidRDefault="008C4F64" w:rsidP="0086300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лица:</w:t>
      </w:r>
    </w:p>
    <w:p w:rsidR="008C4F64" w:rsidRDefault="008C4F64" w:rsidP="0086300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903D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Долматов</w:t>
      </w:r>
      <w:proofErr w:type="spellEnd"/>
      <w:r w:rsidRPr="00903D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Игорь Николаевич, </w:t>
      </w:r>
      <w:r w:rsidR="001379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заместитель директора Департамента муниципальной собственной и градостроительства администрации города </w:t>
      </w:r>
      <w:proofErr w:type="spellStart"/>
      <w:r w:rsidR="001379AF">
        <w:rPr>
          <w:rFonts w:ascii="Times New Roman" w:eastAsiaTheme="minorEastAsia" w:hAnsi="Times New Roman" w:cs="Times New Roman"/>
          <w:sz w:val="24"/>
          <w:szCs w:val="24"/>
          <w:lang w:eastAsia="ru-RU"/>
        </w:rPr>
        <w:t>Югорска</w:t>
      </w:r>
      <w:proofErr w:type="spellEnd"/>
      <w:r w:rsidR="001379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тел.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8(34675)</w:t>
      </w:r>
      <w:r w:rsidRPr="00903D46">
        <w:rPr>
          <w:rFonts w:ascii="Times New Roman" w:eastAsiaTheme="minorEastAsia" w:hAnsi="Times New Roman" w:cs="Times New Roman"/>
          <w:sz w:val="24"/>
          <w:szCs w:val="24"/>
          <w:lang w:eastAsia="ru-RU"/>
        </w:rPr>
        <w:t>5-00-12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8C4F64" w:rsidRDefault="008C4F64" w:rsidP="0086300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3D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Абдуллаев </w:t>
      </w:r>
      <w:proofErr w:type="spellStart"/>
      <w:r w:rsidRPr="00903D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Айдын</w:t>
      </w:r>
      <w:proofErr w:type="spellEnd"/>
      <w:r w:rsidRPr="00903D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3D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Тофикович</w:t>
      </w:r>
      <w:proofErr w:type="spellEnd"/>
      <w:r w:rsidRPr="00903D4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1379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начальник отдела по управлению муниципальным имуществом Департамента муниципальной собственной и градостроительства администрации города </w:t>
      </w:r>
      <w:proofErr w:type="spellStart"/>
      <w:r w:rsidR="001379AF">
        <w:rPr>
          <w:rFonts w:ascii="Times New Roman" w:eastAsiaTheme="minorEastAsia" w:hAnsi="Times New Roman" w:cs="Times New Roman"/>
          <w:sz w:val="24"/>
          <w:szCs w:val="24"/>
          <w:lang w:eastAsia="ru-RU"/>
        </w:rPr>
        <w:t>Югорска</w:t>
      </w:r>
      <w:proofErr w:type="spellEnd"/>
      <w:r w:rsidR="001379AF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903D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379A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тел.</w:t>
      </w:r>
      <w:r w:rsidRPr="00903D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8(34675)</w:t>
      </w:r>
      <w:r w:rsidRPr="00903D46">
        <w:rPr>
          <w:rFonts w:ascii="Times New Roman" w:eastAsiaTheme="minorEastAsia" w:hAnsi="Times New Roman" w:cs="Times New Roman"/>
          <w:sz w:val="24"/>
          <w:szCs w:val="24"/>
          <w:lang w:eastAsia="ru-RU"/>
        </w:rPr>
        <w:t>5-00-14.</w:t>
      </w:r>
    </w:p>
    <w:p w:rsidR="008C4F64" w:rsidRPr="00863007" w:rsidRDefault="008C4F64" w:rsidP="0086300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Описание и целевое назначение муниципального имущества: требования к техническому состоянию муниципального имущества, права на которое передаются по договору, которым муниципальное имущество должно соответствовать на момент окончания срока договора, целевое назначение муниципального имущества, начальная цена аукциона (цена лота), </w:t>
      </w:r>
      <w:r w:rsidR="001379A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</w:t>
      </w:r>
      <w:r w:rsidR="001379AF" w:rsidRPr="00F3067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еличина повышения начальной цены договора («шаг аукциона»)</w:t>
      </w:r>
      <w:r w:rsidR="001379A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, </w:t>
      </w:r>
      <w:r w:rsidRPr="00863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задатка.</w:t>
      </w:r>
    </w:p>
    <w:p w:rsidR="00863007" w:rsidRPr="00863007" w:rsidRDefault="008C4F64" w:rsidP="00863007">
      <w:pPr>
        <w:shd w:val="clear" w:color="auto" w:fill="FFFFFF"/>
        <w:spacing w:before="6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="0086300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="00F6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право на заключение д</w:t>
      </w:r>
      <w:r w:rsidRPr="008C4F6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</w:t>
      </w:r>
      <w:r w:rsidR="00445D2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C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аренды </w:t>
      </w:r>
      <w:r w:rsidR="002E47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объектов электросетевого хозяйства</w:t>
      </w:r>
      <w:r w:rsidR="00863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63007" w:rsidRPr="00863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являющихся собственностью муниципального образования городской округ город </w:t>
      </w:r>
      <w:proofErr w:type="spellStart"/>
      <w:r w:rsidR="00863007" w:rsidRPr="00863007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</w:t>
      </w:r>
      <w:proofErr w:type="spellEnd"/>
      <w:r w:rsidR="00863007" w:rsidRPr="008630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3007" w:rsidRPr="00863007" w:rsidRDefault="00882B88" w:rsidP="0086300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Объекты электросетевого хозяйства</w:t>
      </w:r>
      <w:r w:rsidR="00863007" w:rsidRPr="00863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3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47CB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="00863007" w:rsidRPr="00863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(приложение).</w:t>
      </w:r>
    </w:p>
    <w:p w:rsidR="00F655C3" w:rsidRPr="00F655C3" w:rsidRDefault="00863007" w:rsidP="00F655C3">
      <w:pPr>
        <w:shd w:val="clear" w:color="auto" w:fill="FFFFFF"/>
        <w:spacing w:before="6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Целевое назначение муниципального имущества </w:t>
      </w:r>
      <w:r w:rsidRPr="00F6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655C3" w:rsidRPr="00F655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подача электроэнергии юридическим и физическим лицам</w:t>
      </w:r>
      <w:r w:rsidR="007F72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63007" w:rsidRPr="00F3067C" w:rsidRDefault="00863007" w:rsidP="00F655C3">
      <w:pPr>
        <w:shd w:val="clear" w:color="auto" w:fill="FFFFFF"/>
        <w:spacing w:before="605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655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(минимальная) цена арендной платы в год (цена лота) определена в соответствии с отчетом независимого оценщика</w:t>
      </w:r>
      <w:r w:rsidRPr="00F3067C">
        <w:rPr>
          <w:rFonts w:ascii="Times New Roman" w:hAnsi="Times New Roman" w:cs="Times New Roman"/>
          <w:sz w:val="24"/>
          <w:szCs w:val="24"/>
        </w:rPr>
        <w:t xml:space="preserve"> № </w:t>
      </w:r>
      <w:r w:rsidR="00F655C3">
        <w:rPr>
          <w:rFonts w:ascii="Times New Roman" w:hAnsi="Times New Roman" w:cs="Times New Roman"/>
          <w:sz w:val="24"/>
          <w:szCs w:val="24"/>
        </w:rPr>
        <w:t>1581/17</w:t>
      </w:r>
      <w:r w:rsidRPr="00F3067C">
        <w:rPr>
          <w:rFonts w:ascii="Times New Roman" w:hAnsi="Times New Roman" w:cs="Times New Roman"/>
          <w:sz w:val="24"/>
          <w:szCs w:val="24"/>
        </w:rPr>
        <w:t xml:space="preserve">  от 2</w:t>
      </w:r>
      <w:r w:rsidR="00F655C3">
        <w:rPr>
          <w:rFonts w:ascii="Times New Roman" w:hAnsi="Times New Roman" w:cs="Times New Roman"/>
          <w:sz w:val="24"/>
          <w:szCs w:val="24"/>
        </w:rPr>
        <w:t>6</w:t>
      </w:r>
      <w:r w:rsidRPr="00F3067C">
        <w:rPr>
          <w:rFonts w:ascii="Times New Roman" w:hAnsi="Times New Roman" w:cs="Times New Roman"/>
          <w:sz w:val="24"/>
          <w:szCs w:val="24"/>
        </w:rPr>
        <w:t>.0</w:t>
      </w:r>
      <w:r w:rsidR="001379AF">
        <w:rPr>
          <w:rFonts w:ascii="Times New Roman" w:hAnsi="Times New Roman" w:cs="Times New Roman"/>
          <w:sz w:val="24"/>
          <w:szCs w:val="24"/>
        </w:rPr>
        <w:t>7</w:t>
      </w:r>
      <w:r w:rsidRPr="00F3067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 и составляет:</w:t>
      </w:r>
    </w:p>
    <w:p w:rsidR="00863007" w:rsidRDefault="00863007" w:rsidP="00863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№1 – </w:t>
      </w:r>
      <w:r w:rsidR="00F655C3">
        <w:rPr>
          <w:rFonts w:ascii="Times New Roman" w:hAnsi="Times New Roman" w:cs="Times New Roman"/>
          <w:sz w:val="24"/>
          <w:szCs w:val="24"/>
        </w:rPr>
        <w:t>4491,53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863007" w:rsidRDefault="00863007" w:rsidP="00863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№2 – </w:t>
      </w:r>
      <w:r w:rsidR="00F655C3">
        <w:rPr>
          <w:rFonts w:ascii="Times New Roman" w:hAnsi="Times New Roman" w:cs="Times New Roman"/>
          <w:sz w:val="24"/>
          <w:szCs w:val="24"/>
        </w:rPr>
        <w:t>704,24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863007" w:rsidRDefault="00863007" w:rsidP="00863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№3 – </w:t>
      </w:r>
      <w:r w:rsidR="00F655C3">
        <w:rPr>
          <w:rFonts w:ascii="Times New Roman" w:hAnsi="Times New Roman" w:cs="Times New Roman"/>
          <w:sz w:val="24"/>
          <w:szCs w:val="24"/>
        </w:rPr>
        <w:t>927,97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863007" w:rsidRDefault="00863007" w:rsidP="00863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№4 – </w:t>
      </w:r>
      <w:r w:rsidR="008D3DFC">
        <w:rPr>
          <w:rFonts w:ascii="Times New Roman" w:hAnsi="Times New Roman" w:cs="Times New Roman"/>
          <w:sz w:val="24"/>
          <w:szCs w:val="24"/>
        </w:rPr>
        <w:t>866,95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  <w:r w:rsidRPr="005F21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007" w:rsidRDefault="00863007" w:rsidP="00863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№5 – </w:t>
      </w:r>
      <w:r w:rsidR="008D3DFC">
        <w:rPr>
          <w:rFonts w:ascii="Times New Roman" w:hAnsi="Times New Roman" w:cs="Times New Roman"/>
          <w:sz w:val="24"/>
          <w:szCs w:val="24"/>
        </w:rPr>
        <w:t>2066,10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863007" w:rsidRDefault="00863007" w:rsidP="00863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№6 – </w:t>
      </w:r>
      <w:r w:rsidR="008D3DFC">
        <w:rPr>
          <w:rFonts w:ascii="Times New Roman" w:hAnsi="Times New Roman" w:cs="Times New Roman"/>
          <w:sz w:val="24"/>
          <w:szCs w:val="24"/>
        </w:rPr>
        <w:t>638,14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863007" w:rsidRDefault="00863007" w:rsidP="00863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№7 – </w:t>
      </w:r>
      <w:r w:rsidR="008D3DFC">
        <w:rPr>
          <w:rFonts w:ascii="Times New Roman" w:hAnsi="Times New Roman" w:cs="Times New Roman"/>
          <w:sz w:val="24"/>
          <w:szCs w:val="24"/>
        </w:rPr>
        <w:t>6022,88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863007" w:rsidRDefault="00863007" w:rsidP="00863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№8 – </w:t>
      </w:r>
      <w:r w:rsidR="008D3DFC">
        <w:rPr>
          <w:rFonts w:ascii="Times New Roman" w:hAnsi="Times New Roman" w:cs="Times New Roman"/>
          <w:sz w:val="24"/>
          <w:szCs w:val="24"/>
        </w:rPr>
        <w:t>5472,03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863007" w:rsidRDefault="00863007" w:rsidP="00863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№9 – </w:t>
      </w:r>
      <w:r w:rsidR="008D3DFC">
        <w:rPr>
          <w:rFonts w:ascii="Times New Roman" w:hAnsi="Times New Roman" w:cs="Times New Roman"/>
          <w:sz w:val="24"/>
          <w:szCs w:val="24"/>
        </w:rPr>
        <w:t>4638,14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  <w:r w:rsidRPr="005F21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007" w:rsidRDefault="00863007" w:rsidP="00863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№10 – </w:t>
      </w:r>
      <w:r w:rsidR="008D3DFC">
        <w:rPr>
          <w:rFonts w:ascii="Times New Roman" w:hAnsi="Times New Roman" w:cs="Times New Roman"/>
          <w:sz w:val="24"/>
          <w:szCs w:val="24"/>
        </w:rPr>
        <w:t>2087,29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863007" w:rsidRDefault="00863007" w:rsidP="00863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№11 – </w:t>
      </w:r>
      <w:r w:rsidR="008D3DFC">
        <w:rPr>
          <w:rFonts w:ascii="Times New Roman" w:hAnsi="Times New Roman" w:cs="Times New Roman"/>
          <w:sz w:val="24"/>
          <w:szCs w:val="24"/>
        </w:rPr>
        <w:t>2177,12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863007" w:rsidRDefault="00863007" w:rsidP="00863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№12 – </w:t>
      </w:r>
      <w:r w:rsidR="008D3DFC">
        <w:rPr>
          <w:rFonts w:ascii="Times New Roman" w:hAnsi="Times New Roman" w:cs="Times New Roman"/>
          <w:sz w:val="24"/>
          <w:szCs w:val="24"/>
        </w:rPr>
        <w:t>5566,95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863007" w:rsidRDefault="00863007" w:rsidP="00863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№13 – </w:t>
      </w:r>
      <w:r w:rsidR="009D2802">
        <w:rPr>
          <w:rFonts w:ascii="Times New Roman" w:hAnsi="Times New Roman" w:cs="Times New Roman"/>
          <w:sz w:val="24"/>
          <w:szCs w:val="24"/>
        </w:rPr>
        <w:t>2977,97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863007" w:rsidRDefault="00863007" w:rsidP="00863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№14 – </w:t>
      </w:r>
      <w:r w:rsidR="009D2802">
        <w:rPr>
          <w:rFonts w:ascii="Times New Roman" w:hAnsi="Times New Roman" w:cs="Times New Roman"/>
          <w:sz w:val="24"/>
          <w:szCs w:val="24"/>
        </w:rPr>
        <w:t xml:space="preserve">2977,97 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  <w:r w:rsidRPr="005F21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007" w:rsidRDefault="00863007" w:rsidP="00863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№15 – </w:t>
      </w:r>
      <w:r w:rsidR="009D2802">
        <w:rPr>
          <w:rFonts w:ascii="Times New Roman" w:hAnsi="Times New Roman" w:cs="Times New Roman"/>
          <w:sz w:val="24"/>
          <w:szCs w:val="24"/>
        </w:rPr>
        <w:t>1477,97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863007" w:rsidRDefault="00863007" w:rsidP="00863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№16 – </w:t>
      </w:r>
      <w:r w:rsidR="009D2802">
        <w:rPr>
          <w:rFonts w:ascii="Times New Roman" w:hAnsi="Times New Roman" w:cs="Times New Roman"/>
          <w:sz w:val="24"/>
          <w:szCs w:val="24"/>
        </w:rPr>
        <w:t>2446,61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863007" w:rsidRDefault="00863007" w:rsidP="00863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№17 – </w:t>
      </w:r>
      <w:r w:rsidR="009D2802">
        <w:rPr>
          <w:rFonts w:ascii="Times New Roman" w:hAnsi="Times New Roman" w:cs="Times New Roman"/>
          <w:sz w:val="24"/>
          <w:szCs w:val="24"/>
        </w:rPr>
        <w:t xml:space="preserve">513,56 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863007" w:rsidRDefault="00863007" w:rsidP="00863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№18 – </w:t>
      </w:r>
      <w:r w:rsidR="009D2802">
        <w:rPr>
          <w:rFonts w:ascii="Times New Roman" w:hAnsi="Times New Roman" w:cs="Times New Roman"/>
          <w:sz w:val="24"/>
          <w:szCs w:val="24"/>
        </w:rPr>
        <w:t>3324,58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863007" w:rsidRDefault="00863007" w:rsidP="00863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№19 – </w:t>
      </w:r>
      <w:r w:rsidR="009D2802">
        <w:rPr>
          <w:rFonts w:ascii="Times New Roman" w:hAnsi="Times New Roman" w:cs="Times New Roman"/>
          <w:sz w:val="24"/>
          <w:szCs w:val="24"/>
        </w:rPr>
        <w:t>1922,88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  <w:r w:rsidRPr="005F21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007" w:rsidRDefault="00863007" w:rsidP="00863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№20 – </w:t>
      </w:r>
      <w:r w:rsidR="009D2802">
        <w:rPr>
          <w:rFonts w:ascii="Times New Roman" w:hAnsi="Times New Roman" w:cs="Times New Roman"/>
          <w:sz w:val="24"/>
          <w:szCs w:val="24"/>
        </w:rPr>
        <w:t>563,56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863007" w:rsidRDefault="00863007" w:rsidP="00863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ЛОТ №21 – </w:t>
      </w:r>
      <w:r w:rsidR="009D2802">
        <w:rPr>
          <w:rFonts w:ascii="Times New Roman" w:hAnsi="Times New Roman" w:cs="Times New Roman"/>
          <w:sz w:val="24"/>
          <w:szCs w:val="24"/>
        </w:rPr>
        <w:t>1242,37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863007" w:rsidRDefault="00863007" w:rsidP="00863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№22 – </w:t>
      </w:r>
      <w:r w:rsidR="009D2802">
        <w:rPr>
          <w:rFonts w:ascii="Times New Roman" w:hAnsi="Times New Roman" w:cs="Times New Roman"/>
          <w:sz w:val="24"/>
          <w:szCs w:val="24"/>
        </w:rPr>
        <w:t>614,41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863007" w:rsidRDefault="00863007" w:rsidP="00863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№23 – </w:t>
      </w:r>
      <w:r w:rsidR="009D2802">
        <w:rPr>
          <w:rFonts w:ascii="Times New Roman" w:hAnsi="Times New Roman" w:cs="Times New Roman"/>
          <w:sz w:val="24"/>
          <w:szCs w:val="24"/>
        </w:rPr>
        <w:t>1232,2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863007" w:rsidRDefault="00863007" w:rsidP="00863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№24 – </w:t>
      </w:r>
      <w:r w:rsidR="009D2802">
        <w:rPr>
          <w:rFonts w:ascii="Times New Roman" w:hAnsi="Times New Roman" w:cs="Times New Roman"/>
          <w:sz w:val="24"/>
          <w:szCs w:val="24"/>
        </w:rPr>
        <w:t>12896,61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  <w:r w:rsidRPr="005F21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007" w:rsidRDefault="00863007" w:rsidP="00863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№25 – </w:t>
      </w:r>
      <w:r w:rsidR="009D2802">
        <w:rPr>
          <w:rFonts w:ascii="Times New Roman" w:hAnsi="Times New Roman" w:cs="Times New Roman"/>
          <w:sz w:val="24"/>
          <w:szCs w:val="24"/>
        </w:rPr>
        <w:t>6067,8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863007" w:rsidRDefault="00863007" w:rsidP="00863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№26 – </w:t>
      </w:r>
      <w:r w:rsidR="009D2802">
        <w:rPr>
          <w:rFonts w:ascii="Times New Roman" w:hAnsi="Times New Roman" w:cs="Times New Roman"/>
          <w:sz w:val="24"/>
          <w:szCs w:val="24"/>
        </w:rPr>
        <w:t>738,98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863007" w:rsidRDefault="00863007" w:rsidP="00863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№27 – </w:t>
      </w:r>
      <w:r w:rsidR="009D2802">
        <w:rPr>
          <w:rFonts w:ascii="Times New Roman" w:hAnsi="Times New Roman" w:cs="Times New Roman"/>
          <w:sz w:val="24"/>
          <w:szCs w:val="24"/>
        </w:rPr>
        <w:t>2054,24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863007" w:rsidRDefault="00863007" w:rsidP="00863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№28 – </w:t>
      </w:r>
      <w:r w:rsidR="009D2802">
        <w:rPr>
          <w:rFonts w:ascii="Times New Roman" w:hAnsi="Times New Roman" w:cs="Times New Roman"/>
          <w:sz w:val="24"/>
          <w:szCs w:val="24"/>
        </w:rPr>
        <w:t>9091,53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863007" w:rsidRDefault="00863007" w:rsidP="00863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№29 – </w:t>
      </w:r>
      <w:r w:rsidR="009D2802">
        <w:rPr>
          <w:rFonts w:ascii="Times New Roman" w:hAnsi="Times New Roman" w:cs="Times New Roman"/>
          <w:sz w:val="24"/>
          <w:szCs w:val="24"/>
        </w:rPr>
        <w:t>4776,27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  <w:r w:rsidRPr="005F21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007" w:rsidRDefault="00863007" w:rsidP="00863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№30 – </w:t>
      </w:r>
      <w:r w:rsidR="009D2802">
        <w:rPr>
          <w:rFonts w:ascii="Times New Roman" w:hAnsi="Times New Roman" w:cs="Times New Roman"/>
          <w:sz w:val="24"/>
          <w:szCs w:val="24"/>
        </w:rPr>
        <w:t>7644,07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863007" w:rsidRDefault="00863007" w:rsidP="00863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№31 – </w:t>
      </w:r>
      <w:r w:rsidR="009D2802">
        <w:rPr>
          <w:rFonts w:ascii="Times New Roman" w:hAnsi="Times New Roman" w:cs="Times New Roman"/>
          <w:sz w:val="24"/>
          <w:szCs w:val="24"/>
        </w:rPr>
        <w:t>8233,05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863007" w:rsidRDefault="00863007" w:rsidP="00863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№32 – </w:t>
      </w:r>
      <w:r w:rsidR="009D2802">
        <w:rPr>
          <w:rFonts w:ascii="Times New Roman" w:hAnsi="Times New Roman" w:cs="Times New Roman"/>
          <w:sz w:val="24"/>
          <w:szCs w:val="24"/>
        </w:rPr>
        <w:t>19468,64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863007" w:rsidRDefault="00863007" w:rsidP="00863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№33 – </w:t>
      </w:r>
      <w:r w:rsidR="009D2802">
        <w:rPr>
          <w:rFonts w:ascii="Times New Roman" w:hAnsi="Times New Roman" w:cs="Times New Roman"/>
          <w:sz w:val="24"/>
          <w:szCs w:val="24"/>
        </w:rPr>
        <w:t>24883,05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863007" w:rsidRDefault="00863007" w:rsidP="00863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№34 – </w:t>
      </w:r>
      <w:r w:rsidR="009D2802">
        <w:rPr>
          <w:rFonts w:ascii="Times New Roman" w:hAnsi="Times New Roman" w:cs="Times New Roman"/>
          <w:sz w:val="24"/>
          <w:szCs w:val="24"/>
        </w:rPr>
        <w:t>84877,12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  <w:r w:rsidRPr="005F21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007" w:rsidRDefault="00863007" w:rsidP="00863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№35 – </w:t>
      </w:r>
      <w:r w:rsidR="009D2802">
        <w:rPr>
          <w:rFonts w:ascii="Times New Roman" w:hAnsi="Times New Roman" w:cs="Times New Roman"/>
          <w:sz w:val="24"/>
          <w:szCs w:val="24"/>
        </w:rPr>
        <w:t>72755,08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863007" w:rsidRDefault="00863007" w:rsidP="00863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№36 – </w:t>
      </w:r>
      <w:r w:rsidR="009D2802">
        <w:rPr>
          <w:rFonts w:ascii="Times New Roman" w:hAnsi="Times New Roman" w:cs="Times New Roman"/>
          <w:sz w:val="24"/>
          <w:szCs w:val="24"/>
        </w:rPr>
        <w:t>14278,81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863007" w:rsidRDefault="00863007" w:rsidP="00863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№37 – </w:t>
      </w:r>
      <w:r w:rsidR="009D2802">
        <w:rPr>
          <w:rFonts w:ascii="Times New Roman" w:hAnsi="Times New Roman" w:cs="Times New Roman"/>
          <w:sz w:val="24"/>
          <w:szCs w:val="24"/>
        </w:rPr>
        <w:t>23826,27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863007" w:rsidRDefault="00863007" w:rsidP="00863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№38 – </w:t>
      </w:r>
      <w:r w:rsidR="009D2802">
        <w:rPr>
          <w:rFonts w:ascii="Times New Roman" w:hAnsi="Times New Roman" w:cs="Times New Roman"/>
          <w:sz w:val="24"/>
          <w:szCs w:val="24"/>
        </w:rPr>
        <w:t>13150,00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863007" w:rsidRDefault="00863007" w:rsidP="00863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№39 – </w:t>
      </w:r>
      <w:r w:rsidR="009D2802">
        <w:rPr>
          <w:rFonts w:ascii="Times New Roman" w:hAnsi="Times New Roman" w:cs="Times New Roman"/>
          <w:sz w:val="24"/>
          <w:szCs w:val="24"/>
        </w:rPr>
        <w:t>168616,95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  <w:r w:rsidRPr="005F21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007" w:rsidRDefault="00863007" w:rsidP="00863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№40 – </w:t>
      </w:r>
      <w:r w:rsidR="009D2802">
        <w:rPr>
          <w:rFonts w:ascii="Times New Roman" w:hAnsi="Times New Roman" w:cs="Times New Roman"/>
          <w:sz w:val="24"/>
          <w:szCs w:val="24"/>
        </w:rPr>
        <w:t>27116,10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863007" w:rsidRDefault="00863007" w:rsidP="00863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№41 – </w:t>
      </w:r>
      <w:r w:rsidR="009D2802">
        <w:rPr>
          <w:rFonts w:ascii="Times New Roman" w:hAnsi="Times New Roman" w:cs="Times New Roman"/>
          <w:sz w:val="24"/>
          <w:szCs w:val="24"/>
        </w:rPr>
        <w:t>6456,78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863007" w:rsidRDefault="00863007" w:rsidP="00863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№42 – </w:t>
      </w:r>
      <w:r w:rsidR="009D2802">
        <w:rPr>
          <w:rFonts w:ascii="Times New Roman" w:hAnsi="Times New Roman" w:cs="Times New Roman"/>
          <w:sz w:val="24"/>
          <w:szCs w:val="24"/>
        </w:rPr>
        <w:t>6478,81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863007" w:rsidRDefault="00863007" w:rsidP="00863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№43 – </w:t>
      </w:r>
      <w:r w:rsidR="00FD389A">
        <w:rPr>
          <w:rFonts w:ascii="Times New Roman" w:hAnsi="Times New Roman" w:cs="Times New Roman"/>
          <w:sz w:val="24"/>
          <w:szCs w:val="24"/>
        </w:rPr>
        <w:t>16607,63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863007" w:rsidRDefault="00863007" w:rsidP="00863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№44 – </w:t>
      </w:r>
      <w:r w:rsidR="00FD389A">
        <w:rPr>
          <w:rFonts w:ascii="Times New Roman" w:hAnsi="Times New Roman" w:cs="Times New Roman"/>
          <w:sz w:val="24"/>
          <w:szCs w:val="24"/>
        </w:rPr>
        <w:t>7441,53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  <w:r w:rsidRPr="005F21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007" w:rsidRDefault="00863007" w:rsidP="00863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№45 – </w:t>
      </w:r>
      <w:r w:rsidR="00FD389A">
        <w:rPr>
          <w:rFonts w:ascii="Times New Roman" w:hAnsi="Times New Roman" w:cs="Times New Roman"/>
          <w:sz w:val="24"/>
          <w:szCs w:val="24"/>
        </w:rPr>
        <w:t>7449,15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863007" w:rsidRDefault="00863007" w:rsidP="00863007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№46 – </w:t>
      </w:r>
      <w:r w:rsidR="00FD389A">
        <w:rPr>
          <w:rFonts w:ascii="Times New Roman" w:hAnsi="Times New Roman" w:cs="Times New Roman"/>
          <w:sz w:val="24"/>
          <w:szCs w:val="24"/>
        </w:rPr>
        <w:t>19510,17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FD389A" w:rsidRDefault="00FD389A" w:rsidP="00FD389A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№47 – 36637,29 рублей без учета НДС</w:t>
      </w:r>
    </w:p>
    <w:p w:rsidR="00FD389A" w:rsidRDefault="00FD389A" w:rsidP="00FD389A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№48 – 7774,58 рублей без учета НДС</w:t>
      </w:r>
    </w:p>
    <w:p w:rsidR="00FD389A" w:rsidRDefault="00FD389A" w:rsidP="00FD38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№49 – 2192,37 рублей без учета НДС</w:t>
      </w:r>
    </w:p>
    <w:p w:rsidR="00FD389A" w:rsidRDefault="00FD389A" w:rsidP="00FD38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№50 – 16816,95 рублей без учета НДС</w:t>
      </w:r>
      <w:r w:rsidRPr="005F21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89A" w:rsidRDefault="00FD389A" w:rsidP="00FD38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№51 – 10270,34 рублей без учета НДС</w:t>
      </w:r>
    </w:p>
    <w:p w:rsidR="00FD389A" w:rsidRDefault="00FD389A" w:rsidP="00FD38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№52 – 5402,54 рублей без учета НДС</w:t>
      </w:r>
    </w:p>
    <w:p w:rsidR="00FD389A" w:rsidRDefault="00FD389A" w:rsidP="00FD38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№53 – 787,29 рублей без учета НДС</w:t>
      </w:r>
    </w:p>
    <w:p w:rsidR="00FD389A" w:rsidRDefault="00FD389A" w:rsidP="00FD38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№54 – 222384,75 рублей без учета НДС</w:t>
      </w:r>
    </w:p>
    <w:p w:rsidR="00FD389A" w:rsidRDefault="00FD389A" w:rsidP="00FD38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№55 – 103250,85 рублей без учета НДС</w:t>
      </w:r>
      <w:r w:rsidRPr="005F21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89A" w:rsidRDefault="00FD389A" w:rsidP="00FD38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№56 – 22783,05 рублей без учета НДС</w:t>
      </w:r>
    </w:p>
    <w:p w:rsidR="00FD389A" w:rsidRDefault="00FD389A" w:rsidP="00FD38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№57 – 14251,69 рублей без учета НДС</w:t>
      </w:r>
    </w:p>
    <w:p w:rsidR="00FD389A" w:rsidRDefault="00FD389A" w:rsidP="00FD38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№58 – 5041,53 рублей без учета НДС</w:t>
      </w:r>
    </w:p>
    <w:p w:rsidR="00FD389A" w:rsidRDefault="00FD389A" w:rsidP="00FD38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№59 – </w:t>
      </w:r>
      <w:r w:rsidR="00445D29">
        <w:rPr>
          <w:rFonts w:ascii="Times New Roman" w:hAnsi="Times New Roman" w:cs="Times New Roman"/>
          <w:sz w:val="24"/>
          <w:szCs w:val="24"/>
        </w:rPr>
        <w:t>11570,34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FD389A" w:rsidRDefault="00FD389A" w:rsidP="00FD38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№60 – </w:t>
      </w:r>
      <w:r w:rsidR="00445D29">
        <w:rPr>
          <w:rFonts w:ascii="Times New Roman" w:hAnsi="Times New Roman" w:cs="Times New Roman"/>
          <w:sz w:val="24"/>
          <w:szCs w:val="24"/>
        </w:rPr>
        <w:t>5720,34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  <w:r w:rsidRPr="005F21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89A" w:rsidRDefault="00FD389A" w:rsidP="00FD38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№61 – </w:t>
      </w:r>
      <w:r w:rsidR="00445D29">
        <w:rPr>
          <w:rFonts w:ascii="Times New Roman" w:hAnsi="Times New Roman" w:cs="Times New Roman"/>
          <w:sz w:val="24"/>
          <w:szCs w:val="24"/>
        </w:rPr>
        <w:t>18905,08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FD389A" w:rsidRDefault="00FD389A" w:rsidP="00FD389A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№62 – </w:t>
      </w:r>
      <w:r w:rsidR="00445D29">
        <w:rPr>
          <w:rFonts w:ascii="Times New Roman" w:hAnsi="Times New Roman" w:cs="Times New Roman"/>
          <w:sz w:val="24"/>
          <w:szCs w:val="24"/>
        </w:rPr>
        <w:t>19049,15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FD389A" w:rsidRDefault="00FD389A" w:rsidP="00FD389A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№63 – </w:t>
      </w:r>
      <w:r w:rsidR="00445D29">
        <w:rPr>
          <w:rFonts w:ascii="Times New Roman" w:hAnsi="Times New Roman" w:cs="Times New Roman"/>
          <w:sz w:val="24"/>
          <w:szCs w:val="24"/>
        </w:rPr>
        <w:t>20633,05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FD389A" w:rsidRDefault="00FD389A" w:rsidP="00FD389A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№64 – </w:t>
      </w:r>
      <w:r w:rsidR="00445D29">
        <w:rPr>
          <w:rFonts w:ascii="Times New Roman" w:hAnsi="Times New Roman" w:cs="Times New Roman"/>
          <w:sz w:val="24"/>
          <w:szCs w:val="24"/>
        </w:rPr>
        <w:t>19049,15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FD389A" w:rsidRDefault="00FD389A" w:rsidP="00FD389A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№6</w:t>
      </w:r>
      <w:r w:rsidR="00445D2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45D29">
        <w:rPr>
          <w:rFonts w:ascii="Times New Roman" w:hAnsi="Times New Roman" w:cs="Times New Roman"/>
          <w:sz w:val="24"/>
          <w:szCs w:val="24"/>
        </w:rPr>
        <w:t>1730833,05</w:t>
      </w:r>
      <w:r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Default="001379AF" w:rsidP="00FD389A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</w:p>
    <w:p w:rsidR="001379AF" w:rsidRDefault="001379AF" w:rsidP="001379AF">
      <w:pPr>
        <w:pStyle w:val="western"/>
        <w:spacing w:before="0" w:beforeAutospacing="0" w:after="0" w:afterAutospacing="0"/>
        <w:ind w:right="-14"/>
        <w:jc w:val="both"/>
        <w:rPr>
          <w:rFonts w:eastAsiaTheme="minorEastAsia"/>
        </w:rPr>
      </w:pPr>
      <w:r w:rsidRPr="00F3067C">
        <w:rPr>
          <w:rFonts w:eastAsiaTheme="minorEastAsia"/>
        </w:rPr>
        <w:t>«Шаг аукциона» устанавливается в размере 5% от начальной (минимальной) цены лота</w:t>
      </w:r>
      <w:r>
        <w:rPr>
          <w:rFonts w:eastAsiaTheme="minorEastAsia"/>
        </w:rPr>
        <w:t>:</w:t>
      </w:r>
      <w:r w:rsidRPr="00F3067C">
        <w:rPr>
          <w:rFonts w:eastAsiaTheme="minorEastAsia"/>
        </w:rPr>
        <w:t xml:space="preserve"> 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№1 – </w:t>
      </w:r>
      <w:r>
        <w:rPr>
          <w:rFonts w:ascii="Times New Roman" w:hAnsi="Times New Roman" w:cs="Times New Roman"/>
          <w:sz w:val="24"/>
          <w:szCs w:val="24"/>
        </w:rPr>
        <w:t>224,58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№2 – </w:t>
      </w:r>
      <w:r>
        <w:rPr>
          <w:rFonts w:ascii="Times New Roman" w:hAnsi="Times New Roman" w:cs="Times New Roman"/>
          <w:sz w:val="24"/>
          <w:szCs w:val="24"/>
        </w:rPr>
        <w:t>35,21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№3 – </w:t>
      </w:r>
      <w:r>
        <w:rPr>
          <w:rFonts w:ascii="Times New Roman" w:hAnsi="Times New Roman" w:cs="Times New Roman"/>
          <w:sz w:val="24"/>
          <w:szCs w:val="24"/>
        </w:rPr>
        <w:t>46,4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№4 – </w:t>
      </w:r>
      <w:r>
        <w:rPr>
          <w:rFonts w:ascii="Times New Roman" w:hAnsi="Times New Roman" w:cs="Times New Roman"/>
          <w:sz w:val="24"/>
          <w:szCs w:val="24"/>
        </w:rPr>
        <w:t>43,35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 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№5 – </w:t>
      </w:r>
      <w:r>
        <w:rPr>
          <w:rFonts w:ascii="Times New Roman" w:hAnsi="Times New Roman" w:cs="Times New Roman"/>
          <w:sz w:val="24"/>
          <w:szCs w:val="24"/>
        </w:rPr>
        <w:t>103,3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№6 – </w:t>
      </w:r>
      <w:r>
        <w:rPr>
          <w:rFonts w:ascii="Times New Roman" w:hAnsi="Times New Roman" w:cs="Times New Roman"/>
          <w:sz w:val="24"/>
          <w:szCs w:val="24"/>
        </w:rPr>
        <w:t>31,9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№7 – </w:t>
      </w:r>
      <w:r>
        <w:rPr>
          <w:rFonts w:ascii="Times New Roman" w:hAnsi="Times New Roman" w:cs="Times New Roman"/>
          <w:sz w:val="24"/>
          <w:szCs w:val="24"/>
        </w:rPr>
        <w:t>301,14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№8 – </w:t>
      </w:r>
      <w:r>
        <w:rPr>
          <w:rFonts w:ascii="Times New Roman" w:hAnsi="Times New Roman" w:cs="Times New Roman"/>
          <w:sz w:val="24"/>
          <w:szCs w:val="24"/>
        </w:rPr>
        <w:t>273,6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№9 – </w:t>
      </w:r>
      <w:r>
        <w:rPr>
          <w:rFonts w:ascii="Times New Roman" w:hAnsi="Times New Roman" w:cs="Times New Roman"/>
          <w:sz w:val="24"/>
          <w:szCs w:val="24"/>
        </w:rPr>
        <w:t>231,91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 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lastRenderedPageBreak/>
        <w:t xml:space="preserve">ЛОТ №10 – </w:t>
      </w:r>
      <w:r>
        <w:rPr>
          <w:rFonts w:ascii="Times New Roman" w:hAnsi="Times New Roman" w:cs="Times New Roman"/>
          <w:sz w:val="24"/>
          <w:szCs w:val="24"/>
        </w:rPr>
        <w:t>104,36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№11 – </w:t>
      </w:r>
      <w:r>
        <w:rPr>
          <w:rFonts w:ascii="Times New Roman" w:hAnsi="Times New Roman" w:cs="Times New Roman"/>
          <w:sz w:val="24"/>
          <w:szCs w:val="24"/>
        </w:rPr>
        <w:t>108,86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№12 – </w:t>
      </w:r>
      <w:r>
        <w:rPr>
          <w:rFonts w:ascii="Times New Roman" w:hAnsi="Times New Roman" w:cs="Times New Roman"/>
          <w:sz w:val="24"/>
          <w:szCs w:val="24"/>
        </w:rPr>
        <w:t>278,35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№13 – </w:t>
      </w:r>
      <w:r>
        <w:rPr>
          <w:rFonts w:ascii="Times New Roman" w:hAnsi="Times New Roman" w:cs="Times New Roman"/>
          <w:sz w:val="24"/>
          <w:szCs w:val="24"/>
        </w:rPr>
        <w:t>148,9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№14 – </w:t>
      </w:r>
      <w:r>
        <w:rPr>
          <w:rFonts w:ascii="Times New Roman" w:hAnsi="Times New Roman" w:cs="Times New Roman"/>
          <w:sz w:val="24"/>
          <w:szCs w:val="24"/>
        </w:rPr>
        <w:t>148,9</w:t>
      </w:r>
      <w:r w:rsidRPr="006123A9">
        <w:rPr>
          <w:rFonts w:ascii="Times New Roman" w:hAnsi="Times New Roman" w:cs="Times New Roman"/>
          <w:sz w:val="24"/>
          <w:szCs w:val="24"/>
        </w:rPr>
        <w:t xml:space="preserve">  рублей без учета НДС 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№15 – </w:t>
      </w:r>
      <w:r>
        <w:rPr>
          <w:rFonts w:ascii="Times New Roman" w:hAnsi="Times New Roman" w:cs="Times New Roman"/>
          <w:sz w:val="24"/>
          <w:szCs w:val="24"/>
        </w:rPr>
        <w:t>73,9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№16 – </w:t>
      </w:r>
      <w:r>
        <w:rPr>
          <w:rFonts w:ascii="Times New Roman" w:hAnsi="Times New Roman" w:cs="Times New Roman"/>
          <w:sz w:val="24"/>
          <w:szCs w:val="24"/>
        </w:rPr>
        <w:t>122,33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№17 – </w:t>
      </w:r>
      <w:r>
        <w:rPr>
          <w:rFonts w:ascii="Times New Roman" w:hAnsi="Times New Roman" w:cs="Times New Roman"/>
          <w:sz w:val="24"/>
          <w:szCs w:val="24"/>
        </w:rPr>
        <w:t>25,68</w:t>
      </w:r>
      <w:r w:rsidRPr="006123A9">
        <w:rPr>
          <w:rFonts w:ascii="Times New Roman" w:hAnsi="Times New Roman" w:cs="Times New Roman"/>
          <w:sz w:val="24"/>
          <w:szCs w:val="24"/>
        </w:rPr>
        <w:t xml:space="preserve">  рублей без учета НДС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№18 – </w:t>
      </w:r>
      <w:r>
        <w:rPr>
          <w:rFonts w:ascii="Times New Roman" w:hAnsi="Times New Roman" w:cs="Times New Roman"/>
          <w:sz w:val="24"/>
          <w:szCs w:val="24"/>
        </w:rPr>
        <w:t>166,23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№19 – </w:t>
      </w:r>
      <w:r>
        <w:rPr>
          <w:rFonts w:ascii="Times New Roman" w:hAnsi="Times New Roman" w:cs="Times New Roman"/>
          <w:sz w:val="24"/>
          <w:szCs w:val="24"/>
        </w:rPr>
        <w:t>96,14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 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№20 – </w:t>
      </w:r>
      <w:r>
        <w:rPr>
          <w:rFonts w:ascii="Times New Roman" w:hAnsi="Times New Roman" w:cs="Times New Roman"/>
          <w:sz w:val="24"/>
          <w:szCs w:val="24"/>
        </w:rPr>
        <w:t>28,18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№21 – </w:t>
      </w:r>
      <w:r>
        <w:rPr>
          <w:rFonts w:ascii="Times New Roman" w:hAnsi="Times New Roman" w:cs="Times New Roman"/>
          <w:sz w:val="24"/>
          <w:szCs w:val="24"/>
        </w:rPr>
        <w:t>62,12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№22 – </w:t>
      </w:r>
      <w:r>
        <w:rPr>
          <w:rFonts w:ascii="Times New Roman" w:hAnsi="Times New Roman" w:cs="Times New Roman"/>
          <w:sz w:val="24"/>
          <w:szCs w:val="24"/>
        </w:rPr>
        <w:t>30,72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№23 – </w:t>
      </w:r>
      <w:r>
        <w:rPr>
          <w:rFonts w:ascii="Times New Roman" w:hAnsi="Times New Roman" w:cs="Times New Roman"/>
          <w:sz w:val="24"/>
          <w:szCs w:val="24"/>
        </w:rPr>
        <w:t>61,61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№24 – </w:t>
      </w:r>
      <w:r>
        <w:rPr>
          <w:rFonts w:ascii="Times New Roman" w:hAnsi="Times New Roman" w:cs="Times New Roman"/>
          <w:sz w:val="24"/>
          <w:szCs w:val="24"/>
        </w:rPr>
        <w:t>644,83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 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№25 – </w:t>
      </w:r>
      <w:r>
        <w:rPr>
          <w:rFonts w:ascii="Times New Roman" w:hAnsi="Times New Roman" w:cs="Times New Roman"/>
          <w:sz w:val="24"/>
          <w:szCs w:val="24"/>
        </w:rPr>
        <w:t>303,39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№26 – </w:t>
      </w:r>
      <w:r>
        <w:rPr>
          <w:rFonts w:ascii="Times New Roman" w:hAnsi="Times New Roman" w:cs="Times New Roman"/>
          <w:sz w:val="24"/>
          <w:szCs w:val="24"/>
        </w:rPr>
        <w:t>36,95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№27 – </w:t>
      </w:r>
      <w:r>
        <w:rPr>
          <w:rFonts w:ascii="Times New Roman" w:hAnsi="Times New Roman" w:cs="Times New Roman"/>
          <w:sz w:val="24"/>
          <w:szCs w:val="24"/>
        </w:rPr>
        <w:t>102,71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№28 – </w:t>
      </w:r>
      <w:r>
        <w:rPr>
          <w:rFonts w:ascii="Times New Roman" w:hAnsi="Times New Roman" w:cs="Times New Roman"/>
          <w:sz w:val="24"/>
          <w:szCs w:val="24"/>
        </w:rPr>
        <w:t>454,58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№29 – </w:t>
      </w:r>
      <w:r>
        <w:rPr>
          <w:rFonts w:ascii="Times New Roman" w:hAnsi="Times New Roman" w:cs="Times New Roman"/>
          <w:sz w:val="24"/>
          <w:szCs w:val="24"/>
        </w:rPr>
        <w:t>238,81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 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№30 – </w:t>
      </w:r>
      <w:r>
        <w:rPr>
          <w:rFonts w:ascii="Times New Roman" w:hAnsi="Times New Roman" w:cs="Times New Roman"/>
          <w:sz w:val="24"/>
          <w:szCs w:val="24"/>
        </w:rPr>
        <w:t>382,2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№31 – </w:t>
      </w:r>
      <w:r>
        <w:rPr>
          <w:rFonts w:ascii="Times New Roman" w:hAnsi="Times New Roman" w:cs="Times New Roman"/>
          <w:sz w:val="24"/>
          <w:szCs w:val="24"/>
        </w:rPr>
        <w:t>411,65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№32 – </w:t>
      </w:r>
      <w:r>
        <w:rPr>
          <w:rFonts w:ascii="Times New Roman" w:hAnsi="Times New Roman" w:cs="Times New Roman"/>
          <w:sz w:val="24"/>
          <w:szCs w:val="24"/>
        </w:rPr>
        <w:t>973,43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№33 – </w:t>
      </w:r>
      <w:r>
        <w:rPr>
          <w:rFonts w:ascii="Times New Roman" w:hAnsi="Times New Roman" w:cs="Times New Roman"/>
          <w:sz w:val="24"/>
          <w:szCs w:val="24"/>
        </w:rPr>
        <w:t>1244,15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№34 – </w:t>
      </w:r>
      <w:r>
        <w:rPr>
          <w:rFonts w:ascii="Times New Roman" w:hAnsi="Times New Roman" w:cs="Times New Roman"/>
          <w:sz w:val="24"/>
          <w:szCs w:val="24"/>
        </w:rPr>
        <w:t>4243,86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 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№35 – </w:t>
      </w:r>
      <w:r>
        <w:rPr>
          <w:rFonts w:ascii="Times New Roman" w:hAnsi="Times New Roman" w:cs="Times New Roman"/>
          <w:sz w:val="24"/>
          <w:szCs w:val="24"/>
        </w:rPr>
        <w:t>3637,75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№36 – </w:t>
      </w:r>
      <w:r>
        <w:rPr>
          <w:rFonts w:ascii="Times New Roman" w:hAnsi="Times New Roman" w:cs="Times New Roman"/>
          <w:sz w:val="24"/>
          <w:szCs w:val="24"/>
        </w:rPr>
        <w:t>713,94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№37 – </w:t>
      </w:r>
      <w:r>
        <w:rPr>
          <w:rFonts w:ascii="Times New Roman" w:hAnsi="Times New Roman" w:cs="Times New Roman"/>
          <w:sz w:val="24"/>
          <w:szCs w:val="24"/>
        </w:rPr>
        <w:t>1191,31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№38 – </w:t>
      </w:r>
      <w:r>
        <w:rPr>
          <w:rFonts w:ascii="Times New Roman" w:hAnsi="Times New Roman" w:cs="Times New Roman"/>
          <w:sz w:val="24"/>
          <w:szCs w:val="24"/>
        </w:rPr>
        <w:t>657,5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№39 – </w:t>
      </w:r>
      <w:r>
        <w:rPr>
          <w:rFonts w:ascii="Times New Roman" w:hAnsi="Times New Roman" w:cs="Times New Roman"/>
          <w:sz w:val="24"/>
          <w:szCs w:val="24"/>
        </w:rPr>
        <w:t>8430,85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 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№40 – </w:t>
      </w:r>
      <w:r>
        <w:rPr>
          <w:rFonts w:ascii="Times New Roman" w:hAnsi="Times New Roman" w:cs="Times New Roman"/>
          <w:sz w:val="24"/>
          <w:szCs w:val="24"/>
        </w:rPr>
        <w:t>1355,8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№41 – </w:t>
      </w:r>
      <w:r>
        <w:rPr>
          <w:rFonts w:ascii="Times New Roman" w:hAnsi="Times New Roman" w:cs="Times New Roman"/>
          <w:sz w:val="24"/>
          <w:szCs w:val="24"/>
        </w:rPr>
        <w:t>322,84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№42 – </w:t>
      </w:r>
      <w:r>
        <w:rPr>
          <w:rFonts w:ascii="Times New Roman" w:hAnsi="Times New Roman" w:cs="Times New Roman"/>
          <w:sz w:val="24"/>
          <w:szCs w:val="24"/>
        </w:rPr>
        <w:t>323,94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№43 – </w:t>
      </w:r>
      <w:r>
        <w:rPr>
          <w:rFonts w:ascii="Times New Roman" w:hAnsi="Times New Roman" w:cs="Times New Roman"/>
          <w:sz w:val="24"/>
          <w:szCs w:val="24"/>
        </w:rPr>
        <w:t>830,38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№44 – </w:t>
      </w:r>
      <w:r>
        <w:rPr>
          <w:rFonts w:ascii="Times New Roman" w:hAnsi="Times New Roman" w:cs="Times New Roman"/>
          <w:sz w:val="24"/>
          <w:szCs w:val="24"/>
        </w:rPr>
        <w:t>372,08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 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№45 – </w:t>
      </w:r>
      <w:r>
        <w:rPr>
          <w:rFonts w:ascii="Times New Roman" w:hAnsi="Times New Roman" w:cs="Times New Roman"/>
          <w:sz w:val="24"/>
          <w:szCs w:val="24"/>
        </w:rPr>
        <w:t>372,46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№46 – </w:t>
      </w:r>
      <w:r>
        <w:rPr>
          <w:rFonts w:ascii="Times New Roman" w:hAnsi="Times New Roman" w:cs="Times New Roman"/>
          <w:sz w:val="24"/>
          <w:szCs w:val="24"/>
        </w:rPr>
        <w:t>975,51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№47 – </w:t>
      </w:r>
      <w:r>
        <w:rPr>
          <w:rFonts w:ascii="Times New Roman" w:hAnsi="Times New Roman" w:cs="Times New Roman"/>
          <w:sz w:val="24"/>
          <w:szCs w:val="24"/>
        </w:rPr>
        <w:t>1831,86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№48 – </w:t>
      </w:r>
      <w:r>
        <w:rPr>
          <w:rFonts w:ascii="Times New Roman" w:hAnsi="Times New Roman" w:cs="Times New Roman"/>
          <w:sz w:val="24"/>
          <w:szCs w:val="24"/>
        </w:rPr>
        <w:t>388,73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№49 – </w:t>
      </w:r>
      <w:r>
        <w:rPr>
          <w:rFonts w:ascii="Times New Roman" w:hAnsi="Times New Roman" w:cs="Times New Roman"/>
          <w:sz w:val="24"/>
          <w:szCs w:val="24"/>
        </w:rPr>
        <w:t>109,62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№50 – </w:t>
      </w:r>
      <w:r>
        <w:rPr>
          <w:rFonts w:ascii="Times New Roman" w:hAnsi="Times New Roman" w:cs="Times New Roman"/>
          <w:sz w:val="24"/>
          <w:szCs w:val="24"/>
        </w:rPr>
        <w:t>840,85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 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№51 – </w:t>
      </w:r>
      <w:r>
        <w:rPr>
          <w:rFonts w:ascii="Times New Roman" w:hAnsi="Times New Roman" w:cs="Times New Roman"/>
          <w:sz w:val="24"/>
          <w:szCs w:val="24"/>
        </w:rPr>
        <w:t>513,52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№52 – </w:t>
      </w:r>
      <w:r>
        <w:rPr>
          <w:rFonts w:ascii="Times New Roman" w:hAnsi="Times New Roman" w:cs="Times New Roman"/>
          <w:sz w:val="24"/>
          <w:szCs w:val="24"/>
        </w:rPr>
        <w:t>270,13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№53 – </w:t>
      </w:r>
      <w:r>
        <w:rPr>
          <w:rFonts w:ascii="Times New Roman" w:hAnsi="Times New Roman" w:cs="Times New Roman"/>
          <w:sz w:val="24"/>
          <w:szCs w:val="24"/>
        </w:rPr>
        <w:t>39,36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№54 – </w:t>
      </w:r>
      <w:r>
        <w:rPr>
          <w:rFonts w:ascii="Times New Roman" w:hAnsi="Times New Roman" w:cs="Times New Roman"/>
          <w:sz w:val="24"/>
          <w:szCs w:val="24"/>
        </w:rPr>
        <w:t>11119,24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№55 – </w:t>
      </w:r>
      <w:r>
        <w:rPr>
          <w:rFonts w:ascii="Times New Roman" w:hAnsi="Times New Roman" w:cs="Times New Roman"/>
          <w:sz w:val="24"/>
          <w:szCs w:val="24"/>
        </w:rPr>
        <w:t>5162,54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 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№56 – </w:t>
      </w:r>
      <w:r>
        <w:rPr>
          <w:rFonts w:ascii="Times New Roman" w:hAnsi="Times New Roman" w:cs="Times New Roman"/>
          <w:sz w:val="24"/>
          <w:szCs w:val="24"/>
        </w:rPr>
        <w:t>1139,15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№57 – </w:t>
      </w:r>
      <w:r>
        <w:rPr>
          <w:rFonts w:ascii="Times New Roman" w:hAnsi="Times New Roman" w:cs="Times New Roman"/>
          <w:sz w:val="24"/>
          <w:szCs w:val="24"/>
        </w:rPr>
        <w:t>712,58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№58 – </w:t>
      </w:r>
      <w:r>
        <w:rPr>
          <w:rFonts w:ascii="Times New Roman" w:hAnsi="Times New Roman" w:cs="Times New Roman"/>
          <w:sz w:val="24"/>
          <w:szCs w:val="24"/>
        </w:rPr>
        <w:t>252,08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№59 – </w:t>
      </w:r>
      <w:r>
        <w:rPr>
          <w:rFonts w:ascii="Times New Roman" w:hAnsi="Times New Roman" w:cs="Times New Roman"/>
          <w:sz w:val="24"/>
          <w:szCs w:val="24"/>
        </w:rPr>
        <w:t>578,52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№60 – </w:t>
      </w:r>
      <w:r>
        <w:rPr>
          <w:rFonts w:ascii="Times New Roman" w:hAnsi="Times New Roman" w:cs="Times New Roman"/>
          <w:sz w:val="24"/>
          <w:szCs w:val="24"/>
        </w:rPr>
        <w:t>286,02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 </w:t>
      </w:r>
    </w:p>
    <w:p w:rsidR="001379AF" w:rsidRPr="006123A9" w:rsidRDefault="001379AF" w:rsidP="00137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№61 – </w:t>
      </w:r>
      <w:r>
        <w:rPr>
          <w:rFonts w:ascii="Times New Roman" w:hAnsi="Times New Roman" w:cs="Times New Roman"/>
          <w:sz w:val="24"/>
          <w:szCs w:val="24"/>
        </w:rPr>
        <w:t>945,25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№62 – </w:t>
      </w:r>
      <w:r>
        <w:rPr>
          <w:rFonts w:ascii="Times New Roman" w:hAnsi="Times New Roman" w:cs="Times New Roman"/>
          <w:sz w:val="24"/>
          <w:szCs w:val="24"/>
        </w:rPr>
        <w:t>952,46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№63 – </w:t>
      </w:r>
      <w:r>
        <w:rPr>
          <w:rFonts w:ascii="Times New Roman" w:hAnsi="Times New Roman" w:cs="Times New Roman"/>
          <w:sz w:val="24"/>
          <w:szCs w:val="24"/>
        </w:rPr>
        <w:t>1031,65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№64 – </w:t>
      </w:r>
      <w:r>
        <w:rPr>
          <w:rFonts w:ascii="Times New Roman" w:hAnsi="Times New Roman" w:cs="Times New Roman"/>
          <w:sz w:val="24"/>
          <w:szCs w:val="24"/>
        </w:rPr>
        <w:t>952,46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6123A9" w:rsidRDefault="001379AF" w:rsidP="001379AF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6123A9">
        <w:rPr>
          <w:rFonts w:ascii="Times New Roman" w:hAnsi="Times New Roman" w:cs="Times New Roman"/>
          <w:sz w:val="24"/>
          <w:szCs w:val="24"/>
        </w:rPr>
        <w:t xml:space="preserve">ЛОТ №65 – </w:t>
      </w:r>
      <w:r>
        <w:rPr>
          <w:rFonts w:ascii="Times New Roman" w:hAnsi="Times New Roman" w:cs="Times New Roman"/>
          <w:sz w:val="24"/>
          <w:szCs w:val="24"/>
        </w:rPr>
        <w:t>86541,65</w:t>
      </w:r>
      <w:r w:rsidRPr="006123A9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1379AF" w:rsidRPr="001964A4" w:rsidRDefault="001379AF" w:rsidP="001379AF">
      <w:pPr>
        <w:pStyle w:val="western"/>
        <w:spacing w:before="0" w:beforeAutospacing="0" w:after="0" w:afterAutospacing="0"/>
        <w:ind w:right="-14"/>
        <w:jc w:val="both"/>
      </w:pPr>
    </w:p>
    <w:p w:rsidR="00863007" w:rsidRPr="00863007" w:rsidRDefault="00863007" w:rsidP="00863007">
      <w:pPr>
        <w:shd w:val="clear" w:color="auto" w:fill="FFFFFF"/>
        <w:spacing w:before="6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Официальный сайт.</w:t>
      </w:r>
    </w:p>
    <w:p w:rsidR="00863007" w:rsidRPr="004505CF" w:rsidRDefault="00863007" w:rsidP="00863007">
      <w:pPr>
        <w:shd w:val="clear" w:color="auto" w:fill="FFFFFF"/>
        <w:spacing w:before="605" w:line="240" w:lineRule="auto"/>
        <w:ind w:firstLine="709"/>
        <w:contextualSpacing/>
        <w:jc w:val="both"/>
        <w:rPr>
          <w:rStyle w:val="a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Pr="0086300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Официальный сайт для размещения информации о проведен</w:t>
      </w:r>
      <w:proofErr w:type="gramStart"/>
      <w:r w:rsidRPr="0086300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863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- </w:t>
      </w:r>
      <w:hyperlink r:id="rId9" w:history="1">
        <w:r w:rsidRPr="004505CF">
          <w:rPr>
            <w:rStyle w:val="a4"/>
            <w:lang w:val="en-US" w:eastAsia="ru-RU"/>
          </w:rPr>
          <w:t>www</w:t>
        </w:r>
        <w:r w:rsidRPr="004505CF">
          <w:rPr>
            <w:rStyle w:val="a4"/>
            <w:lang w:eastAsia="ru-RU"/>
          </w:rPr>
          <w:t>.</w:t>
        </w:r>
        <w:proofErr w:type="spellStart"/>
        <w:r w:rsidRPr="004505CF">
          <w:rPr>
            <w:rStyle w:val="a4"/>
            <w:lang w:val="en-US" w:eastAsia="ru-RU"/>
          </w:rPr>
          <w:t>torgi</w:t>
        </w:r>
        <w:proofErr w:type="spellEnd"/>
        <w:r w:rsidRPr="004505CF">
          <w:rPr>
            <w:rStyle w:val="a4"/>
            <w:lang w:eastAsia="ru-RU"/>
          </w:rPr>
          <w:t>.</w:t>
        </w:r>
        <w:proofErr w:type="spellStart"/>
        <w:r w:rsidRPr="004505CF">
          <w:rPr>
            <w:rStyle w:val="a4"/>
            <w:lang w:val="en-US" w:eastAsia="ru-RU"/>
          </w:rPr>
          <w:t>gov</w:t>
        </w:r>
        <w:proofErr w:type="spellEnd"/>
        <w:r w:rsidRPr="004505CF">
          <w:rPr>
            <w:rStyle w:val="a4"/>
            <w:lang w:eastAsia="ru-RU"/>
          </w:rPr>
          <w:t>.</w:t>
        </w:r>
        <w:proofErr w:type="spellStart"/>
        <w:r w:rsidRPr="004505CF">
          <w:rPr>
            <w:rStyle w:val="a4"/>
            <w:lang w:val="en-US" w:eastAsia="ru-RU"/>
          </w:rPr>
          <w:t>ru</w:t>
        </w:r>
        <w:proofErr w:type="spellEnd"/>
      </w:hyperlink>
      <w:r w:rsidRPr="004505CF">
        <w:rPr>
          <w:rStyle w:val="a4"/>
          <w:lang w:eastAsia="ru-RU"/>
        </w:rPr>
        <w:t>.</w:t>
      </w:r>
      <w:r w:rsidRPr="004505CF">
        <w:rPr>
          <w:rStyle w:val="a4"/>
        </w:rPr>
        <w:t xml:space="preserve"> </w:t>
      </w:r>
      <w:r w:rsidRPr="004505CF">
        <w:rPr>
          <w:rStyle w:val="a4"/>
          <w:lang w:eastAsia="ru-RU"/>
        </w:rPr>
        <w:t xml:space="preserve"> </w:t>
      </w:r>
    </w:p>
    <w:p w:rsidR="00863007" w:rsidRPr="00863007" w:rsidRDefault="00863007" w:rsidP="00863007">
      <w:pPr>
        <w:shd w:val="clear" w:color="auto" w:fill="FFFFFF"/>
        <w:spacing w:before="6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Срок, место и порядок предоставления документации об аукционе. </w:t>
      </w:r>
    </w:p>
    <w:p w:rsidR="004505CF" w:rsidRPr="00757159" w:rsidRDefault="004505CF" w:rsidP="004505CF">
      <w:pPr>
        <w:tabs>
          <w:tab w:val="left" w:pos="708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</w:t>
      </w:r>
      <w:r w:rsidRPr="0075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онная документация предоставляется бесплатно на официальном сайте Российской Федерации в сети Интернет </w:t>
      </w:r>
      <w:hyperlink r:id="rId10" w:history="1">
        <w:r w:rsidRPr="00757159">
          <w:rPr>
            <w:rStyle w:val="a4"/>
            <w:lang w:val="en-US" w:eastAsia="ru-RU"/>
          </w:rPr>
          <w:t>www</w:t>
        </w:r>
        <w:r w:rsidRPr="00757159">
          <w:rPr>
            <w:rStyle w:val="a4"/>
            <w:lang w:eastAsia="ru-RU"/>
          </w:rPr>
          <w:t>.</w:t>
        </w:r>
        <w:r w:rsidRPr="00757159">
          <w:rPr>
            <w:rStyle w:val="a4"/>
            <w:lang w:val="en-US" w:eastAsia="ru-RU"/>
          </w:rPr>
          <w:t>torgi</w:t>
        </w:r>
        <w:r w:rsidRPr="00757159">
          <w:rPr>
            <w:rStyle w:val="a4"/>
            <w:lang w:eastAsia="ru-RU"/>
          </w:rPr>
          <w:t>.</w:t>
        </w:r>
        <w:r w:rsidRPr="00757159">
          <w:rPr>
            <w:rStyle w:val="a4"/>
            <w:lang w:val="en-US" w:eastAsia="ru-RU"/>
          </w:rPr>
          <w:t>gov</w:t>
        </w:r>
        <w:r w:rsidRPr="00757159">
          <w:rPr>
            <w:rStyle w:val="a4"/>
            <w:lang w:eastAsia="ru-RU"/>
          </w:rPr>
          <w:t>.</w:t>
        </w:r>
        <w:r w:rsidRPr="00757159">
          <w:rPr>
            <w:rStyle w:val="a4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15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по письменному заявлению заинтересованных лиц по адресу организатора аукциона, начиная со дня размещения извещения о проведен</w:t>
      </w:r>
      <w:proofErr w:type="gramStart"/>
      <w:r w:rsidRPr="0075715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75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на официальном сайте Российской Федерации в сети Интернет </w:t>
      </w:r>
      <w:hyperlink r:id="rId11" w:history="1">
        <w:r w:rsidRPr="00757159">
          <w:rPr>
            <w:rStyle w:val="a4"/>
            <w:lang w:val="en-US" w:eastAsia="ru-RU"/>
          </w:rPr>
          <w:t>www</w:t>
        </w:r>
        <w:r w:rsidRPr="00757159">
          <w:rPr>
            <w:rStyle w:val="a4"/>
            <w:lang w:eastAsia="ru-RU"/>
          </w:rPr>
          <w:t>.</w:t>
        </w:r>
        <w:r w:rsidRPr="00757159">
          <w:rPr>
            <w:rStyle w:val="a4"/>
            <w:lang w:val="en-US" w:eastAsia="ru-RU"/>
          </w:rPr>
          <w:t>torgi</w:t>
        </w:r>
        <w:r w:rsidRPr="00757159">
          <w:rPr>
            <w:rStyle w:val="a4"/>
            <w:lang w:eastAsia="ru-RU"/>
          </w:rPr>
          <w:t>.</w:t>
        </w:r>
        <w:r w:rsidRPr="00757159">
          <w:rPr>
            <w:rStyle w:val="a4"/>
            <w:lang w:val="en-US" w:eastAsia="ru-RU"/>
          </w:rPr>
          <w:t>gov</w:t>
        </w:r>
        <w:r w:rsidRPr="00757159">
          <w:rPr>
            <w:rStyle w:val="a4"/>
            <w:lang w:eastAsia="ru-RU"/>
          </w:rPr>
          <w:t>.</w:t>
        </w:r>
        <w:r w:rsidRPr="00757159">
          <w:rPr>
            <w:rStyle w:val="a4"/>
            <w:lang w:val="en-US" w:eastAsia="ru-RU"/>
          </w:rPr>
          <w:t>ru</w:t>
        </w:r>
      </w:hyperlink>
      <w:r w:rsidRPr="00757159">
        <w:rPr>
          <w:rStyle w:val="a4"/>
          <w:lang w:eastAsia="ru-RU"/>
        </w:rPr>
        <w:t>.</w:t>
      </w:r>
      <w:r w:rsidRPr="0075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05CF" w:rsidRPr="004505CF" w:rsidRDefault="004505CF" w:rsidP="004505CF">
      <w:pPr>
        <w:shd w:val="clear" w:color="auto" w:fill="FFFFFF"/>
        <w:spacing w:before="6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50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отзыва заявок на участие в аукционе.</w:t>
      </w:r>
    </w:p>
    <w:p w:rsidR="004505CF" w:rsidRPr="004505CF" w:rsidRDefault="004505CF" w:rsidP="004505CF">
      <w:pPr>
        <w:shd w:val="clear" w:color="auto" w:fill="FFFFFF"/>
        <w:spacing w:before="6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505CF">
        <w:rPr>
          <w:rFonts w:ascii="Times New Roman" w:eastAsia="Times New Roman" w:hAnsi="Times New Roman" w:cs="Times New Roman"/>
          <w:sz w:val="24"/>
          <w:szCs w:val="24"/>
          <w:lang w:eastAsia="ru-RU"/>
        </w:rPr>
        <w:t>.1. Заявитель вправе отозвать заявку в любое время до установленной даты и времени начала рассмотрения заявок на участие в аукционе.</w:t>
      </w:r>
    </w:p>
    <w:p w:rsidR="004505CF" w:rsidRPr="004505CF" w:rsidRDefault="004505CF" w:rsidP="004505CF">
      <w:pPr>
        <w:shd w:val="clear" w:color="auto" w:fill="FFFFFF"/>
        <w:spacing w:before="6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505CF">
        <w:rPr>
          <w:rFonts w:ascii="Times New Roman" w:eastAsia="Times New Roman" w:hAnsi="Times New Roman" w:cs="Times New Roman"/>
          <w:sz w:val="24"/>
          <w:szCs w:val="24"/>
          <w:lang w:eastAsia="ru-RU"/>
        </w:rPr>
        <w:t>.2 . Заявки отзываются в следующем порядке:</w:t>
      </w:r>
    </w:p>
    <w:p w:rsidR="004505CF" w:rsidRPr="004505CF" w:rsidRDefault="004505CF" w:rsidP="004505CF">
      <w:pPr>
        <w:shd w:val="clear" w:color="auto" w:fill="FFFFFF"/>
        <w:spacing w:before="6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5C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 аукциона подает в письменном виде уведомление об отзыве заявки, содержащее информацию о том, что он отзывает свою заявку. При этом в данном уведомлении в обязательном порядке должна содержаться следующая информация: наименование аукциона</w:t>
      </w:r>
      <w:r w:rsidR="00AE0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номера лота</w:t>
      </w:r>
      <w:r w:rsidRPr="0045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регистрационный номер заявки, дата, время подачи заявки. </w:t>
      </w:r>
    </w:p>
    <w:p w:rsidR="004505CF" w:rsidRPr="00445D29" w:rsidRDefault="004505CF" w:rsidP="004505CF">
      <w:pPr>
        <w:shd w:val="clear" w:color="auto" w:fill="FFFFFF"/>
        <w:spacing w:before="6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Уведомление об отзыве заявки должно быть скреплено печатью и заверено подписью уполномоченного лица. </w:t>
      </w:r>
      <w:proofErr w:type="gramStart"/>
      <w:r w:rsidRPr="0044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об отзыве заявок подаются до </w:t>
      </w:r>
      <w:r w:rsidR="00445D29" w:rsidRPr="00445D29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44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D29" w:rsidRPr="00445D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44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 до 16:00 часов по местному времени по адресу: 628260, Ханты-Мансийский автономный округ - Югра, г. </w:t>
      </w:r>
      <w:proofErr w:type="spellStart"/>
      <w:r w:rsidRPr="00445D29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</w:t>
      </w:r>
      <w:proofErr w:type="spellEnd"/>
      <w:r w:rsidRPr="00445D2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40 лет Победы, д. 11, кабинеты 103, 114 в рабочие дни с 10</w:t>
      </w:r>
      <w:r w:rsidR="00AE0792" w:rsidRPr="00445D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5D29">
        <w:rPr>
          <w:rFonts w:ascii="Times New Roman" w:eastAsia="Times New Roman" w:hAnsi="Times New Roman" w:cs="Times New Roman"/>
          <w:sz w:val="24"/>
          <w:szCs w:val="24"/>
          <w:lang w:eastAsia="ru-RU"/>
        </w:rPr>
        <w:t>00 до 16</w:t>
      </w:r>
      <w:r w:rsidR="00AE0792" w:rsidRPr="00445D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5D29">
        <w:rPr>
          <w:rFonts w:ascii="Times New Roman" w:eastAsia="Times New Roman" w:hAnsi="Times New Roman" w:cs="Times New Roman"/>
          <w:sz w:val="24"/>
          <w:szCs w:val="24"/>
          <w:lang w:eastAsia="ru-RU"/>
        </w:rPr>
        <w:t>00  по местному времени, перерыв с 13</w:t>
      </w:r>
      <w:r w:rsidR="00AE0792" w:rsidRPr="00445D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5D29">
        <w:rPr>
          <w:rFonts w:ascii="Times New Roman" w:eastAsia="Times New Roman" w:hAnsi="Times New Roman" w:cs="Times New Roman"/>
          <w:sz w:val="24"/>
          <w:szCs w:val="24"/>
          <w:lang w:eastAsia="ru-RU"/>
        </w:rPr>
        <w:t>00 до 14</w:t>
      </w:r>
      <w:r w:rsidR="00AE0792" w:rsidRPr="00445D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часов.  </w:t>
      </w:r>
      <w:proofErr w:type="gramEnd"/>
    </w:p>
    <w:p w:rsidR="004505CF" w:rsidRDefault="004505CF" w:rsidP="004505CF">
      <w:pPr>
        <w:shd w:val="clear" w:color="auto" w:fill="FFFFFF"/>
        <w:spacing w:before="6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5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Отзывы заявок регистрируются в Журнале регистрации заявок на участие в аукционе. </w:t>
      </w:r>
    </w:p>
    <w:p w:rsidR="004505CF" w:rsidRPr="00F3067C" w:rsidRDefault="004505CF" w:rsidP="00450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6</w:t>
      </w:r>
      <w:r w:rsidRPr="00F30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0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участникам аукциона</w:t>
      </w:r>
      <w:r w:rsidRPr="00F30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505CF" w:rsidRPr="001D622B" w:rsidRDefault="004505CF" w:rsidP="004505CF">
      <w:pPr>
        <w:pStyle w:val="a6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B72953">
        <w:rPr>
          <w:rFonts w:ascii="Times New Roman" w:hAnsi="Times New Roman" w:cs="Times New Roman"/>
          <w:sz w:val="24"/>
          <w:szCs w:val="24"/>
        </w:rPr>
        <w:t>Участником аукцион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72953">
        <w:rPr>
          <w:rFonts w:ascii="Times New Roman" w:hAnsi="Times New Roman" w:cs="Times New Roman"/>
          <w:sz w:val="24"/>
          <w:szCs w:val="24"/>
        </w:rPr>
        <w:t xml:space="preserve">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  <w:r w:rsidRPr="00B7295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6.2. </w:t>
      </w:r>
      <w:r w:rsidRPr="001D622B">
        <w:rPr>
          <w:rFonts w:ascii="Times New Roman" w:hAnsi="Times New Roman" w:cs="Times New Roman"/>
          <w:sz w:val="24"/>
          <w:szCs w:val="24"/>
        </w:rPr>
        <w:t>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утверждёнными приказом Федеральной антимонопольной службы от 10.02.2010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22B">
        <w:rPr>
          <w:rFonts w:ascii="Times New Roman" w:hAnsi="Times New Roman" w:cs="Times New Roman"/>
          <w:sz w:val="24"/>
          <w:szCs w:val="24"/>
        </w:rPr>
        <w:t>67, участники аукциона должны соответствовать следующим требованиям:</w:t>
      </w:r>
    </w:p>
    <w:p w:rsidR="004505CF" w:rsidRPr="001D622B" w:rsidRDefault="004505CF" w:rsidP="004505CF">
      <w:pPr>
        <w:pStyle w:val="a6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1D6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2B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1D622B">
        <w:rPr>
          <w:rFonts w:ascii="Times New Roman" w:hAnsi="Times New Roman" w:cs="Times New Roman"/>
          <w:sz w:val="24"/>
          <w:szCs w:val="24"/>
        </w:rPr>
        <w:t xml:space="preserve"> процедуры ликвидации участника - юридического лица и отсутствие решения арбитражного суда о признании участника - юридического лица, индивидуального предпринимателя банкротом и об открытии конкурсного производства;</w:t>
      </w:r>
    </w:p>
    <w:p w:rsidR="004505CF" w:rsidRPr="001D622B" w:rsidRDefault="004505CF" w:rsidP="004505CF">
      <w:pPr>
        <w:pStyle w:val="a6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1D622B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1D622B">
        <w:rPr>
          <w:rFonts w:ascii="Times New Roman" w:hAnsi="Times New Roman" w:cs="Times New Roman"/>
          <w:sz w:val="24"/>
          <w:szCs w:val="24"/>
        </w:rPr>
        <w:t xml:space="preserve"> деятельности участника в порядке, предусмотренном Кодексом Российской Федерации об административных правонарушениях, на день пода</w:t>
      </w:r>
      <w:r w:rsidR="007F7204">
        <w:rPr>
          <w:rFonts w:ascii="Times New Roman" w:hAnsi="Times New Roman" w:cs="Times New Roman"/>
          <w:sz w:val="24"/>
          <w:szCs w:val="24"/>
        </w:rPr>
        <w:t>чи заявки на участие в аукционе;</w:t>
      </w:r>
    </w:p>
    <w:p w:rsidR="004505CF" w:rsidRPr="001D622B" w:rsidRDefault="004505CF" w:rsidP="004505CF">
      <w:pPr>
        <w:pStyle w:val="a6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1D622B">
        <w:rPr>
          <w:rFonts w:ascii="Times New Roman" w:hAnsi="Times New Roman" w:cs="Times New Roman"/>
          <w:sz w:val="24"/>
          <w:szCs w:val="24"/>
        </w:rPr>
        <w:t>Соответствие данным требованиям участник аукциона должен продекларировать</w:t>
      </w:r>
      <w:r w:rsidR="007F7204">
        <w:rPr>
          <w:rFonts w:ascii="Times New Roman" w:hAnsi="Times New Roman" w:cs="Times New Roman"/>
          <w:sz w:val="24"/>
          <w:szCs w:val="24"/>
        </w:rPr>
        <w:t xml:space="preserve"> в заявке на участие в аукционе;</w:t>
      </w:r>
    </w:p>
    <w:p w:rsidR="004505CF" w:rsidRDefault="004505CF" w:rsidP="004505CF">
      <w:pPr>
        <w:pStyle w:val="a6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аукциона должны соответствовать требованиям, установленным законодательствам Российской Федерации к таким участникам.</w:t>
      </w:r>
      <w:bookmarkStart w:id="0" w:name="_GoBack"/>
      <w:bookmarkEnd w:id="0"/>
    </w:p>
    <w:p w:rsidR="004505CF" w:rsidRPr="00F3067C" w:rsidRDefault="004505CF" w:rsidP="004505CF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7</w:t>
      </w:r>
      <w:r w:rsidRPr="00F30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0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Порядок, место, дата начала и время окончания срока подачи заявок на участие в аукционе.</w:t>
      </w:r>
    </w:p>
    <w:p w:rsidR="004505CF" w:rsidRPr="00F3067C" w:rsidRDefault="004505CF" w:rsidP="004505CF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F30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 Заявки на участие в аукционе принимаются с </w:t>
      </w:r>
      <w:r w:rsidR="00445D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45D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октября</w:t>
      </w:r>
      <w:r w:rsidRPr="00F30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F30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по </w:t>
      </w:r>
      <w:r w:rsidR="00445D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</w:t>
      </w:r>
      <w:r w:rsidRPr="00F30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45D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ноября</w:t>
      </w:r>
      <w:r w:rsidRPr="00F30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F30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до 16</w:t>
      </w:r>
      <w:r w:rsidRPr="00F3067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00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</w:t>
      </w:r>
      <w:r w:rsidRPr="00F30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часов по местному времени. </w:t>
      </w:r>
    </w:p>
    <w:p w:rsidR="004505CF" w:rsidRPr="00F3067C" w:rsidRDefault="004505CF" w:rsidP="004505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Место подачи заявки: 628260, Ханты-Мансийский автономный округ - Югра, г. </w:t>
      </w:r>
      <w:proofErr w:type="spellStart"/>
      <w:r w:rsidRPr="00F30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Югорск</w:t>
      </w:r>
      <w:proofErr w:type="spellEnd"/>
      <w:r w:rsidRPr="00F30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F30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ул. 40 лет Победы, д.11, кабинеты 103, 114 в рабочие дни с 10</w:t>
      </w:r>
      <w:r w:rsidRPr="00F3067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00</w:t>
      </w:r>
      <w:r w:rsidRPr="00F30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16</w:t>
      </w:r>
      <w:r w:rsidRPr="00F3067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00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</w:t>
      </w:r>
      <w:r w:rsidRPr="00F30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часов </w:t>
      </w:r>
      <w:r w:rsidRPr="00F3067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</w:t>
      </w:r>
      <w:r w:rsidRPr="00F30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местному времени. Перерыв с 13</w:t>
      </w:r>
      <w:r w:rsidRPr="00F3067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00</w:t>
      </w:r>
      <w:r w:rsidRPr="00F30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14</w:t>
      </w:r>
      <w:r w:rsidRPr="00F3067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00 </w:t>
      </w:r>
      <w:r w:rsidRPr="00F30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часов. </w:t>
      </w:r>
    </w:p>
    <w:p w:rsidR="004505CF" w:rsidRPr="00F3067C" w:rsidRDefault="004505CF" w:rsidP="004505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8</w:t>
      </w:r>
      <w:r w:rsidRPr="00F3067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F3067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Место, дата и время рассмотрения заявок на участие в аукционе.</w:t>
      </w:r>
    </w:p>
    <w:p w:rsidR="004505CF" w:rsidRPr="00F3067C" w:rsidRDefault="004505CF" w:rsidP="004505C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06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Рассмотрение заявок будет проводиться </w:t>
      </w:r>
      <w:r w:rsidR="00882B88">
        <w:rPr>
          <w:rFonts w:ascii="Times New Roman" w:eastAsiaTheme="minorEastAsia" w:hAnsi="Times New Roman" w:cs="Times New Roman"/>
          <w:sz w:val="24"/>
          <w:szCs w:val="24"/>
          <w:lang w:eastAsia="ru-RU"/>
        </w:rPr>
        <w:t>09</w:t>
      </w:r>
      <w:r w:rsidRPr="00F306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82B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ноября</w:t>
      </w:r>
      <w:r w:rsidRPr="00F306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F306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в </w:t>
      </w:r>
      <w:r w:rsidR="00AE0792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Pr="00F306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:00  часов по местному времени по адресу: 628260, Ханты – Мансийский автономный округ, город </w:t>
      </w:r>
      <w:proofErr w:type="spellStart"/>
      <w:r w:rsidRPr="00F3067C">
        <w:rPr>
          <w:rFonts w:ascii="Times New Roman" w:eastAsiaTheme="minorEastAsia" w:hAnsi="Times New Roman" w:cs="Times New Roman"/>
          <w:sz w:val="24"/>
          <w:szCs w:val="24"/>
          <w:lang w:eastAsia="ru-RU"/>
        </w:rPr>
        <w:t>Югорск</w:t>
      </w:r>
      <w:proofErr w:type="spellEnd"/>
      <w:r w:rsidRPr="00F3067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ул.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3067C">
        <w:rPr>
          <w:rFonts w:ascii="Times New Roman" w:eastAsiaTheme="minorEastAsia" w:hAnsi="Times New Roman" w:cs="Times New Roman"/>
          <w:sz w:val="24"/>
          <w:szCs w:val="24"/>
          <w:lang w:eastAsia="ru-RU"/>
        </w:rPr>
        <w:t>40 лет Победы д.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306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11, кабинет № 306 </w:t>
      </w:r>
    </w:p>
    <w:p w:rsidR="004505CF" w:rsidRPr="00F3067C" w:rsidRDefault="004505CF" w:rsidP="004505CF">
      <w:pPr>
        <w:spacing w:after="0" w:line="240" w:lineRule="auto"/>
        <w:jc w:val="both"/>
        <w:rPr>
          <w:rFonts w:eastAsiaTheme="minorEastAsia"/>
          <w:spacing w:val="1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9. </w:t>
      </w:r>
      <w:r w:rsidRPr="00F3067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Место, дата и время проведения аукциона.</w:t>
      </w:r>
      <w:r w:rsidRPr="00F3067C">
        <w:rPr>
          <w:rFonts w:eastAsiaTheme="minorEastAsia"/>
          <w:spacing w:val="10"/>
          <w:sz w:val="24"/>
          <w:szCs w:val="24"/>
          <w:lang w:eastAsia="ru-RU"/>
        </w:rPr>
        <w:t xml:space="preserve"> </w:t>
      </w:r>
    </w:p>
    <w:p w:rsidR="004505CF" w:rsidRPr="00F3067C" w:rsidRDefault="004505CF" w:rsidP="004505C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06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Аукцион </w:t>
      </w:r>
      <w:r w:rsidR="00AE07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проводится</w:t>
      </w:r>
      <w:r w:rsidRPr="00F306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82B88">
        <w:rPr>
          <w:rFonts w:ascii="Times New Roman" w:eastAsiaTheme="minorEastAsia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82B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ноября</w:t>
      </w:r>
      <w:r w:rsidRPr="00F306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F306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года </w:t>
      </w:r>
      <w:r w:rsidRPr="00F3067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15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:00</w:t>
      </w:r>
      <w:r w:rsidRPr="00F3067C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F306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часов по местному времени по адресу: 628260, Ханты-Мансийский автономный округ - Югра, г. </w:t>
      </w:r>
      <w:proofErr w:type="spellStart"/>
      <w:r w:rsidRPr="00F3067C">
        <w:rPr>
          <w:rFonts w:ascii="Times New Roman" w:eastAsiaTheme="minorEastAsia" w:hAnsi="Times New Roman" w:cs="Times New Roman"/>
          <w:sz w:val="24"/>
          <w:szCs w:val="24"/>
          <w:lang w:eastAsia="ru-RU"/>
        </w:rPr>
        <w:t>Югорск</w:t>
      </w:r>
      <w:proofErr w:type="spellEnd"/>
      <w:r w:rsidRPr="00F3067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ул. 40 лет Победы, д. 11, кабинет 306.</w:t>
      </w:r>
    </w:p>
    <w:p w:rsidR="004505CF" w:rsidRPr="00F3067C" w:rsidRDefault="004505CF" w:rsidP="004505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10</w:t>
      </w:r>
      <w:r w:rsidRPr="00F306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F3067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Требование о внесении задатка за участие в аукционе</w:t>
      </w:r>
      <w:r w:rsidRPr="00F306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4505CF" w:rsidRPr="00F3067C" w:rsidRDefault="004505CF" w:rsidP="004505C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067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Задаток за участие в аукционе не предусмотрен.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4505CF" w:rsidRPr="00F3067C" w:rsidRDefault="004505CF" w:rsidP="004505C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</w:t>
      </w:r>
      <w:r w:rsidRPr="00F3067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</w:t>
      </w:r>
      <w:r w:rsidRPr="00F3067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Срок подписания проекта договора аренды. </w:t>
      </w:r>
    </w:p>
    <w:p w:rsidR="004505CF" w:rsidRPr="0005179E" w:rsidRDefault="004505CF" w:rsidP="004505C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517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Договор аренды муниципального имущества заключается с победителем аукциона </w:t>
      </w:r>
      <w:r w:rsidRPr="005C57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ранее десяти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укциона только одного заявителя.</w:t>
      </w:r>
      <w:proofErr w:type="gramEnd"/>
      <w:r w:rsidRPr="005C57C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0517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Договор аренды заключается сроком на пять лет и подлежит регистрации </w:t>
      </w:r>
      <w:proofErr w:type="gramStart"/>
      <w:r w:rsidRPr="000517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0517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179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Управлением</w:t>
      </w:r>
      <w:proofErr w:type="gramEnd"/>
      <w:r w:rsidRPr="000517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Федеральной службы государственной регистрации, кадастра и картографии по Ханты-Мансийскому автономному округу-Югре.</w:t>
      </w:r>
    </w:p>
    <w:p w:rsidR="00916BF1" w:rsidRDefault="00916BF1" w:rsidP="00916BF1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12</w:t>
      </w:r>
      <w:r w:rsidRPr="00CE15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</w:t>
      </w:r>
      <w:r w:rsidRPr="00CE15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рок, в течение которого организатор аукциона вправе отказаться от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</w:t>
      </w:r>
      <w:r w:rsidRPr="00CE15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роведения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CE15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аукциона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p w:rsidR="00916BF1" w:rsidRDefault="00916BF1" w:rsidP="00916BF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Pr="00CE15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Организатор аукциона вправе отказаться от проведения аукциона не </w:t>
      </w:r>
      <w:proofErr w:type="gramStart"/>
      <w:r w:rsidRPr="00CE15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позднее</w:t>
      </w:r>
      <w:proofErr w:type="gramEnd"/>
      <w:r w:rsidRPr="00CE15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чем за пять дня до даты окончания срока подачи заявок на участие в аукционе. Извещение об отказе от проведения аукциона размещается </w:t>
      </w:r>
      <w:proofErr w:type="gramStart"/>
      <w:r w:rsidRPr="00CE15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официальном сайте торгов в течение одного дня с даты принятия решения об отказе от проведения</w:t>
      </w:r>
      <w:proofErr w:type="gramEnd"/>
      <w:r w:rsidRPr="00CE15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аукциона. В течение двух рабочих дней </w:t>
      </w:r>
      <w:proofErr w:type="gramStart"/>
      <w:r w:rsidRPr="00CE15A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CE15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указанного решения организатор аукциона направляет соответствующие уведомления всем заявителям. В случае если установлено требование о внесении задатка, организатор аукциона возвращает заявителям задаток в течение пяти рабочих дней </w:t>
      </w:r>
      <w:proofErr w:type="gramStart"/>
      <w:r w:rsidRPr="00CE15A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CE15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решения об отказе от проведения аукциона.</w:t>
      </w:r>
    </w:p>
    <w:p w:rsidR="004505CF" w:rsidRDefault="004505CF" w:rsidP="004505CF">
      <w:pPr>
        <w:pStyle w:val="a6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916BF1" w:rsidRDefault="00916BF1" w:rsidP="004505CF">
      <w:pPr>
        <w:pStyle w:val="a6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82B88" w:rsidRDefault="00882B88" w:rsidP="004505CF">
      <w:pPr>
        <w:pStyle w:val="a6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82B88" w:rsidRDefault="00882B88" w:rsidP="004505CF">
      <w:pPr>
        <w:pStyle w:val="a6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82B88" w:rsidRDefault="00882B88" w:rsidP="004505CF">
      <w:pPr>
        <w:pStyle w:val="a6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82B88" w:rsidRDefault="00882B88" w:rsidP="004505CF">
      <w:pPr>
        <w:pStyle w:val="a6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82B88" w:rsidRDefault="00882B88" w:rsidP="004505CF">
      <w:pPr>
        <w:pStyle w:val="a6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82B88" w:rsidRDefault="00882B88" w:rsidP="004505CF">
      <w:pPr>
        <w:pStyle w:val="a6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82B88" w:rsidRDefault="00882B88" w:rsidP="004505CF">
      <w:pPr>
        <w:pStyle w:val="a6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82B88" w:rsidRDefault="00882B88" w:rsidP="004505CF">
      <w:pPr>
        <w:pStyle w:val="a6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82B88" w:rsidRDefault="00882B88" w:rsidP="004505CF">
      <w:pPr>
        <w:pStyle w:val="a6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82B88" w:rsidRDefault="00882B88" w:rsidP="004505CF">
      <w:pPr>
        <w:pStyle w:val="a6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82B88" w:rsidRDefault="00882B88" w:rsidP="004505CF">
      <w:pPr>
        <w:pStyle w:val="a6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82B88" w:rsidRDefault="00882B88" w:rsidP="004505CF">
      <w:pPr>
        <w:pStyle w:val="a6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82B88" w:rsidRDefault="00882B88" w:rsidP="004505CF">
      <w:pPr>
        <w:pStyle w:val="a6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82B88" w:rsidRDefault="00882B88" w:rsidP="004505CF">
      <w:pPr>
        <w:pStyle w:val="a6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82B88" w:rsidRDefault="00882B88" w:rsidP="004505CF">
      <w:pPr>
        <w:pStyle w:val="a6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82B88" w:rsidRDefault="00882B88" w:rsidP="004505CF">
      <w:pPr>
        <w:pStyle w:val="a6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82B88" w:rsidRDefault="00882B88" w:rsidP="004505CF">
      <w:pPr>
        <w:pStyle w:val="a6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82B88" w:rsidRDefault="00882B88" w:rsidP="004505CF">
      <w:pPr>
        <w:pStyle w:val="a6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94AE4" w:rsidRDefault="00394AE4" w:rsidP="004505CF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05CF" w:rsidRPr="004505CF" w:rsidRDefault="004505CF" w:rsidP="004505CF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05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Приложение </w:t>
      </w:r>
    </w:p>
    <w:p w:rsidR="00FC6F9C" w:rsidRDefault="00FC6F9C" w:rsidP="00FC6F9C">
      <w:pPr>
        <w:shd w:val="clear" w:color="auto" w:fill="FFFFFF"/>
        <w:spacing w:before="605" w:line="240" w:lineRule="auto"/>
        <w:ind w:firstLine="709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извещению о</w:t>
      </w:r>
      <w:r w:rsidRPr="008C4F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проведен</w:t>
      </w:r>
      <w:proofErr w:type="gramStart"/>
      <w:r w:rsidRPr="008C4F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 ау</w:t>
      </w:r>
      <w:proofErr w:type="gramEnd"/>
      <w:r w:rsidRPr="008C4F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кциона</w:t>
      </w:r>
    </w:p>
    <w:p w:rsidR="00FC6F9C" w:rsidRDefault="00FC6F9C" w:rsidP="00FC6F9C">
      <w:pPr>
        <w:shd w:val="clear" w:color="auto" w:fill="FFFFFF"/>
        <w:spacing w:before="605" w:line="240" w:lineRule="auto"/>
        <w:ind w:firstLine="709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4F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право заключения договор</w:t>
      </w:r>
      <w:r w:rsidR="00882B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</w:t>
      </w:r>
      <w:r w:rsidRPr="008C4F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аренды </w:t>
      </w:r>
      <w:r w:rsidR="00882B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объектов электросетевого хозяйства</w:t>
      </w:r>
      <w:r w:rsidRPr="008C4F64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FC6F9C" w:rsidRDefault="00FC6F9C" w:rsidP="00FC6F9C">
      <w:pPr>
        <w:shd w:val="clear" w:color="auto" w:fill="FFFFFF"/>
        <w:spacing w:before="605" w:line="240" w:lineRule="auto"/>
        <w:ind w:firstLine="709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4F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C4F64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являющихся</w:t>
      </w:r>
      <w:proofErr w:type="gramEnd"/>
      <w:r w:rsidRPr="008C4F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собственностью муниципального образования</w:t>
      </w:r>
    </w:p>
    <w:p w:rsidR="00FC6F9C" w:rsidRPr="008C4F64" w:rsidRDefault="00F647EC" w:rsidP="00FC6F9C">
      <w:pPr>
        <w:shd w:val="clear" w:color="auto" w:fill="FFFFFF"/>
        <w:spacing w:before="605" w:line="240" w:lineRule="auto"/>
        <w:ind w:firstLine="709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городской округ город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Югорск</w:t>
      </w:r>
      <w:proofErr w:type="spellEnd"/>
    </w:p>
    <w:p w:rsidR="004505CF" w:rsidRPr="004505CF" w:rsidRDefault="004505CF" w:rsidP="00FC6F9C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05CF" w:rsidRDefault="004505CF" w:rsidP="00916BF1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05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Перечень </w:t>
      </w:r>
      <w:r w:rsidR="00882B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объектов электросетевого хозяйства</w:t>
      </w:r>
    </w:p>
    <w:tbl>
      <w:tblPr>
        <w:tblpPr w:leftFromText="180" w:rightFromText="180" w:vertAnchor="text" w:horzAnchor="margin" w:tblpY="67"/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3391"/>
        <w:gridCol w:w="2435"/>
        <w:gridCol w:w="1158"/>
        <w:gridCol w:w="1247"/>
        <w:gridCol w:w="1396"/>
      </w:tblGrid>
      <w:tr w:rsidR="00882B88" w:rsidRPr="00882B88" w:rsidTr="00882B88">
        <w:trPr>
          <w:trHeight w:val="20"/>
          <w:tblHeader/>
        </w:trPr>
        <w:tc>
          <w:tcPr>
            <w:tcW w:w="54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b/>
                <w:bCs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82B88">
              <w:rPr>
                <w:rFonts w:ascii="Sylfaen" w:eastAsia="Times New Roman" w:hAnsi="Sylfaen" w:cs="Arial CYR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882B88">
              <w:rPr>
                <w:rFonts w:ascii="Sylfaen" w:eastAsia="Times New Roman" w:hAnsi="Sylfaen" w:cs="Arial CYR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39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b/>
                <w:bCs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24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b/>
                <w:bCs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b/>
                <w:bCs/>
                <w:sz w:val="20"/>
                <w:szCs w:val="20"/>
              </w:rPr>
              <w:t>Марка/Сечение кабеля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b/>
                <w:bCs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b/>
                <w:bCs/>
                <w:color w:val="000000"/>
                <w:sz w:val="20"/>
                <w:szCs w:val="20"/>
              </w:rPr>
              <w:t>Единицы измерения</w:t>
            </w:r>
          </w:p>
        </w:tc>
        <w:tc>
          <w:tcPr>
            <w:tcW w:w="12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b/>
                <w:bCs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b/>
                <w:bCs/>
                <w:color w:val="000000"/>
                <w:sz w:val="20"/>
                <w:szCs w:val="20"/>
              </w:rPr>
              <w:t>Количество единиц измерения</w:t>
            </w:r>
          </w:p>
        </w:tc>
        <w:tc>
          <w:tcPr>
            <w:tcW w:w="13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b/>
                <w:bCs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b/>
                <w:bCs/>
                <w:sz w:val="20"/>
                <w:szCs w:val="20"/>
              </w:rPr>
              <w:t>Год ввода в эксплуатацию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right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«</w:t>
            </w:r>
            <w:proofErr w:type="gram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Кабельная</w:t>
            </w:r>
            <w:proofErr w:type="gram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 линия-0,4кВ от ТП 9-5-2 «МЖК» №149», расположенная по адресу: ХМАО-Югра, г. </w:t>
            </w:r>
            <w:proofErr w:type="spell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, Д/С </w:t>
            </w:r>
            <w:proofErr w:type="spell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Гусельки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, ввод №1, ввод №2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Кабельные КЛ 0,4 </w:t>
            </w:r>
            <w:proofErr w:type="spell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АВВГ 4*150 (ввод №2(в земле))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1982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Кабельные КЛ 0,4 </w:t>
            </w:r>
            <w:proofErr w:type="spell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АВВГ 4*150 (ввод №1(в земле))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1982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«</w:t>
            </w:r>
            <w:proofErr w:type="gram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Кабельные</w:t>
            </w:r>
            <w:proofErr w:type="gram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 линия-0,4кВ от ТП 9-5-2 «МЖК» №152», расположенная по адресу: ХМАО-Югра, г. </w:t>
            </w:r>
            <w:proofErr w:type="spellStart"/>
            <w:proofErr w:type="gram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, ж</w:t>
            </w:r>
            <w:proofErr w:type="gram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/д Декабристов, 8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АВВГ 4*70 (в земле)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1982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«</w:t>
            </w:r>
            <w:proofErr w:type="gram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Кабельная</w:t>
            </w:r>
            <w:proofErr w:type="gram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 линия-0,4кВ от ТП 9-5-2 «МЖК» №153», расположенная по адресу: ХМАО-Югра, г. </w:t>
            </w:r>
            <w:proofErr w:type="spellStart"/>
            <w:proofErr w:type="gram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, ж</w:t>
            </w:r>
            <w:proofErr w:type="gram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/д Декабристов, 6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АВВГ 4*95 (в земле)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1982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«</w:t>
            </w:r>
            <w:proofErr w:type="gram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Кабельная</w:t>
            </w:r>
            <w:proofErr w:type="gram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 линия-0,4кВ от ТП 9-5-2 «МЖК» №152А», расположенная по адресу: ХМАО-Югра, г. </w:t>
            </w:r>
            <w:proofErr w:type="spellStart"/>
            <w:proofErr w:type="gram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, ж</w:t>
            </w:r>
            <w:proofErr w:type="gram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/д Декабристов, 10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АВВГ 4*70 (в земле)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1982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«</w:t>
            </w:r>
            <w:proofErr w:type="gram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Кабельная</w:t>
            </w:r>
            <w:proofErr w:type="gram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 линия-0,4кВ от ТП 9-5-2 «МЖК» №198В», расположенная по адресу: ХМАО-Югра, г. </w:t>
            </w:r>
            <w:proofErr w:type="spellStart"/>
            <w:proofErr w:type="gram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, ж</w:t>
            </w:r>
            <w:proofErr w:type="gram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/д Декабристов, 12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АВВГ 4*35 (в земле)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1982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«КЛЭП-0,4кВ от ТП 9-13-7 «ТП №3», </w:t>
            </w:r>
            <w:proofErr w:type="gram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расположенные</w:t>
            </w:r>
            <w:proofErr w:type="gram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 по адресу: ХМАО-Югра,          г. </w:t>
            </w:r>
            <w:proofErr w:type="spellStart"/>
            <w:proofErr w:type="gram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, ж</w:t>
            </w:r>
            <w:proofErr w:type="gram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/д Монтажников, 3А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АВВГ 4*95 (в земле)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0,055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1990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«КЛЭП-0,4кВ от ТП 9-6-9 «Менделеева 57», </w:t>
            </w:r>
            <w:proofErr w:type="gram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расположенные</w:t>
            </w:r>
            <w:proofErr w:type="gram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 по адресу: ХМАО-Югра, г. </w:t>
            </w:r>
            <w:proofErr w:type="spell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, Д/</w:t>
            </w:r>
            <w:proofErr w:type="gram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С</w:t>
            </w:r>
            <w:proofErr w:type="gram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 Светлячок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proofErr w:type="spellStart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АВБВшв</w:t>
            </w:r>
            <w:proofErr w:type="spellEnd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 xml:space="preserve"> 4*185 (ввод №1(в земле))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1989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 w:line="240" w:lineRule="auto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 w:line="240" w:lineRule="auto"/>
              <w:rPr>
                <w:rFonts w:ascii="Sylfaen" w:eastAsia="Times New Roman" w:hAnsi="Sylfaen" w:cs="Arial CYR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proofErr w:type="spellStart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АВБВшв</w:t>
            </w:r>
            <w:proofErr w:type="spellEnd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 xml:space="preserve"> 4*185 (ввод №1(в земле))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1989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«КЛЭП-0,4кВ от ТП 9-11-4 «32 кв. жил</w:t>
            </w:r>
            <w:proofErr w:type="gram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.</w:t>
            </w:r>
            <w:proofErr w:type="gram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 </w:t>
            </w:r>
            <w:proofErr w:type="gram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д</w:t>
            </w:r>
            <w:proofErr w:type="gram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ом», расположенные по адресу: ХМАО-Югра, г. </w:t>
            </w:r>
            <w:proofErr w:type="spellStart"/>
            <w:proofErr w:type="gram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, ж</w:t>
            </w:r>
            <w:proofErr w:type="gram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/д Ленина, 8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АВБШВ 4*70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«КЛЭП-0,4кВ от ТП 9-6-9 «Менделеева 57», </w:t>
            </w:r>
            <w:proofErr w:type="gram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расположенные</w:t>
            </w:r>
            <w:proofErr w:type="gram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 по адресу: ХМАО-Югра, г. </w:t>
            </w:r>
            <w:proofErr w:type="spell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, ж/д </w:t>
            </w:r>
            <w:proofErr w:type="gram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Садовая</w:t>
            </w:r>
            <w:proofErr w:type="gram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, 72/1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proofErr w:type="spellStart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АВБВшв</w:t>
            </w:r>
            <w:proofErr w:type="spellEnd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 xml:space="preserve"> 4*120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1989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«КЛЭП-0,4кВ от ТП 9-13-7 «ТП №3», </w:t>
            </w:r>
            <w:proofErr w:type="gram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расположенные</w:t>
            </w:r>
            <w:proofErr w:type="gram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 по адресу: ХМАО-Югра,          г. </w:t>
            </w:r>
            <w:proofErr w:type="spell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, Д/</w:t>
            </w:r>
            <w:proofErr w:type="gram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С</w:t>
            </w:r>
            <w:proofErr w:type="gram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 Снегурочка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 xml:space="preserve">АВВГ 4*95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1990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«КЛЭП-0,4кВ от ТП 9-11-6 «База ТТГ», </w:t>
            </w:r>
            <w:proofErr w:type="gram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расположенные</w:t>
            </w:r>
            <w:proofErr w:type="gram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 по адресу: ХМАО-Югра,       г. </w:t>
            </w:r>
            <w:proofErr w:type="spell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, Д/С Якорек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 xml:space="preserve">АВВГ 4*35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0,083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«КЛЭП-0,4кВ от ТП 9-12-6 «Гастелло», расположенные по адресу: ХМАО-Югра,       г. </w:t>
            </w:r>
            <w:proofErr w:type="spell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, ул. Дружбы Народов, 1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 xml:space="preserve">АВВГ 4*95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1998</w:t>
            </w:r>
          </w:p>
        </w:tc>
      </w:tr>
      <w:tr w:rsidR="00882B88" w:rsidRPr="00882B88" w:rsidTr="00882B88">
        <w:trPr>
          <w:trHeight w:val="373"/>
        </w:trPr>
        <w:tc>
          <w:tcPr>
            <w:tcW w:w="54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 w:line="240" w:lineRule="auto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 w:line="240" w:lineRule="auto"/>
              <w:rPr>
                <w:rFonts w:ascii="Sylfaen" w:eastAsia="Times New Roman" w:hAnsi="Sylfaen" w:cs="Arial CYR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АВВГ 4*50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0,055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«КЛЭП-0,4кВ от ТП 9-13-7 «ТП №3», </w:t>
            </w:r>
            <w:proofErr w:type="gram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расположенные</w:t>
            </w:r>
            <w:proofErr w:type="gram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 по адресу: ХМАО-Югра,         г. </w:t>
            </w:r>
            <w:proofErr w:type="spell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, ж/д </w:t>
            </w:r>
            <w:proofErr w:type="gram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Спортивная</w:t>
            </w:r>
            <w:proofErr w:type="gram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, 45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АВВГ 4*50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1990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«КЛЭП-0,4кВ от ТП 9-11-2 «129 кв. дом», </w:t>
            </w:r>
            <w:proofErr w:type="gram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расположенные</w:t>
            </w:r>
            <w:proofErr w:type="gram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 по адресу: ХМАО-Югра,    г. </w:t>
            </w:r>
            <w:proofErr w:type="spell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, ул. </w:t>
            </w:r>
            <w:proofErr w:type="gram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Железнодорожная</w:t>
            </w:r>
            <w:proofErr w:type="gram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, д. 17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АВВГ 4*50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1989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«КЛЭП-0,4кВ от ТП 9-8-9 «Школа №1», </w:t>
            </w:r>
            <w:proofErr w:type="gram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расположенные</w:t>
            </w:r>
            <w:proofErr w:type="gram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 по адресу: ХМАО-Югра,      г. </w:t>
            </w:r>
            <w:proofErr w:type="spell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, Д/С Чебурашка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АВВГ 4*120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1973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«КЛЭП-0,4кВ от ТП 9-11-2 «129 кв. дом», </w:t>
            </w:r>
            <w:proofErr w:type="gram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расположенные</w:t>
            </w:r>
            <w:proofErr w:type="gram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 по адресу: ХМАО-Югра, г. </w:t>
            </w:r>
            <w:proofErr w:type="spell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, ул. Кирова, 10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 xml:space="preserve">АВВГ 4*95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0,211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1989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«КЛЭП-0,4 </w:t>
            </w:r>
            <w:proofErr w:type="spell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кВ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 от ТП 9-11-5 «Общежитие», расположенные по адресу: ХМАО-Югра, г. </w:t>
            </w:r>
            <w:proofErr w:type="spellStart"/>
            <w:proofErr w:type="gram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, ж</w:t>
            </w:r>
            <w:proofErr w:type="gram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/д Геологов, 9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АВВГ 4*50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1982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 xml:space="preserve">«КЛЭП-0,4кВ от ТП 9-11-5 «Общежитие», расположенные по адресу: ХМАО-Югра, г. </w:t>
            </w:r>
            <w:proofErr w:type="spellStart"/>
            <w:proofErr w:type="gramStart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, ж</w:t>
            </w:r>
            <w:proofErr w:type="gramEnd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/д Геологов 9Б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АВВГ 4*120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1982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«КЛЭП-0,4кВ от ТП 9-11-8 «ПМК-2», расположенные по адресу: ХМАО-Югра,         г. </w:t>
            </w:r>
            <w:proofErr w:type="spell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, ул. Попова, 4, Попова, 2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АВВГ 4*50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1972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 w:line="240" w:lineRule="auto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 w:line="240" w:lineRule="auto"/>
              <w:rPr>
                <w:rFonts w:ascii="Sylfaen" w:eastAsia="Times New Roman" w:hAnsi="Sylfaen" w:cs="Arial CYR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 xml:space="preserve">АВВГ 4*70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1972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«КЛЭП-0,4кВ от ТП 9-11-8 «ПМК-2», расположенные по адресу: ХМАО-Югра,         г. </w:t>
            </w:r>
            <w:proofErr w:type="spellStart"/>
            <w:proofErr w:type="gram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, ж</w:t>
            </w:r>
            <w:proofErr w:type="gram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/д Попова, 4А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АВВГ 3*35+1х16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1972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«КЛЭП-0,4кВ от ТП 9-11-8 «ПМК-2», расположенные по адресу: ХМАО-Югра,          г. </w:t>
            </w:r>
            <w:proofErr w:type="spellStart"/>
            <w:proofErr w:type="gram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, ж</w:t>
            </w:r>
            <w:proofErr w:type="gram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/д Попова, 6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АВВГ 4*50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0,121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1972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«КЛЭП-0,4кВ от ТП 9-11-8 «ПМК-2», расположенные по адресу: </w:t>
            </w: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lastRenderedPageBreak/>
              <w:t xml:space="preserve">ХМАО-Югра,          г. </w:t>
            </w:r>
            <w:proofErr w:type="spellStart"/>
            <w:proofErr w:type="gram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, ж</w:t>
            </w:r>
            <w:proofErr w:type="gram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/д Попова, 8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lastRenderedPageBreak/>
              <w:t>АВВГ 4*95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0,053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1972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«КЛЭП-0,4кВ от ТП 9-13-7 «ТП 9-13-7 «ТП №3», </w:t>
            </w:r>
            <w:proofErr w:type="gram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расположенные</w:t>
            </w:r>
            <w:proofErr w:type="gram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 по адресу: ХМАО-Югра, г. </w:t>
            </w:r>
            <w:proofErr w:type="spell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, ул. Мира, 56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АВВГ 4*50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1990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«КЛЭП-0,4кВ от ТП 9-12-5 «Фортуна», расположенные по адресу: ХМАО-Югра,       г. </w:t>
            </w:r>
            <w:proofErr w:type="spellStart"/>
            <w:proofErr w:type="gram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, ж</w:t>
            </w:r>
            <w:proofErr w:type="gram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/д Гастелло, 7А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АВВГ 4*95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0,417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«КЛЭП-0,4кВ от ТП 9-13-5 «Торговый центр», </w:t>
            </w:r>
            <w:proofErr w:type="gram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расположенные</w:t>
            </w:r>
            <w:proofErr w:type="gram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 по адресу: ХМАО-Югра, г. </w:t>
            </w:r>
            <w:proofErr w:type="spell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, ул. Мира, «КСК»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АВВГ 4*185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«КЛЭП-0,4кВ от ТП 9-13-7 «ТП №3», </w:t>
            </w:r>
            <w:proofErr w:type="gram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расположенные</w:t>
            </w:r>
            <w:proofErr w:type="gram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 по адресу: ХМАО-Югра,          г. </w:t>
            </w:r>
            <w:proofErr w:type="spell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, ж/д </w:t>
            </w:r>
            <w:proofErr w:type="gram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Спортивная</w:t>
            </w:r>
            <w:proofErr w:type="gram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, 33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АВВГ 4*120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1990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«КЛЭП-0,4кВ от ТП 9-13-7 «ТП №3», </w:t>
            </w:r>
            <w:proofErr w:type="gram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расположенные</w:t>
            </w:r>
            <w:proofErr w:type="gram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 по адресу: ХМАО-Югра,         г. </w:t>
            </w:r>
            <w:proofErr w:type="spell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, ул. Мира, д. 56А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АВВГ 4*50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1990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«КЛЭП-10кВ </w:t>
            </w:r>
            <w:proofErr w:type="spell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яч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. № 5ф. «Поселок-1», расположенные по адресу: ХМАО-Югра,             г. </w:t>
            </w:r>
            <w:proofErr w:type="spell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,  </w:t>
            </w:r>
            <w:proofErr w:type="spell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мкр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-н Югорск-2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ААБ ш 3*70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«КЛЭП-10кВ </w:t>
            </w:r>
            <w:proofErr w:type="spell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яч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. № 18ф. «Поселок», расположенные по адресу: ХМАО-Югра,             г. </w:t>
            </w:r>
            <w:proofErr w:type="spell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Югорск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proofErr w:type="spellStart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ААБл</w:t>
            </w:r>
            <w:proofErr w:type="spellEnd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 xml:space="preserve"> 3*50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1996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 w:line="240" w:lineRule="auto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 w:line="240" w:lineRule="auto"/>
              <w:rPr>
                <w:rFonts w:ascii="Sylfaen" w:eastAsia="Times New Roman" w:hAnsi="Sylfaen" w:cs="Arial CYR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proofErr w:type="spellStart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ААБл</w:t>
            </w:r>
            <w:proofErr w:type="spellEnd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 xml:space="preserve"> 3*70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0,078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1996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30</w:t>
            </w:r>
          </w:p>
        </w:tc>
        <w:tc>
          <w:tcPr>
            <w:tcW w:w="33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«КЛЭП-10кВ </w:t>
            </w:r>
            <w:proofErr w:type="spell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яч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. № 3ф. «Нижний склад», </w:t>
            </w:r>
            <w:proofErr w:type="gram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расположенные</w:t>
            </w:r>
            <w:proofErr w:type="gram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 по адресу: ХМАО-Югра,                 г. </w:t>
            </w:r>
            <w:proofErr w:type="spell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Югорск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proofErr w:type="spellStart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ААБл</w:t>
            </w:r>
            <w:proofErr w:type="spellEnd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 xml:space="preserve"> 3*95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0,151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1988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 w:line="240" w:lineRule="auto"/>
              <w:rPr>
                <w:rFonts w:ascii="Sylfaen" w:eastAsia="Times New Roman" w:hAnsi="Sylfaen" w:cs="Arial CYR"/>
                <w:sz w:val="20"/>
                <w:szCs w:val="20"/>
              </w:rPr>
            </w:pPr>
          </w:p>
        </w:tc>
        <w:tc>
          <w:tcPr>
            <w:tcW w:w="33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 w:line="240" w:lineRule="auto"/>
              <w:rPr>
                <w:rFonts w:ascii="Sylfaen" w:eastAsia="Times New Roman" w:hAnsi="Sylfaen" w:cs="Arial CYR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proofErr w:type="spellStart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ААБл</w:t>
            </w:r>
            <w:proofErr w:type="spellEnd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 xml:space="preserve"> 3*120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1988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 w:line="240" w:lineRule="auto"/>
              <w:rPr>
                <w:rFonts w:ascii="Sylfaen" w:eastAsia="Times New Roman" w:hAnsi="Sylfaen" w:cs="Arial CYR"/>
                <w:sz w:val="20"/>
                <w:szCs w:val="20"/>
              </w:rPr>
            </w:pPr>
          </w:p>
        </w:tc>
        <w:tc>
          <w:tcPr>
            <w:tcW w:w="33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 w:line="240" w:lineRule="auto"/>
              <w:rPr>
                <w:rFonts w:ascii="Sylfaen" w:eastAsia="Times New Roman" w:hAnsi="Sylfaen" w:cs="Arial CYR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proofErr w:type="spellStart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ААШВу</w:t>
            </w:r>
            <w:proofErr w:type="spellEnd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 xml:space="preserve"> 3*70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1988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31</w:t>
            </w:r>
          </w:p>
        </w:tc>
        <w:tc>
          <w:tcPr>
            <w:tcW w:w="33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«КЛЭП-10кВ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яч</w:t>
            </w:r>
            <w:proofErr w:type="spell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. № 4ф. «Лесокомбинат», расположенные по адресу: ХМАО-Югра,                 г.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Югорск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proofErr w:type="spellStart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ААШВу</w:t>
            </w:r>
            <w:proofErr w:type="spellEnd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 xml:space="preserve"> 3*185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1988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 w:line="240" w:lineRule="auto"/>
              <w:rPr>
                <w:rFonts w:ascii="Sylfaen" w:eastAsia="Times New Roman" w:hAnsi="Sylfaen" w:cs="Arial CYR"/>
                <w:sz w:val="20"/>
                <w:szCs w:val="20"/>
              </w:rPr>
            </w:pPr>
          </w:p>
        </w:tc>
        <w:tc>
          <w:tcPr>
            <w:tcW w:w="33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proofErr w:type="spellStart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ААШВу</w:t>
            </w:r>
            <w:proofErr w:type="spellEnd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 xml:space="preserve"> 3*95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1988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32</w:t>
            </w:r>
          </w:p>
        </w:tc>
        <w:tc>
          <w:tcPr>
            <w:tcW w:w="33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«КЛЭП-10кВ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яч</w:t>
            </w:r>
            <w:proofErr w:type="spell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. № 17ф. «Строитель» расположенные по адресу: ХМАО-Югра,            г.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Югорск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proofErr w:type="spellStart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ААШВу</w:t>
            </w:r>
            <w:proofErr w:type="spellEnd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 xml:space="preserve"> 3*95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0,175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1995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 w:line="240" w:lineRule="auto"/>
              <w:rPr>
                <w:rFonts w:ascii="Sylfaen" w:eastAsia="Times New Roman" w:hAnsi="Sylfaen" w:cs="Arial CYR"/>
                <w:sz w:val="20"/>
                <w:szCs w:val="20"/>
              </w:rPr>
            </w:pPr>
          </w:p>
        </w:tc>
        <w:tc>
          <w:tcPr>
            <w:tcW w:w="33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proofErr w:type="spellStart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ААШВу</w:t>
            </w:r>
            <w:proofErr w:type="spellEnd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 xml:space="preserve"> 3*70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1995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 w:line="240" w:lineRule="auto"/>
              <w:rPr>
                <w:rFonts w:ascii="Sylfaen" w:eastAsia="Times New Roman" w:hAnsi="Sylfaen" w:cs="Arial CYR"/>
                <w:sz w:val="20"/>
                <w:szCs w:val="20"/>
              </w:rPr>
            </w:pPr>
          </w:p>
        </w:tc>
        <w:tc>
          <w:tcPr>
            <w:tcW w:w="33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proofErr w:type="spellStart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ААШВу</w:t>
            </w:r>
            <w:proofErr w:type="spellEnd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 xml:space="preserve"> 3*120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0,245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1995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 w:line="240" w:lineRule="auto"/>
              <w:rPr>
                <w:rFonts w:ascii="Sylfaen" w:eastAsia="Times New Roman" w:hAnsi="Sylfaen" w:cs="Arial CYR"/>
                <w:sz w:val="20"/>
                <w:szCs w:val="20"/>
              </w:rPr>
            </w:pPr>
          </w:p>
        </w:tc>
        <w:tc>
          <w:tcPr>
            <w:tcW w:w="33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ААБ 3*70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1995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33</w:t>
            </w:r>
          </w:p>
        </w:tc>
        <w:tc>
          <w:tcPr>
            <w:tcW w:w="33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«КЛЭП-10кВ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яч</w:t>
            </w:r>
            <w:proofErr w:type="spell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. № 24ф. «КОС 2-1», </w:t>
            </w:r>
            <w:proofErr w:type="gram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расположенные</w:t>
            </w:r>
            <w:proofErr w:type="gram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 по адресу: ХМАО-Югра,           г.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Югорск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ААШВ 3*120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0,325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1995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 w:line="240" w:lineRule="auto"/>
              <w:rPr>
                <w:rFonts w:ascii="Sylfaen" w:eastAsia="Times New Roman" w:hAnsi="Sylfaen" w:cs="Arial CYR"/>
                <w:sz w:val="20"/>
                <w:szCs w:val="20"/>
              </w:rPr>
            </w:pPr>
          </w:p>
        </w:tc>
        <w:tc>
          <w:tcPr>
            <w:tcW w:w="33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proofErr w:type="spellStart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ААБа</w:t>
            </w:r>
            <w:proofErr w:type="spellEnd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 xml:space="preserve"> 3*70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1995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 w:line="240" w:lineRule="auto"/>
              <w:rPr>
                <w:rFonts w:ascii="Sylfaen" w:eastAsia="Times New Roman" w:hAnsi="Sylfaen" w:cs="Arial CYR"/>
                <w:sz w:val="20"/>
                <w:szCs w:val="20"/>
              </w:rPr>
            </w:pPr>
          </w:p>
        </w:tc>
        <w:tc>
          <w:tcPr>
            <w:tcW w:w="33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proofErr w:type="spellStart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ААБз</w:t>
            </w:r>
            <w:proofErr w:type="spellEnd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 xml:space="preserve"> 3*120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0,305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1995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 w:line="240" w:lineRule="auto"/>
              <w:rPr>
                <w:rFonts w:ascii="Sylfaen" w:eastAsia="Times New Roman" w:hAnsi="Sylfaen" w:cs="Arial CYR"/>
                <w:sz w:val="20"/>
                <w:szCs w:val="20"/>
              </w:rPr>
            </w:pPr>
          </w:p>
        </w:tc>
        <w:tc>
          <w:tcPr>
            <w:tcW w:w="33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АСБУ 3*70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1995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34</w:t>
            </w:r>
          </w:p>
        </w:tc>
        <w:tc>
          <w:tcPr>
            <w:tcW w:w="33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«КЛЭП-10кВ </w:t>
            </w:r>
            <w:proofErr w:type="spell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яч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. № 12ф. «16 </w:t>
            </w:r>
            <w:proofErr w:type="spell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мкр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.», </w:t>
            </w:r>
            <w:proofErr w:type="gram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расположенные</w:t>
            </w:r>
            <w:proofErr w:type="gram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 по адресу: ХМАО-Югра,                г. </w:t>
            </w:r>
            <w:proofErr w:type="spell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Югорск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proofErr w:type="spellStart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ААШВу</w:t>
            </w:r>
            <w:proofErr w:type="spellEnd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 xml:space="preserve"> 3*185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 w:line="240" w:lineRule="auto"/>
              <w:rPr>
                <w:rFonts w:ascii="Sylfaen" w:eastAsia="Times New Roman" w:hAnsi="Sylfaen" w:cs="Arial CYR"/>
                <w:sz w:val="20"/>
                <w:szCs w:val="20"/>
              </w:rPr>
            </w:pPr>
          </w:p>
        </w:tc>
        <w:tc>
          <w:tcPr>
            <w:tcW w:w="33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 w:line="240" w:lineRule="auto"/>
              <w:rPr>
                <w:rFonts w:ascii="Sylfaen" w:eastAsia="Times New Roman" w:hAnsi="Sylfaen" w:cs="Arial CYR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proofErr w:type="spellStart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ААБл</w:t>
            </w:r>
            <w:proofErr w:type="spellEnd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 xml:space="preserve"> 3*95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1,21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35</w:t>
            </w:r>
          </w:p>
        </w:tc>
        <w:tc>
          <w:tcPr>
            <w:tcW w:w="33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«КЛЭП-10кВ </w:t>
            </w:r>
            <w:proofErr w:type="spell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яч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. № 25ф. «Жил. Поселок-1», </w:t>
            </w:r>
            <w:proofErr w:type="gram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расположенные</w:t>
            </w:r>
            <w:proofErr w:type="gram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 по адресу: ХМАО-Югра,             г. </w:t>
            </w:r>
            <w:proofErr w:type="spell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lastRenderedPageBreak/>
              <w:t>Югорск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proofErr w:type="spellStart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lastRenderedPageBreak/>
              <w:t>ААШВу</w:t>
            </w:r>
            <w:proofErr w:type="spellEnd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 xml:space="preserve"> 3*95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1,34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1995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 w:line="240" w:lineRule="auto"/>
              <w:rPr>
                <w:rFonts w:ascii="Sylfaen" w:eastAsia="Times New Roman" w:hAnsi="Sylfaen" w:cs="Arial CYR"/>
                <w:sz w:val="20"/>
                <w:szCs w:val="20"/>
              </w:rPr>
            </w:pPr>
          </w:p>
        </w:tc>
        <w:tc>
          <w:tcPr>
            <w:tcW w:w="33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 w:line="240" w:lineRule="auto"/>
              <w:rPr>
                <w:rFonts w:ascii="Sylfaen" w:eastAsia="Times New Roman" w:hAnsi="Sylfaen" w:cs="Arial CYR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proofErr w:type="spellStart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ААБл</w:t>
            </w:r>
            <w:proofErr w:type="spellEnd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 xml:space="preserve"> 3*95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1995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lastRenderedPageBreak/>
              <w:t>36</w:t>
            </w:r>
          </w:p>
        </w:tc>
        <w:tc>
          <w:tcPr>
            <w:tcW w:w="33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«КЛЭП-10кВ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яч</w:t>
            </w:r>
            <w:proofErr w:type="spell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. № 21ф. «Водозабор-1», расположенные по адресу: ХМАО-Югра,                 г.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Югорск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proofErr w:type="spellStart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ААБл</w:t>
            </w:r>
            <w:proofErr w:type="spellEnd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 xml:space="preserve"> 3*95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1989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 w:line="240" w:lineRule="auto"/>
              <w:rPr>
                <w:rFonts w:ascii="Sylfaen" w:eastAsia="Times New Roman" w:hAnsi="Sylfaen" w:cs="Arial CYR"/>
                <w:sz w:val="20"/>
                <w:szCs w:val="20"/>
              </w:rPr>
            </w:pPr>
          </w:p>
        </w:tc>
        <w:tc>
          <w:tcPr>
            <w:tcW w:w="33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ААБ 3*95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0,542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1989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37</w:t>
            </w:r>
          </w:p>
        </w:tc>
        <w:tc>
          <w:tcPr>
            <w:tcW w:w="33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«КЛЭП-10кВ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яч</w:t>
            </w:r>
            <w:proofErr w:type="spell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. № 6ф. «КОС 2-2», </w:t>
            </w:r>
            <w:proofErr w:type="gram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расположенные</w:t>
            </w:r>
            <w:proofErr w:type="gram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 по адресу: ХМАО-Югра,               г.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Югорск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proofErr w:type="spellStart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ААБа</w:t>
            </w:r>
            <w:proofErr w:type="spellEnd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 xml:space="preserve"> 3*70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1995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 w:line="240" w:lineRule="auto"/>
              <w:rPr>
                <w:rFonts w:ascii="Sylfaen" w:eastAsia="Times New Roman" w:hAnsi="Sylfaen" w:cs="Arial CYR"/>
                <w:sz w:val="20"/>
                <w:szCs w:val="20"/>
              </w:rPr>
            </w:pPr>
          </w:p>
        </w:tc>
        <w:tc>
          <w:tcPr>
            <w:tcW w:w="33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АСБУ 3*70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1995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 w:line="240" w:lineRule="auto"/>
              <w:rPr>
                <w:rFonts w:ascii="Sylfaen" w:eastAsia="Times New Roman" w:hAnsi="Sylfaen" w:cs="Arial CYR"/>
                <w:sz w:val="20"/>
                <w:szCs w:val="20"/>
              </w:rPr>
            </w:pPr>
          </w:p>
        </w:tc>
        <w:tc>
          <w:tcPr>
            <w:tcW w:w="33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proofErr w:type="spellStart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ААШв</w:t>
            </w:r>
            <w:proofErr w:type="spellEnd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 xml:space="preserve"> 3*120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1995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 w:line="240" w:lineRule="auto"/>
              <w:rPr>
                <w:rFonts w:ascii="Sylfaen" w:eastAsia="Times New Roman" w:hAnsi="Sylfaen" w:cs="Arial CYR"/>
                <w:sz w:val="20"/>
                <w:szCs w:val="20"/>
              </w:rPr>
            </w:pPr>
          </w:p>
        </w:tc>
        <w:tc>
          <w:tcPr>
            <w:tcW w:w="33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proofErr w:type="spellStart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ААБз</w:t>
            </w:r>
            <w:proofErr w:type="spellEnd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 xml:space="preserve"> 3*120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0,305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1995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 w:line="240" w:lineRule="auto"/>
              <w:rPr>
                <w:rFonts w:ascii="Sylfaen" w:eastAsia="Times New Roman" w:hAnsi="Sylfaen" w:cs="Arial CYR"/>
                <w:sz w:val="20"/>
                <w:szCs w:val="20"/>
              </w:rPr>
            </w:pPr>
          </w:p>
        </w:tc>
        <w:tc>
          <w:tcPr>
            <w:tcW w:w="33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АСБУ 3*150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0,046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1995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38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«КЛЭП-10кВ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яч</w:t>
            </w:r>
            <w:proofErr w:type="spell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. № 11ф. «Жил. Поселок-2», </w:t>
            </w:r>
            <w:proofErr w:type="gram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расположенные</w:t>
            </w:r>
            <w:proofErr w:type="gram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 по адресу: ХМАО-Югра,               г.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Югорск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proofErr w:type="spellStart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ААБш</w:t>
            </w:r>
            <w:proofErr w:type="spellEnd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 xml:space="preserve"> 3*150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1990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39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«Электрические сети 0,4кВ и уличное освещение», расположенные по адресу: </w:t>
            </w:r>
            <w:proofErr w:type="gram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ХМАО-Югра, г.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, ул. Энтузиастов, ул. Кедровая, ул. Труда, пер. Спортивный</w:t>
            </w:r>
            <w:proofErr w:type="gram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Опоры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железобетонные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шт.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2005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Кронштейны 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металлические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шт.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2005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Светильники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жку</w:t>
            </w:r>
            <w:proofErr w:type="spellEnd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 xml:space="preserve"> 3-150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шт.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2005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Воздушные ЛЭП низкого напряжения (0,4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кВ</w:t>
            </w:r>
            <w:proofErr w:type="spell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)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 xml:space="preserve">Провод самонесущий с </w:t>
            </w:r>
            <w:proofErr w:type="spellStart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алюминивыемыми</w:t>
            </w:r>
            <w:proofErr w:type="spellEnd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 xml:space="preserve"> фазными токопроводящими жилами "</w:t>
            </w:r>
            <w:proofErr w:type="spellStart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Торсада</w:t>
            </w:r>
            <w:proofErr w:type="spellEnd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" 3х50+54+1х16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2005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40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«Сети электроснабжения 0,4кВ от ТП 9-13-9 «Школа №2», расположенные по адресу: ХМАО-Югра, г.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, ул. Мира, д. 81, 83/1, 83/2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Кабельная линия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АВВГ 4*70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0,036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1989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Воздушная линия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АС -70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0,375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1989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Опоры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Железобетонные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шт.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1989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41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«Сети электроснабжения 0,4кВ от ТП 9-6-4 «Котельная №7», расположенные по адресу: ХМАО-Югра, г.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, ул. Лии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Карастояновой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Воздушная </w:t>
            </w:r>
            <w:proofErr w:type="gram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ВЛ</w:t>
            </w:r>
            <w:proofErr w:type="gram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 0,4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АС -35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Кабельные КЛ 0,4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АВВГ 4*50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Опоры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Железобетонные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шт.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42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«Сети электроснабжения 0,4кВ от ТП 9-6-4  «Котельная №7», расположенные по адресу: ХМАО-Югра, г.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, ул. Космонавтов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Воздушная </w:t>
            </w:r>
            <w:proofErr w:type="gram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ВЛ</w:t>
            </w:r>
            <w:proofErr w:type="gram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 0,4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СИП 4х50+1х16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0,166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Кабельные КЛ 0,4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АВВГ 4*95 (в земле)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Кабельные КЛ 0,4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2АВВГ 4*25 (тросовая подвеска)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Опоры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Железобетонные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шт.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43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«Сети электроснабжения 0,4кВ от ТП 9-11-3 «РП СОК», расположенные по адресу: ХМАО-Югра, г.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, ул. Строителей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Воздушная </w:t>
            </w:r>
            <w:proofErr w:type="gram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ВЛ</w:t>
            </w:r>
            <w:proofErr w:type="gram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 0,4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АС -35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0,203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 Воздушная </w:t>
            </w:r>
            <w:proofErr w:type="gram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ВЛ</w:t>
            </w:r>
            <w:proofErr w:type="gram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 0,4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СИП-70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0,219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Кабельные КЛ 0,4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АВВГ 4*70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0,235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Опоры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Железобетонные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шт.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44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«Сети электроснабжения 0,4кВ от ТП 9-13-2 «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Кислородка</w:t>
            </w:r>
            <w:proofErr w:type="spell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», расположенные по адресу: ХМАО-Югра, г.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, ул. Мира, д. 83Б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Воздушная </w:t>
            </w:r>
            <w:proofErr w:type="gram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ВЛ</w:t>
            </w:r>
            <w:proofErr w:type="gram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 0,4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АС -50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0,258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Кабельные КЛ 0,4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АВВГ 4*120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Опоры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Железобетонные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шт.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45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«Сети электроснабжения 0,4кВ от ТП 9-13-2 «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Кислородка</w:t>
            </w:r>
            <w:proofErr w:type="spell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», расположенные по адресу: ХМАО-Югра, г.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, ул. Гастелло, склады ЮЭГ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Воздушная </w:t>
            </w:r>
            <w:proofErr w:type="gram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ВЛ</w:t>
            </w:r>
            <w:proofErr w:type="gram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 0,4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АС -50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0,262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Кабельные КЛ 0,4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АВВГ 4*50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Опоры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Железобетонные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шт.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46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«Сети электроснабжения 0,4кВ от ТП 9-6-4 «Котельная №7», расположенные по адресу: ХМАО-Югра, г.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, ул. </w:t>
            </w:r>
            <w:proofErr w:type="gram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Березовая</w:t>
            </w:r>
            <w:proofErr w:type="gram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, КНС №20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Воздушная </w:t>
            </w:r>
            <w:proofErr w:type="gram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ВЛ</w:t>
            </w:r>
            <w:proofErr w:type="gram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 0,4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АС -70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 Воздушная </w:t>
            </w:r>
            <w:proofErr w:type="gram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ВЛ</w:t>
            </w:r>
            <w:proofErr w:type="gram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 0,4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СИП 4-95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Кабельные КЛ 0,4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АВВГ 4*25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Кабельные КЛ 0,4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АВВГ 4*120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0,045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Кабельные КЛ 0,4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КПР 4*25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0,045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Опоры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Железобетонные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шт.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47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«Сети электроснабжения 10кВ», расположенные по адресу: ХМАО-Югра, г.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, ул. Ленина, д. 1/1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Кабельные КЛ 10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proofErr w:type="spellStart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ААБл</w:t>
            </w:r>
            <w:proofErr w:type="spellEnd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 xml:space="preserve"> 3*95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0,195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2010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48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«Сети электроснабжения 0,4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кВ</w:t>
            </w:r>
            <w:proofErr w:type="spell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 от ТП 9-6-4 «Котельная №7», расположенные по адресу: ХМАО-Югра, г.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, Пожарное депо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Воздушная </w:t>
            </w:r>
            <w:proofErr w:type="gram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ВЛ</w:t>
            </w:r>
            <w:proofErr w:type="gram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 0,4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СИП 3*70+1*54,6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Кабельные КЛ 0,4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АВВГ 4*50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Опоры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Железобетонные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шт.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lastRenderedPageBreak/>
              <w:t>49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«Сети электроснабжения 0,4кВ от ТП 9-13-2 «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Кислородка</w:t>
            </w:r>
            <w:proofErr w:type="spell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», расположенные по адресу: ХМАО-Югра, г.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, ул. Мира, д. 81, магазин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Интер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Воздушная </w:t>
            </w:r>
            <w:proofErr w:type="gram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ВЛ</w:t>
            </w:r>
            <w:proofErr w:type="gram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 0,4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АС -50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Кабельные КЛ 0,4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КРПТ 3*50+1*25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Опоры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Железобетонные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шт.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50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«Сети электроснабжения 0,4кВ от ТП 9-13-7 «ТП №3 13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мкр</w:t>
            </w:r>
            <w:proofErr w:type="spell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.», расположенные по адресу: ХМАО-Югра, г.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, ул. </w:t>
            </w:r>
            <w:proofErr w:type="gram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Спортивная</w:t>
            </w:r>
            <w:proofErr w:type="gram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, ул. Снежная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Воздушная </w:t>
            </w:r>
            <w:proofErr w:type="gram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ВЛ</w:t>
            </w:r>
            <w:proofErr w:type="gram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 0,4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СИП 4*35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 Воздушная </w:t>
            </w:r>
            <w:proofErr w:type="gram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ВЛ</w:t>
            </w:r>
            <w:proofErr w:type="gram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 0,4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СИП 4*50+1*16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Кабельные КЛ 0,4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АВВГ 4*150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Опоры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Железобетонные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шт.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1998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51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«Сети электроснабжения 0,4кВ от ТП 9-11-5 «Общежитие», расположенные по адресу: ХМАО-Югра, г.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, ул. Кирова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Воздушная </w:t>
            </w:r>
            <w:proofErr w:type="gram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ВЛ</w:t>
            </w:r>
            <w:proofErr w:type="gram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 0,4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АС -50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0,158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1982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Воздушная </w:t>
            </w:r>
            <w:proofErr w:type="gram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ВЛ</w:t>
            </w:r>
            <w:proofErr w:type="gram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 0,4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АС -70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0,094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1982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Воздушная </w:t>
            </w:r>
            <w:proofErr w:type="gram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ВЛ</w:t>
            </w:r>
            <w:proofErr w:type="gram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 0,4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СИП 4*95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0,116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1982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Кабельные КЛ 0,4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АВВГ 4*70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0,145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1982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Опоры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Железобетонные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шт.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1982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52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«Сети электроснабжения 0,4кВ от ТП 9-12-5 «Фортуна», расположенные по адресу: ХМАО-Югра, г.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, ОМВД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Воздушная </w:t>
            </w:r>
            <w:proofErr w:type="gram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ВЛ</w:t>
            </w:r>
            <w:proofErr w:type="gram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 0,4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СИП 4*25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1982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Воздушная </w:t>
            </w:r>
            <w:proofErr w:type="gram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ВЛ</w:t>
            </w:r>
            <w:proofErr w:type="gram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 0,4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КРТП 4*25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1982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Воздушная </w:t>
            </w:r>
            <w:proofErr w:type="gram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ВЛ</w:t>
            </w:r>
            <w:proofErr w:type="gram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 0,4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АС -35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1982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Кабельные КЛ 0,4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АВВГ 4*50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1982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Опоры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Железобетонные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шт.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1982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53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«</w:t>
            </w:r>
            <w:proofErr w:type="gram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Кабельная</w:t>
            </w:r>
            <w:proofErr w:type="gram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 линия-0,4кВ от ТП 9-5-2 «МЖК» №198Г», расположенная по адресу: ХМАО-Югра, г. </w:t>
            </w:r>
            <w:proofErr w:type="spellStart"/>
            <w:proofErr w:type="gram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, ж</w:t>
            </w:r>
            <w:proofErr w:type="gram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/д Декабристов, 14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Кабельные КЛ 0,4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 xml:space="preserve">АВВГ 4*35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1982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54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«Трансформаторная подстанция, кабельные линии 10кВ, 0,4кВ», расположенные по адресу: ХМАО-Югра, г.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, ул. Механизаторов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Трансформаторная подстанция, расположенная по адресу: ХМАО-Югра, г.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, ул. Механизаторов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Трансформаторные подстанции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proofErr w:type="spell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куб.м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. 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262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2003 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Кабельные ЛЭП высокого </w:t>
            </w: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 xml:space="preserve">напряжения (10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кВ</w:t>
            </w:r>
            <w:proofErr w:type="spell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)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lastRenderedPageBreak/>
              <w:t>ААПУ 3*95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2003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Кабельные ЛЭП высокого напряжения (10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кВ</w:t>
            </w:r>
            <w:proofErr w:type="spell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)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proofErr w:type="spellStart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ЦААШв</w:t>
            </w:r>
            <w:proofErr w:type="spellEnd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 xml:space="preserve"> 3*95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2003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Кабельные ЛЭП высокого напряжения (10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кВ</w:t>
            </w:r>
            <w:proofErr w:type="spell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)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proofErr w:type="spellStart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ЦААШв</w:t>
            </w:r>
            <w:proofErr w:type="spellEnd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 xml:space="preserve"> 3*150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2003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Кабельные ЛЭП низкого напряжения (0,4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кВ</w:t>
            </w:r>
            <w:proofErr w:type="spell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)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АВВГ 4*120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2003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55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«ТП № 6-7 «Учебный комплекс «Школа №6 2х400кВА», расположенная по адресу: ХМАО-Югра, г. </w:t>
            </w:r>
            <w:proofErr w:type="spell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, ул. Ермака, д. 5А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Трансформаторные подстанции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proofErr w:type="spell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куб.м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. 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239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2003 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56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«ТП № 12-2 «Котельная №17» 2х630кВА», расположенная по адресу: ХМАО-Югра, г. </w:t>
            </w:r>
            <w:proofErr w:type="spell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, ул. Калинина, д. 23А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Трансформаторные подстанции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proofErr w:type="spell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куб.м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. 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229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2003 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57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«ТП № 6-8 «Менделеева 43» 2х630кВА», расположенная по адресу: ХМАО-Югра,     г. </w:t>
            </w:r>
            <w:proofErr w:type="spell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, ул. Менделеева, д. 41А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Трансформаторные подстанции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proofErr w:type="spell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куб.м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. 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143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1986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58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«ТП № 6-9 «Менделеева 57» 2х630кВА», расположенная по адресу: ХМАО-Югра,     г. </w:t>
            </w:r>
            <w:proofErr w:type="spell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, ул. Менделеева, д. 57А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Трансформаторные подстанции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proofErr w:type="spell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куб.м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. 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51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1989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59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«Сети электроснабжения 0,4кВ от ТП 9-6-10 «Заводская», расположенные по адресу: ХМАО-Югра, г.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, ул. Менделеева, ул. Студенческая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Воздушная </w:t>
            </w:r>
            <w:proofErr w:type="gram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ВЛ</w:t>
            </w:r>
            <w:proofErr w:type="gram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 0,4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АС -50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0,568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1988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Кабельные КЛ 0,4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АВВГ 4*70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1988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Опоры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Железобетонные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шт.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1988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60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«Нежилое здание ТП № 9-8-16 «РП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Хлебзавод</w:t>
            </w:r>
            <w:proofErr w:type="spell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» распределительный пункт 0,4кВ без трансформаторов, расположенное по адресу: ХМАО-Югра, г.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, ул. Механизаторов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Трансформаторные подстанции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proofErr w:type="spell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куб.м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. 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57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1981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61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«Нежилое здание ТП № 9-13-5 «Торговый центр» 2х400кВА», расположенное по адресу: ХМАО-Югра, г.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, ул. Монтажников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 </w:t>
            </w:r>
          </w:p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Трансформаторные подстанции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proofErr w:type="spell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куб.м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. 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189 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1977 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62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«Трансформатор № 14-11 «Северная», расположенный по адресу: ХМАО-Югра,        г.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, в районе ул. </w:t>
            </w:r>
            <w:proofErr w:type="gram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Северная</w:t>
            </w:r>
            <w:proofErr w:type="gram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 xml:space="preserve">В-41-400М с трансформатором 250 </w:t>
            </w:r>
            <w:proofErr w:type="spellStart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шт.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1983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63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«Трансформатор № 14-10 «Кедровая», расположенный по адресу: ХМАО-Югра,        г.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, в районе ул. </w:t>
            </w:r>
            <w:proofErr w:type="gram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Кедровая</w:t>
            </w:r>
            <w:proofErr w:type="gramEnd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 xml:space="preserve">В-41-400М с трансформатором 400 </w:t>
            </w:r>
            <w:proofErr w:type="spellStart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шт.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1983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64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 xml:space="preserve">«Трансформатор № 14-4 «Потоки», </w:t>
            </w:r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 xml:space="preserve">расположенный по адресу: ХМАО-Югра,             г. </w:t>
            </w:r>
            <w:proofErr w:type="spellStart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Times New Roman"/>
                <w:sz w:val="20"/>
                <w:szCs w:val="20"/>
              </w:rPr>
              <w:t>, в районе ГСК «Север»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lastRenderedPageBreak/>
              <w:t xml:space="preserve">В-41-400М с </w:t>
            </w: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lastRenderedPageBreak/>
              <w:t xml:space="preserve">трансформатором 250 </w:t>
            </w:r>
            <w:proofErr w:type="spellStart"/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1985</w:t>
            </w:r>
          </w:p>
        </w:tc>
      </w:tr>
      <w:tr w:rsidR="00882B88" w:rsidRPr="00882B88" w:rsidTr="00882B88">
        <w:trPr>
          <w:trHeight w:val="20"/>
        </w:trPr>
        <w:tc>
          <w:tcPr>
            <w:tcW w:w="54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lastRenderedPageBreak/>
              <w:t>65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both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«Расширение КОС-7000 в г. </w:t>
            </w:r>
            <w:proofErr w:type="spell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Югорске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 xml:space="preserve">, III пусковая очередь, трансформаторная подстанция ТП 2х630», расположенная по адресу: ХМАО-Югра, г. </w:t>
            </w:r>
            <w:proofErr w:type="spell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Югорск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, ул. Декабристов, 28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color w:val="000000"/>
                <w:sz w:val="20"/>
                <w:szCs w:val="20"/>
              </w:rPr>
              <w:t>Трансформаторная подстанция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proofErr w:type="spellStart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куб.м</w:t>
            </w:r>
            <w:proofErr w:type="spellEnd"/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1 717,5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82B88" w:rsidRPr="00882B88" w:rsidRDefault="00882B88" w:rsidP="00882B88">
            <w:pPr>
              <w:spacing w:after="0"/>
              <w:jc w:val="center"/>
              <w:rPr>
                <w:rFonts w:ascii="Sylfaen" w:eastAsia="Times New Roman" w:hAnsi="Sylfaen" w:cs="Arial CYR"/>
                <w:sz w:val="20"/>
                <w:szCs w:val="20"/>
              </w:rPr>
            </w:pPr>
            <w:r w:rsidRPr="00882B88">
              <w:rPr>
                <w:rFonts w:ascii="Sylfaen" w:eastAsia="Times New Roman" w:hAnsi="Sylfaen" w:cs="Arial CYR"/>
                <w:sz w:val="20"/>
                <w:szCs w:val="20"/>
              </w:rPr>
              <w:t>2015</w:t>
            </w:r>
          </w:p>
        </w:tc>
      </w:tr>
    </w:tbl>
    <w:p w:rsidR="00FC6F9C" w:rsidRPr="004505CF" w:rsidRDefault="00FC6F9C" w:rsidP="004505CF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05CF" w:rsidRDefault="004505CF" w:rsidP="004505CF">
      <w:pPr>
        <w:shd w:val="clear" w:color="auto" w:fill="FFFFFF"/>
        <w:spacing w:before="605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5CF" w:rsidRDefault="004505CF" w:rsidP="004505CF">
      <w:pPr>
        <w:shd w:val="clear" w:color="auto" w:fill="FFFFFF"/>
        <w:spacing w:before="6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5CF" w:rsidRDefault="004505CF" w:rsidP="004505CF">
      <w:pPr>
        <w:shd w:val="clear" w:color="auto" w:fill="FFFFFF"/>
        <w:spacing w:before="6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5CF" w:rsidRDefault="004505CF" w:rsidP="004505CF">
      <w:pPr>
        <w:shd w:val="clear" w:color="auto" w:fill="FFFFFF"/>
        <w:spacing w:before="6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505CF" w:rsidSect="00047E59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5494"/>
    <w:multiLevelType w:val="hybridMultilevel"/>
    <w:tmpl w:val="3AE008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25B06"/>
    <w:multiLevelType w:val="hybridMultilevel"/>
    <w:tmpl w:val="CE6829DC"/>
    <w:lvl w:ilvl="0" w:tplc="ECE832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32CF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476"/>
        </w:tabs>
        <w:ind w:left="14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127"/>
        </w:tabs>
        <w:ind w:left="90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FC"/>
    <w:rsid w:val="00002676"/>
    <w:rsid w:val="00047E59"/>
    <w:rsid w:val="0005179E"/>
    <w:rsid w:val="000668C1"/>
    <w:rsid w:val="000A4CF3"/>
    <w:rsid w:val="000B69CD"/>
    <w:rsid w:val="000C274E"/>
    <w:rsid w:val="000E25B5"/>
    <w:rsid w:val="000F77FF"/>
    <w:rsid w:val="0011299B"/>
    <w:rsid w:val="001379AF"/>
    <w:rsid w:val="00154D8A"/>
    <w:rsid w:val="00160A36"/>
    <w:rsid w:val="0016195E"/>
    <w:rsid w:val="001964A4"/>
    <w:rsid w:val="002112D4"/>
    <w:rsid w:val="002162FB"/>
    <w:rsid w:val="00236A4F"/>
    <w:rsid w:val="002743CF"/>
    <w:rsid w:val="00290553"/>
    <w:rsid w:val="002D4AB6"/>
    <w:rsid w:val="002E47CB"/>
    <w:rsid w:val="002F0BC1"/>
    <w:rsid w:val="00394AE4"/>
    <w:rsid w:val="003C2C69"/>
    <w:rsid w:val="003E56E8"/>
    <w:rsid w:val="00445D29"/>
    <w:rsid w:val="004505CF"/>
    <w:rsid w:val="00466817"/>
    <w:rsid w:val="00475803"/>
    <w:rsid w:val="004854FF"/>
    <w:rsid w:val="004A4877"/>
    <w:rsid w:val="004B51CA"/>
    <w:rsid w:val="004C4E8F"/>
    <w:rsid w:val="005058F3"/>
    <w:rsid w:val="005239DE"/>
    <w:rsid w:val="005C57CC"/>
    <w:rsid w:val="005D12B0"/>
    <w:rsid w:val="005F2143"/>
    <w:rsid w:val="0060069C"/>
    <w:rsid w:val="006A263D"/>
    <w:rsid w:val="006B614E"/>
    <w:rsid w:val="00700A98"/>
    <w:rsid w:val="00715307"/>
    <w:rsid w:val="0075422C"/>
    <w:rsid w:val="00756E96"/>
    <w:rsid w:val="00757159"/>
    <w:rsid w:val="00797CA8"/>
    <w:rsid w:val="007B0E7B"/>
    <w:rsid w:val="007F7204"/>
    <w:rsid w:val="00826CD8"/>
    <w:rsid w:val="00840360"/>
    <w:rsid w:val="00856797"/>
    <w:rsid w:val="00863007"/>
    <w:rsid w:val="00882B88"/>
    <w:rsid w:val="0089113E"/>
    <w:rsid w:val="008945D5"/>
    <w:rsid w:val="008C4F64"/>
    <w:rsid w:val="008D3DFC"/>
    <w:rsid w:val="008F081A"/>
    <w:rsid w:val="00903D46"/>
    <w:rsid w:val="00916BF1"/>
    <w:rsid w:val="00954EBC"/>
    <w:rsid w:val="00965970"/>
    <w:rsid w:val="0098785B"/>
    <w:rsid w:val="009C02FC"/>
    <w:rsid w:val="009D2802"/>
    <w:rsid w:val="009E08C3"/>
    <w:rsid w:val="00A33424"/>
    <w:rsid w:val="00A707EF"/>
    <w:rsid w:val="00AB41C0"/>
    <w:rsid w:val="00AE0792"/>
    <w:rsid w:val="00B04DDB"/>
    <w:rsid w:val="00B0739E"/>
    <w:rsid w:val="00B53DD9"/>
    <w:rsid w:val="00B72953"/>
    <w:rsid w:val="00B9338B"/>
    <w:rsid w:val="00BB1456"/>
    <w:rsid w:val="00BB24F5"/>
    <w:rsid w:val="00BC3EC3"/>
    <w:rsid w:val="00BE5211"/>
    <w:rsid w:val="00BF3B95"/>
    <w:rsid w:val="00C24F6A"/>
    <w:rsid w:val="00C26ADE"/>
    <w:rsid w:val="00C5370B"/>
    <w:rsid w:val="00C54FC5"/>
    <w:rsid w:val="00CB6A42"/>
    <w:rsid w:val="00CF38AC"/>
    <w:rsid w:val="00D54347"/>
    <w:rsid w:val="00DB12AB"/>
    <w:rsid w:val="00E255B1"/>
    <w:rsid w:val="00E259D6"/>
    <w:rsid w:val="00E627B0"/>
    <w:rsid w:val="00E959A7"/>
    <w:rsid w:val="00ED7769"/>
    <w:rsid w:val="00F3067C"/>
    <w:rsid w:val="00F438E7"/>
    <w:rsid w:val="00F647EC"/>
    <w:rsid w:val="00F655C3"/>
    <w:rsid w:val="00F86EE1"/>
    <w:rsid w:val="00FC3F7F"/>
    <w:rsid w:val="00FC6F9C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1964A4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5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5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954EBC"/>
    <w:rPr>
      <w:color w:val="0000FF"/>
      <w:u w:val="single"/>
    </w:rPr>
  </w:style>
  <w:style w:type="paragraph" w:styleId="30">
    <w:name w:val="Body Text 3"/>
    <w:basedOn w:val="a"/>
    <w:link w:val="31"/>
    <w:uiPriority w:val="99"/>
    <w:unhideWhenUsed/>
    <w:rsid w:val="00BB24F5"/>
    <w:pPr>
      <w:spacing w:after="120"/>
      <w:jc w:val="both"/>
    </w:pPr>
    <w:rPr>
      <w:rFonts w:eastAsiaTheme="minorEastAsia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uiPriority w:val="99"/>
    <w:rsid w:val="00BB24F5"/>
    <w:rPr>
      <w:rFonts w:eastAsiaTheme="minorEastAsia"/>
      <w:sz w:val="16"/>
      <w:szCs w:val="16"/>
      <w:lang w:eastAsia="ru-RU"/>
    </w:rPr>
  </w:style>
  <w:style w:type="character" w:customStyle="1" w:styleId="11">
    <w:name w:val="Заголовок 1 Знак"/>
    <w:basedOn w:val="a0"/>
    <w:link w:val="10"/>
    <w:rsid w:val="001964A4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table" w:styleId="a5">
    <w:name w:val="Table Grid"/>
    <w:basedOn w:val="a1"/>
    <w:uiPriority w:val="59"/>
    <w:rsid w:val="001964A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E5211"/>
    <w:pPr>
      <w:ind w:left="720"/>
      <w:contextualSpacing/>
      <w:jc w:val="both"/>
    </w:pPr>
    <w:rPr>
      <w:rFonts w:eastAsiaTheme="minorEastAsia"/>
      <w:lang w:eastAsia="ru-RU"/>
    </w:rPr>
  </w:style>
  <w:style w:type="paragraph" w:customStyle="1" w:styleId="ConsPlusNormal">
    <w:name w:val="ConsPlusNormal"/>
    <w:rsid w:val="00154D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1"/>
    <w:basedOn w:val="a"/>
    <w:rsid w:val="002D4AB6"/>
    <w:pPr>
      <w:keepNext/>
      <w:keepLines/>
      <w:widowControl w:val="0"/>
      <w:numPr>
        <w:numId w:val="3"/>
      </w:numPr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">
    <w:name w:val="Стиль3"/>
    <w:basedOn w:val="2"/>
    <w:rsid w:val="002D4AB6"/>
    <w:pPr>
      <w:numPr>
        <w:ilvl w:val="2"/>
        <w:numId w:val="3"/>
      </w:numPr>
      <w:tabs>
        <w:tab w:val="clear" w:pos="1127"/>
      </w:tabs>
      <w:ind w:left="283" w:hanging="180"/>
      <w:jc w:val="both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4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4AB6"/>
  </w:style>
  <w:style w:type="character" w:styleId="a7">
    <w:name w:val="Strong"/>
    <w:basedOn w:val="a0"/>
    <w:uiPriority w:val="22"/>
    <w:qFormat/>
    <w:rsid w:val="00DB12A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2AB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882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1964A4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5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5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954EBC"/>
    <w:rPr>
      <w:color w:val="0000FF"/>
      <w:u w:val="single"/>
    </w:rPr>
  </w:style>
  <w:style w:type="paragraph" w:styleId="30">
    <w:name w:val="Body Text 3"/>
    <w:basedOn w:val="a"/>
    <w:link w:val="31"/>
    <w:uiPriority w:val="99"/>
    <w:unhideWhenUsed/>
    <w:rsid w:val="00BB24F5"/>
    <w:pPr>
      <w:spacing w:after="120"/>
      <w:jc w:val="both"/>
    </w:pPr>
    <w:rPr>
      <w:rFonts w:eastAsiaTheme="minorEastAsia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uiPriority w:val="99"/>
    <w:rsid w:val="00BB24F5"/>
    <w:rPr>
      <w:rFonts w:eastAsiaTheme="minorEastAsia"/>
      <w:sz w:val="16"/>
      <w:szCs w:val="16"/>
      <w:lang w:eastAsia="ru-RU"/>
    </w:rPr>
  </w:style>
  <w:style w:type="character" w:customStyle="1" w:styleId="11">
    <w:name w:val="Заголовок 1 Знак"/>
    <w:basedOn w:val="a0"/>
    <w:link w:val="10"/>
    <w:rsid w:val="001964A4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table" w:styleId="a5">
    <w:name w:val="Table Grid"/>
    <w:basedOn w:val="a1"/>
    <w:uiPriority w:val="59"/>
    <w:rsid w:val="001964A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E5211"/>
    <w:pPr>
      <w:ind w:left="720"/>
      <w:contextualSpacing/>
      <w:jc w:val="both"/>
    </w:pPr>
    <w:rPr>
      <w:rFonts w:eastAsiaTheme="minorEastAsia"/>
      <w:lang w:eastAsia="ru-RU"/>
    </w:rPr>
  </w:style>
  <w:style w:type="paragraph" w:customStyle="1" w:styleId="ConsPlusNormal">
    <w:name w:val="ConsPlusNormal"/>
    <w:rsid w:val="00154D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1"/>
    <w:basedOn w:val="a"/>
    <w:rsid w:val="002D4AB6"/>
    <w:pPr>
      <w:keepNext/>
      <w:keepLines/>
      <w:widowControl w:val="0"/>
      <w:numPr>
        <w:numId w:val="3"/>
      </w:numPr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">
    <w:name w:val="Стиль3"/>
    <w:basedOn w:val="2"/>
    <w:rsid w:val="002D4AB6"/>
    <w:pPr>
      <w:numPr>
        <w:ilvl w:val="2"/>
        <w:numId w:val="3"/>
      </w:numPr>
      <w:tabs>
        <w:tab w:val="clear" w:pos="1127"/>
      </w:tabs>
      <w:ind w:left="283" w:hanging="180"/>
      <w:jc w:val="both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4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4AB6"/>
  </w:style>
  <w:style w:type="character" w:styleId="a7">
    <w:name w:val="Strong"/>
    <w:basedOn w:val="a0"/>
    <w:uiPriority w:val="22"/>
    <w:qFormat/>
    <w:rsid w:val="00DB12A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2AB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882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.ugor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dmsig@ugors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sig@ugorsk.ru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13</Pages>
  <Words>3884</Words>
  <Characters>22141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Семенов Павел Сергеевич</dc:creator>
  <cp:lastModifiedBy>Долматов Игорь Николаевич</cp:lastModifiedBy>
  <cp:revision>46</cp:revision>
  <cp:lastPrinted>2017-10-10T12:24:00Z</cp:lastPrinted>
  <dcterms:created xsi:type="dcterms:W3CDTF">2017-05-30T04:48:00Z</dcterms:created>
  <dcterms:modified xsi:type="dcterms:W3CDTF">2017-10-11T04:33:00Z</dcterms:modified>
</cp:coreProperties>
</file>