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C4" w:rsidRPr="00D4694C" w:rsidRDefault="00AF55C4" w:rsidP="00D4694C">
      <w:pPr>
        <w:spacing w:after="0" w:line="240" w:lineRule="auto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C34676" w:rsidRDefault="00C34676" w:rsidP="00D4694C">
      <w:pPr>
        <w:spacing w:after="0" w:line="240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  <w:r w:rsidRPr="00D4694C">
        <w:rPr>
          <w:rFonts w:ascii="PT Astra Serif" w:hAnsi="PT Astra Serif"/>
          <w:b/>
          <w:color w:val="000000"/>
          <w:sz w:val="32"/>
          <w:szCs w:val="32"/>
        </w:rPr>
        <w:t xml:space="preserve">Уважаемые жители города </w:t>
      </w:r>
      <w:proofErr w:type="spellStart"/>
      <w:r w:rsidRPr="00D4694C">
        <w:rPr>
          <w:rFonts w:ascii="PT Astra Serif" w:hAnsi="PT Astra Serif"/>
          <w:b/>
          <w:color w:val="000000"/>
          <w:sz w:val="32"/>
          <w:szCs w:val="32"/>
        </w:rPr>
        <w:t>Югорска</w:t>
      </w:r>
      <w:proofErr w:type="spellEnd"/>
      <w:r w:rsidRPr="00D4694C">
        <w:rPr>
          <w:rFonts w:ascii="PT Astra Serif" w:hAnsi="PT Astra Serif"/>
          <w:b/>
          <w:color w:val="000000"/>
          <w:sz w:val="32"/>
          <w:szCs w:val="32"/>
        </w:rPr>
        <w:t>!</w:t>
      </w:r>
    </w:p>
    <w:p w:rsidR="00D4694C" w:rsidRPr="00D4694C" w:rsidRDefault="00D4694C" w:rsidP="00D4694C">
      <w:pPr>
        <w:spacing w:after="0" w:line="240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</w:p>
    <w:p w:rsidR="00B65EF4" w:rsidRPr="00163B02" w:rsidRDefault="00C34676" w:rsidP="00B65EF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D4694C" w:rsidRPr="00D4694C">
        <w:rPr>
          <w:rFonts w:ascii="PT Astra Serif" w:hAnsi="PT Astra Serif"/>
          <w:color w:val="000000"/>
          <w:sz w:val="28"/>
          <w:szCs w:val="28"/>
        </w:rPr>
        <w:t xml:space="preserve">«Администрация города </w:t>
      </w:r>
      <w:proofErr w:type="spellStart"/>
      <w:r w:rsidR="00D4694C" w:rsidRPr="00D4694C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 w:rsidR="00D4694C" w:rsidRPr="00D4694C">
        <w:rPr>
          <w:rFonts w:ascii="PT Astra Serif" w:hAnsi="PT Astra Serif"/>
          <w:color w:val="000000"/>
          <w:sz w:val="28"/>
          <w:szCs w:val="28"/>
        </w:rPr>
        <w:t xml:space="preserve"> информирует население о том, </w:t>
      </w:r>
      <w:r w:rsidR="00B65EF4">
        <w:rPr>
          <w:rFonts w:ascii="PT Astra Serif" w:hAnsi="PT Astra Serif"/>
          <w:sz w:val="28"/>
          <w:szCs w:val="26"/>
        </w:rPr>
        <w:t>в</w:t>
      </w:r>
      <w:r w:rsidR="00B65EF4" w:rsidRPr="00163B02">
        <w:rPr>
          <w:rFonts w:ascii="PT Astra Serif" w:hAnsi="PT Astra Serif"/>
          <w:sz w:val="28"/>
          <w:szCs w:val="26"/>
        </w:rPr>
        <w:t xml:space="preserve"> соответствии с </w:t>
      </w:r>
      <w:r w:rsidR="00B65EF4" w:rsidRPr="00163B02">
        <w:rPr>
          <w:rFonts w:ascii="PT Astra Serif" w:hAnsi="PT Astra Serif"/>
          <w:sz w:val="28"/>
          <w:szCs w:val="28"/>
        </w:rPr>
        <w:t>постановлением Правительства Ханты-Мансийского автономного округа – Югры от 29.01.2021 № 23-п  «О дате перехода к применению в Ханты-Мансийском автономном округе-Югре положений статьи 22.1 Федерального закона от 03.07.2016 № 237-ФЗ «О государственной кадастровой оценке»</w:t>
      </w:r>
      <w:r w:rsidR="00B65EF4" w:rsidRPr="00163B02">
        <w:rPr>
          <w:rFonts w:ascii="PT Astra Serif" w:hAnsi="PT Astra Serif"/>
          <w:sz w:val="28"/>
          <w:szCs w:val="26"/>
        </w:rPr>
        <w:t xml:space="preserve"> </w:t>
      </w:r>
      <w:r w:rsidR="00B65EF4" w:rsidRPr="00163B02">
        <w:rPr>
          <w:rFonts w:ascii="PT Astra Serif" w:hAnsi="PT Astra Serif"/>
          <w:sz w:val="28"/>
          <w:szCs w:val="28"/>
        </w:rPr>
        <w:t>рассмотрение заявлений об установлении кадастровой стоимости объектов недвижимости в размере их рыночной стоимости с 1 апреля 2021 года будет осуществляться</w:t>
      </w:r>
      <w:proofErr w:type="gramEnd"/>
      <w:r w:rsidR="00B65EF4" w:rsidRPr="00163B02">
        <w:rPr>
          <w:rFonts w:ascii="PT Astra Serif" w:hAnsi="PT Astra Serif"/>
          <w:sz w:val="28"/>
          <w:szCs w:val="28"/>
        </w:rPr>
        <w:t xml:space="preserve"> бюджетным учреждением Ханты-Мансийского автономного округа – Югры «Центр имущественных отношений».</w:t>
      </w:r>
    </w:p>
    <w:p w:rsidR="00B65EF4" w:rsidRPr="00163B02" w:rsidRDefault="00B65EF4" w:rsidP="00B65EF4">
      <w:pPr>
        <w:pStyle w:val="a4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63B02">
        <w:rPr>
          <w:rFonts w:ascii="PT Astra Serif" w:hAnsi="PT Astra Serif"/>
          <w:sz w:val="28"/>
          <w:szCs w:val="28"/>
        </w:rPr>
        <w:t xml:space="preserve">Дополнительно сообщаем, что информация о переходе с 1 апреля </w:t>
      </w:r>
      <w:r w:rsidRPr="00163B02">
        <w:rPr>
          <w:rFonts w:ascii="PT Astra Serif" w:hAnsi="PT Astra Serif"/>
          <w:sz w:val="28"/>
          <w:szCs w:val="28"/>
        </w:rPr>
        <w:br/>
        <w:t>2021 года на новый порядок установления кадастровой стоимости объектов недвижимости в размере их рыночной стоимости размещена на официальном сайте Д</w:t>
      </w:r>
      <w:r>
        <w:rPr>
          <w:rFonts w:ascii="PT Astra Serif" w:hAnsi="PT Astra Serif"/>
          <w:sz w:val="28"/>
          <w:szCs w:val="28"/>
        </w:rPr>
        <w:t>епартамента по управлению государственным имуществом Ханты-Мансийского автономного округа-</w:t>
      </w:r>
      <w:r w:rsidRPr="00163B02">
        <w:rPr>
          <w:rFonts w:ascii="PT Astra Serif" w:hAnsi="PT Astra Serif"/>
          <w:sz w:val="28"/>
          <w:szCs w:val="28"/>
        </w:rPr>
        <w:t>Югры в разделах «Новости» и «Кадастровая оценка».</w:t>
      </w:r>
    </w:p>
    <w:p w:rsidR="00B371D7" w:rsidRDefault="00B371D7" w:rsidP="00B65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1D7" w:rsidRDefault="00B371D7" w:rsidP="001B02E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71D7" w:rsidSect="00AF55C4">
      <w:pgSz w:w="11906" w:h="16838"/>
      <w:pgMar w:top="397" w:right="56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B3"/>
    <w:rsid w:val="00064B16"/>
    <w:rsid w:val="000E0047"/>
    <w:rsid w:val="000F27EF"/>
    <w:rsid w:val="00122F5B"/>
    <w:rsid w:val="001B02E8"/>
    <w:rsid w:val="00213FB8"/>
    <w:rsid w:val="002A10D5"/>
    <w:rsid w:val="002D7BF1"/>
    <w:rsid w:val="002E763C"/>
    <w:rsid w:val="00325FB7"/>
    <w:rsid w:val="003A6FFD"/>
    <w:rsid w:val="003D70AE"/>
    <w:rsid w:val="003E5E4F"/>
    <w:rsid w:val="00402171"/>
    <w:rsid w:val="004F1CF0"/>
    <w:rsid w:val="005317F5"/>
    <w:rsid w:val="00562B7E"/>
    <w:rsid w:val="005A05E8"/>
    <w:rsid w:val="005C4BD9"/>
    <w:rsid w:val="00615A4F"/>
    <w:rsid w:val="006A2D0F"/>
    <w:rsid w:val="006E0998"/>
    <w:rsid w:val="006E2E54"/>
    <w:rsid w:val="00706566"/>
    <w:rsid w:val="0071179F"/>
    <w:rsid w:val="00795EC4"/>
    <w:rsid w:val="009F4CB3"/>
    <w:rsid w:val="00A909DD"/>
    <w:rsid w:val="00AF55C4"/>
    <w:rsid w:val="00B371D7"/>
    <w:rsid w:val="00B65EF4"/>
    <w:rsid w:val="00C34676"/>
    <w:rsid w:val="00C76F55"/>
    <w:rsid w:val="00C83F3D"/>
    <w:rsid w:val="00D322F3"/>
    <w:rsid w:val="00D45F39"/>
    <w:rsid w:val="00D4694C"/>
    <w:rsid w:val="00DE2A9C"/>
    <w:rsid w:val="00DE4798"/>
    <w:rsid w:val="00EA5DE4"/>
    <w:rsid w:val="00EE0D13"/>
    <w:rsid w:val="00F0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7F5"/>
    <w:pPr>
      <w:spacing w:after="0" w:line="240" w:lineRule="auto"/>
    </w:pPr>
  </w:style>
  <w:style w:type="paragraph" w:styleId="a4">
    <w:name w:val="Plain Text"/>
    <w:basedOn w:val="a"/>
    <w:link w:val="a5"/>
    <w:uiPriority w:val="99"/>
    <w:unhideWhenUsed/>
    <w:rsid w:val="00B65EF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rsid w:val="00B65EF4"/>
    <w:rPr>
      <w:rFonts w:ascii="Calibri" w:eastAsia="Calibri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7F5"/>
    <w:pPr>
      <w:spacing w:after="0" w:line="240" w:lineRule="auto"/>
    </w:pPr>
  </w:style>
  <w:style w:type="paragraph" w:styleId="a4">
    <w:name w:val="Plain Text"/>
    <w:basedOn w:val="a"/>
    <w:link w:val="a5"/>
    <w:uiPriority w:val="99"/>
    <w:unhideWhenUsed/>
    <w:rsid w:val="00B65EF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rsid w:val="00B65EF4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2019-11-08T04:43:00Z</cp:lastPrinted>
  <dcterms:created xsi:type="dcterms:W3CDTF">2021-02-25T05:03:00Z</dcterms:created>
  <dcterms:modified xsi:type="dcterms:W3CDTF">2021-02-25T05:03:00Z</dcterms:modified>
</cp:coreProperties>
</file>