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B057C3"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noProof/>
        </w:rPr>
        <w:drawing>
          <wp:inline distT="0" distB="0" distL="0" distR="0" wp14:anchorId="15A4DDA6" wp14:editId="2577083C">
            <wp:extent cx="6100445" cy="8618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00445" cy="8618220"/>
                    </a:xfrm>
                    <a:prstGeom prst="rect">
                      <a:avLst/>
                    </a:prstGeom>
                  </pic:spPr>
                </pic:pic>
              </a:graphicData>
            </a:graphic>
          </wp:inline>
        </w:drawing>
      </w:r>
    </w:p>
    <w:p w:rsidR="00B057C3" w:rsidRDefault="00B057C3" w:rsidP="00AB5AB7">
      <w:pPr>
        <w:pStyle w:val="ConsPlusNormal"/>
        <w:widowControl/>
        <w:spacing w:before="120" w:after="120" w:line="360" w:lineRule="auto"/>
        <w:ind w:firstLine="0"/>
        <w:jc w:val="center"/>
        <w:rPr>
          <w:rFonts w:ascii="Times New Roman" w:hAnsi="Times New Roman" w:cs="Times New Roman"/>
          <w:b/>
          <w:bCs/>
          <w:sz w:val="24"/>
          <w:szCs w:val="24"/>
        </w:rPr>
      </w:pP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E60B02">
            <w:pPr>
              <w:keepNext/>
              <w:keepLines/>
              <w:widowControl w:val="0"/>
              <w:suppressLineNumbers/>
              <w:suppressAutoHyphens/>
            </w:pPr>
            <w:r>
              <w:rPr>
                <w:color w:val="FF0000"/>
              </w:rPr>
              <w:t>21</w:t>
            </w:r>
            <w:r w:rsidRPr="000B2C65">
              <w:rPr>
                <w:color w:val="FF0000"/>
              </w:rPr>
              <w:t>386220114908622010010</w:t>
            </w:r>
            <w:r>
              <w:rPr>
                <w:color w:val="FF0000"/>
              </w:rPr>
              <w:t>014</w:t>
            </w:r>
            <w:r w:rsidRPr="000B2C65">
              <w:rPr>
                <w:color w:val="FF0000"/>
              </w:rPr>
              <w:t>0</w:t>
            </w:r>
            <w:r w:rsidR="00B13B99">
              <w:rPr>
                <w:color w:val="FF0000"/>
              </w:rPr>
              <w:t>1</w:t>
            </w:r>
            <w:r w:rsidR="00E60B02">
              <w:rPr>
                <w:color w:val="FF0000"/>
              </w:rPr>
              <w:t>3</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Югорска,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7C5990" w:rsidP="00924A3D">
            <w:pPr>
              <w:keepNext/>
              <w:keepLines/>
              <w:widowControl w:val="0"/>
              <w:suppressLineNumbers/>
              <w:suppressAutoHyphens/>
              <w:rPr>
                <w:rStyle w:val="a8"/>
                <w:i w:val="0"/>
              </w:rPr>
            </w:pPr>
            <w:r>
              <w:rPr>
                <w:rStyle w:val="a8"/>
                <w:b/>
                <w:i w:val="0"/>
                <w:highlight w:val="yellow"/>
              </w:rPr>
              <w:t>1 867 965</w:t>
            </w:r>
            <w:r w:rsidR="00AB5AB7" w:rsidRPr="008B7279">
              <w:rPr>
                <w:rStyle w:val="a8"/>
                <w:b/>
                <w:i w:val="0"/>
                <w:highlight w:val="yellow"/>
              </w:rPr>
              <w:t>,00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924A3D">
            <w:pPr>
              <w:rPr>
                <w:i/>
              </w:rPr>
            </w:pPr>
            <w:r>
              <w:t>Бюджет города Югорска на 2021</w:t>
            </w:r>
            <w:r w:rsidR="00AB5AB7"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76659" w:rsidRDefault="00CA183B" w:rsidP="00876659">
            <w:pPr>
              <w:autoSpaceDE w:val="0"/>
              <w:autoSpaceDN w:val="0"/>
              <w:adjustRightInd w:val="0"/>
              <w:ind w:firstLine="708"/>
              <w:rPr>
                <w:sz w:val="22"/>
                <w:szCs w:val="22"/>
              </w:rPr>
            </w:pPr>
            <w:proofErr w:type="gramStart"/>
            <w:r w:rsidRPr="00BC3701">
              <w:rPr>
                <w:sz w:val="22"/>
                <w:szCs w:val="22"/>
              </w:rPr>
              <w:t xml:space="preserve">В безналичной форме путем перечисления денежных средств на расчетный счет Продавца в течение 30 (тридцати) календарных дней </w:t>
            </w:r>
            <w:r w:rsidR="00876659" w:rsidRPr="00BC3701">
              <w:rPr>
                <w:sz w:val="22"/>
                <w:szCs w:val="22"/>
              </w:rPr>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876659" w:rsidRPr="00BC3701">
              <w:rPr>
                <w:color w:val="7030A0"/>
                <w:sz w:val="22"/>
                <w:szCs w:val="22"/>
              </w:rPr>
              <w:t xml:space="preserve"> </w:t>
            </w:r>
            <w:r w:rsidRPr="00BC3701">
              <w:rPr>
                <w:color w:val="7030A0"/>
                <w:sz w:val="22"/>
                <w:szCs w:val="22"/>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Pr="00BC3701">
              <w:rPr>
                <w:color w:val="7030A0"/>
                <w:sz w:val="22"/>
                <w:szCs w:val="22"/>
              </w:rPr>
              <w:t xml:space="preserve"> предпринимателей</w:t>
            </w:r>
            <w:r w:rsidR="00D727BA" w:rsidRPr="00BC3701">
              <w:rPr>
                <w:color w:val="7030A0"/>
                <w:sz w:val="22"/>
                <w:szCs w:val="22"/>
              </w:rPr>
              <w:t>) и акта приема-передачи на жило</w:t>
            </w:r>
            <w:r w:rsidRPr="00BC3701">
              <w:rPr>
                <w:color w:val="7030A0"/>
                <w:sz w:val="22"/>
                <w:szCs w:val="22"/>
              </w:rPr>
              <w:t>е помещени</w:t>
            </w:r>
            <w:r w:rsidR="00D727BA" w:rsidRPr="00BC3701">
              <w:rPr>
                <w:color w:val="7030A0"/>
                <w:sz w:val="22"/>
                <w:szCs w:val="22"/>
              </w:rPr>
              <w:t>е</w:t>
            </w:r>
            <w:r w:rsidRPr="00BC3701">
              <w:rPr>
                <w:sz w:val="22"/>
                <w:szCs w:val="22"/>
              </w:rPr>
              <w:t>.</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обязанности </w:t>
            </w:r>
            <w:proofErr w:type="gramStart"/>
            <w:r w:rsidRPr="008B7279">
              <w:t>заявителя</w:t>
            </w:r>
            <w:proofErr w:type="gramEnd"/>
            <w:r w:rsidRPr="008B727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BC4BF9">
              <w:t>24</w:t>
            </w:r>
            <w:r w:rsidRPr="008B7279">
              <w:t>_» </w:t>
            </w:r>
            <w:r w:rsidR="00BC4BF9">
              <w:rPr>
                <w:rFonts w:ascii="PT Astra Serif" w:hAnsi="PT Astra Serif"/>
                <w:sz w:val="22"/>
                <w:szCs w:val="22"/>
              </w:rPr>
              <w:t xml:space="preserve">мая </w:t>
            </w:r>
            <w:r w:rsidRPr="008B7279">
              <w:t>202</w:t>
            </w:r>
            <w:r w:rsidR="00BC4BF9">
              <w:t>1</w:t>
            </w:r>
            <w:r w:rsidRPr="008B7279">
              <w:t xml:space="preserve">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C4BF9">
              <w:rPr>
                <w:color w:val="000099"/>
              </w:rPr>
              <w:t>10</w:t>
            </w:r>
            <w:r w:rsidRPr="008B7279">
              <w:rPr>
                <w:color w:val="000099"/>
              </w:rPr>
              <w:t xml:space="preserve"> часов </w:t>
            </w:r>
            <w:r w:rsidR="00BC4BF9">
              <w:rPr>
                <w:color w:val="000099"/>
              </w:rPr>
              <w:t>00</w:t>
            </w:r>
            <w:r w:rsidRPr="008B7279">
              <w:rPr>
                <w:color w:val="000099"/>
              </w:rPr>
              <w:t xml:space="preserve"> минут «</w:t>
            </w:r>
            <w:r w:rsidR="00BC4BF9">
              <w:rPr>
                <w:color w:val="000099"/>
              </w:rPr>
              <w:t>26</w:t>
            </w:r>
            <w:r w:rsidRPr="008B7279">
              <w:rPr>
                <w:color w:val="000099"/>
              </w:rPr>
              <w:t>» </w:t>
            </w:r>
            <w:r w:rsidR="00BC4BF9">
              <w:rPr>
                <w:rFonts w:ascii="PT Astra Serif" w:hAnsi="PT Astra Serif"/>
                <w:sz w:val="22"/>
                <w:szCs w:val="22"/>
              </w:rPr>
              <w:t xml:space="preserve">мая </w:t>
            </w:r>
            <w:r w:rsidRPr="008B7279">
              <w:rPr>
                <w:color w:val="000099"/>
              </w:rPr>
              <w:t>202</w:t>
            </w:r>
            <w:r w:rsidR="00BC4BF9">
              <w:rPr>
                <w:color w:val="000099"/>
              </w:rPr>
              <w:t>1</w:t>
            </w:r>
            <w:r w:rsidRPr="008B7279">
              <w:rPr>
                <w:color w:val="000099"/>
              </w:rPr>
              <w:t xml:space="preserve">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BC4BF9">
            <w:pPr>
              <w:spacing w:line="276" w:lineRule="auto"/>
            </w:pPr>
            <w:r w:rsidRPr="008B7279">
              <w:t>«</w:t>
            </w:r>
            <w:r w:rsidR="00BC4BF9">
              <w:t>27</w:t>
            </w:r>
            <w:r w:rsidRPr="008B7279">
              <w:t>» </w:t>
            </w:r>
            <w:r w:rsidR="00BC4BF9">
              <w:rPr>
                <w:rFonts w:ascii="PT Astra Serif" w:hAnsi="PT Astra Serif"/>
                <w:sz w:val="22"/>
                <w:szCs w:val="22"/>
              </w:rPr>
              <w:t xml:space="preserve">мая </w:t>
            </w:r>
            <w:r w:rsidRPr="008B7279">
              <w:t>202</w:t>
            </w:r>
            <w:r w:rsidR="00BC4BF9">
              <w:t>1</w:t>
            </w:r>
            <w:r w:rsidRPr="008B7279">
              <w:t xml:space="preserve"> года</w:t>
            </w:r>
            <w:bookmarkStart w:id="12" w:name="_GoBack"/>
            <w:bookmarkEnd w:id="12"/>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BC4BF9">
            <w:pPr>
              <w:spacing w:line="276" w:lineRule="auto"/>
            </w:pPr>
            <w:r w:rsidRPr="008B7279">
              <w:t>«</w:t>
            </w:r>
            <w:r w:rsidR="00BC4BF9">
              <w:t>28</w:t>
            </w:r>
            <w:r w:rsidRPr="008B7279">
              <w:t>» </w:t>
            </w:r>
            <w:r w:rsidR="00BC4BF9">
              <w:rPr>
                <w:rFonts w:ascii="PT Astra Serif" w:hAnsi="PT Astra Serif"/>
                <w:sz w:val="22"/>
                <w:szCs w:val="22"/>
              </w:rPr>
              <w:t xml:space="preserve">мая </w:t>
            </w:r>
            <w:r w:rsidRPr="008B7279">
              <w:t>202</w:t>
            </w:r>
            <w:r w:rsidR="00BC4BF9">
              <w:t>1</w:t>
            </w:r>
            <w:r w:rsidRPr="008B7279">
              <w:t xml:space="preserve">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7C5990">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w:t>
            </w:r>
            <w:r w:rsidR="007C5990">
              <w:rPr>
                <w:b/>
                <w:kern w:val="1"/>
                <w:lang w:eastAsia="ar-SA"/>
              </w:rPr>
              <w:t>679</w:t>
            </w:r>
            <w:r w:rsidRPr="008B7279">
              <w:rPr>
                <w:b/>
                <w:kern w:val="1"/>
                <w:lang w:eastAsia="ar-SA"/>
              </w:rPr>
              <w:t>,</w:t>
            </w:r>
            <w:r w:rsidR="007C5990">
              <w:rPr>
                <w:b/>
                <w:kern w:val="1"/>
                <w:lang w:eastAsia="ar-SA"/>
              </w:rPr>
              <w:t>65</w:t>
            </w:r>
            <w:r w:rsidRPr="008B7279">
              <w:rPr>
                <w:b/>
                <w:kern w:val="1"/>
                <w:lang w:eastAsia="ar-SA"/>
              </w:rPr>
              <w:t xml:space="preserve">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w:t>
            </w:r>
            <w:r w:rsidR="007C5990">
              <w:rPr>
                <w:rFonts w:ascii="Times New Roman" w:hAnsi="Times New Roman"/>
                <w:kern w:val="1"/>
                <w:lang w:eastAsia="ar-SA"/>
              </w:rPr>
              <w:t>3 398,25</w:t>
            </w:r>
            <w:r w:rsidRPr="008B7279">
              <w:rPr>
                <w:rFonts w:ascii="Times New Roman" w:hAnsi="Times New Roman"/>
                <w:kern w:val="1"/>
                <w:lang w:eastAsia="ar-SA"/>
              </w:rPr>
              <w:t xml:space="preserve">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roofErr w:type="gramEnd"/>
          </w:p>
          <w:p w:rsidR="00344C75" w:rsidRPr="008B7279" w:rsidRDefault="00344C75" w:rsidP="00924A3D">
            <w:pPr>
              <w:rPr>
                <w:color w:val="000099"/>
              </w:rPr>
            </w:pPr>
            <w:proofErr w:type="gramStart"/>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B67E7" w:rsidRDefault="000B67E7" w:rsidP="000B67E7">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0B67E7" w:rsidRDefault="000B67E7" w:rsidP="000B67E7">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0B67E7">
            <w:pPr>
              <w:ind w:firstLine="742"/>
            </w:pPr>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E60B02">
            <w:pPr>
              <w:keepNext/>
              <w:keepLines/>
              <w:widowControl w:val="0"/>
              <w:suppressLineNumbers/>
              <w:suppressAutoHyphens/>
              <w:rPr>
                <w:color w:val="FF0000"/>
              </w:rPr>
            </w:pPr>
            <w:r w:rsidRPr="008B7279">
              <w:rPr>
                <w:color w:val="FF0000"/>
              </w:rPr>
              <w:t>ИКЗ</w:t>
            </w:r>
            <w:r w:rsidR="00BF1166">
              <w:rPr>
                <w:color w:val="FF0000"/>
              </w:rPr>
              <w:t xml:space="preserve"> № </w:t>
            </w:r>
            <w:r w:rsidR="000B67E7">
              <w:rPr>
                <w:color w:val="FF0000"/>
              </w:rPr>
              <w:t>21</w:t>
            </w:r>
            <w:r w:rsidR="000B67E7" w:rsidRPr="000B2C65">
              <w:rPr>
                <w:color w:val="FF0000"/>
              </w:rPr>
              <w:t>386220114908622010010</w:t>
            </w:r>
            <w:r w:rsidR="000B67E7">
              <w:rPr>
                <w:color w:val="FF0000"/>
              </w:rPr>
              <w:t>014</w:t>
            </w:r>
            <w:r w:rsidR="000B67E7" w:rsidRPr="000B2C65">
              <w:rPr>
                <w:color w:val="FF0000"/>
              </w:rPr>
              <w:t>0</w:t>
            </w:r>
            <w:r w:rsidR="00B13B99">
              <w:rPr>
                <w:color w:val="FF0000"/>
              </w:rPr>
              <w:t>1</w:t>
            </w:r>
            <w:r w:rsidR="00E60B02">
              <w:rPr>
                <w:color w:val="FF0000"/>
              </w:rPr>
              <w:t>3</w:t>
            </w:r>
            <w:r w:rsidR="000B67E7"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w:t>
            </w:r>
            <w:r w:rsidR="000B67E7">
              <w:rPr>
                <w:bCs/>
                <w:sz w:val="24"/>
                <w:szCs w:val="24"/>
              </w:rPr>
              <w:t> 359,30</w:t>
            </w:r>
            <w:r w:rsidRPr="008B7279">
              <w:rPr>
                <w:bCs/>
                <w:sz w:val="24"/>
                <w:szCs w:val="24"/>
              </w:rPr>
              <w:t xml:space="preserve">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69712B" w:rsidRDefault="0069712B" w:rsidP="0069712B">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69712B" w:rsidRDefault="0069712B" w:rsidP="0069712B">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B289E" w:rsidRDefault="005B289E" w:rsidP="0069712B">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D64AFC">
            <w:r w:rsidRPr="001618DA">
              <w:rPr>
                <w:highlight w:val="yellow"/>
              </w:rPr>
              <w:t xml:space="preserve">ИКЗ №  </w:t>
            </w:r>
            <w:r w:rsidR="0069712B">
              <w:rPr>
                <w:color w:val="FF0000"/>
              </w:rPr>
              <w:t>21</w:t>
            </w:r>
            <w:r w:rsidR="0069712B" w:rsidRPr="000B2C65">
              <w:rPr>
                <w:color w:val="FF0000"/>
              </w:rPr>
              <w:t>386220114908622010010</w:t>
            </w:r>
            <w:r w:rsidR="0069712B">
              <w:rPr>
                <w:color w:val="FF0000"/>
              </w:rPr>
              <w:t>014</w:t>
            </w:r>
            <w:r w:rsidR="0069712B" w:rsidRPr="000B2C65">
              <w:rPr>
                <w:color w:val="FF0000"/>
              </w:rPr>
              <w:t>0</w:t>
            </w:r>
            <w:r w:rsidR="00B13B99">
              <w:rPr>
                <w:color w:val="FF0000"/>
              </w:rPr>
              <w:t>1</w:t>
            </w:r>
            <w:r w:rsidR="00D64AFC">
              <w:rPr>
                <w:color w:val="FF0000"/>
              </w:rPr>
              <w:t>3</w:t>
            </w:r>
            <w:r w:rsidR="0069712B"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w:t>
            </w:r>
            <w:r w:rsidRPr="008B7279">
              <w:lastRenderedPageBreak/>
              <w:t xml:space="preserve">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w:t>
            </w:r>
            <w:r w:rsidRPr="008B7279">
              <w:rPr>
                <w:kern w:val="1"/>
                <w:lang w:eastAsia="ar-SA"/>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w:t>
            </w:r>
            <w:r w:rsidRPr="008B7279">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E64722" w:rsidRPr="00E64722" w:rsidRDefault="00E64722" w:rsidP="00E64722">
            <w:pPr>
              <w:autoSpaceDE w:val="0"/>
              <w:autoSpaceDN w:val="0"/>
              <w:adjustRightInd w:val="0"/>
              <w:rPr>
                <w:color w:val="002060"/>
              </w:rPr>
            </w:pPr>
            <w:r w:rsidRPr="00E64722">
              <w:rPr>
                <w:color w:val="002060"/>
              </w:rPr>
              <w:lastRenderedPageBreak/>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lastRenderedPageBreak/>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8B7279">
              <w:rPr>
                <w:rFonts w:ascii="Times New Roman" w:hAnsi="Times New Roman"/>
                <w:color w:val="000099"/>
                <w:sz w:val="24"/>
                <w:szCs w:val="24"/>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B67E7"/>
    <w:rsid w:val="000E61D3"/>
    <w:rsid w:val="00220E96"/>
    <w:rsid w:val="002E47EC"/>
    <w:rsid w:val="00325CD1"/>
    <w:rsid w:val="00344C75"/>
    <w:rsid w:val="00364709"/>
    <w:rsid w:val="003B0C24"/>
    <w:rsid w:val="003E6A70"/>
    <w:rsid w:val="00406417"/>
    <w:rsid w:val="00407EF8"/>
    <w:rsid w:val="00487A76"/>
    <w:rsid w:val="00542BEC"/>
    <w:rsid w:val="005B289E"/>
    <w:rsid w:val="006405CF"/>
    <w:rsid w:val="00675E67"/>
    <w:rsid w:val="0069712B"/>
    <w:rsid w:val="006C5D1E"/>
    <w:rsid w:val="006D0DAD"/>
    <w:rsid w:val="00724B7E"/>
    <w:rsid w:val="00756930"/>
    <w:rsid w:val="00790B95"/>
    <w:rsid w:val="007C5990"/>
    <w:rsid w:val="007D3040"/>
    <w:rsid w:val="007D752E"/>
    <w:rsid w:val="00876659"/>
    <w:rsid w:val="008C6DBB"/>
    <w:rsid w:val="008D02C2"/>
    <w:rsid w:val="008E1433"/>
    <w:rsid w:val="008F240A"/>
    <w:rsid w:val="0090572E"/>
    <w:rsid w:val="009113D0"/>
    <w:rsid w:val="0091680C"/>
    <w:rsid w:val="0097010A"/>
    <w:rsid w:val="00A970C1"/>
    <w:rsid w:val="00A975A3"/>
    <w:rsid w:val="00AB5AB7"/>
    <w:rsid w:val="00B057C3"/>
    <w:rsid w:val="00B13B99"/>
    <w:rsid w:val="00B23F9C"/>
    <w:rsid w:val="00B93B5A"/>
    <w:rsid w:val="00BC3701"/>
    <w:rsid w:val="00BC3C7E"/>
    <w:rsid w:val="00BC4BF9"/>
    <w:rsid w:val="00BF1166"/>
    <w:rsid w:val="00C4373D"/>
    <w:rsid w:val="00C61590"/>
    <w:rsid w:val="00C7490E"/>
    <w:rsid w:val="00CA183B"/>
    <w:rsid w:val="00CA5DA1"/>
    <w:rsid w:val="00CB6D54"/>
    <w:rsid w:val="00D3370F"/>
    <w:rsid w:val="00D63451"/>
    <w:rsid w:val="00D64AFC"/>
    <w:rsid w:val="00D727BA"/>
    <w:rsid w:val="00D84F9E"/>
    <w:rsid w:val="00E60B02"/>
    <w:rsid w:val="00E64722"/>
    <w:rsid w:val="00E7397C"/>
    <w:rsid w:val="00E7447F"/>
    <w:rsid w:val="00E963B3"/>
    <w:rsid w:val="00EA7541"/>
    <w:rsid w:val="00F2197A"/>
    <w:rsid w:val="00F22497"/>
    <w:rsid w:val="00F83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26</Pages>
  <Words>8642</Words>
  <Characters>49260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65</cp:revision>
  <cp:lastPrinted>2020-03-24T10:11:00Z</cp:lastPrinted>
  <dcterms:created xsi:type="dcterms:W3CDTF">2020-03-19T05:45:00Z</dcterms:created>
  <dcterms:modified xsi:type="dcterms:W3CDTF">2021-05-18T11:00:00Z</dcterms:modified>
</cp:coreProperties>
</file>