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3" w:rsidRPr="00A62F23" w:rsidRDefault="00A62F23" w:rsidP="00A62F23">
      <w:pPr>
        <w:ind w:firstLine="709"/>
        <w:jc w:val="right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Приложение 2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ДОГОВОР № </w:t>
      </w:r>
      <w:proofErr w:type="spellStart"/>
      <w:r w:rsidRPr="00A62F23">
        <w:rPr>
          <w:rFonts w:ascii="PT Astra Serif" w:hAnsi="PT Astra Serif"/>
          <w:sz w:val="26"/>
          <w:szCs w:val="26"/>
        </w:rPr>
        <w:t>хххх</w:t>
      </w:r>
      <w:proofErr w:type="spellEnd"/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аренды земельного участка 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г.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                              </w:t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«___» ____  2023 года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Муниципальное образование городской округ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>, именуемый в дальнейшем «Арендодатель», в лице ____________________________________________________________________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(должность, Ф.И.О. представителя Арендодателя),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действующего на основании положения о Департаменте, с одной стороны, и</w:t>
      </w:r>
    </w:p>
    <w:p w:rsidR="00A62F23" w:rsidRPr="00A62F23" w:rsidRDefault="00A62F23" w:rsidP="00A62F23">
      <w:pPr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____________________________________________________________________    </w:t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 (победитель аукциона: наименование юридического лица или Ф.И.О. физического лица),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именуемый в дальнейшем «Арендатор», с другой стороны, совместно именуемые «Стороны», заключили в соответствии с протоколом от ХХ.ХХ</w:t>
      </w:r>
      <w:proofErr w:type="gramStart"/>
      <w:r w:rsidRPr="00A62F23">
        <w:rPr>
          <w:rFonts w:ascii="PT Astra Serif" w:hAnsi="PT Astra Serif"/>
          <w:sz w:val="26"/>
          <w:szCs w:val="26"/>
        </w:rPr>
        <w:t>.Х</w:t>
      </w:r>
      <w:proofErr w:type="gramEnd"/>
      <w:r w:rsidRPr="00A62F23">
        <w:rPr>
          <w:rFonts w:ascii="PT Astra Serif" w:hAnsi="PT Astra Serif"/>
          <w:sz w:val="26"/>
          <w:szCs w:val="26"/>
        </w:rPr>
        <w:t>Х № ХХ «О результатах аукциона на право заключения договора аренды земельного участка», настоящий договор аренды земельного участка (далее Договор) о нижеследующем: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 Предмет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86:22:0010003:</w:t>
      </w:r>
      <w:r w:rsidR="0004395D">
        <w:rPr>
          <w:rFonts w:ascii="PT Astra Serif" w:hAnsi="PT Astra Serif"/>
          <w:sz w:val="26"/>
          <w:szCs w:val="26"/>
        </w:rPr>
        <w:t>2977</w:t>
      </w:r>
      <w:r w:rsidRPr="00A62F23">
        <w:rPr>
          <w:rFonts w:ascii="PT Astra Serif" w:hAnsi="PT Astra Serif"/>
          <w:sz w:val="26"/>
          <w:szCs w:val="26"/>
        </w:rPr>
        <w:t xml:space="preserve">, вид разрешенного использования – для индивидуального жилищного строительства, общая площадь 1 </w:t>
      </w:r>
      <w:r w:rsidR="0004395D">
        <w:rPr>
          <w:rFonts w:ascii="PT Astra Serif" w:hAnsi="PT Astra Serif"/>
          <w:sz w:val="26"/>
          <w:szCs w:val="26"/>
        </w:rPr>
        <w:t>344</w:t>
      </w:r>
      <w:r w:rsidRPr="00A62F23">
        <w:rPr>
          <w:rFonts w:ascii="PT Astra Serif" w:hAnsi="PT Astra Serif"/>
          <w:sz w:val="26"/>
          <w:szCs w:val="26"/>
        </w:rPr>
        <w:t xml:space="preserve"> (одна тысяча </w:t>
      </w:r>
      <w:r w:rsidR="0004395D">
        <w:rPr>
          <w:rFonts w:ascii="PT Astra Serif" w:hAnsi="PT Astra Serif"/>
          <w:sz w:val="26"/>
          <w:szCs w:val="26"/>
        </w:rPr>
        <w:t>триста сорок четыре</w:t>
      </w:r>
      <w:r w:rsidRPr="00A62F23">
        <w:rPr>
          <w:rFonts w:ascii="PT Astra Serif" w:hAnsi="PT Astra Serif"/>
          <w:sz w:val="26"/>
          <w:szCs w:val="26"/>
        </w:rPr>
        <w:t xml:space="preserve">) кв. метра, расположенный по адресу: Ханты-Мансийский автономный округ – Югра, город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, улица </w:t>
      </w:r>
      <w:r w:rsidR="0004395D">
        <w:rPr>
          <w:rFonts w:ascii="PT Astra Serif" w:hAnsi="PT Astra Serif"/>
          <w:sz w:val="26"/>
          <w:szCs w:val="26"/>
        </w:rPr>
        <w:t>Комсомольская, 51</w:t>
      </w:r>
      <w:r w:rsidRPr="00A62F23">
        <w:rPr>
          <w:rFonts w:ascii="PT Astra Serif" w:hAnsi="PT Astra Serif"/>
          <w:sz w:val="26"/>
          <w:szCs w:val="26"/>
        </w:rPr>
        <w:t xml:space="preserve"> (далее – земельный участок).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</w:t>
      </w:r>
      <w:r w:rsidR="0004395D" w:rsidRPr="00787B13">
        <w:rPr>
          <w:rFonts w:ascii="PT Astra Serif" w:hAnsi="PT Astra Serif"/>
          <w:sz w:val="28"/>
          <w:szCs w:val="28"/>
        </w:rPr>
        <w:t xml:space="preserve">от </w:t>
      </w:r>
      <w:r w:rsidR="0004395D">
        <w:rPr>
          <w:rFonts w:ascii="PT Astra Serif" w:hAnsi="PT Astra Serif"/>
          <w:sz w:val="28"/>
          <w:szCs w:val="28"/>
        </w:rPr>
        <w:t>06.03.2023</w:t>
      </w:r>
      <w:r w:rsidR="0004395D" w:rsidRPr="00787B13">
        <w:rPr>
          <w:rFonts w:ascii="PT Astra Serif" w:hAnsi="PT Astra Serif"/>
          <w:sz w:val="28"/>
          <w:szCs w:val="28"/>
        </w:rPr>
        <w:t xml:space="preserve"> № </w:t>
      </w:r>
      <w:r w:rsidR="0004395D">
        <w:rPr>
          <w:rFonts w:ascii="PT Astra Serif" w:hAnsi="PT Astra Serif"/>
          <w:sz w:val="28"/>
          <w:szCs w:val="28"/>
        </w:rPr>
        <w:t>279</w:t>
      </w:r>
      <w:r w:rsidR="0004395D" w:rsidRPr="00787B13">
        <w:rPr>
          <w:rFonts w:ascii="PT Astra Serif" w:hAnsi="PT Astra Serif"/>
          <w:sz w:val="28"/>
          <w:szCs w:val="28"/>
        </w:rPr>
        <w:t>-п «</w:t>
      </w:r>
      <w:r w:rsidR="0004395D">
        <w:rPr>
          <w:rFonts w:ascii="PT Astra Serif" w:hAnsi="PT Astra Serif"/>
          <w:sz w:val="28"/>
          <w:szCs w:val="28"/>
        </w:rPr>
        <w:t>Об отказе в предоставлении земельных участков и о проведен</w:t>
      </w:r>
      <w:proofErr w:type="gramStart"/>
      <w:r w:rsidR="0004395D">
        <w:rPr>
          <w:rFonts w:ascii="PT Astra Serif" w:hAnsi="PT Astra Serif"/>
          <w:sz w:val="28"/>
          <w:szCs w:val="28"/>
        </w:rPr>
        <w:t>ии ау</w:t>
      </w:r>
      <w:proofErr w:type="gramEnd"/>
      <w:r w:rsidR="0004395D">
        <w:rPr>
          <w:rFonts w:ascii="PT Astra Serif" w:hAnsi="PT Astra Serif"/>
          <w:sz w:val="28"/>
          <w:szCs w:val="28"/>
        </w:rPr>
        <w:t>кциона</w:t>
      </w:r>
      <w:r w:rsidR="0004395D" w:rsidRPr="00787B13">
        <w:rPr>
          <w:rFonts w:ascii="PT Astra Serif" w:hAnsi="PT Astra Serif"/>
          <w:sz w:val="28"/>
          <w:szCs w:val="28"/>
        </w:rPr>
        <w:t xml:space="preserve"> на право заключения договор</w:t>
      </w:r>
      <w:r w:rsidR="0004395D">
        <w:rPr>
          <w:rFonts w:ascii="PT Astra Serif" w:hAnsi="PT Astra Serif"/>
          <w:sz w:val="28"/>
          <w:szCs w:val="28"/>
        </w:rPr>
        <w:t>а</w:t>
      </w:r>
      <w:r w:rsidR="0004395D" w:rsidRPr="00787B13">
        <w:rPr>
          <w:rFonts w:ascii="PT Astra Serif" w:hAnsi="PT Astra Serif"/>
          <w:sz w:val="28"/>
          <w:szCs w:val="28"/>
        </w:rPr>
        <w:t xml:space="preserve"> аренды»</w:t>
      </w:r>
      <w:r w:rsidR="0004395D">
        <w:rPr>
          <w:rFonts w:ascii="PT Astra Serif" w:hAnsi="PT Astra Serif"/>
          <w:sz w:val="28"/>
          <w:szCs w:val="28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1.3. </w:t>
      </w:r>
      <w:r w:rsidRPr="00A62F23">
        <w:rPr>
          <w:rFonts w:ascii="PT Astra Serif" w:hAnsi="PT Astra Serif"/>
          <w:sz w:val="26"/>
          <w:szCs w:val="26"/>
        </w:rPr>
        <w:t>Земельный участок находится в распоряжении органов местного самоуправления. На момент организац</w:t>
      </w:r>
      <w:proofErr w:type="gramStart"/>
      <w:r w:rsidRPr="00A62F23">
        <w:rPr>
          <w:rFonts w:ascii="PT Astra Serif" w:hAnsi="PT Astra Serif"/>
          <w:sz w:val="26"/>
          <w:szCs w:val="26"/>
        </w:rPr>
        <w:t>ии ау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кциона земельный участок не заложен, не арестован, не передан в аренду или постоянное (бессрочное) пользование. </w:t>
      </w:r>
    </w:p>
    <w:p w:rsidR="00A62F23" w:rsidRDefault="00A62F23" w:rsidP="00A62F23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 xml:space="preserve">1.4. </w:t>
      </w:r>
      <w:r w:rsidRPr="00A62F23">
        <w:rPr>
          <w:rFonts w:ascii="PT Astra Serif" w:hAnsi="PT Astra Serif"/>
          <w:sz w:val="26"/>
          <w:szCs w:val="26"/>
        </w:rPr>
        <w:t>Земельный участок полностью расположен в границах зоны с особыми условиями использования территории «</w:t>
      </w:r>
      <w:proofErr w:type="spellStart"/>
      <w:r w:rsidRPr="00A62F23">
        <w:rPr>
          <w:rFonts w:ascii="PT Astra Serif" w:hAnsi="PT Astra Serif"/>
          <w:sz w:val="26"/>
          <w:szCs w:val="26"/>
        </w:rPr>
        <w:t>Приаэродромная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территория аэродрома Советский», реестровый номер зоны 86:00-6.365 от 20.02.2021.</w:t>
      </w:r>
    </w:p>
    <w:p w:rsidR="0004395D" w:rsidRPr="0004395D" w:rsidRDefault="0004395D" w:rsidP="00A62F23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1.5. </w:t>
      </w:r>
      <w:r>
        <w:rPr>
          <w:rFonts w:ascii="PT Astra Serif" w:hAnsi="PT Astra Serif"/>
          <w:sz w:val="28"/>
          <w:szCs w:val="28"/>
        </w:rPr>
        <w:t>Земельный участок инженерной и транспортной инфраструктурой</w:t>
      </w:r>
      <w:r w:rsidRPr="00F0085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не обеспечен.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 Срок аренды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2.1. Срок аренды Участка устанавливается на 20 (двадцать) лет по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2.2. Договор считается заключенным с момента его подписания Сторонами.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  <w:lang w:eastAsia="x-none"/>
        </w:rPr>
      </w:pPr>
      <w:r w:rsidRPr="00A62F23">
        <w:rPr>
          <w:rFonts w:ascii="PT Astra Serif" w:hAnsi="PT Astra Serif"/>
          <w:sz w:val="26"/>
          <w:szCs w:val="26"/>
          <w:lang w:val="x-none" w:eastAsia="x-none"/>
        </w:rPr>
        <w:lastRenderedPageBreak/>
        <w:t>3. Размер и условия внесения арендной платы.</w:t>
      </w:r>
    </w:p>
    <w:p w:rsidR="00A62F23" w:rsidRPr="00A62F23" w:rsidRDefault="00A62F23" w:rsidP="00A62F23">
      <w:pPr>
        <w:pStyle w:val="a3"/>
        <w:tabs>
          <w:tab w:val="left" w:pos="0"/>
        </w:tabs>
        <w:spacing w:line="276" w:lineRule="auto"/>
        <w:ind w:right="-2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3.1. Ежегодный размер арендной платы за Участок составляет:</w:t>
      </w:r>
      <w:r w:rsidRPr="00A62F23"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ХХХХХХХХХХХХ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>.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A62F23">
        <w:rPr>
          <w:rFonts w:ascii="PT Astra Serif" w:hAnsi="PT Astra Serif"/>
          <w:sz w:val="26"/>
          <w:szCs w:val="26"/>
        </w:rPr>
        <w:t>в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год без НДС.</w:t>
      </w:r>
    </w:p>
    <w:p w:rsidR="00A62F23" w:rsidRDefault="00A62F23" w:rsidP="00A62F2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3.2. Арендная плата за Участок исчисляется </w:t>
      </w:r>
      <w:proofErr w:type="gramStart"/>
      <w:r w:rsidRPr="00A62F23">
        <w:rPr>
          <w:rFonts w:ascii="PT Astra Serif" w:hAnsi="PT Astra Serif"/>
          <w:sz w:val="26"/>
          <w:szCs w:val="26"/>
        </w:rPr>
        <w:t>с даты подписания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A62F23" w:rsidRDefault="00A62F23" w:rsidP="00A62F2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>3.3. 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 w:rsidRPr="00A62F23">
        <w:rPr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>.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A62F23">
        <w:rPr>
          <w:rFonts w:ascii="PT Astra Serif" w:hAnsi="PT Astra Serif"/>
          <w:sz w:val="26"/>
          <w:szCs w:val="26"/>
        </w:rPr>
        <w:t>и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вносится Арендатором в течение 30 (тридцати) дней со дня заключения (подписания) договора аренды земельного участка. </w:t>
      </w:r>
    </w:p>
    <w:p w:rsidR="00A62F23" w:rsidRPr="00A62F23" w:rsidRDefault="00A62F23" w:rsidP="00A62F23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Сумма задатка в размере </w:t>
      </w:r>
      <w:r w:rsidR="0004395D">
        <w:rPr>
          <w:rFonts w:ascii="PT Astra Serif" w:hAnsi="PT Astra Serif"/>
          <w:sz w:val="26"/>
          <w:szCs w:val="26"/>
        </w:rPr>
        <w:t>5 740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 w:rsidR="0004395D">
        <w:rPr>
          <w:rFonts w:ascii="PT Astra Serif" w:hAnsi="PT Astra Serif"/>
          <w:sz w:val="26"/>
          <w:szCs w:val="26"/>
        </w:rPr>
        <w:t>пять тысяч семьсот сорок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 xml:space="preserve">., 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A62F23">
        <w:rPr>
          <w:rFonts w:ascii="PT Astra Serif" w:hAnsi="PT Astra Serif"/>
          <w:sz w:val="26"/>
          <w:szCs w:val="26"/>
        </w:rPr>
        <w:t>округ-Югре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(</w:t>
      </w:r>
      <w:proofErr w:type="spellStart"/>
      <w:r w:rsidRPr="00A62F23">
        <w:rPr>
          <w:rFonts w:ascii="PT Astra Serif" w:hAnsi="PT Astra Serif"/>
          <w:sz w:val="26"/>
          <w:szCs w:val="26"/>
        </w:rPr>
        <w:t>ДМСиГ</w:t>
      </w:r>
      <w:proofErr w:type="spellEnd"/>
      <w:r w:rsidRPr="00A62F23">
        <w:rPr>
          <w:rFonts w:ascii="PT Astra Serif" w:hAnsi="PT Astra Serif"/>
          <w:sz w:val="26"/>
          <w:szCs w:val="26"/>
        </w:rPr>
        <w:t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КБК 070 1 11 050</w:t>
      </w:r>
      <w:r>
        <w:rPr>
          <w:rFonts w:ascii="PT Astra Serif" w:hAnsi="PT Astra Serif"/>
          <w:sz w:val="26"/>
          <w:szCs w:val="26"/>
        </w:rPr>
        <w:t>12</w:t>
      </w:r>
      <w:r w:rsidRPr="00A62F23">
        <w:rPr>
          <w:rFonts w:ascii="PT Astra Serif" w:hAnsi="PT Astra Serif"/>
          <w:sz w:val="26"/>
          <w:szCs w:val="26"/>
        </w:rPr>
        <w:t xml:space="preserve"> 04 0000 120. Назначение платежа: за аренду земли по договору от </w:t>
      </w:r>
      <w:r>
        <w:rPr>
          <w:rFonts w:ascii="PT Astra Serif" w:hAnsi="PT Astra Serif"/>
          <w:sz w:val="26"/>
          <w:szCs w:val="26"/>
        </w:rPr>
        <w:t>ХХХХХХ</w:t>
      </w:r>
      <w:r w:rsidRPr="00A62F23">
        <w:rPr>
          <w:rFonts w:ascii="PT Astra Serif" w:hAnsi="PT Astra Serif"/>
          <w:sz w:val="26"/>
          <w:szCs w:val="26"/>
        </w:rPr>
        <w:t xml:space="preserve">        №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 Права и обязанности сторон.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 Арендодатель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 Арендодатель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4.2.1. 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4.2.2. Передать Арендатору Участок по акту приема-передачи, который является его неотъемлемой частью.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 Арендатор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4.3.1. Использовать Участок на условиях, установленных настоящим Договором.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4.3.2. С письменного согласия Арендодателя производить улучшение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 Арендатор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4.4.1. 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4.4.7. Не </w:t>
      </w:r>
      <w:proofErr w:type="gramStart"/>
      <w:r w:rsidRPr="00A62F23">
        <w:rPr>
          <w:rFonts w:ascii="PT Astra Serif" w:hAnsi="PT Astra Serif"/>
          <w:sz w:val="26"/>
          <w:szCs w:val="26"/>
        </w:rPr>
        <w:t>препятствовать соответствующим службам осуществлять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4.4.8.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4.4.9.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4.4.10.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4.4.11.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4.4.12.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4.4.13. В целях охраны земель Арендатор обязан проводить мероприятия </w:t>
      </w:r>
      <w:proofErr w:type="gramStart"/>
      <w:r w:rsidRPr="00A62F23">
        <w:rPr>
          <w:rFonts w:ascii="PT Astra Serif" w:hAnsi="PT Astra Serif"/>
          <w:sz w:val="26"/>
          <w:szCs w:val="26"/>
        </w:rPr>
        <w:t>по</w:t>
      </w:r>
      <w:proofErr w:type="gramEnd"/>
      <w:r w:rsidRPr="00A62F23">
        <w:rPr>
          <w:rFonts w:ascii="PT Astra Serif" w:hAnsi="PT Astra Serif"/>
          <w:sz w:val="26"/>
          <w:szCs w:val="26"/>
        </w:rPr>
        <w:t>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1) сохранению почв и их плодородия;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A62F23">
        <w:rPr>
          <w:rFonts w:ascii="PT Astra Serif" w:hAnsi="PT Astra Serif"/>
          <w:sz w:val="26"/>
          <w:szCs w:val="26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3) ликвидации последствий загрязнения, в том числе биогенного загрязнения, и захламления земель.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4.4.14.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4.4.15.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 Ответственность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п.3.2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 Порядок изменения и расторжения договора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6.2. Настоящий </w:t>
      </w:r>
      <w:proofErr w:type="gramStart"/>
      <w:r w:rsidRPr="00A62F23">
        <w:rPr>
          <w:rFonts w:ascii="PT Astra Serif" w:hAnsi="PT Astra Serif"/>
          <w:sz w:val="26"/>
          <w:szCs w:val="26"/>
        </w:rPr>
        <w:t>Договор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6.2.1. Использует Участок под цели, не предусмотренные п. 1.1  Договора либо при использовании способами, приводящими к их порче.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6.3. При  прекращении  (расторжении)  Договора  Арендатор  обязан вернуть Арендодателю Участок в надлежащем состоянии по акту приема-передачи.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 Заключительные положения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7.3. Передача земельного участка Арендодателем и принятие его Арендатором осуществляется по передаточному акту.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До момента подписания передаточного акта Арендатор ознакомился с состоянием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8. Юридические адреса и платежные реквизиты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Арендодатель: </w:t>
      </w:r>
      <w:proofErr w:type="gramStart"/>
      <w:r w:rsidRPr="00A62F23">
        <w:rPr>
          <w:rFonts w:ascii="PT Astra Serif" w:hAnsi="PT Astra Serif"/>
          <w:sz w:val="26"/>
          <w:szCs w:val="26"/>
        </w:rPr>
        <w:t xml:space="preserve">Муниципальное образование городской округ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>, улица 40 лет Победы, 11; телефон 8(34675)5-00-10, факс 5-00-10, e-</w:t>
      </w:r>
      <w:proofErr w:type="spellStart"/>
      <w:r w:rsidRPr="00A62F23">
        <w:rPr>
          <w:rFonts w:ascii="PT Astra Serif" w:hAnsi="PT Astra Serif"/>
          <w:sz w:val="26"/>
          <w:szCs w:val="26"/>
        </w:rPr>
        <w:t>mail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: </w:t>
      </w:r>
      <w:hyperlink r:id="rId5" w:history="1">
        <w:r w:rsidRPr="00A62F23">
          <w:rPr>
            <w:rFonts w:ascii="PT Astra Serif" w:hAnsi="PT Astra Serif"/>
            <w:sz w:val="26"/>
            <w:szCs w:val="26"/>
          </w:rPr>
          <w:t>dmsig@ugorsk.ru</w:t>
        </w:r>
      </w:hyperlink>
      <w:r w:rsidRPr="00A62F23">
        <w:rPr>
          <w:rFonts w:ascii="PT Astra Serif" w:hAnsi="PT Astra Serif"/>
          <w:sz w:val="26"/>
          <w:szCs w:val="26"/>
        </w:rPr>
        <w:t xml:space="preserve">, ИНН 8622011490, КПП 862201001, ОКВЭД 84.11.3, ОКПО 78217373, ОКОПФ 75404.  </w:t>
      </w:r>
      <w:proofErr w:type="gramEnd"/>
    </w:p>
    <w:p w:rsidR="00A62F23" w:rsidRPr="00EE6C16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Арендатор:</w:t>
      </w:r>
      <w:r w:rsidRPr="00EE6C16">
        <w:rPr>
          <w:rFonts w:ascii="PT Astra Serif" w:hAnsi="PT Astra Serif"/>
          <w:sz w:val="28"/>
          <w:szCs w:val="26"/>
        </w:rPr>
        <w:t xml:space="preserve"> ___________________________________</w:t>
      </w:r>
      <w:r>
        <w:rPr>
          <w:rFonts w:ascii="PT Astra Serif" w:hAnsi="PT Astra Serif"/>
          <w:sz w:val="28"/>
          <w:szCs w:val="26"/>
        </w:rPr>
        <w:t>__________________</w:t>
      </w:r>
    </w:p>
    <w:p w:rsidR="00A62F23" w:rsidRPr="00CC2494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 xml:space="preserve">                                     (наименование организации или Ф.И.О. гражданина, адрес, другие реквизиты)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9. Подписи Сторон: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 Арендодатель:                                                            Арендатор: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___________________ ХХ.ХХ</w:t>
      </w:r>
      <w:proofErr w:type="gramStart"/>
      <w:r w:rsidRPr="00A62F23">
        <w:rPr>
          <w:rFonts w:ascii="PT Astra Serif" w:hAnsi="PT Astra Serif"/>
          <w:sz w:val="26"/>
          <w:szCs w:val="26"/>
        </w:rPr>
        <w:t>.Х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ХХХ             _________________ </w:t>
      </w:r>
      <w:proofErr w:type="spellStart"/>
      <w:r w:rsidRPr="00A62F23">
        <w:rPr>
          <w:rFonts w:ascii="PT Astra Serif" w:hAnsi="PT Astra Serif"/>
          <w:sz w:val="26"/>
          <w:szCs w:val="26"/>
        </w:rPr>
        <w:t>ХХ.ХХ.ХХХХ</w:t>
      </w:r>
      <w:proofErr w:type="spellEnd"/>
    </w:p>
    <w:p w:rsidR="00A62F23" w:rsidRPr="000F5510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EE6C16">
        <w:rPr>
          <w:rFonts w:ascii="PT Astra Serif" w:hAnsi="PT Astra Serif"/>
          <w:sz w:val="28"/>
          <w:szCs w:val="26"/>
        </w:rPr>
        <w:t xml:space="preserve">              М.П</w:t>
      </w:r>
      <w:r w:rsidRPr="00CC2494">
        <w:rPr>
          <w:rFonts w:ascii="PT Astra Serif" w:hAnsi="PT Astra Serif"/>
          <w:sz w:val="28"/>
          <w:szCs w:val="28"/>
        </w:rPr>
        <w:t>.</w:t>
      </w:r>
      <w:r w:rsidRPr="00CC2494">
        <w:rPr>
          <w:rFonts w:ascii="PT Astra Serif" w:hAnsi="PT Astra Serif"/>
          <w:sz w:val="16"/>
          <w:szCs w:val="16"/>
        </w:rPr>
        <w:t xml:space="preserve">                                           </w:t>
      </w:r>
      <w:r>
        <w:rPr>
          <w:rFonts w:ascii="PT Astra Serif" w:hAnsi="PT Astra Serif"/>
          <w:sz w:val="16"/>
          <w:szCs w:val="16"/>
        </w:rPr>
        <w:t xml:space="preserve">                                       (Ф.И.О. арендатора)</w:t>
      </w:r>
    </w:p>
    <w:p w:rsidR="00A62F23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                                                                           _______________                  </w:t>
      </w: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Дата подписания Договора</w:t>
      </w: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Передаточный акт земельного участка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город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 </w:t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  <w:t xml:space="preserve">             _____________                                                                                                      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Муниципальное образование городской округ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>, именуемый в дальнейшем «Арендодатель», в лице ________________________________________________________________</w:t>
      </w:r>
    </w:p>
    <w:p w:rsidR="00A62F23" w:rsidRPr="00CC2494" w:rsidRDefault="00A62F23" w:rsidP="00A62F23">
      <w:pPr>
        <w:ind w:firstLine="709"/>
        <w:jc w:val="center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(должность, Ф.И.О. представителя Арендодателя),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действующего на основании положения о Департаменте, с одной стороны, и</w:t>
      </w:r>
    </w:p>
    <w:p w:rsidR="00A62F23" w:rsidRPr="00EE6C16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 w:rsidRPr="00A62F23">
        <w:rPr>
          <w:rFonts w:ascii="PT Astra Serif" w:hAnsi="PT Astra Serif"/>
          <w:sz w:val="26"/>
          <w:szCs w:val="26"/>
        </w:rPr>
        <w:t>____________________________________________________________________</w:t>
      </w:r>
      <w:r w:rsidRPr="00EE6C16">
        <w:rPr>
          <w:rFonts w:ascii="PT Astra Serif" w:hAnsi="PT Astra Serif"/>
          <w:sz w:val="28"/>
          <w:szCs w:val="26"/>
        </w:rPr>
        <w:t xml:space="preserve">      </w:t>
      </w:r>
      <w:r w:rsidRPr="00EE6C16">
        <w:rPr>
          <w:rFonts w:ascii="PT Astra Serif" w:hAnsi="PT Astra Serif"/>
          <w:sz w:val="28"/>
          <w:szCs w:val="26"/>
        </w:rPr>
        <w:tab/>
      </w:r>
      <w:r w:rsidRPr="00F56FF1">
        <w:rPr>
          <w:rFonts w:ascii="PT Astra Serif" w:hAnsi="PT Astra Serif"/>
          <w:sz w:val="16"/>
          <w:szCs w:val="16"/>
        </w:rPr>
        <w:t xml:space="preserve">                                        (победитель аукциона: наименование юридического лица или Ф.И.О. физического лица),</w:t>
      </w:r>
      <w:r w:rsidRPr="00EE6C16">
        <w:rPr>
          <w:rFonts w:ascii="PT Astra Serif" w:hAnsi="PT Astra Serif"/>
          <w:sz w:val="28"/>
          <w:szCs w:val="26"/>
        </w:rPr>
        <w:t xml:space="preserve">        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именуемый в дальнейшем «Арендатор», с другой стороны, совместно именуемые «Стороны», заключили настоящий передаточный акт земельного участка (далее «Акт») о нижеследующем: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 Настоящий Акт составлен Сторонами во исполнение договора аренды земельного участка от ХХ.ХХ</w:t>
      </w:r>
      <w:proofErr w:type="gramStart"/>
      <w:r w:rsidRPr="00A62F23">
        <w:rPr>
          <w:rFonts w:ascii="PT Astra Serif" w:hAnsi="PT Astra Serif"/>
          <w:sz w:val="26"/>
          <w:szCs w:val="26"/>
        </w:rPr>
        <w:t>.Х</w:t>
      </w:r>
      <w:proofErr w:type="gramEnd"/>
      <w:r w:rsidRPr="00A62F23">
        <w:rPr>
          <w:rFonts w:ascii="PT Astra Serif" w:hAnsi="PT Astra Serif"/>
          <w:sz w:val="26"/>
          <w:szCs w:val="26"/>
        </w:rPr>
        <w:t>ХХХ № ХХ.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2. По настоящему Акту Арендодатель предоставляет, а Арендаторы принимают во временное владение и пользование </w:t>
      </w:r>
      <w:r w:rsidR="0004395D" w:rsidRPr="00A62F23">
        <w:rPr>
          <w:rFonts w:ascii="PT Astra Serif" w:hAnsi="PT Astra Serif"/>
          <w:sz w:val="26"/>
          <w:szCs w:val="26"/>
        </w:rPr>
        <w:t>земельный участок из земель населенных пунктов, с кадастровым номером 86:22:0010003:</w:t>
      </w:r>
      <w:r w:rsidR="0004395D">
        <w:rPr>
          <w:rFonts w:ascii="PT Astra Serif" w:hAnsi="PT Astra Serif"/>
          <w:sz w:val="26"/>
          <w:szCs w:val="26"/>
        </w:rPr>
        <w:t>2977</w:t>
      </w:r>
      <w:r w:rsidR="0004395D" w:rsidRPr="00A62F23">
        <w:rPr>
          <w:rFonts w:ascii="PT Astra Serif" w:hAnsi="PT Astra Serif"/>
          <w:sz w:val="26"/>
          <w:szCs w:val="26"/>
        </w:rPr>
        <w:t xml:space="preserve">, вид разрешенного использования – для индивидуального жилищного строительства, общая площадь 1 </w:t>
      </w:r>
      <w:r w:rsidR="0004395D">
        <w:rPr>
          <w:rFonts w:ascii="PT Astra Serif" w:hAnsi="PT Astra Serif"/>
          <w:sz w:val="26"/>
          <w:szCs w:val="26"/>
        </w:rPr>
        <w:t>344</w:t>
      </w:r>
      <w:r w:rsidR="0004395D" w:rsidRPr="00A62F23">
        <w:rPr>
          <w:rFonts w:ascii="PT Astra Serif" w:hAnsi="PT Astra Serif"/>
          <w:sz w:val="26"/>
          <w:szCs w:val="26"/>
        </w:rPr>
        <w:t xml:space="preserve"> (одна тысяча </w:t>
      </w:r>
      <w:r w:rsidR="0004395D">
        <w:rPr>
          <w:rFonts w:ascii="PT Astra Serif" w:hAnsi="PT Astra Serif"/>
          <w:sz w:val="26"/>
          <w:szCs w:val="26"/>
        </w:rPr>
        <w:t>триста сорок четыре</w:t>
      </w:r>
      <w:r w:rsidR="0004395D" w:rsidRPr="00A62F23">
        <w:rPr>
          <w:rFonts w:ascii="PT Astra Serif" w:hAnsi="PT Astra Serif"/>
          <w:sz w:val="26"/>
          <w:szCs w:val="26"/>
        </w:rPr>
        <w:t xml:space="preserve">) кв. метра, расположенный по адресу: Ханты-Мансийский автономный округ – Югра, город </w:t>
      </w:r>
      <w:proofErr w:type="spellStart"/>
      <w:r w:rsidR="0004395D"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="0004395D" w:rsidRPr="00A62F23">
        <w:rPr>
          <w:rFonts w:ascii="PT Astra Serif" w:hAnsi="PT Astra Serif"/>
          <w:sz w:val="26"/>
          <w:szCs w:val="26"/>
        </w:rPr>
        <w:t xml:space="preserve">, улица </w:t>
      </w:r>
      <w:r w:rsidR="0004395D">
        <w:rPr>
          <w:rFonts w:ascii="PT Astra Serif" w:hAnsi="PT Astra Serif"/>
          <w:sz w:val="26"/>
          <w:szCs w:val="26"/>
        </w:rPr>
        <w:t>Комсомольская, 51</w:t>
      </w:r>
      <w:r w:rsidR="0004395D" w:rsidRPr="00A62F23">
        <w:rPr>
          <w:rFonts w:ascii="PT Astra Serif" w:hAnsi="PT Astra Serif"/>
          <w:sz w:val="26"/>
          <w:szCs w:val="26"/>
        </w:rPr>
        <w:t xml:space="preserve"> (далее – земельный участок).</w:t>
      </w:r>
      <w:r w:rsidR="0004395D" w:rsidRPr="00A62F23">
        <w:rPr>
          <w:rFonts w:ascii="PT Astra Serif" w:hAnsi="PT Astra Serif"/>
          <w:sz w:val="26"/>
          <w:szCs w:val="26"/>
        </w:rPr>
        <w:tab/>
      </w:r>
      <w:bookmarkStart w:id="0" w:name="_GoBack"/>
      <w:bookmarkEnd w:id="0"/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3. На Участке имеется объект недвижимости: не имеется.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 Участок передается в состоянии, пригодном для использования.</w:t>
      </w:r>
    </w:p>
    <w:p w:rsidR="00A62F23" w:rsidRPr="00A62F23" w:rsidRDefault="00A62F23" w:rsidP="00A62F23">
      <w:pPr>
        <w:pStyle w:val="3"/>
        <w:tabs>
          <w:tab w:val="left" w:pos="0"/>
        </w:tabs>
        <w:ind w:right="-2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5. Претензии отсутствуют.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Арендодатель:                                                                              Арендатор: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892"/>
      </w:tblGrid>
      <w:tr w:rsidR="00A62F23" w:rsidRPr="00A62F23" w:rsidTr="009626D5">
        <w:tc>
          <w:tcPr>
            <w:tcW w:w="5068" w:type="dxa"/>
          </w:tcPr>
          <w:p w:rsidR="00A62F23" w:rsidRPr="00A62F23" w:rsidRDefault="00A62F23" w:rsidP="009626D5">
            <w:pPr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A62F23" w:rsidRPr="00A62F23" w:rsidRDefault="00A62F23" w:rsidP="009626D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2F23">
              <w:rPr>
                <w:rFonts w:ascii="PT Astra Serif" w:hAnsi="PT Astra Serif"/>
                <w:sz w:val="26"/>
                <w:szCs w:val="26"/>
              </w:rPr>
              <w:t>__________________ ХХ.ХХ</w:t>
            </w:r>
            <w:proofErr w:type="gramStart"/>
            <w:r w:rsidRPr="00A62F23">
              <w:rPr>
                <w:rFonts w:ascii="PT Astra Serif" w:hAnsi="PT Astra Serif"/>
                <w:sz w:val="26"/>
                <w:szCs w:val="26"/>
              </w:rPr>
              <w:t>.Х</w:t>
            </w:r>
            <w:proofErr w:type="gramEnd"/>
            <w:r w:rsidRPr="00A62F23">
              <w:rPr>
                <w:rFonts w:ascii="PT Astra Serif" w:hAnsi="PT Astra Serif"/>
                <w:sz w:val="26"/>
                <w:szCs w:val="26"/>
              </w:rPr>
              <w:t>ХХХ</w:t>
            </w:r>
          </w:p>
          <w:p w:rsidR="00A62F23" w:rsidRPr="00A62F23" w:rsidRDefault="00A62F23" w:rsidP="009626D5">
            <w:pPr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69" w:type="dxa"/>
          </w:tcPr>
          <w:p w:rsidR="00A62F23" w:rsidRPr="00A62F23" w:rsidRDefault="00A62F23" w:rsidP="009626D5">
            <w:pPr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A62F23" w:rsidRPr="00A62F23" w:rsidRDefault="00A62F23" w:rsidP="009626D5">
            <w:pPr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2F23">
              <w:rPr>
                <w:rFonts w:ascii="PT Astra Serif" w:hAnsi="PT Astra Serif"/>
                <w:sz w:val="26"/>
                <w:szCs w:val="26"/>
              </w:rPr>
              <w:t>________________ХХ.ХХ</w:t>
            </w:r>
            <w:proofErr w:type="gramStart"/>
            <w:r w:rsidRPr="00A62F23">
              <w:rPr>
                <w:rFonts w:ascii="PT Astra Serif" w:hAnsi="PT Astra Serif"/>
                <w:sz w:val="26"/>
                <w:szCs w:val="26"/>
              </w:rPr>
              <w:t>.Х</w:t>
            </w:r>
            <w:proofErr w:type="gramEnd"/>
            <w:r w:rsidRPr="00A62F23">
              <w:rPr>
                <w:rFonts w:ascii="PT Astra Serif" w:hAnsi="PT Astra Serif"/>
                <w:sz w:val="26"/>
                <w:szCs w:val="26"/>
              </w:rPr>
              <w:t xml:space="preserve">ХХХ         </w:t>
            </w:r>
          </w:p>
          <w:p w:rsidR="00A62F23" w:rsidRPr="00A62F23" w:rsidRDefault="00A62F23" w:rsidP="009626D5">
            <w:pPr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2F23">
              <w:rPr>
                <w:rFonts w:ascii="PT Astra Serif" w:hAnsi="PT Astra Serif"/>
                <w:sz w:val="26"/>
                <w:szCs w:val="26"/>
              </w:rPr>
              <w:t xml:space="preserve">                       </w:t>
            </w:r>
          </w:p>
        </w:tc>
      </w:tr>
    </w:tbl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  <w:t xml:space="preserve"> </w:t>
      </w:r>
      <w:r w:rsidRPr="00EE6C16">
        <w:rPr>
          <w:rFonts w:ascii="PT Astra Serif" w:hAnsi="PT Astra Serif"/>
          <w:sz w:val="28"/>
          <w:szCs w:val="26"/>
        </w:rPr>
        <w:tab/>
      </w: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EE6C16">
        <w:rPr>
          <w:rFonts w:ascii="PT Astra Serif" w:hAnsi="PT Astra Serif"/>
          <w:sz w:val="28"/>
          <w:szCs w:val="26"/>
        </w:rPr>
        <w:t xml:space="preserve">                                                                                              </w:t>
      </w:r>
      <w:r w:rsidRPr="00EE6C16">
        <w:rPr>
          <w:rFonts w:ascii="PT Astra Serif" w:hAnsi="PT Astra Serif"/>
          <w:sz w:val="28"/>
          <w:szCs w:val="26"/>
        </w:rPr>
        <w:tab/>
        <w:t xml:space="preserve">              </w:t>
      </w: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F56FF1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F56FF1">
        <w:rPr>
          <w:rFonts w:ascii="PT Astra Serif" w:hAnsi="PT Astra Serif"/>
          <w:sz w:val="16"/>
          <w:szCs w:val="16"/>
        </w:rPr>
        <w:t>Исп. Челпанова Ирина Николаевна</w:t>
      </w:r>
    </w:p>
    <w:p w:rsidR="00A62F23" w:rsidRPr="00F56FF1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F56FF1">
        <w:rPr>
          <w:rFonts w:ascii="PT Astra Serif" w:hAnsi="PT Astra Serif"/>
          <w:sz w:val="16"/>
          <w:szCs w:val="16"/>
        </w:rPr>
        <w:t>8(34675) 5-00-19</w:t>
      </w:r>
    </w:p>
    <w:p w:rsidR="00A62F23" w:rsidRPr="00F56FF1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F56FF1">
        <w:rPr>
          <w:rFonts w:ascii="PT Astra Serif" w:hAnsi="PT Astra Serif"/>
          <w:sz w:val="16"/>
          <w:szCs w:val="16"/>
        </w:rPr>
        <w:t xml:space="preserve">отдел земельных ресурсов   </w:t>
      </w:r>
    </w:p>
    <w:p w:rsidR="002A72EF" w:rsidRDefault="002A72EF"/>
    <w:sectPr w:rsidR="002A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395D"/>
    <w:rsid w:val="001D64CB"/>
    <w:rsid w:val="002A72EF"/>
    <w:rsid w:val="002E138E"/>
    <w:rsid w:val="00A6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dcterms:created xsi:type="dcterms:W3CDTF">2023-04-25T13:03:00Z</dcterms:created>
  <dcterms:modified xsi:type="dcterms:W3CDTF">2023-04-25T13:03:00Z</dcterms:modified>
</cp:coreProperties>
</file>