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D85B1C" w:rsidRDefault="00824C22" w:rsidP="009808F2">
      <w:pPr>
        <w:pStyle w:val="2"/>
      </w:pPr>
    </w:p>
    <w:p w:rsidR="00C55F77" w:rsidRPr="009808F2" w:rsidRDefault="00C55F77" w:rsidP="009808F2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9808F2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7CDCB" wp14:editId="37CECB53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7FC" w:rsidRPr="007D495C" w:rsidRDefault="002807FC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2807FC" w:rsidRPr="007D495C" w:rsidRDefault="002807FC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2807FC" w:rsidRDefault="002807FC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2807FC" w:rsidRPr="007D495C" w:rsidRDefault="002807FC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2807FC" w:rsidRPr="007D495C" w:rsidRDefault="002807FC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2807FC" w:rsidRDefault="002807FC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9808F2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135AFC2F" wp14:editId="2489401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9808F2" w:rsidRDefault="00C55F77" w:rsidP="009808F2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9808F2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9808F2" w:rsidRDefault="00C55F77" w:rsidP="009808F2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9808F2" w:rsidRDefault="00C55F77" w:rsidP="009808F2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9808F2" w:rsidRDefault="00C55F77" w:rsidP="009808F2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9808F2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9808F2" w:rsidRDefault="00C55F77" w:rsidP="009808F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9808F2" w:rsidRDefault="00E462E8" w:rsidP="009808F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11.11.2022</w:t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 w:rsidR="00C55F77" w:rsidRPr="00E462E8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 w:rsidR="00654E10" w:rsidRPr="00E462E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Pr="00E462E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2364-п</w:t>
      </w:r>
    </w:p>
    <w:p w:rsidR="007B3F02" w:rsidRPr="009808F2" w:rsidRDefault="007B3F0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9808F2" w:rsidRDefault="00C55F7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9808F2" w:rsidRDefault="00C55F7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9808F2" w:rsidRDefault="000017EF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9808F2" w:rsidRDefault="000017EF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9808F2" w:rsidRDefault="007B3F0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9808F2" w:rsidRDefault="00CA5C3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9808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9808F2" w:rsidRDefault="00C55F77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приложение к постановлению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26.04.2021 № 601-п</w:t>
      </w:r>
      <w:r w:rsidR="00654E1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 w:rsidRPr="009808F2">
        <w:rPr>
          <w:rFonts w:ascii="PT Astra Serif" w:eastAsia="Calibri" w:hAnsi="PT Astra Serif"/>
          <w:sz w:val="28"/>
          <w:szCs w:val="28"/>
        </w:rPr>
        <w:t>24.09.2021 № 1785-п</w:t>
      </w:r>
      <w:r w:rsidR="00F92079" w:rsidRPr="009808F2">
        <w:rPr>
          <w:rFonts w:ascii="PT Astra Serif" w:eastAsia="Calibri" w:hAnsi="PT Astra Serif"/>
          <w:sz w:val="28"/>
          <w:szCs w:val="28"/>
        </w:rPr>
        <w:t>, от 15.11.2021 № 2168-п, от 27.12.2021 № 2522-п</w:t>
      </w:r>
      <w:r w:rsidR="007D5541" w:rsidRPr="009808F2">
        <w:rPr>
          <w:rFonts w:ascii="PT Astra Serif" w:eastAsia="Calibri" w:hAnsi="PT Astra Serif"/>
          <w:sz w:val="28"/>
          <w:szCs w:val="28"/>
        </w:rPr>
        <w:t>, от 03.03.2022 № 379-п</w:t>
      </w:r>
      <w:r w:rsidR="003C1C5F" w:rsidRPr="009808F2">
        <w:rPr>
          <w:rFonts w:ascii="PT Astra Serif" w:eastAsia="Calibri" w:hAnsi="PT Astra Serif"/>
          <w:sz w:val="28"/>
          <w:szCs w:val="28"/>
        </w:rPr>
        <w:t xml:space="preserve">, от </w:t>
      </w:r>
      <w:proofErr w:type="gramStart"/>
      <w:r w:rsidR="003C1C5F" w:rsidRPr="009808F2">
        <w:rPr>
          <w:rFonts w:ascii="PT Astra Serif" w:eastAsia="Calibri" w:hAnsi="PT Astra Serif"/>
          <w:sz w:val="28"/>
          <w:szCs w:val="28"/>
        </w:rPr>
        <w:t>20.07.2022 № 1589-п</w:t>
      </w:r>
      <w:r w:rsidR="00CA5C3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8B64A8" w:rsidRPr="009808F2" w:rsidRDefault="008B64A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="008447BF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троки «Целевые показатели муниципальной программы», 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«Параметры финансового обеспечения муниципальной программы» </w:t>
      </w:r>
      <w:r w:rsidR="00CC48F6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паспорт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="00CC48F6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8B64A8" w:rsidRPr="009808F2" w:rsidRDefault="008B64A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8B64A8" w:rsidRPr="009808F2" w:rsidTr="00F45200">
        <w:trPr>
          <w:trHeight w:val="351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A8" w:rsidRPr="009808F2" w:rsidRDefault="00F45200" w:rsidP="009808F2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1. Исполнение плановых значений по администрируемым доходам (без учета безвозмездных поступлений)   за отчетный год 100%.</w:t>
            </w:r>
          </w:p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2. Исполнение расходных обязательств по реализации вопросов местного значения 95%.</w:t>
            </w:r>
          </w:p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3. Увеличение численности детей-сирот и детей, оставшихся без попечения родителей, переданных на воспитание в семьи, с 251 до  282 человек.</w:t>
            </w:r>
          </w:p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 xml:space="preserve">4. Увеличение численности занятых в сфере </w:t>
            </w:r>
            <w:r w:rsidRPr="009808F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малого и среднего предпринимательства, включая индивидуальных предпринимателей и </w:t>
            </w:r>
            <w:proofErr w:type="spellStart"/>
            <w:r w:rsidRPr="009808F2">
              <w:rPr>
                <w:rFonts w:ascii="PT Astra Serif" w:hAnsi="PT Astra Serif"/>
                <w:sz w:val="28"/>
                <w:szCs w:val="28"/>
              </w:rPr>
              <w:t>самозанятых</w:t>
            </w:r>
            <w:proofErr w:type="spellEnd"/>
            <w:r w:rsidRPr="009808F2">
              <w:rPr>
                <w:rFonts w:ascii="PT Astra Serif" w:hAnsi="PT Astra Serif"/>
                <w:sz w:val="28"/>
                <w:szCs w:val="28"/>
              </w:rPr>
              <w:t>, с 3,2 до 4,5 тыс. человек.</w:t>
            </w:r>
          </w:p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5.Увеличение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345,0 ед.</w:t>
            </w:r>
          </w:p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6.Количество получателей государственной поддержки, осуществляющих производство с</w:t>
            </w:r>
            <w:r w:rsidR="00320E63" w:rsidRPr="009808F2">
              <w:rPr>
                <w:rFonts w:ascii="PT Astra Serif" w:hAnsi="PT Astra Serif"/>
                <w:sz w:val="28"/>
                <w:szCs w:val="28"/>
              </w:rPr>
              <w:t xml:space="preserve">ельскохозяйственной продукции на момент окончания муниципальной программы </w:t>
            </w:r>
            <w:r w:rsidR="0025011E" w:rsidRPr="009808F2">
              <w:rPr>
                <w:rFonts w:ascii="PT Astra Serif" w:hAnsi="PT Astra Serif"/>
                <w:sz w:val="28"/>
                <w:szCs w:val="28"/>
              </w:rPr>
              <w:t>5</w:t>
            </w:r>
            <w:r w:rsidR="00320E63" w:rsidRPr="009808F2">
              <w:rPr>
                <w:rFonts w:ascii="PT Astra Serif" w:hAnsi="PT Astra Serif"/>
                <w:sz w:val="28"/>
                <w:szCs w:val="28"/>
              </w:rPr>
              <w:t xml:space="preserve"> единиц</w:t>
            </w:r>
            <w:r w:rsidRPr="009808F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7. 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  <w:p w:rsidR="00F45200" w:rsidRPr="009808F2" w:rsidRDefault="00F45200" w:rsidP="009808F2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8. Уровень удовлетворенности граждан качеством предоставления государственных и муниципальных услуг  в МФЦ 90%.</w:t>
            </w:r>
          </w:p>
          <w:p w:rsidR="00CC48F6" w:rsidRPr="00CC48F6" w:rsidRDefault="00D85B1C" w:rsidP="009808F2">
            <w:pPr>
              <w:suppressAutoHyphens/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F45200" w:rsidRPr="009808F2">
              <w:rPr>
                <w:rFonts w:ascii="PT Astra Serif" w:hAnsi="PT Astra Serif"/>
                <w:sz w:val="28"/>
                <w:szCs w:val="28"/>
              </w:rPr>
              <w:t>9. Снижение численности пострадавших в результате несчастных случаев на производстве с утратой трудоспособности на 1 рабочий день и более</w:t>
            </w:r>
            <w:r w:rsidR="0025011E" w:rsidRPr="009808F2">
              <w:rPr>
                <w:rFonts w:ascii="PT Astra Serif" w:hAnsi="PT Astra Serif"/>
                <w:sz w:val="28"/>
                <w:szCs w:val="28"/>
              </w:rPr>
              <w:t>, в расчете на 1 тысячу работающих</w:t>
            </w:r>
            <w:r w:rsidR="00F45200" w:rsidRPr="009808F2">
              <w:rPr>
                <w:rFonts w:ascii="PT Astra Serif" w:hAnsi="PT Astra Serif"/>
                <w:sz w:val="28"/>
                <w:szCs w:val="28"/>
              </w:rPr>
              <w:t xml:space="preserve"> с 0,446 до 0,270 человек</w:t>
            </w:r>
          </w:p>
        </w:tc>
      </w:tr>
    </w:tbl>
    <w:p w:rsidR="00CC48F6" w:rsidRDefault="008B64A8" w:rsidP="00CC48F6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   »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;</w:t>
      </w:r>
    </w:p>
    <w:p w:rsidR="00CC48F6" w:rsidRDefault="00CC48F6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CC48F6" w:rsidRPr="009808F2" w:rsidTr="002807FC">
        <w:trPr>
          <w:trHeight w:val="6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F6" w:rsidRPr="009808F2" w:rsidRDefault="00CC48F6" w:rsidP="002807FC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5 774 301,1 тыс. рублей, в том числе: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2021 год – 468 523,5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2022 год – 380 951,8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2023 год – 482 525,3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2024 год – 474 816,2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2025 год – 474 816,2 тыс. рублей;</w:t>
            </w:r>
          </w:p>
          <w:p w:rsidR="00CC48F6" w:rsidRPr="009808F2" w:rsidRDefault="00CC48F6" w:rsidP="002807FC">
            <w:pPr>
              <w:suppressAutoHyphens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2026-2030 годы – 2 374 081,0 тыс. рублей</w:t>
            </w:r>
          </w:p>
        </w:tc>
      </w:tr>
    </w:tbl>
    <w:p w:rsidR="008A090D" w:rsidRPr="009808F2" w:rsidRDefault="00CC48F6" w:rsidP="00CC48F6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8B64A8" w:rsidRPr="009808F2" w:rsidRDefault="008A090D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6B029B" w:rsidRPr="009808F2">
        <w:rPr>
          <w:rFonts w:ascii="PT Astra Serif" w:eastAsia="Times New Roman" w:hAnsi="PT Astra Serif"/>
          <w:sz w:val="28"/>
          <w:szCs w:val="28"/>
          <w:lang w:eastAsia="ru-RU"/>
        </w:rPr>
        <w:t>Таблицы 1, 2 изложить в новой редакции (приложение)</w:t>
      </w:r>
      <w:r w:rsidR="008B64A8" w:rsidRPr="009808F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C2932" w:rsidRPr="009808F2" w:rsidRDefault="005C2932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9808F2" w:rsidRDefault="005C2932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его официального опубликования</w:t>
      </w:r>
      <w:r w:rsidR="00B360E1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11272" w:rsidRPr="009808F2" w:rsidRDefault="005C2932" w:rsidP="009808F2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И.В. Грудцыну.</w:t>
      </w:r>
    </w:p>
    <w:p w:rsidR="00EB7750" w:rsidRPr="009808F2" w:rsidRDefault="00EB7750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Pr="009808F2" w:rsidRDefault="00E209AB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Pr="009808F2" w:rsidRDefault="00CB41B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Pr="009808F2" w:rsidRDefault="00CB41B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9808F2" w:rsidRDefault="00F33EBD" w:rsidP="009808F2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554D7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</w:t>
      </w:r>
      <w:r w:rsidR="00FD2562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</w:t>
      </w:r>
      <w:r w:rsidR="00743EA4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FD2562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Харлов</w:t>
      </w:r>
      <w:r w:rsidR="008B64A8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43EA4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456FF" w:rsidRPr="009808F2" w:rsidRDefault="00F456FF" w:rsidP="009808F2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9808F2" w:rsidSect="002F7C3C">
          <w:headerReference w:type="default" r:id="rId10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6B029B"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8B64A8" w:rsidRPr="009808F2" w:rsidRDefault="00E462E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от 11.11.2022</w:t>
      </w:r>
      <w:r w:rsidR="008B64A8"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2364-п</w:t>
      </w:r>
      <w:bookmarkStart w:id="0" w:name="_GoBack"/>
      <w:bookmarkEnd w:id="0"/>
    </w:p>
    <w:p w:rsidR="00DD573C" w:rsidRPr="009808F2" w:rsidRDefault="00DD573C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A090D" w:rsidRPr="009808F2" w:rsidRDefault="008A090D" w:rsidP="009808F2">
      <w:pPr>
        <w:widowControl w:val="0"/>
        <w:suppressAutoHyphens/>
        <w:autoSpaceDE w:val="0"/>
        <w:autoSpaceDN w:val="0"/>
        <w:spacing w:line="240" w:lineRule="auto"/>
        <w:ind w:firstLine="540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</w:p>
    <w:p w:rsidR="008A090D" w:rsidRPr="009808F2" w:rsidRDefault="008A090D" w:rsidP="009808F2">
      <w:pPr>
        <w:widowControl w:val="0"/>
        <w:suppressAutoHyphens/>
        <w:autoSpaceDE w:val="0"/>
        <w:autoSpaceDN w:val="0"/>
        <w:spacing w:line="240" w:lineRule="auto"/>
        <w:ind w:firstLine="540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>Целевые показатели муниципальной программы</w:t>
      </w:r>
    </w:p>
    <w:tbl>
      <w:tblPr>
        <w:tblpPr w:leftFromText="180" w:rightFromText="180" w:bottomFromText="200" w:vertAnchor="text" w:horzAnchor="margin" w:tblpXSpec="right" w:tblpY="177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918"/>
        <w:gridCol w:w="780"/>
        <w:gridCol w:w="1561"/>
        <w:gridCol w:w="688"/>
        <w:gridCol w:w="708"/>
        <w:gridCol w:w="709"/>
        <w:gridCol w:w="709"/>
        <w:gridCol w:w="709"/>
        <w:gridCol w:w="708"/>
        <w:gridCol w:w="709"/>
        <w:gridCol w:w="1832"/>
      </w:tblGrid>
      <w:tr w:rsidR="008A090D" w:rsidRPr="009808F2" w:rsidTr="00B84E28">
        <w:trPr>
          <w:trHeight w:val="59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left="113" w:right="113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D" w:rsidRPr="009808F2" w:rsidRDefault="008A090D" w:rsidP="009808F2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8A090D" w:rsidRPr="009808F2" w:rsidTr="00B84E28">
        <w:trPr>
          <w:trHeight w:val="1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A090D" w:rsidRPr="009808F2" w:rsidTr="00B84E28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8A090D" w:rsidRPr="009808F2" w:rsidTr="00B84E28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8A090D" w:rsidRPr="009808F2" w:rsidTr="00B84E28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8A090D" w:rsidRPr="009808F2" w:rsidTr="00B84E28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4168C6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4168C6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4168C6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4168C6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</w:tr>
      <w:tr w:rsidR="008A090D" w:rsidRPr="009808F2" w:rsidTr="00B84E28">
        <w:trPr>
          <w:trHeight w:val="4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 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тыс.</w:t>
            </w:r>
          </w:p>
          <w:p w:rsidR="008A090D" w:rsidRPr="009808F2" w:rsidRDefault="008A090D" w:rsidP="009808F2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6A2808" w:rsidP="009808F2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6A2808" w:rsidP="009808F2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6A2808" w:rsidP="009808F2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6A2808" w:rsidP="009808F2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6A2808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8A090D" w:rsidRPr="009808F2" w:rsidTr="00B84E28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</w:t>
            </w:r>
            <w:r w:rsidR="004168C6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6A2808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6A2808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305,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</w:t>
            </w:r>
            <w:r w:rsidR="006A2808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  <w:r w:rsidR="006A2808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</w:t>
            </w: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</w:tr>
      <w:tr w:rsidR="008A090D" w:rsidRPr="009808F2" w:rsidTr="00B84E28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DB3E9C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DB3E9C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DB3E9C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DB3E9C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25011E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8A090D" w:rsidRPr="009808F2" w:rsidTr="00B84E28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минут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90D" w:rsidRPr="009808F2" w:rsidTr="00B84E28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090D" w:rsidRPr="009808F2" w:rsidRDefault="008A090D" w:rsidP="009808F2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090D" w:rsidRPr="009808F2" w:rsidRDefault="008A090D" w:rsidP="009808F2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090D" w:rsidRPr="009808F2" w:rsidRDefault="008A090D" w:rsidP="009808F2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090D" w:rsidRPr="009808F2" w:rsidRDefault="008A090D" w:rsidP="009808F2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090D" w:rsidRPr="009808F2" w:rsidRDefault="008A090D" w:rsidP="009808F2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</w:tr>
      <w:tr w:rsidR="008A090D" w:rsidRPr="009808F2" w:rsidTr="00B84E28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  <w:r w:rsidR="0025011E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, </w:t>
            </w:r>
            <w:r w:rsidR="0025011E" w:rsidRPr="009808F2">
              <w:t xml:space="preserve"> </w:t>
            </w:r>
            <w:r w:rsidR="0025011E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 расчете на 1 тысячу работающих </w:t>
            </w: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&lt;3&gt;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8A090D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0D" w:rsidRPr="009808F2" w:rsidRDefault="00922877" w:rsidP="009808F2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</w:t>
            </w:r>
            <w:r w:rsidR="008A090D" w:rsidRPr="009808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</w:tr>
    </w:tbl>
    <w:p w:rsidR="008A090D" w:rsidRPr="009808F2" w:rsidRDefault="008A090D" w:rsidP="009808F2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808F2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 xml:space="preserve">&lt;1&gt; </w:t>
      </w:r>
      <w:hyperlink r:id="rId11" w:history="1">
        <w:r w:rsidRPr="009808F2">
          <w:rPr>
            <w:rFonts w:ascii="PT Astra Serif" w:eastAsia="Times New Roman" w:hAnsi="PT Astra Serif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Pr="009808F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управления».</w:t>
      </w:r>
    </w:p>
    <w:p w:rsidR="008A090D" w:rsidRPr="009808F2" w:rsidRDefault="008A090D" w:rsidP="009808F2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808F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&lt;2&gt; </w:t>
      </w:r>
      <w:bookmarkStart w:id="1" w:name="P967"/>
      <w:bookmarkEnd w:id="1"/>
      <w:r w:rsidRPr="009808F2">
        <w:rPr>
          <w:rFonts w:ascii="PT Astra Serif" w:eastAsia="Times New Roman" w:hAnsi="PT Astra Serif" w:cs="Times New Roman"/>
          <w:sz w:val="20"/>
          <w:szCs w:val="20"/>
          <w:lang w:eastAsia="ru-RU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года», постановление Правительства Ханты-Мансийского автономного округа - Югры от 31.10.2021 № 483-п «О государственной программе Ханты-Мансийского автономного округа - Югры «Развитие экономического потенциала» (Приложение 1, Таблица 5).</w:t>
      </w:r>
    </w:p>
    <w:p w:rsidR="008A090D" w:rsidRPr="009808F2" w:rsidRDefault="008A090D" w:rsidP="009808F2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808F2">
        <w:rPr>
          <w:rFonts w:ascii="PT Astra Serif" w:eastAsia="Times New Roman" w:hAnsi="PT Astra Serif" w:cs="Times New Roman"/>
          <w:sz w:val="20"/>
          <w:szCs w:val="20"/>
          <w:lang w:eastAsia="ru-RU"/>
        </w:rPr>
        <w:t>&lt;3&gt; Постановление Правительства Ханты-Мансийского автономного округа - Югры от 31.10.2021 № 472-п «О государственной программе Ханты-Мансийского автономного округа - Югры «Поддержка занятости населения».</w:t>
      </w:r>
    </w:p>
    <w:p w:rsidR="008A090D" w:rsidRPr="009808F2" w:rsidRDefault="008A090D" w:rsidP="009808F2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8A090D" w:rsidRPr="009808F2" w:rsidRDefault="008A090D" w:rsidP="009808F2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Расчет целевых показателей 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1.</w:t>
      </w:r>
      <w:r w:rsidRPr="009808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плановых значений по администрируемым доходам (без учета безвозмездных поступлений) за отчетный год.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lang w:eastAsia="ru-RU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2.</w:t>
      </w:r>
      <w:r w:rsidRPr="009808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расходных обязательств по реализации вопросов местного значения.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</w:rPr>
      </w:pPr>
      <w:r w:rsidRPr="009808F2">
        <w:rPr>
          <w:rFonts w:ascii="PT Astra Serif" w:eastAsia="Calibri" w:hAnsi="PT Astra Serif" w:cs="Times New Roman"/>
          <w:sz w:val="24"/>
          <w:szCs w:val="24"/>
          <w:lang w:eastAsia="ar-SA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3.</w:t>
      </w: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детей-сирот и детей, оставшихся без попечения родителей, переданных на воспитание в семьи. 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>Данные административного учета.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4.</w:t>
      </w: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занятых в сфере малого и среднего предпринимательства, включая индивидуальных предпринимателей и самозанятых. 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предприятий, численности индивидуальных предпринимателей и самозанятых представленных Межрайонной инспекцией Федеральной налоговой службы России № 2 по Ханты-Мансийскому автономному округу-Югре  на основании запроса.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5.</w:t>
      </w: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6.</w:t>
      </w: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получателей государственной поддержки, осуществляющих производство сельскохозяйственной продукции.</w:t>
      </w:r>
    </w:p>
    <w:p w:rsidR="008A090D" w:rsidRPr="009808F2" w:rsidRDefault="008A090D" w:rsidP="009808F2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административного учета управления проектной деятельности и инвестиций администрации города Югорска.</w:t>
      </w:r>
    </w:p>
    <w:p w:rsidR="008A090D" w:rsidRPr="009808F2" w:rsidRDefault="008A090D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7.</w:t>
      </w: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в МФЦ.</w:t>
      </w:r>
    </w:p>
    <w:p w:rsidR="008A090D" w:rsidRPr="009808F2" w:rsidRDefault="008A090D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8A090D" w:rsidRPr="009808F2" w:rsidRDefault="008A090D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8.</w:t>
      </w: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8A090D" w:rsidRPr="009808F2" w:rsidRDefault="008A090D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8A090D" w:rsidRPr="009808F2" w:rsidRDefault="008A090D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услуг.</w:t>
      </w:r>
    </w:p>
    <w:p w:rsidR="008A090D" w:rsidRPr="009808F2" w:rsidRDefault="008A090D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lastRenderedPageBreak/>
        <w:t>Показатель 9.</w:t>
      </w: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</w:t>
      </w:r>
      <w:r w:rsidR="0025011E"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, в расчете на 1 тысячу работающих</w:t>
      </w: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6B029B" w:rsidRPr="009808F2" w:rsidRDefault="00AC4D59" w:rsidP="009808F2">
      <w:pPr>
        <w:widowControl w:val="0"/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gramStart"/>
      <w:r w:rsidRPr="009808F2">
        <w:rPr>
          <w:rFonts w:ascii="PT Astra Serif" w:hAnsi="PT Astra Serif" w:cs="Times New Roman"/>
          <w:sz w:val="24"/>
          <w:szCs w:val="24"/>
        </w:rPr>
        <w:t>Отношение</w:t>
      </w:r>
      <w:r w:rsidR="0025011E" w:rsidRPr="009808F2">
        <w:rPr>
          <w:rFonts w:ascii="PT Astra Serif" w:hAnsi="PT Astra Serif" w:cs="Times New Roman"/>
          <w:sz w:val="24"/>
          <w:szCs w:val="24"/>
        </w:rPr>
        <w:t xml:space="preserve"> численности пострадавших</w:t>
      </w:r>
      <w:r w:rsidRPr="009808F2">
        <w:rPr>
          <w:rFonts w:ascii="PT Astra Serif" w:hAnsi="PT Astra Serif" w:cs="Times New Roman"/>
          <w:sz w:val="24"/>
          <w:szCs w:val="24"/>
        </w:rPr>
        <w:t xml:space="preserve"> в </w:t>
      </w:r>
      <w:r w:rsidRPr="009808F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результате несчастных случаев на производстве</w:t>
      </w:r>
      <w:r w:rsidR="0025011E" w:rsidRPr="009808F2">
        <w:rPr>
          <w:rFonts w:ascii="PT Astra Serif" w:hAnsi="PT Astra Serif" w:cs="Times New Roman"/>
          <w:sz w:val="24"/>
          <w:szCs w:val="24"/>
        </w:rPr>
        <w:t xml:space="preserve"> по данным </w:t>
      </w:r>
      <w:r w:rsidRPr="009808F2">
        <w:rPr>
          <w:rFonts w:ascii="PT Astra Serif" w:hAnsi="PT Astra Serif"/>
          <w:color w:val="000000"/>
          <w:sz w:val="24"/>
          <w:szCs w:val="24"/>
          <w:lang w:eastAsia="ru-RU"/>
        </w:rPr>
        <w:t>территориального органа Фонда социального страхования Российской Федерации</w:t>
      </w:r>
      <w:r w:rsidRPr="009808F2">
        <w:rPr>
          <w:rFonts w:ascii="PT Astra Serif" w:hAnsi="PT Astra Serif" w:cs="Times New Roman"/>
          <w:sz w:val="24"/>
          <w:szCs w:val="24"/>
        </w:rPr>
        <w:t xml:space="preserve"> к численности работающих</w:t>
      </w:r>
      <w:r w:rsidR="0025011E" w:rsidRPr="009808F2">
        <w:rPr>
          <w:rFonts w:ascii="PT Astra Serif" w:hAnsi="PT Astra Serif" w:cs="Times New Roman"/>
          <w:sz w:val="24"/>
          <w:szCs w:val="24"/>
        </w:rPr>
        <w:t xml:space="preserve"> по данным из </w:t>
      </w:r>
      <w:r w:rsidR="00314444" w:rsidRPr="009808F2">
        <w:rPr>
          <w:rFonts w:ascii="PT Astra Serif" w:hAnsi="PT Astra Serif" w:cs="Times New Roman"/>
          <w:sz w:val="24"/>
          <w:szCs w:val="24"/>
        </w:rPr>
        <w:t>Единого реестра субъектов малого и среднего предпринимательства Федеральной налоговой служ</w:t>
      </w:r>
      <w:r w:rsidR="0025011E" w:rsidRPr="009808F2">
        <w:rPr>
          <w:rFonts w:ascii="PT Astra Serif" w:hAnsi="PT Astra Serif" w:cs="Times New Roman"/>
          <w:sz w:val="24"/>
          <w:szCs w:val="24"/>
        </w:rPr>
        <w:t>бы Российской Федерации и данным</w:t>
      </w:r>
      <w:r w:rsidR="00314444" w:rsidRPr="009808F2">
        <w:rPr>
          <w:rFonts w:ascii="PT Astra Serif" w:hAnsi="PT Astra Serif" w:cs="Times New Roman"/>
          <w:sz w:val="24"/>
          <w:szCs w:val="24"/>
        </w:rPr>
        <w:t xml:space="preserve"> органов государственной статистики  по среднесписочной численности работников организаций (без субъектов малого и среднего предпринимательства</w:t>
      </w:r>
      <w:r w:rsidR="00D96930" w:rsidRPr="009808F2">
        <w:rPr>
          <w:rFonts w:ascii="PT Astra Serif" w:hAnsi="PT Astra Serif" w:cs="Times New Roman"/>
          <w:sz w:val="24"/>
          <w:szCs w:val="24"/>
        </w:rPr>
        <w:t>)</w:t>
      </w:r>
      <w:r w:rsidR="00314444" w:rsidRPr="009808F2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B029B" w:rsidRPr="009808F2" w:rsidRDefault="006B029B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41F88" w:rsidRPr="009808F2" w:rsidRDefault="00741F88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41F88" w:rsidRPr="009808F2" w:rsidRDefault="00741F88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41F88" w:rsidRPr="009808F2" w:rsidRDefault="00741F88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41F88" w:rsidRPr="009808F2" w:rsidRDefault="00741F88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41F88" w:rsidRPr="009808F2" w:rsidRDefault="00741F88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36807" w:rsidRPr="009808F2" w:rsidRDefault="00036807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lastRenderedPageBreak/>
        <w:t>Таблица 2</w:t>
      </w:r>
    </w:p>
    <w:p w:rsidR="00036807" w:rsidRPr="009808F2" w:rsidRDefault="00036807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Распределение финансовых ресурсов муниципальной программы (по годам)</w:t>
      </w:r>
    </w:p>
    <w:p w:rsidR="00036807" w:rsidRPr="009808F2" w:rsidRDefault="0003680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4"/>
        <w:gridCol w:w="675"/>
        <w:gridCol w:w="1984"/>
        <w:gridCol w:w="2146"/>
        <w:gridCol w:w="1398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18398B" w:rsidRPr="009808F2" w:rsidTr="009808F2">
        <w:trPr>
          <w:trHeight w:val="690"/>
          <w:tblHeader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7FC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Номер структурного элемента</w:t>
            </w:r>
          </w:p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(основного мероприятия)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18398B" w:rsidRPr="009808F2" w:rsidTr="009808F2">
        <w:trPr>
          <w:trHeight w:val="690"/>
          <w:tblHeader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18398B" w:rsidRPr="009808F2" w:rsidTr="002807FC">
        <w:trPr>
          <w:trHeight w:val="1064"/>
          <w:tblHeader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2026 - 2030</w:t>
            </w:r>
          </w:p>
        </w:tc>
      </w:tr>
      <w:tr w:rsidR="0018398B" w:rsidRPr="009808F2" w:rsidTr="009808F2">
        <w:trPr>
          <w:trHeight w:val="315"/>
          <w:tblHeader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1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2 229 702,3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207 572,5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186 473,5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186 617,9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186 617,9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933 089,5</w:t>
            </w:r>
          </w:p>
        </w:tc>
      </w:tr>
      <w:tr w:rsidR="0018398B" w:rsidRPr="009808F2" w:rsidTr="009808F2">
        <w:trPr>
          <w:trHeight w:val="60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44 453,0</w:t>
            </w:r>
          </w:p>
        </w:tc>
      </w:tr>
      <w:tr w:rsidR="0018398B" w:rsidRPr="009808F2" w:rsidTr="009808F2">
        <w:trPr>
          <w:trHeight w:val="7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202 292,7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84 941,5</w:t>
            </w:r>
          </w:p>
        </w:tc>
      </w:tr>
      <w:tr w:rsidR="0018398B" w:rsidRPr="009808F2" w:rsidTr="009808F2">
        <w:trPr>
          <w:trHeight w:val="4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1 921 985,0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160 758,9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160 739,0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803 695,0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3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110 000,0</w:t>
            </w:r>
          </w:p>
        </w:tc>
      </w:tr>
      <w:tr w:rsidR="0018398B" w:rsidRPr="009808F2" w:rsidTr="009808F2">
        <w:trPr>
          <w:trHeight w:val="51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9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5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110 000,0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0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645 119,2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62 233,1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268 500,0</w:t>
            </w:r>
          </w:p>
        </w:tc>
      </w:tr>
      <w:tr w:rsidR="0018398B" w:rsidRPr="009808F2" w:rsidTr="009808F2">
        <w:trPr>
          <w:trHeight w:val="49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2807FC">
        <w:trPr>
          <w:trHeight w:val="61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5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645 085,6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268 500,0</w:t>
            </w:r>
          </w:p>
        </w:tc>
      </w:tr>
      <w:tr w:rsidR="0018398B" w:rsidRPr="009808F2" w:rsidTr="002807FC">
        <w:trPr>
          <w:trHeight w:val="51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3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578 668,4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251 872,0</w:t>
            </w:r>
          </w:p>
        </w:tc>
      </w:tr>
      <w:tr w:rsidR="0018398B" w:rsidRPr="009808F2" w:rsidTr="009808F2">
        <w:trPr>
          <w:trHeight w:val="53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7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578 668,4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251 872,0</w:t>
            </w:r>
          </w:p>
        </w:tc>
      </w:tr>
      <w:tr w:rsidR="0018398B" w:rsidRPr="009808F2" w:rsidTr="009808F2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1: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3 719 793,9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296 891,9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341 495,2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312 547,9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312 692,3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312 692,3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1 563 461,5</w:t>
            </w:r>
          </w:p>
        </w:tc>
      </w:tr>
      <w:tr w:rsidR="0018398B" w:rsidRPr="009808F2" w:rsidTr="009808F2">
        <w:trPr>
          <w:trHeight w:val="6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44 453,0</w:t>
            </w:r>
          </w:p>
        </w:tc>
      </w:tr>
      <w:tr w:rsidR="0018398B" w:rsidRPr="009808F2" w:rsidTr="009808F2">
        <w:trPr>
          <w:trHeight w:val="79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780 994,7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63 934,8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55 631,4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66 219,9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67 362,7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67 362,7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336 813,5</w:t>
            </w:r>
          </w:p>
        </w:tc>
      </w:tr>
      <w:tr w:rsidR="0018398B" w:rsidRPr="009808F2" w:rsidTr="009808F2">
        <w:trPr>
          <w:trHeight w:val="411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2 833 374,6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224 721,3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236 458,9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236 439,0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1 182 195,0</w:t>
            </w:r>
          </w:p>
        </w:tc>
      </w:tr>
      <w:tr w:rsidR="0018398B" w:rsidRPr="009808F2" w:rsidTr="009808F2">
        <w:trPr>
          <w:trHeight w:val="7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27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 2  «Развитие малого и среднего предпринимательства»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398B" w:rsidRPr="009808F2" w:rsidTr="009808F2">
        <w:trPr>
          <w:trHeight w:val="45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инфекции (4,5)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7 608,2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715,0</w:t>
            </w:r>
          </w:p>
        </w:tc>
      </w:tr>
      <w:tr w:rsidR="0018398B" w:rsidRPr="009808F2" w:rsidTr="009808F2">
        <w:trPr>
          <w:trHeight w:val="52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7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6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4 457,0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715,0</w:t>
            </w:r>
          </w:p>
        </w:tc>
      </w:tr>
      <w:tr w:rsidR="0018398B" w:rsidRPr="009808F2" w:rsidTr="009808F2">
        <w:trPr>
          <w:trHeight w:val="79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2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ализации регионального проекта 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Расширение доступа субъектов малого и среднего предпринимательства к финансовой </w:t>
            </w:r>
            <w:proofErr w:type="gramStart"/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поддержке</w:t>
            </w:r>
            <w:proofErr w:type="gramEnd"/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в том ч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исле к льготному финансированию»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(4,5)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экономического развития и 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70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4 090,9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1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5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пуляризация предпринимательства»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9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5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2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8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28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Создание условий для легкого старта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и комфортного ведения бизнеса»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(4,5)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0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7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1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Акселерация субъектов малого и среднего предпринимательства</w:t>
            </w:r>
            <w:r w:rsidRPr="009808F2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4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2807FC">
        <w:trPr>
          <w:trHeight w:val="57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4 747,3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2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8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2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2: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24 578,2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12 502,4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715,0</w:t>
            </w:r>
          </w:p>
        </w:tc>
      </w:tr>
      <w:tr w:rsidR="0018398B" w:rsidRPr="009808F2" w:rsidTr="009808F2">
        <w:trPr>
          <w:trHeight w:val="57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2807FC">
        <w:trPr>
          <w:trHeight w:val="5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6 071,6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3 900,3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715,0</w:t>
            </w:r>
          </w:p>
        </w:tc>
      </w:tr>
      <w:tr w:rsidR="0018398B" w:rsidRPr="009808F2" w:rsidTr="009808F2">
        <w:trPr>
          <w:trHeight w:val="65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2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3  «Развитие агропромышленного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398B" w:rsidRPr="009808F2" w:rsidTr="009808F2">
        <w:trPr>
          <w:trHeight w:val="34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1 935 955,4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168 061,6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801 040,5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8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1 935 955,4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168 061,6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801 040,5</w:t>
            </w:r>
          </w:p>
        </w:tc>
      </w:tr>
      <w:tr w:rsidR="0018398B" w:rsidRPr="009808F2" w:rsidTr="009808F2">
        <w:trPr>
          <w:trHeight w:val="4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7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1 935 955,4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168 061,6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801 040,5</w:t>
            </w:r>
          </w:p>
        </w:tc>
      </w:tr>
      <w:tr w:rsidR="0018398B" w:rsidRPr="009808F2" w:rsidTr="002807FC">
        <w:trPr>
          <w:trHeight w:val="56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9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1 935 955,4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34 792,6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168 061,6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801 040,5</w:t>
            </w:r>
          </w:p>
        </w:tc>
      </w:tr>
      <w:tr w:rsidR="0018398B" w:rsidRPr="009808F2" w:rsidTr="009808F2">
        <w:trPr>
          <w:trHeight w:val="50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5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14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4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1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2807FC">
        <w:trPr>
          <w:trHeight w:val="76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1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9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4: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2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5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0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5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5 «Улучшение условий и охраны труда»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398B" w:rsidRPr="009808F2" w:rsidTr="009808F2">
        <w:trPr>
          <w:trHeight w:val="51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Проведение конкурсов в сфере охраны труда, 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информирование и агитация по охране труда (9) 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экономического развития и 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8398B" w:rsidRPr="009808F2" w:rsidTr="009808F2">
        <w:trPr>
          <w:trHeight w:val="75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5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6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8398B" w:rsidRPr="009808F2" w:rsidTr="009808F2">
        <w:trPr>
          <w:trHeight w:val="55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8 364,0</w:t>
            </w:r>
          </w:p>
        </w:tc>
      </w:tr>
      <w:tr w:rsidR="0018398B" w:rsidRPr="009808F2" w:rsidTr="009808F2">
        <w:trPr>
          <w:trHeight w:val="32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5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20 197,1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8 364,0</w:t>
            </w:r>
          </w:p>
        </w:tc>
      </w:tr>
      <w:tr w:rsidR="0018398B" w:rsidRPr="009808F2" w:rsidTr="009808F2">
        <w:trPr>
          <w:trHeight w:val="55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2807FC">
        <w:trPr>
          <w:trHeight w:val="66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5: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21 418,4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8 864,0</w:t>
            </w:r>
          </w:p>
        </w:tc>
      </w:tr>
      <w:tr w:rsidR="0018398B" w:rsidRPr="009808F2" w:rsidTr="009808F2">
        <w:trPr>
          <w:trHeight w:val="54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83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20 197,1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8 364,0</w:t>
            </w:r>
          </w:p>
        </w:tc>
      </w:tr>
      <w:tr w:rsidR="0018398B" w:rsidRPr="009808F2" w:rsidTr="009808F2">
        <w:trPr>
          <w:trHeight w:val="55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1 221,3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8398B" w:rsidRPr="009808F2" w:rsidTr="009808F2">
        <w:trPr>
          <w:trHeight w:val="70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6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5 774 301,1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380 951,8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482 525,3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474 816,2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2 374 081,0</w:t>
            </w:r>
          </w:p>
        </w:tc>
      </w:tr>
      <w:tr w:rsidR="0018398B" w:rsidRPr="009808F2" w:rsidTr="002807FC">
        <w:trPr>
          <w:trHeight w:val="44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44 453,0</w:t>
            </w:r>
          </w:p>
        </w:tc>
      </w:tr>
      <w:tr w:rsidR="0018398B" w:rsidRPr="009808F2" w:rsidTr="002807FC">
        <w:trPr>
          <w:trHeight w:val="62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2 821 600,2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237 093,9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229 243,6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1 146 218,0</w:t>
            </w:r>
          </w:p>
        </w:tc>
      </w:tr>
      <w:tr w:rsidR="0018398B" w:rsidRPr="009808F2" w:rsidTr="009808F2">
        <w:trPr>
          <w:trHeight w:val="54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2 846 451,4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266 778,3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236 701,9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1 183 410,0</w:t>
            </w:r>
          </w:p>
        </w:tc>
      </w:tr>
      <w:tr w:rsidR="0018398B" w:rsidRPr="009808F2" w:rsidTr="009808F2">
        <w:trPr>
          <w:trHeight w:val="68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52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3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5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6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2807FC">
        <w:trPr>
          <w:trHeight w:val="47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5 774 301,1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380 951,8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482 525,3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474 816,2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2 374 081,0</w:t>
            </w:r>
          </w:p>
        </w:tc>
      </w:tr>
      <w:tr w:rsidR="0018398B" w:rsidRPr="009808F2" w:rsidTr="009808F2">
        <w:trPr>
          <w:trHeight w:val="72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44 453,0</w:t>
            </w:r>
          </w:p>
        </w:tc>
      </w:tr>
      <w:tr w:rsidR="0018398B" w:rsidRPr="009808F2" w:rsidTr="009808F2">
        <w:trPr>
          <w:trHeight w:val="67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2 821 600,2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237 093,9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229 243,6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1 146 218,0</w:t>
            </w:r>
          </w:p>
        </w:tc>
      </w:tr>
      <w:tr w:rsidR="0018398B" w:rsidRPr="009808F2" w:rsidTr="009808F2">
        <w:trPr>
          <w:trHeight w:val="5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2 846 451,4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266 778,3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236 701,9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1 183 410,0</w:t>
            </w:r>
          </w:p>
        </w:tc>
      </w:tr>
      <w:tr w:rsidR="0018398B" w:rsidRPr="009808F2" w:rsidTr="009808F2">
        <w:trPr>
          <w:trHeight w:val="9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2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8398B" w:rsidRPr="009808F2" w:rsidTr="009808F2">
        <w:trPr>
          <w:trHeight w:val="4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4 894,2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114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73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14 211,4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5 758 475,1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561 017,3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547 334,1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465 791,6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378 093,4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482 525,3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474 816,2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2 374 081,0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44 453,0</w:t>
            </w:r>
          </w:p>
        </w:tc>
      </w:tr>
      <w:tr w:rsidR="0018398B" w:rsidRPr="009808F2" w:rsidTr="009808F2">
        <w:trPr>
          <w:trHeight w:val="94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2 807 388,8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331 265,6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307 661,6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223 960,4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102 702,1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237 093,9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229 243,6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1 146 218,0</w:t>
            </w:r>
          </w:p>
        </w:tc>
      </w:tr>
      <w:tr w:rsidR="0018398B" w:rsidRPr="009808F2" w:rsidTr="009808F2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2 844 836,8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220 001,7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231 011,8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233 712,0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236 701,9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1 183 410,0</w:t>
            </w:r>
          </w:p>
        </w:tc>
      </w:tr>
      <w:tr w:rsidR="0018398B" w:rsidRPr="009808F2" w:rsidTr="009808F2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52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2 054 507,2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255 336,4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171 157,2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162 123,9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162 123,9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810 619,5</w:t>
            </w:r>
          </w:p>
        </w:tc>
      </w:tr>
      <w:tr w:rsidR="0018398B" w:rsidRPr="009808F2" w:rsidTr="009808F2">
        <w:trPr>
          <w:trHeight w:val="43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2 040 605,5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248 033,7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170 924,3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39 197,7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169 734,4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161 880,9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161 880,9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809 404,5</w:t>
            </w:r>
          </w:p>
        </w:tc>
      </w:tr>
      <w:tr w:rsidR="0018398B" w:rsidRPr="009808F2" w:rsidTr="009808F2">
        <w:trPr>
          <w:trHeight w:val="6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127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13 076,8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6 877,8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1 215,0</w:t>
            </w:r>
          </w:p>
        </w:tc>
      </w:tr>
      <w:tr w:rsidR="0018398B" w:rsidRPr="009808F2" w:rsidTr="009808F2">
        <w:trPr>
          <w:trHeight w:val="65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2 229 702,3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207 572,5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186 473,5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186 617,9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186 617,9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933 089,5</w:t>
            </w:r>
          </w:p>
        </w:tc>
      </w:tr>
      <w:tr w:rsidR="0018398B" w:rsidRPr="009808F2" w:rsidTr="009808F2">
        <w:trPr>
          <w:trHeight w:val="75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44 453,0</w:t>
            </w:r>
          </w:p>
        </w:tc>
      </w:tr>
      <w:tr w:rsidR="0018398B" w:rsidRPr="009808F2" w:rsidTr="009808F2">
        <w:trPr>
          <w:trHeight w:val="68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202 292,7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16 988,3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84 941,5</w:t>
            </w:r>
          </w:p>
        </w:tc>
      </w:tr>
      <w:tr w:rsidR="0018398B" w:rsidRPr="009808F2" w:rsidTr="009808F2">
        <w:trPr>
          <w:trHeight w:val="56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1 921 985,0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160 758,9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160 739,0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160 739,0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803 695,0</w:t>
            </w:r>
          </w:p>
        </w:tc>
      </w:tr>
      <w:tr w:rsidR="0018398B" w:rsidRPr="009808F2" w:rsidTr="009808F2">
        <w:trPr>
          <w:trHeight w:val="69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110 000,0</w:t>
            </w:r>
          </w:p>
        </w:tc>
      </w:tr>
      <w:tr w:rsidR="0018398B" w:rsidRPr="009808F2" w:rsidTr="009808F2">
        <w:trPr>
          <w:trHeight w:val="75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73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136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2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110 000,0</w:t>
            </w:r>
          </w:p>
        </w:tc>
      </w:tr>
      <w:tr w:rsidR="0018398B" w:rsidRPr="009808F2" w:rsidTr="009808F2">
        <w:trPr>
          <w:trHeight w:val="7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9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645 119,2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62 233,1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268 500,0</w:t>
            </w:r>
          </w:p>
        </w:tc>
      </w:tr>
      <w:tr w:rsidR="0018398B" w:rsidRPr="009808F2" w:rsidTr="009808F2">
        <w:trPr>
          <w:trHeight w:val="4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69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5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645 085,6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268 500,0</w:t>
            </w:r>
          </w:p>
        </w:tc>
      </w:tr>
      <w:tr w:rsidR="0018398B" w:rsidRPr="009808F2" w:rsidTr="009808F2">
        <w:trPr>
          <w:trHeight w:val="67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49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578 668,4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251 872,0</w:t>
            </w:r>
          </w:p>
        </w:tc>
      </w:tr>
      <w:tr w:rsidR="0018398B" w:rsidRPr="009808F2" w:rsidTr="009808F2">
        <w:trPr>
          <w:trHeight w:val="4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9808F2" w:rsidTr="009808F2">
        <w:trPr>
          <w:trHeight w:val="7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146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578 668,4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251 872,0</w:t>
            </w:r>
          </w:p>
        </w:tc>
      </w:tr>
      <w:tr w:rsidR="0018398B" w:rsidRPr="009808F2" w:rsidTr="009808F2">
        <w:trPr>
          <w:trHeight w:val="39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8398B" w:rsidRPr="0018398B" w:rsidTr="009808F2">
        <w:trPr>
          <w:trHeight w:val="70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8B" w:rsidRPr="0018398B" w:rsidRDefault="0018398B" w:rsidP="009808F2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8398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036807" w:rsidRPr="00036807" w:rsidRDefault="00036807" w:rsidP="009808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36807" w:rsidRPr="00036807" w:rsidSect="00741F88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642239" w:rsidRDefault="00642239" w:rsidP="009808F2">
      <w:pPr>
        <w:widowControl w:val="0"/>
        <w:autoSpaceDE w:val="0"/>
        <w:autoSpaceDN w:val="0"/>
        <w:ind w:firstLine="0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ind w:firstLine="0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9808F2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sectPr w:rsidR="00642239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FC" w:rsidRDefault="002807FC" w:rsidP="001F29DD">
      <w:pPr>
        <w:spacing w:line="240" w:lineRule="auto"/>
      </w:pPr>
      <w:r>
        <w:separator/>
      </w:r>
    </w:p>
  </w:endnote>
  <w:endnote w:type="continuationSeparator" w:id="0">
    <w:p w:rsidR="002807FC" w:rsidRDefault="002807FC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FC" w:rsidRDefault="002807FC" w:rsidP="001F29DD">
      <w:pPr>
        <w:spacing w:line="240" w:lineRule="auto"/>
      </w:pPr>
      <w:r>
        <w:separator/>
      </w:r>
    </w:p>
  </w:footnote>
  <w:footnote w:type="continuationSeparator" w:id="0">
    <w:p w:rsidR="002807FC" w:rsidRDefault="002807FC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2807FC" w:rsidRDefault="002807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2E8">
          <w:rPr>
            <w:noProof/>
          </w:rPr>
          <w:t>2</w:t>
        </w:r>
        <w:r>
          <w:fldChar w:fldCharType="end"/>
        </w:r>
      </w:p>
    </w:sdtContent>
  </w:sdt>
  <w:p w:rsidR="002807FC" w:rsidRDefault="002807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36807"/>
    <w:rsid w:val="000414F6"/>
    <w:rsid w:val="00046011"/>
    <w:rsid w:val="00053525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11E6"/>
    <w:rsid w:val="000C2801"/>
    <w:rsid w:val="000C37BA"/>
    <w:rsid w:val="000C3C57"/>
    <w:rsid w:val="000C5B11"/>
    <w:rsid w:val="000C6607"/>
    <w:rsid w:val="000D2D96"/>
    <w:rsid w:val="000D4F18"/>
    <w:rsid w:val="000D56CB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80BB7"/>
    <w:rsid w:val="0018398B"/>
    <w:rsid w:val="00185C24"/>
    <w:rsid w:val="00190A05"/>
    <w:rsid w:val="00190DA8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40AAF"/>
    <w:rsid w:val="00241E6A"/>
    <w:rsid w:val="002434F5"/>
    <w:rsid w:val="00244684"/>
    <w:rsid w:val="00245B78"/>
    <w:rsid w:val="00247AF0"/>
    <w:rsid w:val="00247DA4"/>
    <w:rsid w:val="0025011E"/>
    <w:rsid w:val="002541D8"/>
    <w:rsid w:val="00256BFB"/>
    <w:rsid w:val="00256C91"/>
    <w:rsid w:val="0026135F"/>
    <w:rsid w:val="002622F1"/>
    <w:rsid w:val="00262B68"/>
    <w:rsid w:val="002708A4"/>
    <w:rsid w:val="00272452"/>
    <w:rsid w:val="00272653"/>
    <w:rsid w:val="002737CA"/>
    <w:rsid w:val="00274195"/>
    <w:rsid w:val="002774D5"/>
    <w:rsid w:val="002807FC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C744F"/>
    <w:rsid w:val="002D459D"/>
    <w:rsid w:val="002E0100"/>
    <w:rsid w:val="002E0BBD"/>
    <w:rsid w:val="002E40BF"/>
    <w:rsid w:val="002E6EF6"/>
    <w:rsid w:val="002E7C2E"/>
    <w:rsid w:val="002F0367"/>
    <w:rsid w:val="002F42E1"/>
    <w:rsid w:val="002F6077"/>
    <w:rsid w:val="002F74D7"/>
    <w:rsid w:val="002F7C3C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0E63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77370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10DA"/>
    <w:rsid w:val="003C1C5F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DA1"/>
    <w:rsid w:val="0043724A"/>
    <w:rsid w:val="004400FB"/>
    <w:rsid w:val="00440293"/>
    <w:rsid w:val="00443902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3C44"/>
    <w:rsid w:val="00456557"/>
    <w:rsid w:val="004572EA"/>
    <w:rsid w:val="0045776F"/>
    <w:rsid w:val="00457FAC"/>
    <w:rsid w:val="00465615"/>
    <w:rsid w:val="00465CD8"/>
    <w:rsid w:val="004707B8"/>
    <w:rsid w:val="00471E86"/>
    <w:rsid w:val="00472233"/>
    <w:rsid w:val="00472ED6"/>
    <w:rsid w:val="0047358A"/>
    <w:rsid w:val="00473834"/>
    <w:rsid w:val="00475900"/>
    <w:rsid w:val="00476058"/>
    <w:rsid w:val="00477D0E"/>
    <w:rsid w:val="00480C42"/>
    <w:rsid w:val="00480CCD"/>
    <w:rsid w:val="004827ED"/>
    <w:rsid w:val="00483BC9"/>
    <w:rsid w:val="00485A38"/>
    <w:rsid w:val="00491F17"/>
    <w:rsid w:val="00492674"/>
    <w:rsid w:val="004A0B89"/>
    <w:rsid w:val="004A61B5"/>
    <w:rsid w:val="004A763F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555"/>
    <w:rsid w:val="004D1C7A"/>
    <w:rsid w:val="004D239E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66355"/>
    <w:rsid w:val="00570182"/>
    <w:rsid w:val="005701D2"/>
    <w:rsid w:val="0057061B"/>
    <w:rsid w:val="0057268A"/>
    <w:rsid w:val="00574246"/>
    <w:rsid w:val="00574637"/>
    <w:rsid w:val="00576930"/>
    <w:rsid w:val="005771E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6A92"/>
    <w:rsid w:val="005C0C51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2808"/>
    <w:rsid w:val="006A5320"/>
    <w:rsid w:val="006A6624"/>
    <w:rsid w:val="006B029B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62D8"/>
    <w:rsid w:val="006E10B0"/>
    <w:rsid w:val="006E4CAB"/>
    <w:rsid w:val="006E794E"/>
    <w:rsid w:val="006E7E88"/>
    <w:rsid w:val="006F0797"/>
    <w:rsid w:val="006F29C2"/>
    <w:rsid w:val="006F490C"/>
    <w:rsid w:val="006F4987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4728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5541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C0A"/>
    <w:rsid w:val="00834777"/>
    <w:rsid w:val="0083565B"/>
    <w:rsid w:val="008447BF"/>
    <w:rsid w:val="008452E4"/>
    <w:rsid w:val="008459AD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4D11"/>
    <w:rsid w:val="008A5A42"/>
    <w:rsid w:val="008A71A5"/>
    <w:rsid w:val="008A7E73"/>
    <w:rsid w:val="008B59A7"/>
    <w:rsid w:val="008B64A8"/>
    <w:rsid w:val="008C014A"/>
    <w:rsid w:val="008C14D5"/>
    <w:rsid w:val="008C4972"/>
    <w:rsid w:val="008C58DD"/>
    <w:rsid w:val="008D03AC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6D38"/>
    <w:rsid w:val="00967C01"/>
    <w:rsid w:val="00970863"/>
    <w:rsid w:val="00970D17"/>
    <w:rsid w:val="00973EDD"/>
    <w:rsid w:val="00976A2E"/>
    <w:rsid w:val="00976CB8"/>
    <w:rsid w:val="009808F2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2EC2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61A1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4FF"/>
    <w:rsid w:val="00A25D2C"/>
    <w:rsid w:val="00A26073"/>
    <w:rsid w:val="00A3320C"/>
    <w:rsid w:val="00A3611B"/>
    <w:rsid w:val="00A40705"/>
    <w:rsid w:val="00A40BE1"/>
    <w:rsid w:val="00A41C08"/>
    <w:rsid w:val="00A42F5E"/>
    <w:rsid w:val="00A43194"/>
    <w:rsid w:val="00A437EA"/>
    <w:rsid w:val="00A43A7E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4D59"/>
    <w:rsid w:val="00AC6150"/>
    <w:rsid w:val="00AC6CFE"/>
    <w:rsid w:val="00AC6EB6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2C64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4E28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1EF6"/>
    <w:rsid w:val="00C1519E"/>
    <w:rsid w:val="00C17702"/>
    <w:rsid w:val="00C1774C"/>
    <w:rsid w:val="00C20C63"/>
    <w:rsid w:val="00C2386B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231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359"/>
    <w:rsid w:val="00C93922"/>
    <w:rsid w:val="00C94263"/>
    <w:rsid w:val="00C96C84"/>
    <w:rsid w:val="00CA0B0E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41B2"/>
    <w:rsid w:val="00CB57DE"/>
    <w:rsid w:val="00CC1F08"/>
    <w:rsid w:val="00CC2444"/>
    <w:rsid w:val="00CC27C9"/>
    <w:rsid w:val="00CC444F"/>
    <w:rsid w:val="00CC48F6"/>
    <w:rsid w:val="00CC6165"/>
    <w:rsid w:val="00CC634B"/>
    <w:rsid w:val="00CC6E44"/>
    <w:rsid w:val="00CD0EBE"/>
    <w:rsid w:val="00CD1126"/>
    <w:rsid w:val="00CD5B74"/>
    <w:rsid w:val="00CD6B95"/>
    <w:rsid w:val="00CE54B7"/>
    <w:rsid w:val="00CE60B6"/>
    <w:rsid w:val="00CE6619"/>
    <w:rsid w:val="00CE7E9C"/>
    <w:rsid w:val="00CF0D0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17F86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37CB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5B1C"/>
    <w:rsid w:val="00D860E7"/>
    <w:rsid w:val="00D87404"/>
    <w:rsid w:val="00D87709"/>
    <w:rsid w:val="00D90DFD"/>
    <w:rsid w:val="00D9147A"/>
    <w:rsid w:val="00D914F3"/>
    <w:rsid w:val="00D91C74"/>
    <w:rsid w:val="00D9231E"/>
    <w:rsid w:val="00D9371B"/>
    <w:rsid w:val="00D96515"/>
    <w:rsid w:val="00D96930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3E9C"/>
    <w:rsid w:val="00DB474F"/>
    <w:rsid w:val="00DB53A5"/>
    <w:rsid w:val="00DB7209"/>
    <w:rsid w:val="00DB7549"/>
    <w:rsid w:val="00DB7D9B"/>
    <w:rsid w:val="00DC0BAC"/>
    <w:rsid w:val="00DC33FD"/>
    <w:rsid w:val="00DC3CB2"/>
    <w:rsid w:val="00DC58A1"/>
    <w:rsid w:val="00DD0595"/>
    <w:rsid w:val="00DD3068"/>
    <w:rsid w:val="00DD3F9F"/>
    <w:rsid w:val="00DD573C"/>
    <w:rsid w:val="00DD5AF1"/>
    <w:rsid w:val="00DE2B01"/>
    <w:rsid w:val="00DE3316"/>
    <w:rsid w:val="00DE3E14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2E8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88"/>
    <w:rsid w:val="00EB11C6"/>
    <w:rsid w:val="00EB428D"/>
    <w:rsid w:val="00EB494C"/>
    <w:rsid w:val="00EB506D"/>
    <w:rsid w:val="00EB58A2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202"/>
    <w:rsid w:val="00F415B4"/>
    <w:rsid w:val="00F43E44"/>
    <w:rsid w:val="00F45200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92079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B6595"/>
    <w:rsid w:val="00FC1330"/>
    <w:rsid w:val="00FC14CF"/>
    <w:rsid w:val="00FC2CDB"/>
    <w:rsid w:val="00FC4C7E"/>
    <w:rsid w:val="00FC6259"/>
    <w:rsid w:val="00FC723E"/>
    <w:rsid w:val="00FC7CE8"/>
    <w:rsid w:val="00FD256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9CD1539818DCAA3ABE4C3393C8EDFDFF2550DF321A145668AA6BA21Dp4CDF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8764-3870-449F-BB42-460F865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6999</TotalTime>
  <Pages>21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1122</cp:revision>
  <cp:lastPrinted>2022-11-09T10:50:00Z</cp:lastPrinted>
  <dcterms:created xsi:type="dcterms:W3CDTF">2015-05-06T04:07:00Z</dcterms:created>
  <dcterms:modified xsi:type="dcterms:W3CDTF">2022-11-15T06:15:00Z</dcterms:modified>
</cp:coreProperties>
</file>