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E2" w:rsidRDefault="00BF37E2" w:rsidP="00BF37E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F37E2" w:rsidRDefault="00BF37E2" w:rsidP="00BF37E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ы-Мансийского автономного округа-Югры</w:t>
      </w:r>
    </w:p>
    <w:p w:rsidR="00BF37E2" w:rsidRDefault="00BF37E2" w:rsidP="00BF37E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F37E2" w:rsidRDefault="00BF37E2" w:rsidP="00BF37E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F37E2" w:rsidRDefault="00BF37E2" w:rsidP="00BF37E2">
      <w:pPr>
        <w:jc w:val="center"/>
        <w:rPr>
          <w:rFonts w:ascii="PT Astra Serif" w:hAnsi="PT Astra Serif"/>
          <w:b/>
          <w:sz w:val="24"/>
          <w:szCs w:val="24"/>
        </w:rPr>
      </w:pPr>
    </w:p>
    <w:p w:rsidR="00BF37E2" w:rsidRDefault="00BF37E2" w:rsidP="00BF37E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«19» августа 2025 г.                                                                                         № 0187300005825000431-1</w:t>
      </w:r>
    </w:p>
    <w:p w:rsidR="00BF37E2" w:rsidRDefault="00BF37E2" w:rsidP="00BF37E2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F37E2" w:rsidRDefault="00BF37E2" w:rsidP="00BF37E2">
      <w:pPr>
        <w:tabs>
          <w:tab w:val="left" w:pos="-993"/>
          <w:tab w:val="left" w:pos="-284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F37E2" w:rsidRDefault="00BF37E2" w:rsidP="00BF37E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F37E2" w:rsidRDefault="00BF37E2" w:rsidP="00BF37E2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F37E2" w:rsidRDefault="00BF37E2" w:rsidP="00BF37E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F37E2" w:rsidRDefault="00BF37E2" w:rsidP="00BF37E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F37E2" w:rsidRDefault="00BF37E2" w:rsidP="00BF37E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BF37E2" w:rsidRDefault="00BF37E2" w:rsidP="00BF37E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F37E2" w:rsidRDefault="00BF37E2" w:rsidP="00BF37E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</w:t>
      </w:r>
      <w:r w:rsidR="00066FD3">
        <w:rPr>
          <w:rFonts w:ascii="PT Astra Serif" w:hAnsi="PT Astra Serif"/>
          <w:sz w:val="24"/>
          <w:szCs w:val="24"/>
        </w:rPr>
        <w:t>а: аукцион в электронной форме</w:t>
      </w:r>
      <w:r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 на выполнение работ по благоустройству объекта: «Парк по улице Менделеева в городе </w:t>
      </w:r>
      <w:proofErr w:type="spellStart"/>
      <w:r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BF37E2" w:rsidRDefault="00BF37E2" w:rsidP="00BF37E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0187300005825000431. </w:t>
      </w:r>
    </w:p>
    <w:p w:rsidR="00BF37E2" w:rsidRDefault="00BF37E2" w:rsidP="00BF37E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25 38622012310862201001 0167 001 4399 244.</w:t>
      </w:r>
    </w:p>
    <w:p w:rsidR="00BF37E2" w:rsidRDefault="00BF37E2" w:rsidP="00BF37E2">
      <w:pPr>
        <w:tabs>
          <w:tab w:val="num" w:pos="148"/>
        </w:tabs>
        <w:autoSpaceDE w:val="0"/>
        <w:autoSpaceDN w:val="0"/>
        <w:adjustRightInd w:val="0"/>
        <w:ind w:left="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Начальная (максимальная) цена контракта: 9 350 256,82 рублей (девять миллионов триста пятьдесят тысяч двести пятьдесят шесть рублей 82 копейки).</w:t>
      </w:r>
    </w:p>
    <w:p w:rsidR="00BF37E2" w:rsidRDefault="00BF37E2" w:rsidP="00BF37E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F37E2" w:rsidRDefault="00BF37E2" w:rsidP="00BF37E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13).</w:t>
      </w:r>
    </w:p>
    <w:p w:rsidR="00BF37E2" w:rsidRDefault="00BF37E2" w:rsidP="00BF37E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F37E2" w:rsidRDefault="00BF37E2" w:rsidP="00BF37E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F37E2" w:rsidRDefault="00BF37E2" w:rsidP="00BF37E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13.</w:t>
      </w:r>
    </w:p>
    <w:p w:rsidR="00BF37E2" w:rsidRDefault="00BF37E2" w:rsidP="00BF37E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F37E2" w:rsidRDefault="00BF37E2" w:rsidP="00BF37E2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BF37E2" w:rsidRDefault="00BF37E2" w:rsidP="00BF37E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F37E2" w:rsidRDefault="00BF37E2" w:rsidP="00BF37E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F37E2" w:rsidRDefault="00BF37E2" w:rsidP="00BF37E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BF37E2" w:rsidTr="00BF37E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E2" w:rsidRDefault="00BF37E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E2" w:rsidRDefault="00BF37E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E2" w:rsidRDefault="00BF37E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F37E2" w:rsidTr="00BF37E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2" w:rsidRDefault="00BF37E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2" w:rsidRDefault="00BF37E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E2" w:rsidRDefault="00BF37E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F37E2" w:rsidTr="00BF37E2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2" w:rsidRDefault="00BF37E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2" w:rsidRDefault="00BF37E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E2" w:rsidRDefault="00BF37E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F37E2" w:rsidTr="00BF37E2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2" w:rsidRDefault="00BF37E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E2" w:rsidRDefault="00BF37E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E2" w:rsidRDefault="00BF37E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F37E2" w:rsidRDefault="00BF37E2" w:rsidP="00BF37E2">
      <w:pPr>
        <w:jc w:val="center"/>
        <w:rPr>
          <w:rFonts w:ascii="PT Astra Serif" w:hAnsi="PT Astra Serif"/>
          <w:sz w:val="24"/>
          <w:szCs w:val="24"/>
        </w:rPr>
      </w:pPr>
    </w:p>
    <w:p w:rsidR="00BF37E2" w:rsidRDefault="00BF37E2" w:rsidP="00BF37E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BF37E2" w:rsidRDefault="00BF37E2" w:rsidP="00BF37E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F37E2" w:rsidRDefault="00BF37E2" w:rsidP="00BF37E2">
      <w:pPr>
        <w:ind w:left="360"/>
        <w:rPr>
          <w:rFonts w:ascii="PT Astra Serif" w:hAnsi="PT Astra Serif"/>
          <w:b/>
          <w:sz w:val="24"/>
          <w:szCs w:val="24"/>
        </w:rPr>
      </w:pPr>
    </w:p>
    <w:p w:rsidR="00BF37E2" w:rsidRDefault="00BF37E2" w:rsidP="00BF37E2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F37E2" w:rsidRDefault="00BF37E2" w:rsidP="00BF37E2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F37E2" w:rsidRDefault="00BF37E2" w:rsidP="00BF37E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BF37E2" w:rsidRDefault="00BF37E2" w:rsidP="00BF37E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BF37E2" w:rsidRDefault="00BF37E2" w:rsidP="00BF37E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BF37E2" w:rsidRDefault="00BF37E2" w:rsidP="00BF37E2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>Е.В. Соболева</w:t>
      </w:r>
    </w:p>
    <w:p w:rsidR="00BF37E2" w:rsidRDefault="00BF37E2" w:rsidP="00BF37E2"/>
    <w:p w:rsidR="00BF37E2" w:rsidRDefault="00BF37E2" w:rsidP="00BF37E2"/>
    <w:p w:rsidR="00AD7B24" w:rsidRDefault="00AD7B24"/>
    <w:sectPr w:rsidR="00AD7B24" w:rsidSect="00AD05D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5D"/>
    <w:rsid w:val="00066FD3"/>
    <w:rsid w:val="00AD05DB"/>
    <w:rsid w:val="00AD7B24"/>
    <w:rsid w:val="00BF37E2"/>
    <w:rsid w:val="00C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7E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F37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F37E2"/>
    <w:pPr>
      <w:ind w:left="720"/>
      <w:contextualSpacing/>
    </w:pPr>
  </w:style>
  <w:style w:type="paragraph" w:customStyle="1" w:styleId="ConsPlusNormal">
    <w:name w:val="ConsPlusNormal"/>
    <w:uiPriority w:val="99"/>
    <w:rsid w:val="00BF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7E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F37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F37E2"/>
    <w:pPr>
      <w:ind w:left="720"/>
      <w:contextualSpacing/>
    </w:pPr>
  </w:style>
  <w:style w:type="paragraph" w:customStyle="1" w:styleId="ConsPlusNormal">
    <w:name w:val="ConsPlusNormal"/>
    <w:uiPriority w:val="99"/>
    <w:rsid w:val="00BF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2025-08-15T05:40:00Z</dcterms:created>
  <dcterms:modified xsi:type="dcterms:W3CDTF">2025-08-15T05:57:00Z</dcterms:modified>
</cp:coreProperties>
</file>