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Pr="00A7251A" w:rsidRDefault="007D355D" w:rsidP="007D355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52AA1">
        <w:rPr>
          <w:rFonts w:ascii="PT Astra Serif" w:hAnsi="PT Astra Serif"/>
          <w:sz w:val="24"/>
          <w:szCs w:val="24"/>
        </w:rPr>
        <w:t>2</w:t>
      </w:r>
      <w:r w:rsidR="009F0093">
        <w:rPr>
          <w:rFonts w:ascii="PT Astra Serif" w:hAnsi="PT Astra Serif"/>
          <w:sz w:val="24"/>
          <w:szCs w:val="24"/>
        </w:rPr>
        <w:t>3</w:t>
      </w:r>
      <w:r w:rsidR="00F4259B" w:rsidRPr="00A7251A">
        <w:rPr>
          <w:rFonts w:ascii="PT Astra Serif" w:hAnsi="PT Astra Serif"/>
          <w:sz w:val="24"/>
          <w:szCs w:val="24"/>
        </w:rPr>
        <w:t>» октя</w:t>
      </w:r>
      <w:r w:rsidRPr="00A7251A">
        <w:rPr>
          <w:rFonts w:ascii="PT Astra Serif" w:hAnsi="PT Astra Serif"/>
          <w:sz w:val="24"/>
          <w:szCs w:val="24"/>
        </w:rPr>
        <w:t>бря 2025 г.                                                                                       № 01873000058250004</w:t>
      </w:r>
      <w:r w:rsidR="00A7251A" w:rsidRPr="00A7251A">
        <w:rPr>
          <w:rFonts w:ascii="PT Astra Serif" w:hAnsi="PT Astra Serif"/>
          <w:sz w:val="24"/>
          <w:szCs w:val="24"/>
        </w:rPr>
        <w:t>8</w:t>
      </w:r>
      <w:r w:rsidR="009F0093">
        <w:rPr>
          <w:rFonts w:ascii="PT Astra Serif" w:hAnsi="PT Astra Serif"/>
          <w:sz w:val="24"/>
          <w:szCs w:val="24"/>
        </w:rPr>
        <w:t>9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F4259B" w:rsidRPr="00A7251A" w:rsidRDefault="00F4259B" w:rsidP="007D355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F0093" w:rsidRPr="00313DD8" w:rsidRDefault="009F0093" w:rsidP="009F0093">
      <w:pPr>
        <w:tabs>
          <w:tab w:val="left" w:pos="-993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F0093" w:rsidRPr="00313DD8" w:rsidRDefault="009F0093" w:rsidP="009F0093">
      <w:pPr>
        <w:tabs>
          <w:tab w:val="left" w:pos="-993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F0093" w:rsidRPr="00313DD8" w:rsidRDefault="009F0093" w:rsidP="009F0093">
      <w:pPr>
        <w:pStyle w:val="a5"/>
        <w:tabs>
          <w:tab w:val="left" w:pos="-993"/>
          <w:tab w:val="left" w:pos="-851"/>
          <w:tab w:val="left" w:pos="-709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313DD8">
        <w:rPr>
          <w:rFonts w:ascii="PT Astra Serif" w:hAnsi="PT Astra Serif"/>
          <w:spacing w:val="-6"/>
          <w:sz w:val="24"/>
          <w:szCs w:val="24"/>
        </w:rPr>
        <w:t xml:space="preserve">1.Ю.В. </w:t>
      </w:r>
      <w:proofErr w:type="spellStart"/>
      <w:r w:rsidRPr="00313DD8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 w:rsidRPr="00313DD8">
        <w:rPr>
          <w:rFonts w:ascii="PT Astra Serif" w:hAnsi="PT Astra Serif"/>
          <w:sz w:val="24"/>
          <w:szCs w:val="24"/>
        </w:rPr>
        <w:t xml:space="preserve"> </w:t>
      </w:r>
      <w:r w:rsidRPr="00313DD8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Pr="00313DD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9F0093" w:rsidRPr="00313DD8" w:rsidRDefault="009F0093" w:rsidP="009F0093">
      <w:pPr>
        <w:tabs>
          <w:tab w:val="left" w:pos="-993"/>
          <w:tab w:val="left" w:pos="-567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>Члены комиссии:</w:t>
      </w:r>
    </w:p>
    <w:p w:rsidR="009F0093" w:rsidRDefault="009F0093" w:rsidP="009F0093">
      <w:pPr>
        <w:pStyle w:val="a5"/>
        <w:tabs>
          <w:tab w:val="left" w:pos="-993"/>
          <w:tab w:val="left" w:pos="-851"/>
          <w:tab w:val="left" w:pos="-709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313DD8">
        <w:rPr>
          <w:rFonts w:ascii="PT Astra Serif" w:hAnsi="PT Astra Serif"/>
          <w:spacing w:val="-6"/>
          <w:sz w:val="24"/>
          <w:szCs w:val="24"/>
        </w:rPr>
        <w:t xml:space="preserve">2.  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</w:p>
    <w:p w:rsidR="009F0093" w:rsidRPr="00313DD8" w:rsidRDefault="009F0093" w:rsidP="009F0093">
      <w:pPr>
        <w:pStyle w:val="a5"/>
        <w:tabs>
          <w:tab w:val="left" w:pos="-993"/>
          <w:tab w:val="left" w:pos="-851"/>
          <w:tab w:val="left" w:pos="-709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Pr="00313DD8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13DD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9F0093" w:rsidRDefault="009F0093" w:rsidP="009F0093">
      <w:pPr>
        <w:pStyle w:val="a5"/>
        <w:tabs>
          <w:tab w:val="left" w:pos="-993"/>
          <w:tab w:val="left" w:pos="-851"/>
          <w:tab w:val="left" w:pos="-709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4</w:t>
      </w:r>
      <w:r w:rsidRPr="00313DD8">
        <w:rPr>
          <w:rFonts w:ascii="PT Astra Serif" w:hAnsi="PT Astra Serif"/>
          <w:noProof/>
          <w:sz w:val="24"/>
          <w:szCs w:val="24"/>
        </w:rPr>
        <w:t xml:space="preserve">. В.Э. Штанова - </w:t>
      </w:r>
      <w:r w:rsidRPr="00313DD8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F0093" w:rsidRPr="00313DD8" w:rsidRDefault="009F0093" w:rsidP="009F0093">
      <w:pPr>
        <w:pStyle w:val="a5"/>
        <w:tabs>
          <w:tab w:val="left" w:pos="-993"/>
          <w:tab w:val="left" w:pos="-851"/>
          <w:tab w:val="left" w:pos="-709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F0093" w:rsidRPr="00313DD8" w:rsidRDefault="009F0093" w:rsidP="009F0093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313DD8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313DD8">
        <w:rPr>
          <w:rFonts w:ascii="PT Astra Serif" w:hAnsi="PT Astra Serif"/>
          <w:sz w:val="24"/>
          <w:szCs w:val="24"/>
        </w:rPr>
        <w:t xml:space="preserve"> комиссии из 5</w:t>
      </w:r>
      <w:r w:rsidRPr="00313DD8">
        <w:rPr>
          <w:rFonts w:ascii="PT Astra Serif" w:hAnsi="PT Astra Serif"/>
          <w:noProof/>
          <w:sz w:val="24"/>
          <w:szCs w:val="24"/>
        </w:rPr>
        <w:t>.</w:t>
      </w:r>
    </w:p>
    <w:p w:rsidR="009F0093" w:rsidRPr="00DE3A7C" w:rsidRDefault="009F0093" w:rsidP="009F0093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Соболева Евгения Владимировна, ведущий специалист отдела экономики в строительстве</w:t>
      </w:r>
      <w:r w:rsidRPr="00D46166">
        <w:rPr>
          <w:rFonts w:ascii="PT Astra Serif" w:hAnsi="PT Astra Serif"/>
          <w:sz w:val="24"/>
          <w:szCs w:val="24"/>
        </w:rPr>
        <w:t xml:space="preserve"> </w:t>
      </w:r>
      <w:r w:rsidRPr="00313DD8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D46166">
        <w:rPr>
          <w:rFonts w:ascii="PT Astra Serif" w:hAnsi="PT Astra Serif"/>
          <w:sz w:val="24"/>
          <w:szCs w:val="24"/>
        </w:rPr>
        <w:t>.</w:t>
      </w:r>
    </w:p>
    <w:p w:rsidR="009F0093" w:rsidRPr="00DE3A7C" w:rsidRDefault="009F0093" w:rsidP="009F0093">
      <w:pPr>
        <w:pStyle w:val="a5"/>
        <w:ind w:left="0"/>
        <w:jc w:val="both"/>
        <w:rPr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>1. Наименование аукциона: аукцион в электронной форме № 01873000058250004</w:t>
      </w:r>
      <w:r>
        <w:rPr>
          <w:spacing w:val="-6"/>
          <w:sz w:val="24"/>
          <w:szCs w:val="24"/>
        </w:rPr>
        <w:t>89</w:t>
      </w:r>
      <w:r w:rsidRPr="00DE3A7C">
        <w:rPr>
          <w:spacing w:val="-6"/>
          <w:sz w:val="24"/>
          <w:szCs w:val="24"/>
        </w:rPr>
        <w:t xml:space="preserve"> </w:t>
      </w:r>
      <w:r w:rsidRPr="009F0093">
        <w:rPr>
          <w:sz w:val="24"/>
          <w:szCs w:val="24"/>
        </w:rPr>
        <w:t xml:space="preserve">на право заключения муниципального  </w:t>
      </w:r>
      <w:proofErr w:type="gramStart"/>
      <w:r w:rsidRPr="009F0093">
        <w:rPr>
          <w:sz w:val="24"/>
          <w:szCs w:val="24"/>
        </w:rPr>
        <w:t>контракта</w:t>
      </w:r>
      <w:proofErr w:type="gramEnd"/>
      <w:r w:rsidRPr="009F0093">
        <w:rPr>
          <w:sz w:val="24"/>
          <w:szCs w:val="24"/>
        </w:rPr>
        <w:t xml:space="preserve"> на </w:t>
      </w:r>
      <w:r w:rsidRPr="009F0093">
        <w:rPr>
          <w:color w:val="000000"/>
          <w:sz w:val="24"/>
          <w:szCs w:val="24"/>
          <w:shd w:val="clear" w:color="auto" w:fill="FFFFFF"/>
        </w:rPr>
        <w:t xml:space="preserve">оказание услуг по осуществлению деятельности по обращению с животными без владельцев на территории города </w:t>
      </w:r>
      <w:proofErr w:type="spellStart"/>
      <w:r w:rsidRPr="009F0093">
        <w:rPr>
          <w:color w:val="000000"/>
          <w:sz w:val="24"/>
          <w:szCs w:val="24"/>
          <w:shd w:val="clear" w:color="auto" w:fill="FFFFFF"/>
        </w:rPr>
        <w:t>Югорска</w:t>
      </w:r>
      <w:proofErr w:type="spellEnd"/>
      <w:r w:rsidRPr="009F0093">
        <w:rPr>
          <w:color w:val="000000"/>
          <w:sz w:val="24"/>
          <w:szCs w:val="24"/>
          <w:shd w:val="clear" w:color="auto" w:fill="FFFFFF"/>
        </w:rPr>
        <w:t xml:space="preserve"> в 2026 году</w:t>
      </w:r>
      <w:r w:rsidRPr="009F0093">
        <w:rPr>
          <w:sz w:val="24"/>
          <w:szCs w:val="24"/>
        </w:rPr>
        <w:t>.</w:t>
      </w:r>
    </w:p>
    <w:p w:rsidR="009F0093" w:rsidRPr="009F0093" w:rsidRDefault="009F0093" w:rsidP="009F0093">
      <w:pPr>
        <w:pStyle w:val="a5"/>
        <w:ind w:left="0"/>
        <w:jc w:val="both"/>
        <w:rPr>
          <w:bCs/>
          <w:sz w:val="24"/>
          <w:szCs w:val="24"/>
        </w:rPr>
      </w:pPr>
      <w:r w:rsidRPr="00DE3A7C">
        <w:rPr>
          <w:sz w:val="24"/>
          <w:szCs w:val="24"/>
        </w:rPr>
        <w:t xml:space="preserve">Номер извещения о проведении торгов на официальном сайте Единой </w:t>
      </w:r>
      <w:r w:rsidRPr="009F0093">
        <w:rPr>
          <w:sz w:val="24"/>
          <w:szCs w:val="24"/>
        </w:rPr>
        <w:t xml:space="preserve">информационной системы в сфере закупок </w:t>
      </w:r>
      <w:r w:rsidRPr="009F0093">
        <w:rPr>
          <w:bCs/>
          <w:sz w:val="24"/>
          <w:szCs w:val="24"/>
        </w:rPr>
        <w:t xml:space="preserve">– </w:t>
      </w:r>
      <w:hyperlink r:id="rId6" w:history="1">
        <w:r w:rsidRPr="009F0093">
          <w:rPr>
            <w:bCs/>
            <w:sz w:val="24"/>
            <w:szCs w:val="24"/>
          </w:rPr>
          <w:t>http://zakupki.gov.ru/</w:t>
        </w:r>
      </w:hyperlink>
      <w:r w:rsidRPr="009F0093">
        <w:rPr>
          <w:bCs/>
          <w:sz w:val="24"/>
          <w:szCs w:val="24"/>
        </w:rPr>
        <w:t>, код аукциона 01873000058250004</w:t>
      </w:r>
      <w:r>
        <w:rPr>
          <w:bCs/>
          <w:sz w:val="24"/>
          <w:szCs w:val="24"/>
        </w:rPr>
        <w:t>89</w:t>
      </w:r>
      <w:r w:rsidRPr="009F0093">
        <w:rPr>
          <w:bCs/>
          <w:sz w:val="24"/>
          <w:szCs w:val="24"/>
        </w:rPr>
        <w:t xml:space="preserve">. </w:t>
      </w:r>
    </w:p>
    <w:p w:rsidR="009F0093" w:rsidRPr="009F0093" w:rsidRDefault="009F0093" w:rsidP="009F0093">
      <w:pPr>
        <w:pStyle w:val="a5"/>
        <w:ind w:left="0"/>
        <w:jc w:val="both"/>
        <w:rPr>
          <w:sz w:val="24"/>
          <w:szCs w:val="24"/>
        </w:rPr>
      </w:pPr>
      <w:r w:rsidRPr="009F0093">
        <w:rPr>
          <w:sz w:val="24"/>
          <w:szCs w:val="24"/>
        </w:rPr>
        <w:t xml:space="preserve">Идентификационный код закупки: </w:t>
      </w:r>
      <w:r w:rsidRPr="009F0093">
        <w:rPr>
          <w:color w:val="000000"/>
          <w:sz w:val="24"/>
          <w:szCs w:val="24"/>
          <w:shd w:val="clear" w:color="auto" w:fill="FFFFFF"/>
        </w:rPr>
        <w:t>253862201231086220100100540017500244</w:t>
      </w:r>
      <w:r w:rsidRPr="009F0093">
        <w:rPr>
          <w:sz w:val="24"/>
          <w:szCs w:val="24"/>
        </w:rPr>
        <w:t>.</w:t>
      </w:r>
    </w:p>
    <w:p w:rsidR="009F0093" w:rsidRDefault="00F367AD" w:rsidP="009F009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 w:rsidR="009F0093">
        <w:rPr>
          <w:rFonts w:ascii="PT Astra Serif" w:hAnsi="PT Astra Serif"/>
          <w:sz w:val="24"/>
          <w:szCs w:val="24"/>
        </w:rPr>
        <w:t>Начальная сумма цен единиц оказываемых услуг: 5 145 руб. 25 коп.</w:t>
      </w:r>
    </w:p>
    <w:p w:rsidR="009F0093" w:rsidRPr="008A40EA" w:rsidRDefault="009F0093" w:rsidP="009F009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Максимальное значение цены контракта: 232 000 рублей 00 копеек.</w:t>
      </w:r>
    </w:p>
    <w:p w:rsidR="009F0093" w:rsidRPr="008A40EA" w:rsidRDefault="00F367AD" w:rsidP="009F009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bookmarkStart w:id="0" w:name="_GoBack"/>
      <w:bookmarkEnd w:id="0"/>
      <w:r w:rsidR="009F0093" w:rsidRPr="008A40EA">
        <w:rPr>
          <w:rFonts w:ascii="PT Astra Serif" w:hAnsi="PT Astra Serif"/>
          <w:bCs/>
          <w:sz w:val="24"/>
          <w:szCs w:val="24"/>
        </w:rPr>
        <w:t xml:space="preserve">. Заказчик: </w:t>
      </w:r>
      <w:r w:rsidR="009F0093">
        <w:rPr>
          <w:rFonts w:ascii="PT Astra Serif" w:hAnsi="PT Astra Serif"/>
          <w:sz w:val="24"/>
          <w:szCs w:val="24"/>
        </w:rPr>
        <w:t>Д</w:t>
      </w:r>
      <w:r w:rsidR="009F0093" w:rsidRPr="00313DD8">
        <w:rPr>
          <w:rFonts w:ascii="PT Astra Serif" w:hAnsi="PT Astra Serif"/>
          <w:sz w:val="24"/>
          <w:szCs w:val="24"/>
        </w:rPr>
        <w:t xml:space="preserve">епартамент жилищно-коммунального и строительного комплекса администрации города </w:t>
      </w:r>
      <w:proofErr w:type="spellStart"/>
      <w:r w:rsidR="009F0093"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="009F0093"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9F0093" w:rsidRPr="008A40EA">
        <w:rPr>
          <w:rFonts w:ascii="PT Astra Serif" w:hAnsi="PT Astra Serif"/>
          <w:sz w:val="24"/>
          <w:szCs w:val="24"/>
        </w:rPr>
        <w:t xml:space="preserve">628260, ул. </w:t>
      </w:r>
      <w:r w:rsidR="009F0093">
        <w:rPr>
          <w:rFonts w:ascii="PT Astra Serif" w:hAnsi="PT Astra Serif"/>
          <w:sz w:val="24"/>
          <w:szCs w:val="24"/>
        </w:rPr>
        <w:t>Механизаторов</w:t>
      </w:r>
      <w:r w:rsidR="009F0093" w:rsidRPr="008A40EA">
        <w:rPr>
          <w:rFonts w:ascii="PT Astra Serif" w:hAnsi="PT Astra Serif"/>
          <w:sz w:val="24"/>
          <w:szCs w:val="24"/>
        </w:rPr>
        <w:t xml:space="preserve">, </w:t>
      </w:r>
      <w:r w:rsidR="009F0093">
        <w:rPr>
          <w:rFonts w:ascii="PT Astra Serif" w:hAnsi="PT Astra Serif"/>
          <w:sz w:val="24"/>
          <w:szCs w:val="24"/>
        </w:rPr>
        <w:t>д.22</w:t>
      </w:r>
      <w:r w:rsidR="009F0093" w:rsidRPr="008A40EA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D355D" w:rsidRPr="00A7251A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A7251A">
        <w:rPr>
          <w:rFonts w:ascii="PT Astra Serif" w:hAnsi="PT Astra Serif"/>
          <w:sz w:val="24"/>
          <w:szCs w:val="24"/>
        </w:rPr>
        <w:t>ии ау</w:t>
      </w:r>
      <w:proofErr w:type="gramEnd"/>
      <w:r w:rsidRPr="00A7251A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52AA1">
        <w:rPr>
          <w:rFonts w:ascii="PT Astra Serif" w:hAnsi="PT Astra Serif"/>
          <w:sz w:val="24"/>
          <w:szCs w:val="24"/>
        </w:rPr>
        <w:t>5</w:t>
      </w:r>
      <w:r w:rsidR="009F0093">
        <w:rPr>
          <w:rFonts w:ascii="PT Astra Serif" w:hAnsi="PT Astra Serif"/>
          <w:sz w:val="24"/>
          <w:szCs w:val="24"/>
        </w:rPr>
        <w:t>3</w:t>
      </w:r>
      <w:r w:rsidRPr="00A7251A">
        <w:rPr>
          <w:rFonts w:ascii="PT Astra Serif" w:hAnsi="PT Astra Serif"/>
          <w:sz w:val="24"/>
          <w:szCs w:val="24"/>
        </w:rPr>
        <w:t>).</w:t>
      </w:r>
    </w:p>
    <w:p w:rsidR="007D355D" w:rsidRPr="00A7251A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A7251A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D355D" w:rsidRPr="00A7251A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D355D" w:rsidRPr="00A7251A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952AA1">
        <w:rPr>
          <w:rFonts w:ascii="PT Astra Serif" w:hAnsi="PT Astra Serif"/>
          <w:sz w:val="24"/>
          <w:szCs w:val="24"/>
        </w:rPr>
        <w:t>5</w:t>
      </w:r>
      <w:r w:rsidR="009F0093">
        <w:rPr>
          <w:rFonts w:ascii="PT Astra Serif" w:hAnsi="PT Astra Serif"/>
          <w:sz w:val="24"/>
          <w:szCs w:val="24"/>
        </w:rPr>
        <w:t>3</w:t>
      </w:r>
      <w:r w:rsidRPr="00A7251A">
        <w:rPr>
          <w:rFonts w:ascii="PT Astra Serif" w:hAnsi="PT Astra Serif"/>
          <w:sz w:val="24"/>
          <w:szCs w:val="24"/>
        </w:rPr>
        <w:t>.</w:t>
      </w:r>
    </w:p>
    <w:p w:rsidR="007D355D" w:rsidRPr="00A7251A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A7251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7251A">
        <w:rPr>
          <w:rFonts w:ascii="PT Astra Serif" w:hAnsi="PT Astra Serif"/>
          <w:sz w:val="24"/>
          <w:szCs w:val="24"/>
        </w:rPr>
        <w:t>.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64DC9" w:rsidRDefault="00964DC9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D355D" w:rsidTr="00404CA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9F2F00" w:rsidP="009F2F00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BA647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7D" w:rsidRDefault="00BA647D" w:rsidP="002B43A1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7D" w:rsidRDefault="00BA647D" w:rsidP="002B4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BA647D" w:rsidRDefault="00BA647D" w:rsidP="002B43A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7D" w:rsidRDefault="00BA647D" w:rsidP="00BA647D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402E89" w:rsidP="00402E89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7D355D" w:rsidTr="00404CA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E89" w:rsidRDefault="00402E89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D47A31" w:rsidTr="00404CA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31" w:rsidRDefault="00D47A31" w:rsidP="00325211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31" w:rsidRDefault="00D47A31" w:rsidP="0032521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31" w:rsidRDefault="00D47A31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7D355D" w:rsidRDefault="007D355D" w:rsidP="007D355D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</w:t>
      </w:r>
      <w:r w:rsidR="00A7251A">
        <w:rPr>
          <w:rFonts w:ascii="PT Astra Serif" w:hAnsi="PT Astra Serif"/>
          <w:b/>
          <w:sz w:val="24"/>
          <w:szCs w:val="24"/>
        </w:rPr>
        <w:t xml:space="preserve">  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="009F2F00" w:rsidRPr="009F2F00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9F2F00" w:rsidRPr="009F2F00"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 w:rsidRPr="009F2F00"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BA647D" w:rsidRDefault="00BA647D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</w:t>
      </w:r>
      <w:r w:rsidR="00402E89">
        <w:rPr>
          <w:rFonts w:ascii="PT Astra Serif" w:hAnsi="PT Astra Serif"/>
          <w:spacing w:val="-6"/>
          <w:sz w:val="24"/>
          <w:szCs w:val="24"/>
        </w:rPr>
        <w:t>___А.Т. Абдуллаев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7D355D" w:rsidRDefault="00BA647D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402E89"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 w:rsidR="00402E89"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</w:p>
    <w:p w:rsidR="00D47A31" w:rsidRDefault="00D47A31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</w:t>
      </w:r>
      <w:r w:rsidRPr="00D47A3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F0093" w:rsidRDefault="009F0093" w:rsidP="009F0093">
      <w:pPr>
        <w:jc w:val="both"/>
        <w:rPr>
          <w:rFonts w:ascii="PT Astra Serif" w:hAnsi="PT Astra Serif"/>
          <w:sz w:val="24"/>
          <w:szCs w:val="24"/>
        </w:rPr>
      </w:pPr>
    </w:p>
    <w:p w:rsidR="009F0093" w:rsidRPr="009F0093" w:rsidRDefault="009F0093" w:rsidP="009F0093">
      <w:pPr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Pr="009F0093">
        <w:rPr>
          <w:rFonts w:ascii="Times New Roman" w:hAnsi="Times New Roman" w:cs="Times New Roman"/>
          <w:sz w:val="24"/>
          <w:szCs w:val="24"/>
        </w:rPr>
        <w:t xml:space="preserve">Представитель заказчика: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F0093">
        <w:rPr>
          <w:rFonts w:ascii="Times New Roman" w:hAnsi="Times New Roman" w:cs="Times New Roman"/>
          <w:sz w:val="24"/>
          <w:szCs w:val="24"/>
        </w:rPr>
        <w:t>_______________ Е.В. Соболева</w:t>
      </w: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0B15A8"/>
    <w:rsid w:val="0010439C"/>
    <w:rsid w:val="00107FBB"/>
    <w:rsid w:val="00110EF2"/>
    <w:rsid w:val="0015129C"/>
    <w:rsid w:val="00185DFB"/>
    <w:rsid w:val="001A638E"/>
    <w:rsid w:val="001B32F8"/>
    <w:rsid w:val="002E1CB0"/>
    <w:rsid w:val="00326119"/>
    <w:rsid w:val="00350236"/>
    <w:rsid w:val="003A4B91"/>
    <w:rsid w:val="003D267C"/>
    <w:rsid w:val="003E3009"/>
    <w:rsid w:val="00402E89"/>
    <w:rsid w:val="00454EE2"/>
    <w:rsid w:val="004D4987"/>
    <w:rsid w:val="005665B7"/>
    <w:rsid w:val="00590C3A"/>
    <w:rsid w:val="00593996"/>
    <w:rsid w:val="005D4D8B"/>
    <w:rsid w:val="005E6B4A"/>
    <w:rsid w:val="005F25CB"/>
    <w:rsid w:val="0062124B"/>
    <w:rsid w:val="00623B15"/>
    <w:rsid w:val="006A5506"/>
    <w:rsid w:val="006F6562"/>
    <w:rsid w:val="007560C8"/>
    <w:rsid w:val="007D355D"/>
    <w:rsid w:val="008F28CC"/>
    <w:rsid w:val="00917C0B"/>
    <w:rsid w:val="009301FC"/>
    <w:rsid w:val="00952AA1"/>
    <w:rsid w:val="00964DC9"/>
    <w:rsid w:val="009E3874"/>
    <w:rsid w:val="009F0093"/>
    <w:rsid w:val="009F2F00"/>
    <w:rsid w:val="00A163A3"/>
    <w:rsid w:val="00A2487B"/>
    <w:rsid w:val="00A7251A"/>
    <w:rsid w:val="00AA35FA"/>
    <w:rsid w:val="00AD0168"/>
    <w:rsid w:val="00AE6162"/>
    <w:rsid w:val="00BA3B5C"/>
    <w:rsid w:val="00BA647D"/>
    <w:rsid w:val="00BB7E38"/>
    <w:rsid w:val="00C204B0"/>
    <w:rsid w:val="00C30B39"/>
    <w:rsid w:val="00C32432"/>
    <w:rsid w:val="00C7545A"/>
    <w:rsid w:val="00C81878"/>
    <w:rsid w:val="00CD4C30"/>
    <w:rsid w:val="00D049F2"/>
    <w:rsid w:val="00D22A91"/>
    <w:rsid w:val="00D34ABA"/>
    <w:rsid w:val="00D47A31"/>
    <w:rsid w:val="00D66295"/>
    <w:rsid w:val="00DB0557"/>
    <w:rsid w:val="00DB0F1C"/>
    <w:rsid w:val="00E30C15"/>
    <w:rsid w:val="00E50A14"/>
    <w:rsid w:val="00EA57B6"/>
    <w:rsid w:val="00F367AD"/>
    <w:rsid w:val="00F4259B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30</cp:revision>
  <cp:lastPrinted>2025-10-23T05:45:00Z</cp:lastPrinted>
  <dcterms:created xsi:type="dcterms:W3CDTF">2025-09-05T06:15:00Z</dcterms:created>
  <dcterms:modified xsi:type="dcterms:W3CDTF">2025-10-23T05:45:00Z</dcterms:modified>
</cp:coreProperties>
</file>