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952" w:rsidRDefault="00966952" w:rsidP="00966952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966952" w:rsidRDefault="00966952" w:rsidP="00966952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966952" w:rsidRDefault="00966952" w:rsidP="00966952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966952" w:rsidRDefault="00966952" w:rsidP="00966952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966952" w:rsidRDefault="00966952" w:rsidP="00F42463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966952" w:rsidRDefault="00966952" w:rsidP="00966952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«14» марта 2025 г.                                                                           </w:t>
      </w:r>
      <w:r w:rsidR="00EA41EF">
        <w:rPr>
          <w:rFonts w:ascii="PT Astra Serif" w:hAnsi="PT Astra Serif"/>
          <w:sz w:val="24"/>
          <w:szCs w:val="24"/>
        </w:rPr>
        <w:t xml:space="preserve">           № 0187300005825000199</w:t>
      </w:r>
      <w:r>
        <w:rPr>
          <w:rFonts w:ascii="PT Astra Serif" w:hAnsi="PT Astra Serif"/>
          <w:sz w:val="24"/>
          <w:szCs w:val="24"/>
        </w:rPr>
        <w:t>-1</w:t>
      </w:r>
    </w:p>
    <w:p w:rsidR="00966952" w:rsidRDefault="00966952" w:rsidP="00966952">
      <w:pPr>
        <w:pStyle w:val="a5"/>
        <w:tabs>
          <w:tab w:val="left" w:pos="-284"/>
          <w:tab w:val="left" w:pos="-142"/>
        </w:tabs>
        <w:autoSpaceDE w:val="0"/>
        <w:autoSpaceDN w:val="0"/>
        <w:adjustRightInd w:val="0"/>
        <w:ind w:left="0" w:right="14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ПРИСУТСТВОВАЛИ: </w:t>
      </w:r>
    </w:p>
    <w:p w:rsidR="00966952" w:rsidRDefault="00966952" w:rsidP="00966952">
      <w:pPr>
        <w:tabs>
          <w:tab w:val="left" w:pos="-284"/>
          <w:tab w:val="left" w:pos="-142"/>
        </w:tabs>
        <w:ind w:right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(далее - комиссия) в следующем  составе:</w:t>
      </w:r>
    </w:p>
    <w:p w:rsidR="00966952" w:rsidRDefault="00966952" w:rsidP="00966952">
      <w:pPr>
        <w:pStyle w:val="a5"/>
        <w:numPr>
          <w:ilvl w:val="0"/>
          <w:numId w:val="1"/>
        </w:numPr>
        <w:tabs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Ю.В. </w:t>
      </w:r>
      <w:proofErr w:type="spellStart"/>
      <w:r>
        <w:rPr>
          <w:spacing w:val="-6"/>
          <w:sz w:val="24"/>
          <w:szCs w:val="24"/>
        </w:rPr>
        <w:t>Котелкина</w:t>
      </w:r>
      <w:proofErr w:type="spellEnd"/>
      <w:r>
        <w:rPr>
          <w:spacing w:val="-6"/>
          <w:sz w:val="24"/>
          <w:szCs w:val="24"/>
        </w:rPr>
        <w:t xml:space="preserve"> – </w:t>
      </w:r>
      <w:r>
        <w:rPr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pacing w:val="-6"/>
          <w:sz w:val="24"/>
          <w:szCs w:val="24"/>
        </w:rPr>
        <w:t>;</w:t>
      </w:r>
    </w:p>
    <w:p w:rsidR="00966952" w:rsidRDefault="00966952" w:rsidP="00966952">
      <w:pPr>
        <w:pStyle w:val="a5"/>
        <w:tabs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2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>Члены комиссии:</w:t>
      </w:r>
    </w:p>
    <w:p w:rsidR="00966952" w:rsidRDefault="00966952" w:rsidP="00966952">
      <w:pPr>
        <w:pStyle w:val="a5"/>
        <w:numPr>
          <w:ilvl w:val="0"/>
          <w:numId w:val="1"/>
        </w:numPr>
        <w:tabs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>
        <w:rPr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>
        <w:rPr>
          <w:spacing w:val="-6"/>
          <w:sz w:val="24"/>
          <w:szCs w:val="24"/>
        </w:rPr>
        <w:t>Югорска</w:t>
      </w:r>
      <w:proofErr w:type="spellEnd"/>
      <w:proofErr w:type="gramEnd"/>
      <w:r>
        <w:rPr>
          <w:spacing w:val="-6"/>
          <w:sz w:val="24"/>
          <w:szCs w:val="24"/>
        </w:rPr>
        <w:t>;</w:t>
      </w:r>
    </w:p>
    <w:p w:rsidR="00966952" w:rsidRDefault="00966952" w:rsidP="00966952">
      <w:pPr>
        <w:pStyle w:val="a5"/>
        <w:numPr>
          <w:ilvl w:val="0"/>
          <w:numId w:val="1"/>
        </w:numPr>
        <w:tabs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spacing w:val="-6"/>
          <w:sz w:val="24"/>
          <w:szCs w:val="24"/>
        </w:rPr>
        <w:t>Югорска</w:t>
      </w:r>
      <w:proofErr w:type="spellEnd"/>
      <w:r>
        <w:rPr>
          <w:spacing w:val="-6"/>
          <w:sz w:val="24"/>
          <w:szCs w:val="24"/>
        </w:rPr>
        <w:t>;</w:t>
      </w:r>
    </w:p>
    <w:p w:rsidR="00966952" w:rsidRDefault="00966952" w:rsidP="00966952">
      <w:pPr>
        <w:pStyle w:val="a5"/>
        <w:numPr>
          <w:ilvl w:val="0"/>
          <w:numId w:val="1"/>
        </w:numPr>
        <w:tabs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В.Э. </w:t>
      </w:r>
      <w:proofErr w:type="spellStart"/>
      <w:r>
        <w:rPr>
          <w:spacing w:val="-6"/>
          <w:sz w:val="24"/>
          <w:szCs w:val="24"/>
        </w:rPr>
        <w:t>Штанова</w:t>
      </w:r>
      <w:proofErr w:type="spellEnd"/>
      <w:r>
        <w:rPr>
          <w:spacing w:val="-6"/>
          <w:sz w:val="24"/>
          <w:szCs w:val="24"/>
        </w:rPr>
        <w:t xml:space="preserve"> - 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>
        <w:rPr>
          <w:spacing w:val="-6"/>
          <w:sz w:val="24"/>
          <w:szCs w:val="24"/>
        </w:rPr>
        <w:t>Югорска</w:t>
      </w:r>
      <w:proofErr w:type="spellEnd"/>
      <w:r>
        <w:rPr>
          <w:spacing w:val="-6"/>
          <w:sz w:val="24"/>
          <w:szCs w:val="24"/>
        </w:rPr>
        <w:t>;</w:t>
      </w:r>
    </w:p>
    <w:p w:rsidR="00966952" w:rsidRDefault="00966952" w:rsidP="00966952">
      <w:pPr>
        <w:pStyle w:val="a5"/>
        <w:numPr>
          <w:ilvl w:val="0"/>
          <w:numId w:val="1"/>
        </w:numPr>
        <w:tabs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spacing w:val="-6"/>
          <w:sz w:val="24"/>
          <w:szCs w:val="24"/>
        </w:rPr>
        <w:t>Югорска</w:t>
      </w:r>
      <w:proofErr w:type="spellEnd"/>
      <w:r>
        <w:rPr>
          <w:spacing w:val="-6"/>
          <w:sz w:val="24"/>
          <w:szCs w:val="24"/>
        </w:rPr>
        <w:t>.</w:t>
      </w:r>
    </w:p>
    <w:p w:rsidR="00966952" w:rsidRDefault="00966952" w:rsidP="00966952">
      <w:pPr>
        <w:pStyle w:val="a5"/>
        <w:tabs>
          <w:tab w:val="left" w:pos="-142"/>
          <w:tab w:val="left" w:pos="851"/>
        </w:tabs>
        <w:autoSpaceDE w:val="0"/>
        <w:autoSpaceDN w:val="0"/>
        <w:adjustRightInd w:val="0"/>
        <w:ind w:left="0" w:right="141"/>
        <w:jc w:val="both"/>
        <w:rPr>
          <w:noProof/>
          <w:sz w:val="24"/>
          <w:szCs w:val="24"/>
        </w:rPr>
      </w:pPr>
      <w:r>
        <w:rPr>
          <w:sz w:val="24"/>
          <w:szCs w:val="24"/>
        </w:rPr>
        <w:t>Всего присутствовали 5 членов комиссии из 5</w:t>
      </w:r>
      <w:r>
        <w:rPr>
          <w:noProof/>
          <w:sz w:val="24"/>
          <w:szCs w:val="24"/>
        </w:rPr>
        <w:t>.</w:t>
      </w:r>
    </w:p>
    <w:p w:rsidR="00966952" w:rsidRDefault="00966952" w:rsidP="00966952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  <w:r>
        <w:rPr>
          <w:rFonts w:ascii="PT Astra Serif" w:hAnsi="PT Astra Serif"/>
          <w:sz w:val="24"/>
          <w:szCs w:val="24"/>
        </w:rPr>
        <w:t xml:space="preserve"> Марина Леонидовна, заместитель начальника управления жилищной политики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966952" w:rsidRDefault="00966952" w:rsidP="00966952">
      <w:pPr>
        <w:pStyle w:val="text-default"/>
        <w:spacing w:before="0" w:beforeAutospacing="0" w:after="0" w:afterAutospacing="0"/>
        <w:jc w:val="both"/>
        <w:rPr>
          <w:rFonts w:ascii="PT Astra Serif" w:hAnsi="PT Astra Serif"/>
        </w:rPr>
      </w:pPr>
      <w:r>
        <w:rPr>
          <w:rFonts w:ascii="PT Astra Serif" w:hAnsi="PT Astra Serif"/>
          <w:spacing w:val="-6"/>
        </w:rPr>
        <w:t xml:space="preserve">1. Наименование аукциона: аукцион в электронной форме № </w:t>
      </w:r>
      <w:r w:rsidR="00EA41EF">
        <w:rPr>
          <w:rFonts w:ascii="PT Astra Serif" w:hAnsi="PT Astra Serif"/>
          <w:spacing w:val="-6"/>
        </w:rPr>
        <w:t>0187300005825000199</w:t>
      </w:r>
      <w:r>
        <w:rPr>
          <w:rFonts w:ascii="PT Astra Serif" w:hAnsi="PT Astra Serif"/>
          <w:spacing w:val="-6"/>
        </w:rPr>
        <w:t xml:space="preserve"> </w:t>
      </w:r>
      <w:r>
        <w:rPr>
          <w:rFonts w:ascii="PT Astra Serif" w:hAnsi="PT Astra Serif"/>
          <w:bCs/>
        </w:rPr>
        <w:t xml:space="preserve">среди  субъектов малого предпринимательства и социально ориентированных некоммерческих организаций </w:t>
      </w:r>
      <w:r>
        <w:rPr>
          <w:rFonts w:ascii="PT Astra Serif" w:hAnsi="PT Astra Serif"/>
          <w:spacing w:val="-6"/>
        </w:rPr>
        <w:t xml:space="preserve">на право заключения муниципального контракта на </w:t>
      </w:r>
      <w:r>
        <w:t>поставку жилого помещения.</w:t>
      </w:r>
    </w:p>
    <w:p w:rsidR="00966952" w:rsidRDefault="00966952" w:rsidP="00966952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Номер извещения о проведении торгов на официальном сайте Единой информационной системы в сфере закупок </w:t>
      </w:r>
      <w:r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bCs/>
          <w:sz w:val="24"/>
          <w:szCs w:val="24"/>
        </w:rPr>
        <w:t xml:space="preserve">, </w:t>
      </w:r>
      <w:r w:rsidR="00EA41EF">
        <w:rPr>
          <w:rFonts w:ascii="PT Astra Serif" w:hAnsi="PT Astra Serif"/>
          <w:bCs/>
          <w:sz w:val="24"/>
          <w:szCs w:val="24"/>
        </w:rPr>
        <w:t>код аукциона 0187300005825000199</w:t>
      </w:r>
      <w:r>
        <w:rPr>
          <w:rFonts w:ascii="PT Astra Serif" w:hAnsi="PT Astra Serif"/>
          <w:bCs/>
          <w:sz w:val="24"/>
          <w:szCs w:val="24"/>
        </w:rPr>
        <w:t xml:space="preserve">. </w:t>
      </w:r>
    </w:p>
    <w:p w:rsidR="00966952" w:rsidRDefault="00966952" w:rsidP="00966952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Идентификационный код закупки: 25 38622011490862201001 0012 </w:t>
      </w:r>
      <w:r w:rsidR="00EA41EF">
        <w:rPr>
          <w:rFonts w:ascii="PT Astra Serif" w:hAnsi="PT Astra Serif"/>
          <w:b/>
          <w:sz w:val="24"/>
          <w:szCs w:val="24"/>
        </w:rPr>
        <w:t>144</w:t>
      </w:r>
      <w:r>
        <w:rPr>
          <w:rFonts w:ascii="PT Astra Serif" w:hAnsi="PT Astra Serif"/>
          <w:sz w:val="24"/>
          <w:szCs w:val="24"/>
        </w:rPr>
        <w:t xml:space="preserve"> 6810 412.</w:t>
      </w:r>
    </w:p>
    <w:p w:rsidR="00966952" w:rsidRDefault="00966952" w:rsidP="00966952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Начальная (максимальная) цена контракта: </w:t>
      </w:r>
      <w:r w:rsidR="00FB540E">
        <w:rPr>
          <w:rFonts w:ascii="PT Astra Serif" w:hAnsi="PT Astra Serif"/>
          <w:b/>
          <w:snapToGrid w:val="0"/>
          <w:sz w:val="24"/>
          <w:szCs w:val="24"/>
        </w:rPr>
        <w:t>6</w:t>
      </w:r>
      <w:r w:rsidR="00EA41EF">
        <w:rPr>
          <w:rFonts w:ascii="PT Astra Serif" w:hAnsi="PT Astra Serif"/>
          <w:b/>
          <w:snapToGrid w:val="0"/>
          <w:sz w:val="24"/>
          <w:szCs w:val="24"/>
        </w:rPr>
        <w:t> 689 722,50</w:t>
      </w:r>
      <w:r w:rsidR="00122FE8">
        <w:rPr>
          <w:rFonts w:ascii="PT Astra Serif" w:hAnsi="PT Astra Serif"/>
          <w:b/>
          <w:snapToGrid w:val="0"/>
          <w:sz w:val="24"/>
          <w:szCs w:val="24"/>
        </w:rPr>
        <w:t xml:space="preserve"> </w:t>
      </w:r>
      <w:r>
        <w:rPr>
          <w:rFonts w:ascii="PT Astra Serif" w:hAnsi="PT Astra Serif"/>
          <w:snapToGrid w:val="0"/>
          <w:sz w:val="24"/>
          <w:szCs w:val="24"/>
        </w:rPr>
        <w:t>рублей</w:t>
      </w:r>
      <w:r>
        <w:rPr>
          <w:rFonts w:ascii="PT Astra Serif" w:hAnsi="PT Astra Serif"/>
          <w:sz w:val="24"/>
          <w:szCs w:val="24"/>
        </w:rPr>
        <w:t>.</w:t>
      </w:r>
    </w:p>
    <w:p w:rsidR="00966952" w:rsidRDefault="00966952" w:rsidP="00966952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3. Заказчик: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Департамент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. </w:t>
      </w:r>
      <w:proofErr w:type="gramStart"/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 xml:space="preserve">628260, ул. 40 лет Победы, д.11, г. </w:t>
      </w:r>
      <w:proofErr w:type="spellStart"/>
      <w:r>
        <w:rPr>
          <w:rFonts w:ascii="PT Astra Serif" w:hAnsi="PT Astra Serif"/>
          <w:sz w:val="24"/>
          <w:szCs w:val="24"/>
        </w:rPr>
        <w:t>Югорск</w:t>
      </w:r>
      <w:proofErr w:type="spellEnd"/>
      <w:r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  <w:r w:rsidR="008F5FC6">
        <w:rPr>
          <w:rFonts w:ascii="PT Astra Serif" w:hAnsi="PT Astra Serif"/>
          <w:sz w:val="24"/>
          <w:szCs w:val="24"/>
        </w:rPr>
        <w:t xml:space="preserve"> </w:t>
      </w:r>
      <w:proofErr w:type="gramEnd"/>
    </w:p>
    <w:p w:rsidR="00966952" w:rsidRDefault="00966952" w:rsidP="0096695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D63F61">
        <w:rPr>
          <w:rFonts w:ascii="PT Astra Serif" w:hAnsi="PT Astra Serif"/>
          <w:sz w:val="24"/>
          <w:szCs w:val="24"/>
        </w:rPr>
        <w:t>151</w:t>
      </w:r>
      <w:r>
        <w:rPr>
          <w:rFonts w:ascii="PT Astra Serif" w:hAnsi="PT Astra Serif"/>
          <w:sz w:val="24"/>
          <w:szCs w:val="24"/>
        </w:rPr>
        <w:t>).</w:t>
      </w:r>
    </w:p>
    <w:p w:rsidR="00966952" w:rsidRDefault="00966952" w:rsidP="0096695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</w:t>
      </w:r>
      <w:proofErr w:type="gramStart"/>
      <w:r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966952" w:rsidRDefault="00966952" w:rsidP="0096695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966952" w:rsidRDefault="00966952" w:rsidP="0096695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6.1 признать соответствующей извещению об осуществлении закупки заявку на участие в закупке с идентификационным ном</w:t>
      </w:r>
      <w:r w:rsidR="00D63F61">
        <w:rPr>
          <w:rFonts w:ascii="PT Astra Serif" w:hAnsi="PT Astra Serif"/>
          <w:sz w:val="24"/>
          <w:szCs w:val="24"/>
        </w:rPr>
        <w:t>ером: № 151</w:t>
      </w:r>
      <w:r>
        <w:rPr>
          <w:rFonts w:ascii="PT Astra Serif" w:hAnsi="PT Astra Serif"/>
          <w:sz w:val="24"/>
          <w:szCs w:val="24"/>
        </w:rPr>
        <w:t>.</w:t>
      </w:r>
    </w:p>
    <w:p w:rsidR="00966952" w:rsidRDefault="00966952" w:rsidP="0096695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7. Настоящий протокол подле</w:t>
      </w:r>
      <w:bookmarkStart w:id="0" w:name="_GoBack"/>
      <w:bookmarkEnd w:id="0"/>
      <w:r>
        <w:rPr>
          <w:rFonts w:ascii="PT Astra Serif" w:hAnsi="PT Astra Serif"/>
          <w:sz w:val="24"/>
          <w:szCs w:val="24"/>
        </w:rPr>
        <w:t xml:space="preserve">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966952" w:rsidRDefault="00966952" w:rsidP="00966952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966952" w:rsidRDefault="00966952" w:rsidP="00966952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</w:t>
      </w:r>
    </w:p>
    <w:p w:rsidR="00966952" w:rsidRDefault="00966952" w:rsidP="00966952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6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33"/>
        <w:gridCol w:w="1980"/>
        <w:gridCol w:w="2407"/>
      </w:tblGrid>
      <w:tr w:rsidR="00966952" w:rsidTr="00966952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952" w:rsidRDefault="00966952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Решение члена комиссии о соответствии/несоответствии 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>заявок участников закупки  требованиям извещения об осуществлении закупки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952" w:rsidRDefault="00966952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 xml:space="preserve">Подпись члена 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>комиссии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952" w:rsidRDefault="00966952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>Член комиссии</w:t>
            </w:r>
          </w:p>
        </w:tc>
      </w:tr>
      <w:tr w:rsidR="00966952" w:rsidTr="00966952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52" w:rsidRDefault="0096695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lastRenderedPageBreak/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52" w:rsidRDefault="00966952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952" w:rsidRDefault="00966952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966952" w:rsidTr="00966952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52" w:rsidRDefault="0096695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52" w:rsidRDefault="00966952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952" w:rsidRDefault="00966952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966952" w:rsidTr="00966952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52" w:rsidRDefault="0096695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52" w:rsidRDefault="00966952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952" w:rsidRDefault="00966952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966952" w:rsidTr="00966952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52" w:rsidRDefault="0096695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52" w:rsidRDefault="00966952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952" w:rsidRDefault="00966952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966952" w:rsidTr="00966952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52" w:rsidRDefault="0096695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52" w:rsidRDefault="00966952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952" w:rsidRDefault="00966952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966952" w:rsidRDefault="00966952" w:rsidP="00966952">
      <w:pPr>
        <w:jc w:val="both"/>
        <w:rPr>
          <w:rFonts w:ascii="PT Serif" w:hAnsi="PT Serif"/>
          <w:b/>
          <w:sz w:val="24"/>
          <w:szCs w:val="24"/>
        </w:rPr>
      </w:pPr>
    </w:p>
    <w:p w:rsidR="00966952" w:rsidRDefault="00966952" w:rsidP="00966952">
      <w:pPr>
        <w:tabs>
          <w:tab w:val="left" w:pos="709"/>
        </w:tabs>
        <w:ind w:left="567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Председатель   комиссии                                                                                 Ю.В. </w:t>
      </w:r>
      <w:proofErr w:type="spellStart"/>
      <w:r>
        <w:rPr>
          <w:b/>
          <w:sz w:val="24"/>
          <w:szCs w:val="24"/>
        </w:rPr>
        <w:t>Котелкина</w:t>
      </w:r>
      <w:proofErr w:type="spellEnd"/>
    </w:p>
    <w:p w:rsidR="00966952" w:rsidRDefault="00966952" w:rsidP="00966952">
      <w:pPr>
        <w:ind w:left="567"/>
        <w:rPr>
          <w:sz w:val="24"/>
          <w:szCs w:val="24"/>
        </w:rPr>
      </w:pPr>
      <w:r>
        <w:rPr>
          <w:sz w:val="24"/>
          <w:szCs w:val="24"/>
        </w:rPr>
        <w:t>Члены  комиссии</w:t>
      </w:r>
    </w:p>
    <w:p w:rsidR="00966952" w:rsidRDefault="00966952" w:rsidP="00966952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_______________Т.А. Первушина</w:t>
      </w:r>
    </w:p>
    <w:p w:rsidR="00966952" w:rsidRDefault="00966952" w:rsidP="00966952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________________А.Т. Абдуллаев</w:t>
      </w:r>
    </w:p>
    <w:p w:rsidR="00966952" w:rsidRDefault="00966952" w:rsidP="00966952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__________________В.Э. </w:t>
      </w:r>
      <w:proofErr w:type="spellStart"/>
      <w:r>
        <w:rPr>
          <w:sz w:val="24"/>
          <w:szCs w:val="24"/>
        </w:rPr>
        <w:t>Штанова</w:t>
      </w:r>
      <w:proofErr w:type="spellEnd"/>
    </w:p>
    <w:p w:rsidR="00966952" w:rsidRDefault="00966952" w:rsidP="00966952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__________________ Н.Б. Захарова</w:t>
      </w:r>
    </w:p>
    <w:p w:rsidR="00966952" w:rsidRDefault="00966952" w:rsidP="00966952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966952" w:rsidRDefault="00966952" w:rsidP="00966952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           _____________</w:t>
      </w:r>
      <w:r>
        <w:rPr>
          <w:rFonts w:ascii="PT Astra Serif" w:hAnsi="PT Astra Serif"/>
          <w:sz w:val="24"/>
          <w:szCs w:val="24"/>
        </w:rPr>
        <w:t xml:space="preserve"> М.Л.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966952" w:rsidRDefault="00966952" w:rsidP="00966952">
      <w:pPr>
        <w:jc w:val="center"/>
      </w:pPr>
    </w:p>
    <w:p w:rsidR="00966952" w:rsidRDefault="00966952" w:rsidP="00966952"/>
    <w:p w:rsidR="00966952" w:rsidRDefault="00966952" w:rsidP="00966952"/>
    <w:p w:rsidR="00966952" w:rsidRDefault="00966952" w:rsidP="00966952">
      <w:pPr>
        <w:jc w:val="center"/>
      </w:pPr>
    </w:p>
    <w:p w:rsidR="00643B58" w:rsidRDefault="00643B58"/>
    <w:sectPr w:rsidR="00643B58" w:rsidSect="00966952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415"/>
    <w:rsid w:val="000557EE"/>
    <w:rsid w:val="000B3ACF"/>
    <w:rsid w:val="000C77A6"/>
    <w:rsid w:val="00122FE8"/>
    <w:rsid w:val="0015199B"/>
    <w:rsid w:val="00180717"/>
    <w:rsid w:val="00180951"/>
    <w:rsid w:val="001D5236"/>
    <w:rsid w:val="00321313"/>
    <w:rsid w:val="003244D5"/>
    <w:rsid w:val="00363415"/>
    <w:rsid w:val="003D37B6"/>
    <w:rsid w:val="003F29BC"/>
    <w:rsid w:val="00431410"/>
    <w:rsid w:val="00434577"/>
    <w:rsid w:val="0062431F"/>
    <w:rsid w:val="00643B58"/>
    <w:rsid w:val="00680ABA"/>
    <w:rsid w:val="00681A1E"/>
    <w:rsid w:val="006D786C"/>
    <w:rsid w:val="006F3D2B"/>
    <w:rsid w:val="00722F57"/>
    <w:rsid w:val="0078784C"/>
    <w:rsid w:val="007A4293"/>
    <w:rsid w:val="007C337C"/>
    <w:rsid w:val="007D3567"/>
    <w:rsid w:val="0081228B"/>
    <w:rsid w:val="00815ECA"/>
    <w:rsid w:val="00847AE8"/>
    <w:rsid w:val="00857806"/>
    <w:rsid w:val="0089015D"/>
    <w:rsid w:val="008A45A7"/>
    <w:rsid w:val="008C2ABC"/>
    <w:rsid w:val="008F5FC6"/>
    <w:rsid w:val="00966952"/>
    <w:rsid w:val="009F57E0"/>
    <w:rsid w:val="00A01141"/>
    <w:rsid w:val="00A43620"/>
    <w:rsid w:val="00A72D2E"/>
    <w:rsid w:val="00AA0DAD"/>
    <w:rsid w:val="00AD2375"/>
    <w:rsid w:val="00AE5B38"/>
    <w:rsid w:val="00B6783F"/>
    <w:rsid w:val="00C35424"/>
    <w:rsid w:val="00C4549E"/>
    <w:rsid w:val="00C45E5B"/>
    <w:rsid w:val="00C96C11"/>
    <w:rsid w:val="00CD6524"/>
    <w:rsid w:val="00D2129D"/>
    <w:rsid w:val="00D63F61"/>
    <w:rsid w:val="00DC3DF3"/>
    <w:rsid w:val="00EA41EF"/>
    <w:rsid w:val="00F1485B"/>
    <w:rsid w:val="00F36294"/>
    <w:rsid w:val="00F42463"/>
    <w:rsid w:val="00F4588A"/>
    <w:rsid w:val="00FB5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95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66952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6695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66952"/>
    <w:pPr>
      <w:ind w:left="720"/>
      <w:contextualSpacing/>
    </w:pPr>
  </w:style>
  <w:style w:type="paragraph" w:customStyle="1" w:styleId="ConsPlusNormal">
    <w:name w:val="ConsPlusNormal"/>
    <w:uiPriority w:val="99"/>
    <w:rsid w:val="009669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966952"/>
    <w:pPr>
      <w:widowControl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95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66952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6695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66952"/>
    <w:pPr>
      <w:ind w:left="720"/>
      <w:contextualSpacing/>
    </w:pPr>
  </w:style>
  <w:style w:type="paragraph" w:customStyle="1" w:styleId="ConsPlusNormal">
    <w:name w:val="ConsPlusNormal"/>
    <w:uiPriority w:val="99"/>
    <w:rsid w:val="009669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966952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6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716</Words>
  <Characters>4086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Абдуллаева Ольга Сергеевна</cp:lastModifiedBy>
  <cp:revision>56</cp:revision>
  <dcterms:created xsi:type="dcterms:W3CDTF">2025-03-10T12:25:00Z</dcterms:created>
  <dcterms:modified xsi:type="dcterms:W3CDTF">2025-03-13T05:43:00Z</dcterms:modified>
</cp:coreProperties>
</file>