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DE" w:rsidRPr="008B120D" w:rsidRDefault="0080457D" w:rsidP="00285872">
      <w:pPr>
        <w:keepNext/>
        <w:keepLines/>
        <w:widowControl w:val="0"/>
        <w:suppressLineNumbers/>
        <w:suppressAutoHyphens/>
        <w:spacing w:before="0" w:beforeAutospacing="0" w:after="60" w:afterAutospacing="0"/>
        <w:ind w:left="-993"/>
        <w:jc w:val="center"/>
        <w:rPr>
          <w:rFonts w:ascii="PT Astra Serif" w:hAnsi="PT Astra Serif"/>
          <w:b/>
          <w:lang w:val="ru-RU" w:eastAsia="ru-RU"/>
        </w:rPr>
      </w:pPr>
      <w:r>
        <w:rPr>
          <w:noProof/>
          <w:sz w:val="17"/>
          <w:lang w:val="ru-RU" w:eastAsia="ru-RU"/>
        </w:rPr>
        <w:drawing>
          <wp:anchor distT="0" distB="0" distL="0" distR="0" simplePos="0" relativeHeight="251659264" behindDoc="0" locked="0" layoutInCell="1" allowOverlap="1" wp14:anchorId="56ADC6BD" wp14:editId="63AE2330">
            <wp:simplePos x="0" y="0"/>
            <wp:positionH relativeFrom="page">
              <wp:align>left</wp:align>
            </wp:positionH>
            <wp:positionV relativeFrom="page">
              <wp:align>top</wp:align>
            </wp:positionV>
            <wp:extent cx="7559040" cy="10680191"/>
            <wp:effectExtent l="0" t="0" r="381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9040" cy="10680191"/>
                    </a:xfrm>
                    <a:prstGeom prst="rect">
                      <a:avLst/>
                    </a:prstGeom>
                  </pic:spPr>
                </pic:pic>
              </a:graphicData>
            </a:graphic>
          </wp:anchor>
        </w:drawing>
      </w:r>
      <w:r w:rsidR="0073586D">
        <w:rPr>
          <w:noProof/>
          <w:lang w:val="ru-RU" w:eastAsia="ru-RU"/>
        </w:rPr>
        <w:br w:type="page"/>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5E692C" w:rsidRPr="008531FA" w:rsidTr="000B35B4">
        <w:trPr>
          <w:trHeight w:val="297"/>
        </w:trPr>
        <w:tc>
          <w:tcPr>
            <w:tcW w:w="709" w:type="dxa"/>
            <w:tcBorders>
              <w:top w:val="single" w:sz="6" w:space="0" w:color="000000"/>
              <w:left w:val="single" w:sz="6" w:space="0" w:color="000000"/>
              <w:right w:val="single" w:sz="6" w:space="0" w:color="000000"/>
            </w:tcBorders>
            <w:vAlign w:val="center"/>
          </w:tcPr>
          <w:p w:rsidR="005E692C" w:rsidRPr="008531FA" w:rsidRDefault="005E692C"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 xml:space="preserve">№ </w:t>
            </w:r>
            <w:proofErr w:type="gramStart"/>
            <w:r w:rsidRPr="008531FA">
              <w:rPr>
                <w:rFonts w:ascii="PT Astra Serif" w:hAnsi="PT Astra Serif"/>
                <w:color w:val="000000"/>
                <w:sz w:val="24"/>
                <w:szCs w:val="24"/>
                <w:lang w:val="ru-RU"/>
              </w:rPr>
              <w:t>п</w:t>
            </w:r>
            <w:proofErr w:type="gramEnd"/>
            <w:r w:rsidRPr="008531FA">
              <w:rPr>
                <w:rFonts w:ascii="PT Astra Serif" w:hAnsi="PT Astra Serif"/>
                <w:color w:val="000000"/>
                <w:sz w:val="24"/>
                <w:szCs w:val="24"/>
                <w:lang w:val="ru-RU"/>
              </w:rPr>
              <w:t>/п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8531FA" w:rsidRDefault="005E692C"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8531FA" w:rsidRDefault="005E692C" w:rsidP="008531FA">
            <w:pPr>
              <w:keepNext/>
              <w:keepLines/>
              <w:widowControl w:val="0"/>
              <w:suppressLineNumbers/>
              <w:suppressAutoHyphens/>
              <w:spacing w:before="0" w:beforeAutospacing="0" w:after="0" w:afterAutospacing="0"/>
              <w:jc w:val="center"/>
              <w:rPr>
                <w:rFonts w:ascii="PT Astra Serif" w:hAnsi="PT Astra Serif"/>
                <w:sz w:val="24"/>
                <w:szCs w:val="24"/>
                <w:lang w:val="ru-RU" w:eastAsia="ru-RU"/>
              </w:rPr>
            </w:pPr>
            <w:r w:rsidRPr="008531FA">
              <w:rPr>
                <w:rFonts w:ascii="PT Astra Serif" w:hAnsi="PT Astra Serif"/>
                <w:sz w:val="24"/>
                <w:szCs w:val="24"/>
                <w:lang w:val="ru-RU" w:eastAsia="ru-RU"/>
              </w:rPr>
              <w:t>Информация</w:t>
            </w:r>
          </w:p>
        </w:tc>
      </w:tr>
      <w:tr w:rsidR="005E692C" w:rsidRPr="000D2CFB" w:rsidTr="000B35B4">
        <w:trPr>
          <w:trHeight w:val="2343"/>
        </w:trPr>
        <w:tc>
          <w:tcPr>
            <w:tcW w:w="709" w:type="dxa"/>
            <w:tcBorders>
              <w:top w:val="single" w:sz="6" w:space="0" w:color="000000"/>
              <w:left w:val="single" w:sz="6" w:space="0" w:color="000000"/>
              <w:right w:val="single" w:sz="6" w:space="0" w:color="000000"/>
            </w:tcBorders>
          </w:tcPr>
          <w:p w:rsidR="005E692C" w:rsidRPr="008531FA" w:rsidRDefault="005E692C"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8531FA" w:rsidRDefault="00E55E30"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З</w:t>
            </w:r>
            <w:r w:rsidR="00787E38" w:rsidRPr="008531FA">
              <w:rPr>
                <w:rFonts w:ascii="PT Astra Serif" w:hAnsi="PT Astra Serif"/>
                <w:color w:val="000000"/>
                <w:sz w:val="24"/>
                <w:szCs w:val="24"/>
                <w:lang w:val="ru-RU"/>
              </w:rPr>
              <w:t>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1E01AA" w:rsidRPr="008531FA" w:rsidRDefault="001E01AA"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Наименование</w:t>
            </w:r>
            <w:r w:rsidRPr="008531FA">
              <w:rPr>
                <w:rFonts w:ascii="PT Astra Serif" w:hAnsi="PT Astra Serif"/>
                <w:sz w:val="24"/>
                <w:szCs w:val="24"/>
                <w:lang w:val="ru-RU" w:eastAsia="ru-RU"/>
              </w:rPr>
              <w:t>: Муниципальное бюджетное общеобразовательное учреждение «</w:t>
            </w:r>
            <w:r w:rsidR="0071616A" w:rsidRPr="008531FA">
              <w:rPr>
                <w:rFonts w:ascii="PT Astra Serif" w:hAnsi="PT Astra Serif"/>
                <w:sz w:val="24"/>
                <w:szCs w:val="24"/>
                <w:lang w:val="ru-RU" w:eastAsia="ru-RU"/>
              </w:rPr>
              <w:t>Гимназия</w:t>
            </w:r>
            <w:r w:rsidRPr="008531FA">
              <w:rPr>
                <w:rFonts w:ascii="PT Astra Serif" w:hAnsi="PT Astra Serif"/>
                <w:sz w:val="24"/>
                <w:szCs w:val="24"/>
                <w:lang w:val="ru-RU" w:eastAsia="ru-RU"/>
              </w:rPr>
              <w:t>»</w:t>
            </w:r>
          </w:p>
          <w:p w:rsidR="001E01AA" w:rsidRPr="008531FA" w:rsidRDefault="001E01AA"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proofErr w:type="gramStart"/>
            <w:r w:rsidRPr="008531FA">
              <w:rPr>
                <w:rFonts w:ascii="PT Astra Serif" w:hAnsi="PT Astra Serif"/>
                <w:sz w:val="24"/>
                <w:szCs w:val="24"/>
                <w:u w:val="single"/>
                <w:lang w:val="ru-RU" w:eastAsia="ru-RU"/>
              </w:rPr>
              <w:t>Место нахождения</w:t>
            </w:r>
            <w:r w:rsidRPr="008531FA">
              <w:rPr>
                <w:rFonts w:ascii="PT Astra Serif" w:hAnsi="PT Astra Serif"/>
                <w:sz w:val="24"/>
                <w:szCs w:val="24"/>
                <w:lang w:val="ru-RU" w:eastAsia="ru-RU"/>
              </w:rPr>
              <w:t>: 628260, Ханты - Мансийский автономный округ - Югра, Тюменская обл</w:t>
            </w:r>
            <w:r w:rsidR="0071616A" w:rsidRPr="008531FA">
              <w:rPr>
                <w:rFonts w:ascii="PT Astra Serif" w:hAnsi="PT Astra Serif"/>
                <w:sz w:val="24"/>
                <w:szCs w:val="24"/>
                <w:lang w:val="ru-RU" w:eastAsia="ru-RU"/>
              </w:rPr>
              <w:t xml:space="preserve">асть, г. </w:t>
            </w:r>
            <w:proofErr w:type="spellStart"/>
            <w:r w:rsidR="0071616A" w:rsidRPr="008531FA">
              <w:rPr>
                <w:rFonts w:ascii="PT Astra Serif" w:hAnsi="PT Astra Serif"/>
                <w:sz w:val="24"/>
                <w:szCs w:val="24"/>
                <w:lang w:val="ru-RU" w:eastAsia="ru-RU"/>
              </w:rPr>
              <w:t>Югорск</w:t>
            </w:r>
            <w:proofErr w:type="spellEnd"/>
            <w:r w:rsidR="0071616A" w:rsidRPr="008531FA">
              <w:rPr>
                <w:rFonts w:ascii="PT Astra Serif" w:hAnsi="PT Astra Serif"/>
                <w:sz w:val="24"/>
                <w:szCs w:val="24"/>
                <w:lang w:val="ru-RU" w:eastAsia="ru-RU"/>
              </w:rPr>
              <w:t>, ул. Мира, зд.6</w:t>
            </w:r>
            <w:r w:rsidRPr="008531FA">
              <w:rPr>
                <w:rFonts w:ascii="PT Astra Serif" w:hAnsi="PT Astra Serif"/>
                <w:sz w:val="24"/>
                <w:szCs w:val="24"/>
                <w:lang w:val="ru-RU" w:eastAsia="ru-RU"/>
              </w:rPr>
              <w:t>.</w:t>
            </w:r>
            <w:proofErr w:type="gramEnd"/>
          </w:p>
          <w:p w:rsidR="001E01AA" w:rsidRPr="008531FA" w:rsidRDefault="001E01AA"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proofErr w:type="gramStart"/>
            <w:r w:rsidRPr="008531FA">
              <w:rPr>
                <w:rFonts w:ascii="PT Astra Serif" w:hAnsi="PT Astra Serif"/>
                <w:sz w:val="24"/>
                <w:szCs w:val="24"/>
                <w:u w:val="single"/>
                <w:lang w:val="ru-RU" w:eastAsia="ru-RU"/>
              </w:rPr>
              <w:t>Почтовый адрес</w:t>
            </w:r>
            <w:r w:rsidRPr="008531FA">
              <w:rPr>
                <w:rFonts w:ascii="PT Astra Serif" w:hAnsi="PT Astra Serif"/>
                <w:sz w:val="24"/>
                <w:szCs w:val="24"/>
                <w:lang w:val="ru-RU" w:eastAsia="ru-RU"/>
              </w:rPr>
              <w:t>: 628260, Ханты - Мансийский автономный округ - Югра, Тюменская обл</w:t>
            </w:r>
            <w:r w:rsidR="0071616A" w:rsidRPr="008531FA">
              <w:rPr>
                <w:rFonts w:ascii="PT Astra Serif" w:hAnsi="PT Astra Serif"/>
                <w:sz w:val="24"/>
                <w:szCs w:val="24"/>
                <w:lang w:val="ru-RU" w:eastAsia="ru-RU"/>
              </w:rPr>
              <w:t xml:space="preserve">асть, г. </w:t>
            </w:r>
            <w:proofErr w:type="spellStart"/>
            <w:r w:rsidR="0071616A" w:rsidRPr="008531FA">
              <w:rPr>
                <w:rFonts w:ascii="PT Astra Serif" w:hAnsi="PT Astra Serif"/>
                <w:sz w:val="24"/>
                <w:szCs w:val="24"/>
                <w:lang w:val="ru-RU" w:eastAsia="ru-RU"/>
              </w:rPr>
              <w:t>Югорск</w:t>
            </w:r>
            <w:proofErr w:type="spellEnd"/>
            <w:r w:rsidR="0071616A" w:rsidRPr="008531FA">
              <w:rPr>
                <w:rFonts w:ascii="PT Astra Serif" w:hAnsi="PT Astra Serif"/>
                <w:sz w:val="24"/>
                <w:szCs w:val="24"/>
                <w:lang w:val="ru-RU" w:eastAsia="ru-RU"/>
              </w:rPr>
              <w:t>, ул. Мира, зд.6</w:t>
            </w:r>
            <w:r w:rsidRPr="008531FA">
              <w:rPr>
                <w:rFonts w:ascii="PT Astra Serif" w:hAnsi="PT Astra Serif"/>
                <w:sz w:val="24"/>
                <w:szCs w:val="24"/>
                <w:lang w:val="ru-RU" w:eastAsia="ru-RU"/>
              </w:rPr>
              <w:t>.</w:t>
            </w:r>
            <w:proofErr w:type="gramEnd"/>
          </w:p>
          <w:p w:rsidR="001E01AA" w:rsidRPr="008531FA" w:rsidRDefault="0071616A"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Телефон</w:t>
            </w:r>
            <w:r w:rsidRPr="008531FA">
              <w:rPr>
                <w:rFonts w:ascii="PT Astra Serif" w:hAnsi="PT Astra Serif"/>
                <w:sz w:val="24"/>
                <w:szCs w:val="24"/>
                <w:lang w:val="ru-RU" w:eastAsia="ru-RU"/>
              </w:rPr>
              <w:t>: (34675) 7-08-03</w:t>
            </w:r>
            <w:r w:rsidR="00EE28AA" w:rsidRPr="008531FA">
              <w:rPr>
                <w:rFonts w:ascii="PT Astra Serif" w:hAnsi="PT Astra Serif"/>
                <w:sz w:val="24"/>
                <w:szCs w:val="24"/>
                <w:lang w:val="ru-RU" w:eastAsia="ru-RU"/>
              </w:rPr>
              <w:t xml:space="preserve"> </w:t>
            </w:r>
          </w:p>
          <w:p w:rsidR="001E01AA" w:rsidRPr="008531FA" w:rsidRDefault="001E01AA"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Адрес электронной почты</w:t>
            </w:r>
            <w:r w:rsidRPr="008531FA">
              <w:rPr>
                <w:rFonts w:ascii="PT Astra Serif" w:hAnsi="PT Astra Serif"/>
                <w:sz w:val="24"/>
                <w:szCs w:val="24"/>
                <w:lang w:val="ru-RU" w:eastAsia="ru-RU"/>
              </w:rPr>
              <w:t xml:space="preserve">: </w:t>
            </w:r>
            <w:r w:rsidR="00C25DA3" w:rsidRPr="008531FA">
              <w:rPr>
                <w:rFonts w:ascii="PT Astra Serif" w:hAnsi="PT Astra Serif"/>
                <w:sz w:val="24"/>
                <w:szCs w:val="24"/>
                <w:lang w:val="ru-RU" w:eastAsia="ru-RU"/>
              </w:rPr>
              <w:t>buhgalteriya.soshv@mail.ru</w:t>
            </w:r>
            <w:r w:rsidRPr="008531FA">
              <w:rPr>
                <w:rFonts w:ascii="PT Astra Serif" w:hAnsi="PT Astra Serif"/>
                <w:sz w:val="24"/>
                <w:szCs w:val="24"/>
                <w:lang w:val="ru-RU" w:eastAsia="ru-RU"/>
              </w:rPr>
              <w:t xml:space="preserve">. </w:t>
            </w:r>
          </w:p>
          <w:p w:rsidR="005E692C" w:rsidRPr="008531FA" w:rsidRDefault="001E01AA"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u w:val="single"/>
                <w:lang w:val="ru-RU" w:eastAsia="ru-RU"/>
              </w:rPr>
              <w:t>Ответственное должностное лицо</w:t>
            </w:r>
            <w:r w:rsidRPr="008531FA">
              <w:rPr>
                <w:rFonts w:ascii="PT Astra Serif" w:hAnsi="PT Astra Serif"/>
                <w:sz w:val="24"/>
                <w:szCs w:val="24"/>
                <w:lang w:val="ru-RU" w:eastAsia="ru-RU"/>
              </w:rPr>
              <w:t xml:space="preserve">: специалист по закупкам </w:t>
            </w:r>
            <w:r w:rsidR="0071616A" w:rsidRPr="008531FA">
              <w:rPr>
                <w:rFonts w:ascii="PT Astra Serif" w:hAnsi="PT Astra Serif"/>
                <w:sz w:val="24"/>
                <w:szCs w:val="24"/>
                <w:lang w:val="ru-RU" w:eastAsia="ru-RU"/>
              </w:rPr>
              <w:t>Авдеева Анастасия Сергеевна</w:t>
            </w:r>
          </w:p>
        </w:tc>
      </w:tr>
      <w:tr w:rsidR="005E692C" w:rsidRPr="000D2CFB" w:rsidTr="000B35B4">
        <w:trPr>
          <w:trHeight w:val="2343"/>
        </w:trPr>
        <w:tc>
          <w:tcPr>
            <w:tcW w:w="709" w:type="dxa"/>
            <w:tcBorders>
              <w:top w:val="single" w:sz="6" w:space="0" w:color="000000"/>
              <w:left w:val="single" w:sz="6" w:space="0" w:color="000000"/>
              <w:right w:val="single" w:sz="6" w:space="0" w:color="000000"/>
            </w:tcBorders>
          </w:tcPr>
          <w:p w:rsidR="005E692C" w:rsidRPr="008531FA" w:rsidRDefault="005E692C" w:rsidP="008531FA">
            <w:pPr>
              <w:spacing w:before="0" w:beforeAutospacing="0" w:after="0" w:afterAutospacing="0"/>
              <w:jc w:val="center"/>
              <w:rPr>
                <w:rFonts w:ascii="PT Astra Serif" w:hAnsi="PT Astra Serif"/>
                <w:bCs/>
                <w:color w:val="000000"/>
                <w:sz w:val="24"/>
                <w:szCs w:val="24"/>
                <w:lang w:val="ru-RU"/>
              </w:rPr>
            </w:pPr>
            <w:r w:rsidRPr="008531FA">
              <w:rPr>
                <w:rFonts w:ascii="PT Astra Serif" w:hAnsi="PT Astra Serif"/>
                <w:bCs/>
                <w:color w:val="000000"/>
                <w:sz w:val="24"/>
                <w:szCs w:val="24"/>
                <w:lang w:val="ru-RU"/>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bCs/>
                <w:color w:val="000000"/>
                <w:sz w:val="24"/>
                <w:szCs w:val="24"/>
                <w:lang w:val="ru-RU"/>
              </w:rPr>
              <w:t>Уполномоченный орга</w:t>
            </w:r>
            <w:proofErr w:type="gramStart"/>
            <w:r w:rsidRPr="008531FA">
              <w:rPr>
                <w:rFonts w:ascii="PT Astra Serif" w:hAnsi="PT Astra Serif"/>
                <w:bCs/>
                <w:color w:val="000000"/>
                <w:sz w:val="24"/>
                <w:szCs w:val="24"/>
                <w:lang w:val="ru-RU"/>
              </w:rPr>
              <w:t>н</w:t>
            </w:r>
            <w:r w:rsidR="00787E38" w:rsidRPr="008531FA">
              <w:rPr>
                <w:rFonts w:ascii="PT Astra Serif" w:hAnsi="PT Astra Serif"/>
                <w:bCs/>
                <w:color w:val="000000"/>
                <w:sz w:val="24"/>
                <w:szCs w:val="24"/>
                <w:lang w:val="ru-RU"/>
              </w:rPr>
              <w:t>(</w:t>
            </w:r>
            <w:proofErr w:type="gramEnd"/>
            <w:r w:rsidR="00787E38" w:rsidRPr="008531FA">
              <w:rPr>
                <w:rFonts w:ascii="PT Astra Serif" w:hAnsi="PT Astra Serif"/>
                <w:bCs/>
                <w:color w:val="000000"/>
                <w:sz w:val="24"/>
                <w:szCs w:val="24"/>
                <w:lang w:val="ru-RU"/>
              </w:rPr>
              <w:t>учреждение), контактная информация</w:t>
            </w:r>
            <w:r w:rsidRPr="008531FA">
              <w:rPr>
                <w:rFonts w:ascii="PT Astra Serif" w:hAnsi="PT Astra Serif"/>
                <w:bCs/>
                <w:color w:val="000000"/>
                <w:sz w:val="24"/>
                <w:szCs w:val="24"/>
                <w:lang w:val="ru-RU"/>
              </w:rPr>
              <w:t xml:space="preserve">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390642" w:rsidRPr="008531FA" w:rsidRDefault="00390642"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Наименование</w:t>
            </w:r>
            <w:r w:rsidRPr="008531FA">
              <w:rPr>
                <w:rFonts w:ascii="PT Astra Serif" w:hAnsi="PT Astra Serif"/>
                <w:sz w:val="24"/>
                <w:szCs w:val="24"/>
                <w:lang w:val="ru-RU" w:eastAsia="ru-RU"/>
              </w:rPr>
              <w:t xml:space="preserve">: Администрация города </w:t>
            </w:r>
            <w:proofErr w:type="spellStart"/>
            <w:r w:rsidRPr="008531FA">
              <w:rPr>
                <w:rFonts w:ascii="PT Astra Serif" w:hAnsi="PT Astra Serif"/>
                <w:sz w:val="24"/>
                <w:szCs w:val="24"/>
                <w:lang w:val="ru-RU" w:eastAsia="ru-RU"/>
              </w:rPr>
              <w:t>Югорска</w:t>
            </w:r>
            <w:proofErr w:type="spellEnd"/>
          </w:p>
          <w:p w:rsidR="00390642" w:rsidRPr="008531FA" w:rsidRDefault="00390642"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proofErr w:type="gramStart"/>
            <w:r w:rsidRPr="008531FA">
              <w:rPr>
                <w:rFonts w:ascii="PT Astra Serif" w:hAnsi="PT Astra Serif"/>
                <w:sz w:val="24"/>
                <w:szCs w:val="24"/>
                <w:u w:val="single"/>
                <w:lang w:val="ru-RU" w:eastAsia="ru-RU"/>
              </w:rPr>
              <w:t>Место нахождения</w:t>
            </w:r>
            <w:r w:rsidRPr="008531FA">
              <w:rPr>
                <w:rFonts w:ascii="PT Astra Serif" w:hAnsi="PT Astra Serif"/>
                <w:sz w:val="24"/>
                <w:szCs w:val="24"/>
                <w:lang w:val="ru-RU" w:eastAsia="ru-RU"/>
              </w:rPr>
              <w:t xml:space="preserve">: 628260, Ханты - Мансийский автономный округ - Югра, Тюменская обл., г. </w:t>
            </w:r>
            <w:proofErr w:type="spellStart"/>
            <w:r w:rsidRPr="008531FA">
              <w:rPr>
                <w:rFonts w:ascii="PT Astra Serif" w:hAnsi="PT Astra Serif"/>
                <w:sz w:val="24"/>
                <w:szCs w:val="24"/>
                <w:lang w:val="ru-RU" w:eastAsia="ru-RU"/>
              </w:rPr>
              <w:t>Югорск</w:t>
            </w:r>
            <w:proofErr w:type="spellEnd"/>
            <w:r w:rsidRPr="008531FA">
              <w:rPr>
                <w:rFonts w:ascii="PT Astra Serif" w:hAnsi="PT Astra Serif"/>
                <w:sz w:val="24"/>
                <w:szCs w:val="24"/>
                <w:lang w:val="ru-RU" w:eastAsia="ru-RU"/>
              </w:rPr>
              <w:t xml:space="preserve">, ул. 40 лет Победы, 11, </w:t>
            </w:r>
            <w:proofErr w:type="spellStart"/>
            <w:r w:rsidRPr="008531FA">
              <w:rPr>
                <w:rFonts w:ascii="PT Astra Serif" w:hAnsi="PT Astra Serif"/>
                <w:sz w:val="24"/>
                <w:szCs w:val="24"/>
                <w:lang w:val="ru-RU" w:eastAsia="ru-RU"/>
              </w:rPr>
              <w:t>каб</w:t>
            </w:r>
            <w:proofErr w:type="spellEnd"/>
            <w:r w:rsidRPr="008531FA">
              <w:rPr>
                <w:rFonts w:ascii="PT Astra Serif" w:hAnsi="PT Astra Serif"/>
                <w:sz w:val="24"/>
                <w:szCs w:val="24"/>
                <w:lang w:val="ru-RU" w:eastAsia="ru-RU"/>
              </w:rPr>
              <w:t xml:space="preserve">. 310 </w:t>
            </w:r>
            <w:r w:rsidRPr="008531FA">
              <w:rPr>
                <w:rFonts w:ascii="PT Astra Serif" w:hAnsi="PT Astra Serif"/>
                <w:sz w:val="24"/>
                <w:szCs w:val="24"/>
                <w:u w:val="single"/>
                <w:lang w:val="ru-RU" w:eastAsia="ru-RU"/>
              </w:rPr>
              <w:t>Почтовый адрес</w:t>
            </w:r>
            <w:r w:rsidRPr="008531FA">
              <w:rPr>
                <w:rFonts w:ascii="PT Astra Serif" w:hAnsi="PT Astra Serif"/>
                <w:sz w:val="24"/>
                <w:szCs w:val="24"/>
                <w:lang w:val="ru-RU" w:eastAsia="ru-RU"/>
              </w:rPr>
              <w:t xml:space="preserve">: 628260, Ханты - Мансийский автономный округ - Югра, Тюменская обл., г. </w:t>
            </w:r>
            <w:proofErr w:type="spellStart"/>
            <w:r w:rsidRPr="008531FA">
              <w:rPr>
                <w:rFonts w:ascii="PT Astra Serif" w:hAnsi="PT Astra Serif"/>
                <w:sz w:val="24"/>
                <w:szCs w:val="24"/>
                <w:lang w:val="ru-RU" w:eastAsia="ru-RU"/>
              </w:rPr>
              <w:t>Югорск</w:t>
            </w:r>
            <w:proofErr w:type="spellEnd"/>
            <w:r w:rsidRPr="008531FA">
              <w:rPr>
                <w:rFonts w:ascii="PT Astra Serif" w:hAnsi="PT Astra Serif"/>
                <w:sz w:val="24"/>
                <w:szCs w:val="24"/>
                <w:lang w:val="ru-RU" w:eastAsia="ru-RU"/>
              </w:rPr>
              <w:t>, ул. 40 лет Победы, 11</w:t>
            </w:r>
            <w:proofErr w:type="gramEnd"/>
          </w:p>
          <w:p w:rsidR="00390642" w:rsidRPr="008531FA" w:rsidRDefault="00390642"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Телефон</w:t>
            </w:r>
            <w:r w:rsidR="000D2CFB">
              <w:rPr>
                <w:rFonts w:ascii="PT Astra Serif" w:hAnsi="PT Astra Serif"/>
                <w:sz w:val="24"/>
                <w:szCs w:val="24"/>
                <w:lang w:val="ru-RU" w:eastAsia="ru-RU"/>
              </w:rPr>
              <w:t>: (34675) 77112 (доб.137)</w:t>
            </w:r>
          </w:p>
          <w:p w:rsidR="00390642" w:rsidRPr="008531FA" w:rsidRDefault="00390642" w:rsidP="008531FA">
            <w:pPr>
              <w:keepNext/>
              <w:keepLines/>
              <w:widowControl w:val="0"/>
              <w:suppressLineNumbers/>
              <w:suppressAutoHyphens/>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u w:val="single"/>
                <w:lang w:val="ru-RU" w:eastAsia="ru-RU"/>
              </w:rPr>
              <w:t>Адрес электронной почты</w:t>
            </w:r>
            <w:r w:rsidRPr="008531FA">
              <w:rPr>
                <w:rFonts w:ascii="PT Astra Serif" w:hAnsi="PT Astra Serif"/>
                <w:sz w:val="24"/>
                <w:szCs w:val="24"/>
                <w:lang w:val="ru-RU" w:eastAsia="ru-RU"/>
              </w:rPr>
              <w:t xml:space="preserve">: </w:t>
            </w:r>
            <w:hyperlink r:id="rId9" w:history="1">
              <w:r w:rsidR="00145131" w:rsidRPr="008531FA">
                <w:rPr>
                  <w:rStyle w:val="a3"/>
                  <w:rFonts w:ascii="PT Astra Serif" w:hAnsi="PT Astra Serif"/>
                  <w:sz w:val="24"/>
                  <w:szCs w:val="24"/>
                  <w:lang w:val="ru-RU" w:eastAsia="ru-RU"/>
                </w:rPr>
                <w:t>omz@ugorsk.ru</w:t>
              </w:r>
            </w:hyperlink>
            <w:r w:rsidR="00145131" w:rsidRPr="008531FA">
              <w:rPr>
                <w:rFonts w:ascii="PT Astra Serif" w:hAnsi="PT Astra Serif"/>
                <w:sz w:val="24"/>
                <w:szCs w:val="24"/>
                <w:lang w:val="ru-RU" w:eastAsia="ru-RU"/>
              </w:rPr>
              <w:t xml:space="preserve"> </w:t>
            </w:r>
          </w:p>
          <w:p w:rsidR="005E692C" w:rsidRPr="008531FA" w:rsidRDefault="00390642"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u w:val="single"/>
                <w:lang w:val="ru-RU" w:eastAsia="ru-RU"/>
              </w:rPr>
              <w:t>Ответственное должностное лицо</w:t>
            </w:r>
            <w:r w:rsidRPr="008531FA">
              <w:rPr>
                <w:rFonts w:ascii="PT Astra Serif" w:hAnsi="PT Astra Serif"/>
                <w:sz w:val="24"/>
                <w:szCs w:val="24"/>
                <w:lang w:val="ru-RU" w:eastAsia="ru-RU"/>
              </w:rPr>
              <w:t>: начальник отдела муниципальных закупок Захарова Наталья Борисовна</w:t>
            </w:r>
          </w:p>
        </w:tc>
      </w:tr>
      <w:tr w:rsidR="005E692C" w:rsidRPr="008531FA"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5E692C" w:rsidP="008531FA">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E75D69" w:rsidP="008531FA">
            <w:pPr>
              <w:spacing w:before="0" w:beforeAutospacing="0" w:after="0" w:afterAutospacing="0"/>
              <w:rPr>
                <w:rFonts w:ascii="PT Astra Serif" w:hAnsi="PT Astra Serif"/>
                <w:sz w:val="24"/>
                <w:szCs w:val="24"/>
              </w:rPr>
            </w:pPr>
            <w:proofErr w:type="spellStart"/>
            <w:r w:rsidRPr="008531FA">
              <w:rPr>
                <w:rFonts w:ascii="PT Astra Serif" w:hAnsi="PT Astra Serif"/>
                <w:sz w:val="24"/>
                <w:szCs w:val="24"/>
              </w:rPr>
              <w:t>Идентификационный</w:t>
            </w:r>
            <w:proofErr w:type="spellEnd"/>
            <w:r w:rsidRPr="008531FA">
              <w:rPr>
                <w:rFonts w:ascii="PT Astra Serif" w:hAnsi="PT Astra Serif"/>
                <w:sz w:val="24"/>
                <w:szCs w:val="24"/>
              </w:rPr>
              <w:t xml:space="preserve"> </w:t>
            </w:r>
            <w:proofErr w:type="spellStart"/>
            <w:r w:rsidR="005E692C" w:rsidRPr="008531FA">
              <w:rPr>
                <w:rFonts w:ascii="PT Astra Serif" w:hAnsi="PT Astra Serif"/>
                <w:sz w:val="24"/>
                <w:szCs w:val="24"/>
              </w:rPr>
              <w:t>код</w:t>
            </w:r>
            <w:proofErr w:type="spellEnd"/>
            <w:r w:rsidR="005E692C" w:rsidRPr="008531FA">
              <w:rPr>
                <w:rFonts w:ascii="PT Astra Serif" w:hAnsi="PT Astra Serif"/>
                <w:sz w:val="24"/>
                <w:szCs w:val="24"/>
              </w:rPr>
              <w:t xml:space="preserve"> </w:t>
            </w:r>
            <w:proofErr w:type="spellStart"/>
            <w:r w:rsidR="005E692C" w:rsidRPr="008531FA">
              <w:rPr>
                <w:rFonts w:ascii="PT Astra Serif" w:hAnsi="PT Astra Serif"/>
                <w:sz w:val="24"/>
                <w:szCs w:val="24"/>
              </w:rPr>
              <w:t>закупки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5E692C" w:rsidRPr="008531FA" w:rsidRDefault="006D2253" w:rsidP="008531FA">
            <w:pPr>
              <w:spacing w:before="0" w:beforeAutospacing="0" w:after="0" w:afterAutospacing="0"/>
              <w:rPr>
                <w:rFonts w:ascii="PT Astra Serif" w:hAnsi="PT Astra Serif"/>
                <w:color w:val="0070C0"/>
                <w:sz w:val="24"/>
                <w:szCs w:val="24"/>
                <w:highlight w:val="yellow"/>
                <w:lang w:val="ru-RU"/>
              </w:rPr>
            </w:pPr>
            <w:r>
              <w:rPr>
                <w:rFonts w:ascii="PT Astra Serif" w:hAnsi="PT Astra Serif"/>
                <w:color w:val="0070C0"/>
                <w:sz w:val="24"/>
                <w:szCs w:val="24"/>
                <w:lang w:val="ru-RU"/>
              </w:rPr>
              <w:t>26 38622001011862201001 0010 001</w:t>
            </w:r>
            <w:r w:rsidRPr="006D2253">
              <w:rPr>
                <w:rFonts w:ascii="PT Astra Serif" w:hAnsi="PT Astra Serif"/>
                <w:color w:val="0070C0"/>
                <w:sz w:val="24"/>
                <w:szCs w:val="24"/>
                <w:lang w:val="ru-RU"/>
              </w:rPr>
              <w:t xml:space="preserve"> 0000 244</w:t>
            </w:r>
          </w:p>
        </w:tc>
      </w:tr>
      <w:tr w:rsidR="005E692C" w:rsidRPr="008531FA"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Способ определения поста</w:t>
            </w:r>
            <w:r w:rsidR="00ED0B58" w:rsidRPr="008531FA">
              <w:rPr>
                <w:rFonts w:ascii="PT Astra Serif" w:hAnsi="PT Astra Serif"/>
                <w:color w:val="000000"/>
                <w:sz w:val="24"/>
                <w:szCs w:val="24"/>
                <w:lang w:val="ru-RU"/>
              </w:rPr>
              <w:t>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611117"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Электронный аукцион</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Акционерное общество «Сбербанк - Автоматизированная система торгов»</w:t>
            </w:r>
          </w:p>
          <w:p w:rsidR="005E692C" w:rsidRPr="008531FA" w:rsidRDefault="005E692C"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http://www.sberbank-ast.ru</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rPr>
            </w:pPr>
            <w:r w:rsidRPr="008531FA">
              <w:rPr>
                <w:rFonts w:ascii="PT Astra Serif" w:hAnsi="PT Astra Serif"/>
                <w:color w:val="000000"/>
                <w:sz w:val="24"/>
                <w:szCs w:val="24"/>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rPr>
            </w:pPr>
            <w:proofErr w:type="spellStart"/>
            <w:r w:rsidRPr="008531FA">
              <w:rPr>
                <w:rFonts w:ascii="PT Astra Serif" w:hAnsi="PT Astra Serif"/>
                <w:color w:val="000000"/>
                <w:sz w:val="24"/>
                <w:szCs w:val="24"/>
              </w:rPr>
              <w:t>Наименование</w:t>
            </w:r>
            <w:proofErr w:type="spellEnd"/>
            <w:r w:rsidRPr="008531FA">
              <w:rPr>
                <w:rFonts w:ascii="PT Astra Serif" w:hAnsi="PT Astra Serif"/>
                <w:color w:val="000000"/>
                <w:sz w:val="24"/>
                <w:szCs w:val="24"/>
                <w:lang w:val="ru-RU"/>
              </w:rPr>
              <w:t xml:space="preserve">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0F09F5" w:rsidP="008531FA">
            <w:pPr>
              <w:spacing w:before="0" w:beforeAutospacing="0" w:after="0" w:afterAutospacing="0"/>
              <w:rPr>
                <w:rFonts w:ascii="PT Astra Serif" w:hAnsi="PT Astra Serif"/>
                <w:bCs/>
                <w:color w:val="000000"/>
                <w:sz w:val="24"/>
                <w:szCs w:val="24"/>
                <w:lang w:val="ru-RU"/>
              </w:rPr>
            </w:pPr>
            <w:r w:rsidRPr="008531FA">
              <w:rPr>
                <w:rFonts w:ascii="PT Astra Serif" w:hAnsi="PT Astra Serif"/>
                <w:bCs/>
                <w:color w:val="000000"/>
                <w:sz w:val="24"/>
                <w:szCs w:val="24"/>
                <w:lang w:val="ru-RU"/>
              </w:rPr>
              <w:t xml:space="preserve">Аукцион </w:t>
            </w:r>
            <w:r w:rsidR="00EA3F55" w:rsidRPr="008531FA">
              <w:rPr>
                <w:rFonts w:ascii="PT Astra Serif" w:hAnsi="PT Astra Serif"/>
                <w:bCs/>
                <w:color w:val="000000"/>
                <w:sz w:val="24"/>
                <w:szCs w:val="24"/>
                <w:lang w:val="ru-RU"/>
              </w:rPr>
              <w:t>в электронной форме на право заключения гражданско-правового договора на п</w:t>
            </w:r>
            <w:r w:rsidR="00E75D69" w:rsidRPr="008531FA">
              <w:rPr>
                <w:rFonts w:ascii="PT Astra Serif" w:hAnsi="PT Astra Serif"/>
                <w:bCs/>
                <w:color w:val="000000"/>
                <w:sz w:val="24"/>
                <w:szCs w:val="24"/>
                <w:lang w:val="ru-RU"/>
              </w:rPr>
              <w:t>оставку продуктов питания (</w:t>
            </w:r>
            <w:r w:rsidR="00145131" w:rsidRPr="008531FA">
              <w:rPr>
                <w:rFonts w:ascii="PT Astra Serif" w:hAnsi="PT Astra Serif"/>
                <w:bCs/>
                <w:color w:val="000000"/>
                <w:sz w:val="24"/>
                <w:szCs w:val="24"/>
                <w:lang w:val="ru-RU"/>
              </w:rPr>
              <w:t>молоко, сметана</w:t>
            </w:r>
            <w:r w:rsidR="00EA3F55" w:rsidRPr="008531FA">
              <w:rPr>
                <w:rFonts w:ascii="PT Astra Serif" w:hAnsi="PT Astra Serif"/>
                <w:bCs/>
                <w:color w:val="000000"/>
                <w:sz w:val="24"/>
                <w:szCs w:val="24"/>
                <w:lang w:val="ru-RU"/>
              </w:rPr>
              <w:t xml:space="preserve">) </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787E38" w:rsidP="008531FA">
            <w:pPr>
              <w:spacing w:before="0" w:beforeAutospacing="0" w:after="0" w:afterAutospacing="0"/>
              <w:rPr>
                <w:rFonts w:ascii="PT Astra Serif" w:hAnsi="PT Astra Serif"/>
                <w:sz w:val="24"/>
                <w:szCs w:val="24"/>
                <w:highlight w:val="yellow"/>
                <w:lang w:val="ru-RU"/>
              </w:rPr>
            </w:pPr>
            <w:r w:rsidRPr="008531FA">
              <w:rPr>
                <w:rFonts w:ascii="PT Astra Serif" w:hAnsi="PT Astra Serif"/>
                <w:color w:val="000000"/>
                <w:sz w:val="24"/>
                <w:szCs w:val="24"/>
                <w:lang w:val="ru-RU"/>
              </w:rPr>
              <w:t>Информация об объекте закупки отражена в Приложении 1 к извещению об осуществлении закупки «Описание объек</w:t>
            </w:r>
            <w:r w:rsidR="00C25DA3" w:rsidRPr="008531FA">
              <w:rPr>
                <w:rFonts w:ascii="PT Astra Serif" w:hAnsi="PT Astra Serif"/>
                <w:color w:val="000000"/>
                <w:sz w:val="24"/>
                <w:szCs w:val="24"/>
                <w:lang w:val="ru-RU"/>
              </w:rPr>
              <w:t>та закупки (Техническое задание</w:t>
            </w:r>
            <w:r w:rsidRPr="008531FA">
              <w:rPr>
                <w:rFonts w:ascii="PT Astra Serif" w:hAnsi="PT Astra Serif"/>
                <w:color w:val="000000"/>
                <w:sz w:val="24"/>
                <w:szCs w:val="24"/>
                <w:lang w:val="ru-RU"/>
              </w:rPr>
              <w:t>)»</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E30" w:rsidRPr="008531FA" w:rsidRDefault="00E55E30" w:rsidP="008531FA">
            <w:pPr>
              <w:spacing w:before="0" w:beforeAutospacing="0" w:after="0" w:afterAutospacing="0"/>
              <w:rPr>
                <w:rFonts w:ascii="PT Astra Serif" w:hAnsi="PT Astra Serif"/>
                <w:bCs/>
                <w:sz w:val="24"/>
                <w:szCs w:val="24"/>
                <w:lang w:val="ru-RU" w:eastAsia="ru-RU"/>
              </w:rPr>
            </w:pPr>
            <w:r w:rsidRPr="008531FA">
              <w:rPr>
                <w:rFonts w:ascii="PT Astra Serif" w:hAnsi="PT Astra Serif"/>
                <w:bCs/>
                <w:sz w:val="24"/>
                <w:szCs w:val="24"/>
                <w:lang w:val="ru-RU" w:eastAsia="ru-RU"/>
              </w:rPr>
              <w:t xml:space="preserve">Поставка товара должна осуществляться с </w:t>
            </w:r>
            <w:r w:rsidR="00A41221" w:rsidRPr="008531FA">
              <w:rPr>
                <w:rFonts w:ascii="PT Astra Serif" w:hAnsi="PT Astra Serif"/>
                <w:bCs/>
                <w:sz w:val="24"/>
                <w:szCs w:val="24"/>
                <w:lang w:val="ru-RU" w:eastAsia="ru-RU"/>
              </w:rPr>
              <w:t>01 июля</w:t>
            </w:r>
            <w:r w:rsidR="00BA3744" w:rsidRPr="008531FA">
              <w:rPr>
                <w:rFonts w:ascii="PT Astra Serif" w:hAnsi="PT Astra Serif"/>
                <w:bCs/>
                <w:sz w:val="24"/>
                <w:szCs w:val="24"/>
                <w:lang w:val="ru-RU" w:eastAsia="ru-RU"/>
              </w:rPr>
              <w:t xml:space="preserve"> 2026 г.</w:t>
            </w:r>
            <w:r w:rsidR="00C61069" w:rsidRPr="008531FA">
              <w:rPr>
                <w:rFonts w:ascii="PT Astra Serif" w:hAnsi="PT Astra Serif"/>
                <w:bCs/>
                <w:sz w:val="24"/>
                <w:szCs w:val="24"/>
                <w:lang w:val="ru-RU" w:eastAsia="ru-RU"/>
              </w:rPr>
              <w:t xml:space="preserve"> по 2</w:t>
            </w:r>
            <w:r w:rsidR="00A41221" w:rsidRPr="008531FA">
              <w:rPr>
                <w:rFonts w:ascii="PT Astra Serif" w:hAnsi="PT Astra Serif"/>
                <w:bCs/>
                <w:sz w:val="24"/>
                <w:szCs w:val="24"/>
                <w:lang w:val="ru-RU" w:eastAsia="ru-RU"/>
              </w:rPr>
              <w:t xml:space="preserve">0 </w:t>
            </w:r>
            <w:r w:rsidR="008531FA" w:rsidRPr="008531FA">
              <w:rPr>
                <w:rFonts w:ascii="PT Astra Serif" w:hAnsi="PT Astra Serif"/>
                <w:bCs/>
                <w:sz w:val="24"/>
                <w:szCs w:val="24"/>
                <w:lang w:val="ru-RU" w:eastAsia="ru-RU"/>
              </w:rPr>
              <w:t>декабря</w:t>
            </w:r>
            <w:r w:rsidR="00C61069" w:rsidRPr="008531FA">
              <w:rPr>
                <w:rFonts w:ascii="PT Astra Serif" w:hAnsi="PT Astra Serif"/>
                <w:bCs/>
                <w:sz w:val="24"/>
                <w:szCs w:val="24"/>
                <w:lang w:val="ru-RU" w:eastAsia="ru-RU"/>
              </w:rPr>
              <w:t xml:space="preserve"> </w:t>
            </w:r>
            <w:r w:rsidR="001E01AA" w:rsidRPr="008531FA">
              <w:rPr>
                <w:rFonts w:ascii="PT Astra Serif" w:hAnsi="PT Astra Serif"/>
                <w:bCs/>
                <w:sz w:val="24"/>
                <w:szCs w:val="24"/>
                <w:lang w:val="ru-RU" w:eastAsia="ru-RU"/>
              </w:rPr>
              <w:t>2026</w:t>
            </w:r>
            <w:r w:rsidRPr="008531FA">
              <w:rPr>
                <w:rFonts w:ascii="PT Astra Serif" w:hAnsi="PT Astra Serif"/>
                <w:bCs/>
                <w:sz w:val="24"/>
                <w:szCs w:val="24"/>
                <w:lang w:val="ru-RU" w:eastAsia="ru-RU"/>
              </w:rPr>
              <w:t xml:space="preserve"> г., 3 раза в неделю (понедельник, среда, пятница) по письменной заявке Заказчика с 9-00 часов до 12-00 часов местного времени.</w:t>
            </w:r>
          </w:p>
          <w:p w:rsidR="00E55E30" w:rsidRPr="008531FA" w:rsidRDefault="00E55E30" w:rsidP="008531FA">
            <w:pPr>
              <w:spacing w:before="0" w:beforeAutospacing="0" w:after="0" w:afterAutospacing="0"/>
              <w:rPr>
                <w:rFonts w:ascii="PT Astra Serif" w:hAnsi="PT Astra Serif"/>
                <w:bCs/>
                <w:sz w:val="24"/>
                <w:szCs w:val="24"/>
                <w:lang w:val="ru-RU" w:eastAsia="ru-RU"/>
              </w:rPr>
            </w:pPr>
            <w:r w:rsidRPr="008531FA">
              <w:rPr>
                <w:rFonts w:ascii="PT Astra Serif" w:hAnsi="PT Astra Serif"/>
                <w:bCs/>
                <w:sz w:val="24"/>
                <w:szCs w:val="24"/>
                <w:lang w:val="ru-RU" w:eastAsia="ru-RU"/>
              </w:rPr>
              <w:t xml:space="preserve">Начало исполнения контракта – </w:t>
            </w:r>
            <w:r w:rsidR="008531FA" w:rsidRPr="008531FA">
              <w:rPr>
                <w:rFonts w:ascii="PT Astra Serif" w:hAnsi="PT Astra Serif"/>
                <w:bCs/>
                <w:sz w:val="24"/>
                <w:szCs w:val="24"/>
                <w:lang w:val="ru-RU" w:eastAsia="ru-RU"/>
              </w:rPr>
              <w:t>22.06.2026</w:t>
            </w:r>
          </w:p>
          <w:p w:rsidR="005E692C" w:rsidRPr="008531FA" w:rsidRDefault="00E55E30" w:rsidP="008531FA">
            <w:pPr>
              <w:spacing w:before="0" w:beforeAutospacing="0" w:after="0" w:afterAutospacing="0"/>
              <w:rPr>
                <w:rFonts w:ascii="PT Astra Serif" w:hAnsi="PT Astra Serif"/>
                <w:sz w:val="24"/>
                <w:szCs w:val="24"/>
                <w:lang w:val="ru-RU"/>
              </w:rPr>
            </w:pPr>
            <w:r w:rsidRPr="008531FA">
              <w:rPr>
                <w:rFonts w:ascii="PT Astra Serif" w:hAnsi="PT Astra Serif"/>
                <w:bCs/>
                <w:sz w:val="24"/>
                <w:szCs w:val="24"/>
                <w:lang w:val="ru-RU" w:eastAsia="ru-RU"/>
              </w:rPr>
              <w:t>Око</w:t>
            </w:r>
            <w:r w:rsidR="001E01AA" w:rsidRPr="008531FA">
              <w:rPr>
                <w:rFonts w:ascii="PT Astra Serif" w:hAnsi="PT Astra Serif"/>
                <w:bCs/>
                <w:sz w:val="24"/>
                <w:szCs w:val="24"/>
                <w:lang w:val="ru-RU" w:eastAsia="ru-RU"/>
              </w:rPr>
              <w:t>нча</w:t>
            </w:r>
            <w:r w:rsidR="00BA3744" w:rsidRPr="008531FA">
              <w:rPr>
                <w:rFonts w:ascii="PT Astra Serif" w:hAnsi="PT Astra Serif"/>
                <w:bCs/>
                <w:sz w:val="24"/>
                <w:szCs w:val="24"/>
                <w:lang w:val="ru-RU" w:eastAsia="ru-RU"/>
              </w:rPr>
              <w:t xml:space="preserve">ние исполнения контракта – </w:t>
            </w:r>
            <w:r w:rsidR="008531FA" w:rsidRPr="008531FA">
              <w:rPr>
                <w:rFonts w:ascii="PT Astra Serif" w:hAnsi="PT Astra Serif"/>
                <w:bCs/>
                <w:sz w:val="24"/>
                <w:szCs w:val="24"/>
                <w:lang w:val="ru-RU" w:eastAsia="ru-RU"/>
              </w:rPr>
              <w:t>26.12</w:t>
            </w:r>
            <w:r w:rsidR="001E01AA" w:rsidRPr="008531FA">
              <w:rPr>
                <w:rFonts w:ascii="PT Astra Serif" w:hAnsi="PT Astra Serif"/>
                <w:bCs/>
                <w:sz w:val="24"/>
                <w:szCs w:val="24"/>
                <w:lang w:val="ru-RU" w:eastAsia="ru-RU"/>
              </w:rPr>
              <w:t>.2026</w:t>
            </w:r>
            <w:r w:rsidRPr="008531FA">
              <w:rPr>
                <w:rFonts w:ascii="PT Astra Serif" w:hAnsi="PT Astra Serif"/>
                <w:bCs/>
                <w:sz w:val="24"/>
                <w:szCs w:val="24"/>
                <w:lang w:val="ru-RU" w:eastAsia="ru-RU"/>
              </w:rPr>
              <w:t xml:space="preserve"> г.</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w:t>
            </w:r>
            <w:r w:rsidR="00787E38" w:rsidRPr="008531FA">
              <w:rPr>
                <w:rFonts w:ascii="PT Astra Serif" w:hAnsi="PT Astra Serif"/>
                <w:color w:val="000000"/>
                <w:sz w:val="24"/>
                <w:szCs w:val="24"/>
                <w:lang w:val="ru-RU"/>
              </w:rPr>
              <w:t>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6D2253">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Начальная (максимальная) цена договора</w:t>
            </w:r>
            <w:r w:rsidR="00787E38" w:rsidRPr="008531FA">
              <w:rPr>
                <w:rFonts w:ascii="PT Astra Serif" w:hAnsi="PT Astra Serif"/>
                <w:sz w:val="24"/>
                <w:szCs w:val="24"/>
                <w:lang w:val="ru-RU"/>
              </w:rPr>
              <w:t xml:space="preserve"> </w:t>
            </w:r>
            <w:r w:rsidR="006D2253" w:rsidRPr="006D2253">
              <w:rPr>
                <w:rFonts w:ascii="PT Astra Serif" w:hAnsi="PT Astra Serif"/>
                <w:b/>
                <w:color w:val="0070C0"/>
                <w:sz w:val="24"/>
                <w:szCs w:val="24"/>
                <w:lang w:val="ru-RU"/>
              </w:rPr>
              <w:t>326 400</w:t>
            </w:r>
            <w:r w:rsidR="00787E38" w:rsidRPr="008531FA">
              <w:rPr>
                <w:rFonts w:ascii="PT Astra Serif" w:hAnsi="PT Astra Serif"/>
                <w:b/>
                <w:color w:val="0070C0"/>
                <w:sz w:val="24"/>
                <w:szCs w:val="24"/>
                <w:lang w:val="ru-RU"/>
              </w:rPr>
              <w:t xml:space="preserve"> (</w:t>
            </w:r>
            <w:r w:rsidR="006D2253">
              <w:rPr>
                <w:rFonts w:ascii="PT Astra Serif" w:hAnsi="PT Astra Serif"/>
                <w:b/>
                <w:color w:val="0070C0"/>
                <w:sz w:val="24"/>
                <w:szCs w:val="24"/>
                <w:lang w:val="ru-RU"/>
              </w:rPr>
              <w:t>Триста двадцать шесть тысяч четыреста</w:t>
            </w:r>
            <w:r w:rsidR="00BA3744" w:rsidRPr="008531FA">
              <w:rPr>
                <w:rFonts w:ascii="PT Astra Serif" w:hAnsi="PT Astra Serif"/>
                <w:b/>
                <w:color w:val="0070C0"/>
                <w:sz w:val="24"/>
                <w:szCs w:val="24"/>
                <w:lang w:val="ru-RU"/>
              </w:rPr>
              <w:t xml:space="preserve">) </w:t>
            </w:r>
            <w:r w:rsidR="009045AB" w:rsidRPr="008531FA">
              <w:rPr>
                <w:rFonts w:ascii="PT Astra Serif" w:hAnsi="PT Astra Serif"/>
                <w:b/>
                <w:color w:val="0070C0"/>
                <w:sz w:val="24"/>
                <w:szCs w:val="24"/>
                <w:lang w:val="ru-RU"/>
              </w:rPr>
              <w:t>рубл</w:t>
            </w:r>
            <w:r w:rsidR="0073649F" w:rsidRPr="008531FA">
              <w:rPr>
                <w:rFonts w:ascii="PT Astra Serif" w:hAnsi="PT Astra Serif"/>
                <w:b/>
                <w:color w:val="0070C0"/>
                <w:sz w:val="24"/>
                <w:szCs w:val="24"/>
                <w:lang w:val="ru-RU"/>
              </w:rPr>
              <w:t>ей</w:t>
            </w:r>
            <w:r w:rsidR="009045AB" w:rsidRPr="008531FA">
              <w:rPr>
                <w:rFonts w:ascii="PT Astra Serif" w:hAnsi="PT Astra Serif"/>
                <w:b/>
                <w:color w:val="0070C0"/>
                <w:sz w:val="24"/>
                <w:szCs w:val="24"/>
                <w:lang w:val="ru-RU"/>
              </w:rPr>
              <w:t xml:space="preserve"> </w:t>
            </w:r>
            <w:r w:rsidR="00E55E30" w:rsidRPr="008531FA">
              <w:rPr>
                <w:rFonts w:ascii="PT Astra Serif" w:hAnsi="PT Astra Serif"/>
                <w:b/>
                <w:color w:val="0070C0"/>
                <w:sz w:val="24"/>
                <w:szCs w:val="24"/>
                <w:lang w:val="ru-RU"/>
              </w:rPr>
              <w:t>0</w:t>
            </w:r>
            <w:r w:rsidR="0027185D" w:rsidRPr="008531FA">
              <w:rPr>
                <w:rFonts w:ascii="PT Astra Serif" w:hAnsi="PT Astra Serif"/>
                <w:b/>
                <w:color w:val="0070C0"/>
                <w:sz w:val="24"/>
                <w:szCs w:val="24"/>
                <w:lang w:val="ru-RU"/>
              </w:rPr>
              <w:t>0</w:t>
            </w:r>
            <w:r w:rsidR="00787E38" w:rsidRPr="008531FA">
              <w:rPr>
                <w:rFonts w:ascii="PT Astra Serif" w:hAnsi="PT Astra Serif"/>
                <w:b/>
                <w:color w:val="0070C0"/>
                <w:sz w:val="24"/>
                <w:szCs w:val="24"/>
                <w:lang w:val="ru-RU"/>
              </w:rPr>
              <w:t xml:space="preserve"> копе</w:t>
            </w:r>
            <w:r w:rsidR="0027185D" w:rsidRPr="008531FA">
              <w:rPr>
                <w:rFonts w:ascii="PT Astra Serif" w:hAnsi="PT Astra Serif"/>
                <w:b/>
                <w:color w:val="0070C0"/>
                <w:sz w:val="24"/>
                <w:szCs w:val="24"/>
                <w:lang w:val="ru-RU"/>
              </w:rPr>
              <w:t>ек</w:t>
            </w:r>
            <w:r w:rsidR="00787E38" w:rsidRPr="008531FA">
              <w:rPr>
                <w:rFonts w:ascii="PT Astra Serif" w:hAnsi="PT Astra Serif"/>
                <w:b/>
                <w:color w:val="0070C0"/>
                <w:sz w:val="24"/>
                <w:szCs w:val="24"/>
                <w:lang w:val="ru-RU"/>
              </w:rPr>
              <w:t>.</w:t>
            </w:r>
          </w:p>
        </w:tc>
      </w:tr>
      <w:tr w:rsidR="005E692C" w:rsidRPr="000D2CFB"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rPr>
            </w:pPr>
            <w:r w:rsidRPr="008531FA">
              <w:rPr>
                <w:rFonts w:ascii="PT Astra Serif" w:hAnsi="PT Astra Serif"/>
                <w:color w:val="000000"/>
                <w:sz w:val="24"/>
                <w:szCs w:val="24"/>
                <w:lang w:val="ru-RU"/>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Средства бюджетных учреждений на 202</w:t>
            </w:r>
            <w:r w:rsidR="001E01AA" w:rsidRPr="008531FA">
              <w:rPr>
                <w:rFonts w:ascii="PT Astra Serif" w:hAnsi="PT Astra Serif"/>
                <w:color w:val="000000"/>
                <w:sz w:val="24"/>
                <w:szCs w:val="24"/>
                <w:lang w:val="ru-RU"/>
              </w:rPr>
              <w:t>6</w:t>
            </w:r>
            <w:r w:rsidRPr="008531FA">
              <w:rPr>
                <w:rFonts w:ascii="PT Astra Serif" w:hAnsi="PT Astra Serif"/>
                <w:color w:val="000000"/>
                <w:sz w:val="24"/>
                <w:szCs w:val="24"/>
                <w:lang w:val="ru-RU"/>
              </w:rPr>
              <w:t xml:space="preserve"> год</w:t>
            </w:r>
          </w:p>
        </w:tc>
      </w:tr>
      <w:tr w:rsidR="005E692C" w:rsidRPr="008531FA"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sz w:val="24"/>
                <w:szCs w:val="24"/>
                <w:lang w:val="ru-RU" w:eastAsia="ru-RU"/>
              </w:rPr>
              <w:t>российский рубль</w:t>
            </w:r>
          </w:p>
        </w:tc>
      </w:tr>
      <w:tr w:rsidR="005E692C" w:rsidRPr="008531FA" w:rsidTr="000B35B4">
        <w:tc>
          <w:tcPr>
            <w:tcW w:w="709" w:type="dxa"/>
            <w:tcBorders>
              <w:top w:val="single" w:sz="6" w:space="0" w:color="000000"/>
              <w:left w:val="single" w:sz="6" w:space="0" w:color="000000"/>
              <w:bottom w:val="single" w:sz="6" w:space="0" w:color="000000"/>
              <w:right w:val="single" w:sz="6" w:space="0" w:color="000000"/>
            </w:tcBorders>
          </w:tcPr>
          <w:p w:rsidR="005E692C" w:rsidRPr="008531FA" w:rsidRDefault="006A33F9" w:rsidP="008531FA">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8531FA" w:rsidRDefault="005E692C" w:rsidP="008531FA">
            <w:pPr>
              <w:spacing w:before="0" w:beforeAutospacing="0" w:after="0" w:afterAutospacing="0"/>
              <w:rPr>
                <w:rFonts w:ascii="PT Astra Serif" w:hAnsi="PT Astra Serif"/>
                <w:i/>
                <w:color w:val="000000"/>
                <w:sz w:val="24"/>
                <w:szCs w:val="24"/>
                <w:lang w:val="ru-RU"/>
              </w:rPr>
            </w:pPr>
            <w:r w:rsidRPr="008531FA">
              <w:rPr>
                <w:rFonts w:ascii="PT Astra Serif" w:hAnsi="PT Astra Serif"/>
                <w:color w:val="000000"/>
                <w:sz w:val="24"/>
                <w:szCs w:val="24"/>
                <w:lang w:val="ru-RU"/>
              </w:rPr>
              <w:t>не предусмотрен</w:t>
            </w:r>
            <w:r w:rsidRPr="008531FA">
              <w:rPr>
                <w:rFonts w:ascii="PT Astra Serif" w:hAnsi="PT Astra Serif"/>
                <w:i/>
                <w:color w:val="000000"/>
                <w:sz w:val="24"/>
                <w:szCs w:val="24"/>
                <w:lang w:val="ru-RU"/>
              </w:rPr>
              <w:t xml:space="preserve"> </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A32688" w:rsidP="008531FA">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 xml:space="preserve">Требования, предъявляемые к участникам закупки в соответствии с частью 1 статьи 31 Закона </w:t>
            </w:r>
            <w:proofErr w:type="gramStart"/>
            <w:r w:rsidRPr="008531FA">
              <w:rPr>
                <w:rFonts w:ascii="PT Astra Serif" w:hAnsi="PT Astra Serif"/>
                <w:sz w:val="24"/>
                <w:szCs w:val="24"/>
                <w:lang w:val="ru-RU"/>
              </w:rPr>
              <w:t>о</w:t>
            </w:r>
            <w:proofErr w:type="gramEnd"/>
            <w:r w:rsidRPr="008531FA">
              <w:rPr>
                <w:rFonts w:ascii="PT Astra Serif" w:hAnsi="PT Astra Serif"/>
                <w:sz w:val="24"/>
                <w:szCs w:val="24"/>
                <w:lang w:val="ru-RU"/>
              </w:rPr>
              <w:t xml:space="preserve"> контрактной </w:t>
            </w:r>
            <w:proofErr w:type="spellStart"/>
            <w:r w:rsidRPr="008531FA">
              <w:rPr>
                <w:rFonts w:ascii="PT Astra Serif" w:hAnsi="PT Astra Serif"/>
                <w:sz w:val="24"/>
                <w:szCs w:val="24"/>
                <w:lang w:val="ru-RU"/>
              </w:rPr>
              <w:t>ситеме</w:t>
            </w:r>
            <w:proofErr w:type="spellEnd"/>
          </w:p>
          <w:p w:rsidR="00A32688" w:rsidRPr="008531FA" w:rsidRDefault="00A32688" w:rsidP="008531FA">
            <w:pPr>
              <w:spacing w:before="0" w:beforeAutospacing="0" w:after="0" w:afterAutospacing="0"/>
              <w:rPr>
                <w:rFonts w:ascii="PT Astra Serif" w:hAnsi="PT Astra Serif"/>
                <w:sz w:val="24"/>
                <w:szCs w:val="24"/>
                <w:lang w:val="ru-RU"/>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pStyle w:val="4"/>
              <w:keepNext w:val="0"/>
              <w:spacing w:before="0" w:after="0"/>
              <w:jc w:val="left"/>
              <w:rPr>
                <w:rFonts w:ascii="PT Astra Serif" w:hAnsi="PT Astra Serif"/>
                <w:color w:val="000000"/>
                <w:lang w:val="ru-RU" w:eastAsia="ru-RU"/>
              </w:rPr>
            </w:pPr>
            <w:r w:rsidRPr="008531FA">
              <w:rPr>
                <w:rFonts w:ascii="PT Astra Serif" w:hAnsi="PT Astra Serif"/>
                <w:color w:val="000000"/>
                <w:lang w:val="ru-RU" w:eastAsia="ru-RU"/>
              </w:rPr>
              <w:t>Участник закупки должен соответствовать требованиям:</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1) соответствие требованиям, </w:t>
            </w:r>
            <w:r w:rsidRPr="008531FA">
              <w:rPr>
                <w:rFonts w:ascii="PT Astra Serif" w:hAnsi="PT Astra Serif"/>
                <w:bCs/>
                <w:color w:val="000000"/>
                <w:sz w:val="24"/>
                <w:szCs w:val="24"/>
                <w:lang w:val="ru-RU"/>
              </w:rPr>
              <w:t>установленным</w:t>
            </w:r>
            <w:r w:rsidRPr="008531FA">
              <w:rPr>
                <w:rFonts w:ascii="PT Astra Serif" w:hAnsi="PT Astra Serif"/>
                <w:color w:val="000000"/>
                <w:sz w:val="24"/>
                <w:szCs w:val="24"/>
                <w:lang w:val="ru-RU"/>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531FA">
              <w:rPr>
                <w:rFonts w:ascii="PT Astra Serif" w:hAnsi="PT Astra Serif"/>
                <w:bCs/>
                <w:color w:val="000000"/>
                <w:sz w:val="24"/>
                <w:szCs w:val="24"/>
                <w:lang w:val="ru-RU"/>
              </w:rPr>
              <w:t>ом</w:t>
            </w:r>
            <w:r w:rsidRPr="008531FA">
              <w:rPr>
                <w:rFonts w:ascii="PT Astra Serif" w:hAnsi="PT Astra Serif"/>
                <w:color w:val="000000"/>
                <w:sz w:val="24"/>
                <w:szCs w:val="24"/>
                <w:lang w:val="ru-RU"/>
              </w:rPr>
              <w:t xml:space="preserve"> закупки;</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2) </w:t>
            </w:r>
            <w:proofErr w:type="spellStart"/>
            <w:r w:rsidRPr="008531FA">
              <w:rPr>
                <w:rFonts w:ascii="PT Astra Serif" w:hAnsi="PT Astra Serif"/>
                <w:color w:val="000000"/>
                <w:sz w:val="24"/>
                <w:szCs w:val="24"/>
                <w:lang w:val="ru-RU"/>
              </w:rPr>
              <w:t>непроведение</w:t>
            </w:r>
            <w:proofErr w:type="spellEnd"/>
            <w:r w:rsidRPr="008531FA">
              <w:rPr>
                <w:rFonts w:ascii="PT Astra Serif" w:hAnsi="PT Astra Serif"/>
                <w:color w:val="000000"/>
                <w:sz w:val="24"/>
                <w:szCs w:val="24"/>
                <w:lang w:val="ru-RU"/>
              </w:rPr>
              <w:t xml:space="preserve"> ликвидации участника </w:t>
            </w:r>
            <w:r w:rsidRPr="008531FA">
              <w:rPr>
                <w:rFonts w:ascii="PT Astra Serif" w:hAnsi="PT Astra Serif"/>
                <w:bCs/>
                <w:color w:val="000000"/>
                <w:sz w:val="24"/>
                <w:szCs w:val="24"/>
                <w:lang w:val="ru-RU"/>
              </w:rPr>
              <w:t>закупки -</w:t>
            </w:r>
            <w:r w:rsidRPr="008531FA">
              <w:rPr>
                <w:rFonts w:ascii="PT Astra Serif" w:hAnsi="PT Astra Serif"/>
                <w:color w:val="000000"/>
                <w:sz w:val="24"/>
                <w:szCs w:val="24"/>
                <w:lang w:val="ru-RU"/>
              </w:rPr>
              <w:t xml:space="preserve"> юридического лица и отсутствие решения арбитражного суда о признании участника </w:t>
            </w:r>
            <w:r w:rsidRPr="008531FA">
              <w:rPr>
                <w:rFonts w:ascii="PT Astra Serif" w:hAnsi="PT Astra Serif"/>
                <w:bCs/>
                <w:color w:val="000000"/>
                <w:sz w:val="24"/>
                <w:szCs w:val="24"/>
                <w:lang w:val="ru-RU"/>
              </w:rPr>
              <w:t>закупки</w:t>
            </w:r>
            <w:r w:rsidRPr="008531FA">
              <w:rPr>
                <w:rFonts w:ascii="PT Astra Serif" w:hAnsi="PT Astra Serif"/>
                <w:color w:val="000000"/>
                <w:sz w:val="24"/>
                <w:szCs w:val="24"/>
                <w:lang w:val="ru-RU"/>
              </w:rPr>
              <w:t xml:space="preserve"> - юридического лица или индивидуального предпринимателя </w:t>
            </w:r>
            <w:r w:rsidRPr="008531FA">
              <w:rPr>
                <w:rFonts w:ascii="PT Astra Serif" w:hAnsi="PT Astra Serif"/>
                <w:bCs/>
                <w:color w:val="000000"/>
                <w:sz w:val="24"/>
                <w:szCs w:val="24"/>
                <w:lang w:val="ru-RU"/>
              </w:rPr>
              <w:t>несостоятельным (</w:t>
            </w:r>
            <w:r w:rsidRPr="008531FA">
              <w:rPr>
                <w:rFonts w:ascii="PT Astra Serif" w:hAnsi="PT Astra Serif"/>
                <w:color w:val="000000"/>
                <w:sz w:val="24"/>
                <w:szCs w:val="24"/>
                <w:lang w:val="ru-RU"/>
              </w:rPr>
              <w:t>банкротом</w:t>
            </w:r>
            <w:r w:rsidRPr="008531FA">
              <w:rPr>
                <w:rFonts w:ascii="PT Astra Serif" w:hAnsi="PT Astra Serif"/>
                <w:bCs/>
                <w:color w:val="000000"/>
                <w:sz w:val="24"/>
                <w:szCs w:val="24"/>
                <w:lang w:val="ru-RU"/>
              </w:rPr>
              <w:t>)</w:t>
            </w:r>
            <w:r w:rsidRPr="008531FA">
              <w:rPr>
                <w:rFonts w:ascii="PT Astra Serif" w:hAnsi="PT Astra Serif"/>
                <w:color w:val="000000"/>
                <w:sz w:val="24"/>
                <w:szCs w:val="24"/>
                <w:lang w:val="ru-RU"/>
              </w:rPr>
              <w:t xml:space="preserve"> и об открытии конкурсного производства;</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3) </w:t>
            </w:r>
            <w:proofErr w:type="spellStart"/>
            <w:r w:rsidRPr="008531FA">
              <w:rPr>
                <w:rFonts w:ascii="PT Astra Serif" w:hAnsi="PT Astra Serif"/>
                <w:color w:val="000000"/>
                <w:sz w:val="24"/>
                <w:szCs w:val="24"/>
                <w:lang w:val="ru-RU"/>
              </w:rPr>
              <w:t>неприостановление</w:t>
            </w:r>
            <w:proofErr w:type="spellEnd"/>
            <w:r w:rsidRPr="008531FA">
              <w:rPr>
                <w:rFonts w:ascii="PT Astra Serif" w:hAnsi="PT Astra Serif"/>
                <w:color w:val="000000"/>
                <w:sz w:val="24"/>
                <w:szCs w:val="24"/>
                <w:lang w:val="ru-RU"/>
              </w:rPr>
              <w:t xml:space="preserve"> деятельности участника </w:t>
            </w:r>
            <w:r w:rsidRPr="008531FA">
              <w:rPr>
                <w:rFonts w:ascii="PT Astra Serif" w:hAnsi="PT Astra Serif"/>
                <w:bCs/>
                <w:color w:val="000000"/>
                <w:sz w:val="24"/>
                <w:szCs w:val="24"/>
                <w:lang w:val="ru-RU"/>
              </w:rPr>
              <w:t>закупки</w:t>
            </w:r>
            <w:r w:rsidRPr="008531FA">
              <w:rPr>
                <w:rFonts w:ascii="PT Astra Serif" w:hAnsi="PT Astra Serif"/>
                <w:color w:val="000000"/>
                <w:sz w:val="24"/>
                <w:szCs w:val="24"/>
                <w:lang w:val="ru-RU"/>
              </w:rPr>
              <w:t xml:space="preserve"> в порядке, </w:t>
            </w:r>
            <w:r w:rsidRPr="008531FA">
              <w:rPr>
                <w:rFonts w:ascii="PT Astra Serif" w:hAnsi="PT Astra Serif"/>
                <w:bCs/>
                <w:color w:val="000000"/>
                <w:sz w:val="24"/>
                <w:szCs w:val="24"/>
                <w:lang w:val="ru-RU"/>
              </w:rPr>
              <w:t>установленном</w:t>
            </w:r>
            <w:r w:rsidRPr="008531FA">
              <w:rPr>
                <w:rFonts w:ascii="PT Astra Serif" w:hAnsi="PT Astra Serif"/>
                <w:color w:val="000000"/>
                <w:sz w:val="24"/>
                <w:szCs w:val="24"/>
                <w:lang w:val="ru-RU"/>
              </w:rPr>
              <w:t xml:space="preserve"> Кодексом Российской Федерации об административных правонарушениях;</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31FA">
              <w:rPr>
                <w:rFonts w:ascii="PT Astra Serif" w:hAnsi="PT Astra Serif"/>
                <w:color w:val="000000"/>
                <w:sz w:val="24"/>
                <w:szCs w:val="24"/>
                <w:lang w:val="ru-RU"/>
              </w:rPr>
              <w:t xml:space="preserve"> обязанности </w:t>
            </w:r>
            <w:proofErr w:type="gramStart"/>
            <w:r w:rsidRPr="008531FA">
              <w:rPr>
                <w:rFonts w:ascii="PT Astra Serif" w:hAnsi="PT Astra Serif"/>
                <w:color w:val="000000"/>
                <w:sz w:val="24"/>
                <w:szCs w:val="24"/>
                <w:lang w:val="ru-RU"/>
              </w:rPr>
              <w:t>заявителя</w:t>
            </w:r>
            <w:proofErr w:type="gramEnd"/>
            <w:r w:rsidRPr="008531FA">
              <w:rPr>
                <w:rFonts w:ascii="PT Astra Serif" w:hAnsi="PT Astra Serif"/>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31FA">
              <w:rPr>
                <w:rFonts w:ascii="PT Astra Serif" w:hAnsi="PT Astra Serif"/>
                <w:color w:val="000000"/>
                <w:sz w:val="24"/>
                <w:szCs w:val="24"/>
                <w:lang w:val="ru-RU"/>
              </w:rPr>
              <w:t>указанных</w:t>
            </w:r>
            <w:proofErr w:type="gramEnd"/>
            <w:r w:rsidRPr="008531FA">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8531FA">
              <w:rPr>
                <w:rFonts w:ascii="PT Astra Serif" w:hAnsi="PT Astra Serif"/>
                <w:color w:val="000000"/>
                <w:sz w:val="24"/>
                <w:szCs w:val="24"/>
                <w:lang w:val="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531FA">
              <w:rPr>
                <w:rFonts w:ascii="PT Astra Serif" w:hAnsi="PT Astra Serif"/>
                <w:color w:val="000000"/>
                <w:sz w:val="24"/>
                <w:szCs w:val="24"/>
                <w:lang w:val="ru-RU"/>
              </w:rPr>
              <w:t xml:space="preserve"> </w:t>
            </w:r>
            <w:proofErr w:type="gramStart"/>
            <w:r w:rsidRPr="008531FA">
              <w:rPr>
                <w:rFonts w:ascii="PT Astra Serif" w:hAnsi="PT Astra Serif"/>
                <w:color w:val="000000"/>
                <w:sz w:val="24"/>
                <w:szCs w:val="24"/>
                <w:lang w:val="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2688" w:rsidRPr="008531FA" w:rsidRDefault="00A32688"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20E94" w:rsidRPr="008531FA" w:rsidRDefault="00A32688" w:rsidP="008531FA">
            <w:pPr>
              <w:suppressAutoHyphens/>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 xml:space="preserve">8) </w:t>
            </w:r>
            <w:r w:rsidR="00920E94" w:rsidRPr="008531FA">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920E94" w:rsidRPr="008531FA">
              <w:rPr>
                <w:rFonts w:ascii="PT Astra Serif" w:hAnsi="PT Astra Serif"/>
                <w:color w:val="000000"/>
                <w:sz w:val="24"/>
                <w:szCs w:val="24"/>
                <w:lang w:val="ru-RU"/>
              </w:rPr>
              <w:t>неполнородный</w:t>
            </w:r>
            <w:proofErr w:type="spellEnd"/>
            <w:r w:rsidR="00920E94" w:rsidRPr="008531FA">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920E94" w:rsidRPr="008531FA">
              <w:rPr>
                <w:rFonts w:ascii="PT Astra Serif" w:hAnsi="PT Astra Serif"/>
                <w:color w:val="000000"/>
                <w:sz w:val="24"/>
                <w:szCs w:val="24"/>
                <w:lang w:val="ru-RU"/>
              </w:rPr>
              <w:t xml:space="preserve"> усыновитель этого должностного лица заказчика является:</w:t>
            </w:r>
          </w:p>
          <w:p w:rsidR="00920E94" w:rsidRPr="008531FA" w:rsidRDefault="00920E94"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920E94" w:rsidRPr="008531FA" w:rsidRDefault="00920E94"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20E94" w:rsidRPr="008531FA" w:rsidRDefault="00920E94"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531FA">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w:t>
            </w:r>
            <w:r w:rsidRPr="008531FA">
              <w:rPr>
                <w:rFonts w:ascii="PT Astra Serif" w:hAnsi="PT Astra Serif"/>
                <w:color w:val="000000"/>
                <w:sz w:val="24"/>
                <w:szCs w:val="24"/>
                <w:lang w:val="ru-RU"/>
              </w:rPr>
              <w:lastRenderedPageBreak/>
              <w:t>или общества;</w:t>
            </w:r>
            <w:proofErr w:type="gramEnd"/>
          </w:p>
          <w:p w:rsidR="00920E94" w:rsidRPr="008531FA" w:rsidRDefault="00920E94" w:rsidP="008531FA">
            <w:pPr>
              <w:suppressAutoHyphens/>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531FA">
              <w:rPr>
                <w:rFonts w:ascii="PT Astra Serif" w:hAnsi="PT Astra Serif"/>
                <w:color w:val="000000"/>
                <w:sz w:val="24"/>
                <w:szCs w:val="24"/>
                <w:lang w:val="ru-RU"/>
              </w:rPr>
              <w:t xml:space="preserve"> уставном (складочном) </w:t>
            </w:r>
            <w:proofErr w:type="gramStart"/>
            <w:r w:rsidRPr="008531FA">
              <w:rPr>
                <w:rFonts w:ascii="PT Astra Serif" w:hAnsi="PT Astra Serif"/>
                <w:color w:val="000000"/>
                <w:sz w:val="24"/>
                <w:szCs w:val="24"/>
                <w:lang w:val="ru-RU"/>
              </w:rPr>
              <w:t>капитале</w:t>
            </w:r>
            <w:proofErr w:type="gramEnd"/>
            <w:r w:rsidRPr="008531FA">
              <w:rPr>
                <w:rFonts w:ascii="PT Astra Serif" w:hAnsi="PT Astra Serif"/>
                <w:color w:val="000000"/>
                <w:sz w:val="24"/>
                <w:szCs w:val="24"/>
                <w:lang w:val="ru-RU"/>
              </w:rPr>
              <w:t xml:space="preserve"> хозяйственного товарищества или общества;</w:t>
            </w:r>
          </w:p>
          <w:p w:rsidR="00920E94" w:rsidRPr="008531FA" w:rsidRDefault="00920E94" w:rsidP="008531FA">
            <w:pPr>
              <w:suppressAutoHyphens/>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10) участник закупки не является иностранным агентом;</w:t>
            </w:r>
          </w:p>
          <w:p w:rsidR="00A32688" w:rsidRPr="008531FA" w:rsidRDefault="00920E94" w:rsidP="008531FA">
            <w:pPr>
              <w:autoSpaceDE w:val="0"/>
              <w:autoSpaceDN w:val="0"/>
              <w:adjustRightInd w:val="0"/>
              <w:spacing w:before="0" w:beforeAutospacing="0" w:after="0" w:afterAutospacing="0"/>
              <w:rPr>
                <w:rFonts w:ascii="PT Astra Serif" w:hAnsi="PT Astra Serif"/>
                <w:i/>
                <w:color w:val="000000"/>
                <w:sz w:val="24"/>
                <w:szCs w:val="24"/>
                <w:lang w:val="ru-RU"/>
              </w:rPr>
            </w:pPr>
            <w:r w:rsidRPr="008531FA">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A32688"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7E38" w:rsidRPr="008531FA" w:rsidRDefault="00A32688" w:rsidP="008531FA">
            <w:pPr>
              <w:keepNext/>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Установлено:</w:t>
            </w:r>
          </w:p>
          <w:p w:rsidR="00A32688" w:rsidRPr="008531FA" w:rsidRDefault="00A32688" w:rsidP="008531FA">
            <w:pPr>
              <w:keepNext/>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 В соответствии с Постановлением Правительства РФ от 29.12.2021 № 2571.</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A32688"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keepNext/>
              <w:keepLines/>
              <w:widowControl w:val="0"/>
              <w:suppressLineNumbers/>
              <w:suppressAutoHyphens/>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Установлено в соответствии с Приложением 3 к извещению о проведении закупки.</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A32688"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keepNext/>
              <w:keepLines/>
              <w:widowControl w:val="0"/>
              <w:suppressLineNumbers/>
              <w:suppressAutoHyphens/>
              <w:spacing w:before="0" w:beforeAutospacing="0" w:after="0" w:afterAutospacing="0"/>
              <w:rPr>
                <w:rFonts w:ascii="PT Astra Serif" w:hAnsi="PT Astra Serif"/>
                <w:sz w:val="24"/>
                <w:szCs w:val="24"/>
              </w:rPr>
            </w:pPr>
            <w:r w:rsidRPr="008531FA">
              <w:rPr>
                <w:rFonts w:ascii="PT Astra Serif" w:hAnsi="PT Astra Serif"/>
                <w:sz w:val="24"/>
                <w:szCs w:val="24"/>
                <w:lang w:val="ru-RU"/>
              </w:rPr>
              <w:t xml:space="preserve">Требование, предъявляемые к участникам закупки в соответствии с частью </w:t>
            </w:r>
            <w:r w:rsidRPr="008531FA">
              <w:rPr>
                <w:rFonts w:ascii="PT Astra Serif" w:hAnsi="PT Astra Serif"/>
                <w:sz w:val="24"/>
                <w:szCs w:val="24"/>
              </w:rPr>
              <w:t xml:space="preserve">1.1 </w:t>
            </w:r>
            <w:proofErr w:type="spellStart"/>
            <w:r w:rsidRPr="008531FA">
              <w:rPr>
                <w:rFonts w:ascii="PT Astra Serif" w:hAnsi="PT Astra Serif"/>
                <w:sz w:val="24"/>
                <w:szCs w:val="24"/>
              </w:rPr>
              <w:t>статьи</w:t>
            </w:r>
            <w:proofErr w:type="spellEnd"/>
            <w:r w:rsidRPr="008531FA">
              <w:rPr>
                <w:rFonts w:ascii="PT Astra Serif" w:hAnsi="PT Astra Serif"/>
                <w:sz w:val="24"/>
                <w:szCs w:val="24"/>
              </w:rPr>
              <w:t xml:space="preserve"> 31 </w:t>
            </w:r>
            <w:proofErr w:type="spellStart"/>
            <w:r w:rsidRPr="008531FA">
              <w:rPr>
                <w:rFonts w:ascii="PT Astra Serif" w:hAnsi="PT Astra Serif"/>
                <w:sz w:val="24"/>
                <w:szCs w:val="24"/>
              </w:rPr>
              <w:t>Закона</w:t>
            </w:r>
            <w:proofErr w:type="spellEnd"/>
            <w:r w:rsidRPr="008531FA">
              <w:rPr>
                <w:rFonts w:ascii="PT Astra Serif" w:hAnsi="PT Astra Serif"/>
                <w:sz w:val="24"/>
                <w:szCs w:val="24"/>
              </w:rPr>
              <w:t xml:space="preserve"> о </w:t>
            </w:r>
            <w:proofErr w:type="spellStart"/>
            <w:r w:rsidRPr="008531FA">
              <w:rPr>
                <w:rFonts w:ascii="PT Astra Serif" w:hAnsi="PT Astra Serif"/>
                <w:sz w:val="24"/>
                <w:szCs w:val="24"/>
              </w:rPr>
              <w:t>контрактной</w:t>
            </w:r>
            <w:proofErr w:type="spellEnd"/>
            <w:r w:rsidRPr="008531FA">
              <w:rPr>
                <w:rFonts w:ascii="PT Astra Serif" w:hAnsi="PT Astra Serif"/>
                <w:sz w:val="24"/>
                <w:szCs w:val="24"/>
              </w:rPr>
              <w:t xml:space="preserve"> </w:t>
            </w:r>
            <w:proofErr w:type="spellStart"/>
            <w:r w:rsidRPr="008531FA">
              <w:rPr>
                <w:rFonts w:ascii="PT Astra Serif" w:hAnsi="PT Astra Serif"/>
                <w:sz w:val="24"/>
                <w:szCs w:val="24"/>
              </w:rPr>
              <w:t>системе</w:t>
            </w:r>
            <w:proofErr w:type="spellEnd"/>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autoSpaceDE w:val="0"/>
              <w:autoSpaceDN w:val="0"/>
              <w:adjustRightInd w:val="0"/>
              <w:spacing w:before="0" w:beforeAutospacing="0" w:after="0" w:afterAutospacing="0"/>
              <w:rPr>
                <w:rFonts w:ascii="PT Astra Serif" w:hAnsi="PT Astra Serif"/>
                <w:sz w:val="24"/>
                <w:szCs w:val="24"/>
                <w:highlight w:val="yellow"/>
                <w:lang w:val="ru-RU"/>
              </w:rPr>
            </w:pPr>
            <w:r w:rsidRPr="008531FA">
              <w:rPr>
                <w:rFonts w:ascii="PT Astra Serif" w:hAnsi="PT Astra Serif"/>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A32688" w:rsidP="008531FA">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b/>
                <w:sz w:val="24"/>
                <w:szCs w:val="24"/>
                <w:lang w:val="ru-RU"/>
              </w:rPr>
            </w:pPr>
            <w:r w:rsidRPr="008531FA">
              <w:rPr>
                <w:rFonts w:ascii="PT Astra Serif" w:hAnsi="PT Astra Serif"/>
                <w:sz w:val="24"/>
                <w:szCs w:val="24"/>
                <w:lang w:val="ru-RU"/>
              </w:rPr>
              <w:t xml:space="preserve">Преимущества учреждениям и предприятиям уголовно-исполнительной системы: </w:t>
            </w:r>
            <w:r w:rsidRPr="008531FA">
              <w:rPr>
                <w:rFonts w:ascii="PT Astra Serif" w:hAnsi="PT Astra Serif"/>
                <w:b/>
                <w:sz w:val="24"/>
                <w:szCs w:val="24"/>
                <w:lang w:val="ru-RU"/>
              </w:rPr>
              <w:t>предоставляются.</w:t>
            </w:r>
            <w:r w:rsidRPr="008531FA">
              <w:rPr>
                <w:rFonts w:ascii="PT Astra Serif" w:hAnsi="PT Astra Serif"/>
                <w:sz w:val="24"/>
                <w:szCs w:val="24"/>
                <w:lang w:val="ru-RU"/>
              </w:rPr>
              <w:t xml:space="preserve"> </w:t>
            </w:r>
            <w:r w:rsidR="00787E38" w:rsidRPr="008531FA">
              <w:rPr>
                <w:rFonts w:ascii="PT Astra Serif" w:hAnsi="PT Astra Serif"/>
                <w:b/>
                <w:sz w:val="24"/>
                <w:szCs w:val="24"/>
                <w:lang w:val="ru-RU"/>
              </w:rPr>
              <w:t>Размер 15% от цены договора</w:t>
            </w:r>
            <w:r w:rsidRPr="008531FA">
              <w:rPr>
                <w:rFonts w:ascii="PT Astra Serif" w:hAnsi="PT Astra Serif"/>
                <w:b/>
                <w:sz w:val="24"/>
                <w:szCs w:val="24"/>
                <w:lang w:val="ru-RU"/>
              </w:rPr>
              <w:t>.</w:t>
            </w:r>
          </w:p>
          <w:p w:rsidR="00A32688" w:rsidRPr="008531FA" w:rsidRDefault="00A32688" w:rsidP="008531FA">
            <w:pPr>
              <w:spacing w:before="0" w:beforeAutospacing="0" w:after="0" w:afterAutospacing="0"/>
              <w:rPr>
                <w:rFonts w:ascii="PT Astra Serif" w:hAnsi="PT Astra Serif"/>
                <w:i/>
                <w:sz w:val="24"/>
                <w:szCs w:val="24"/>
                <w:lang w:val="ru-RU"/>
              </w:rPr>
            </w:pPr>
            <w:r w:rsidRPr="008531FA">
              <w:rPr>
                <w:rFonts w:ascii="PT Astra Serif" w:hAnsi="PT Astra Serif"/>
                <w:sz w:val="24"/>
                <w:szCs w:val="24"/>
                <w:lang w:val="ru-RU"/>
              </w:rPr>
              <w:t>Преимущества организациям инвалидов: не предоставляются.</w:t>
            </w:r>
            <w:r w:rsidRPr="008531FA">
              <w:rPr>
                <w:rFonts w:ascii="PT Astra Serif" w:hAnsi="PT Astra Serif"/>
                <w:i/>
                <w:sz w:val="24"/>
                <w:szCs w:val="24"/>
                <w:lang w:val="ru-RU"/>
              </w:rPr>
              <w:t xml:space="preserve"> </w:t>
            </w:r>
          </w:p>
        </w:tc>
      </w:tr>
      <w:tr w:rsidR="00B70568" w:rsidRPr="00B70568" w:rsidTr="000B35B4">
        <w:tc>
          <w:tcPr>
            <w:tcW w:w="709" w:type="dxa"/>
            <w:tcBorders>
              <w:top w:val="single" w:sz="6" w:space="0" w:color="000000"/>
              <w:left w:val="single" w:sz="6" w:space="0" w:color="000000"/>
              <w:bottom w:val="single" w:sz="6" w:space="0" w:color="000000"/>
              <w:right w:val="single" w:sz="6" w:space="0" w:color="000000"/>
            </w:tcBorders>
          </w:tcPr>
          <w:p w:rsidR="00B70568"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0568" w:rsidRPr="008531FA" w:rsidRDefault="00B70568" w:rsidP="008531FA">
            <w:pPr>
              <w:spacing w:before="0" w:beforeAutospacing="0" w:after="0" w:afterAutospacing="0"/>
              <w:rPr>
                <w:rFonts w:ascii="PT Astra Serif" w:hAnsi="PT Astra Serif"/>
                <w:color w:val="000000"/>
                <w:sz w:val="24"/>
                <w:szCs w:val="24"/>
                <w:lang w:val="ru-RU"/>
              </w:rPr>
            </w:pPr>
            <w:r w:rsidRPr="00B70568">
              <w:rPr>
                <w:rFonts w:ascii="PT Astra Serif" w:hAnsi="PT Astra Serif"/>
                <w:color w:val="000000"/>
                <w:sz w:val="24"/>
                <w:szCs w:val="24"/>
                <w:lang w:val="ru-RU"/>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70568" w:rsidRPr="00B70568" w:rsidRDefault="00B70568" w:rsidP="008531FA">
            <w:pPr>
              <w:spacing w:before="0" w:beforeAutospacing="0" w:after="0" w:afterAutospacing="0"/>
              <w:rPr>
                <w:rFonts w:ascii="PT Astra Serif" w:hAnsi="PT Astra Serif"/>
                <w:color w:val="000000"/>
                <w:sz w:val="24"/>
                <w:szCs w:val="24"/>
                <w:lang w:val="ru-RU"/>
              </w:rPr>
            </w:pPr>
            <w:r w:rsidRPr="00B70568">
              <w:rPr>
                <w:rFonts w:ascii="PT Astra Serif" w:hAnsi="PT Astra Serif"/>
                <w:color w:val="000000"/>
                <w:sz w:val="24"/>
                <w:szCs w:val="24"/>
                <w:lang w:val="ru-RU"/>
              </w:rPr>
              <w:t xml:space="preserve">Не установлено </w:t>
            </w:r>
          </w:p>
        </w:tc>
      </w:tr>
      <w:tr w:rsidR="00A32688" w:rsidRPr="008531FA"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w:t>
            </w:r>
            <w:r w:rsidRPr="008531FA">
              <w:rPr>
                <w:rFonts w:ascii="PT Astra Serif" w:hAnsi="PT Astra Serif"/>
                <w:color w:val="000000"/>
                <w:sz w:val="24"/>
                <w:szCs w:val="24"/>
                <w:lang w:val="ru-RU"/>
              </w:rPr>
              <w:lastRenderedPageBreak/>
              <w:t>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sz w:val="24"/>
                <w:szCs w:val="24"/>
                <w:lang w:val="ru-RU"/>
              </w:rPr>
              <w:lastRenderedPageBreak/>
              <w:t>Не установлено</w:t>
            </w:r>
          </w:p>
        </w:tc>
      </w:tr>
      <w:tr w:rsidR="00A32688" w:rsidRPr="000D2CFB" w:rsidTr="000B35B4">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8531FA" w:rsidRDefault="00E55E30" w:rsidP="008531FA">
            <w:pPr>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531FA">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531FA">
              <w:rPr>
                <w:rFonts w:ascii="PT Astra Serif" w:hAnsi="PT Astra Serif"/>
                <w:color w:val="000000"/>
                <w:sz w:val="24"/>
                <w:szCs w:val="24"/>
                <w:lang w:val="ru-RU"/>
              </w:rPr>
              <w:t>являющихся</w:t>
            </w:r>
            <w:proofErr w:type="gramEnd"/>
            <w:r w:rsidRPr="008531FA">
              <w:rPr>
                <w:rFonts w:ascii="PT Astra Serif" w:hAnsi="PT Astra Serif"/>
                <w:color w:val="000000"/>
                <w:sz w:val="24"/>
                <w:szCs w:val="24"/>
                <w:lang w:val="ru-RU"/>
              </w:rPr>
              <w:t xml:space="preserve"> объектом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E30" w:rsidRPr="008531FA" w:rsidRDefault="00E55E30"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Установлено</w:t>
            </w:r>
          </w:p>
          <w:p w:rsidR="00FB1457" w:rsidRPr="008531FA" w:rsidRDefault="00E55E30"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A32688" w:rsidRPr="000D2CFB" w:rsidTr="000B35B4">
        <w:trPr>
          <w:trHeight w:val="950"/>
        </w:trPr>
        <w:tc>
          <w:tcPr>
            <w:tcW w:w="709" w:type="dxa"/>
            <w:tcBorders>
              <w:top w:val="single" w:sz="6" w:space="0" w:color="000000"/>
              <w:left w:val="single" w:sz="6" w:space="0" w:color="000000"/>
              <w:bottom w:val="single" w:sz="6" w:space="0" w:color="000000"/>
              <w:right w:val="single" w:sz="6" w:space="0" w:color="000000"/>
            </w:tcBorders>
          </w:tcPr>
          <w:p w:rsidR="00A32688"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8531FA" w:rsidRDefault="00A32688" w:rsidP="006D2253">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Размер обеспечения заявки на участие в закупке установлен в размере 1% от н</w:t>
            </w:r>
            <w:r w:rsidR="00787E38" w:rsidRPr="008531FA">
              <w:rPr>
                <w:rFonts w:ascii="PT Astra Serif" w:hAnsi="PT Astra Serif"/>
                <w:color w:val="000000"/>
                <w:sz w:val="24"/>
                <w:szCs w:val="24"/>
                <w:lang w:val="ru-RU"/>
              </w:rPr>
              <w:t xml:space="preserve">ачальной (максимальной) цены договора, что составляет </w:t>
            </w:r>
            <w:r w:rsidR="006D2253">
              <w:rPr>
                <w:rFonts w:ascii="PT Astra Serif" w:hAnsi="PT Astra Serif"/>
                <w:b/>
                <w:color w:val="0070C0"/>
                <w:sz w:val="24"/>
                <w:szCs w:val="24"/>
                <w:lang w:val="ru-RU"/>
              </w:rPr>
              <w:t>3 264</w:t>
            </w:r>
            <w:r w:rsidR="00E55E30" w:rsidRPr="008531FA">
              <w:rPr>
                <w:rFonts w:ascii="PT Astra Serif" w:hAnsi="PT Astra Serif"/>
                <w:b/>
                <w:color w:val="0070C0"/>
                <w:sz w:val="24"/>
                <w:szCs w:val="24"/>
                <w:lang w:val="ru-RU"/>
              </w:rPr>
              <w:t xml:space="preserve"> </w:t>
            </w:r>
            <w:r w:rsidRPr="008531FA">
              <w:rPr>
                <w:rFonts w:ascii="PT Astra Serif" w:hAnsi="PT Astra Serif"/>
                <w:b/>
                <w:color w:val="0070C0"/>
                <w:sz w:val="24"/>
                <w:szCs w:val="24"/>
                <w:lang w:val="ru-RU"/>
              </w:rPr>
              <w:t>(</w:t>
            </w:r>
            <w:r w:rsidR="006D2253">
              <w:rPr>
                <w:rFonts w:ascii="PT Astra Serif" w:hAnsi="PT Astra Serif"/>
                <w:b/>
                <w:color w:val="0070C0"/>
                <w:sz w:val="24"/>
                <w:szCs w:val="24"/>
                <w:lang w:val="ru-RU"/>
              </w:rPr>
              <w:t>Три тысячи двести шестьдесят четыре</w:t>
            </w:r>
            <w:r w:rsidR="00B237EF" w:rsidRPr="008531FA">
              <w:rPr>
                <w:rFonts w:ascii="PT Astra Serif" w:hAnsi="PT Astra Serif"/>
                <w:b/>
                <w:color w:val="0070C0"/>
                <w:sz w:val="24"/>
                <w:szCs w:val="24"/>
                <w:lang w:val="ru-RU"/>
              </w:rPr>
              <w:t>) рубл</w:t>
            </w:r>
            <w:r w:rsidR="006D2253">
              <w:rPr>
                <w:rFonts w:ascii="PT Astra Serif" w:hAnsi="PT Astra Serif"/>
                <w:b/>
                <w:color w:val="0070C0"/>
                <w:sz w:val="24"/>
                <w:szCs w:val="24"/>
                <w:lang w:val="ru-RU"/>
              </w:rPr>
              <w:t>я</w:t>
            </w:r>
            <w:r w:rsidR="004173F8" w:rsidRPr="008531FA">
              <w:rPr>
                <w:rFonts w:ascii="PT Astra Serif" w:hAnsi="PT Astra Serif"/>
                <w:b/>
                <w:color w:val="0070C0"/>
                <w:sz w:val="24"/>
                <w:szCs w:val="24"/>
                <w:lang w:val="ru-RU"/>
              </w:rPr>
              <w:t xml:space="preserve"> </w:t>
            </w:r>
            <w:r w:rsidR="00CB0BDC" w:rsidRPr="008531FA">
              <w:rPr>
                <w:rFonts w:ascii="PT Astra Serif" w:hAnsi="PT Astra Serif"/>
                <w:b/>
                <w:color w:val="0070C0"/>
                <w:sz w:val="24"/>
                <w:szCs w:val="24"/>
                <w:lang w:val="ru-RU"/>
              </w:rPr>
              <w:t>0</w:t>
            </w:r>
            <w:r w:rsidR="0073649F" w:rsidRPr="008531FA">
              <w:rPr>
                <w:rFonts w:ascii="PT Astra Serif" w:hAnsi="PT Astra Serif"/>
                <w:b/>
                <w:color w:val="0070C0"/>
                <w:sz w:val="24"/>
                <w:szCs w:val="24"/>
                <w:lang w:val="ru-RU"/>
              </w:rPr>
              <w:t>0</w:t>
            </w:r>
            <w:r w:rsidR="001D3600" w:rsidRPr="008531FA">
              <w:rPr>
                <w:rFonts w:ascii="PT Astra Serif" w:hAnsi="PT Astra Serif"/>
                <w:b/>
                <w:color w:val="0070C0"/>
                <w:sz w:val="24"/>
                <w:szCs w:val="24"/>
                <w:lang w:val="ru-RU"/>
              </w:rPr>
              <w:t xml:space="preserve"> копе</w:t>
            </w:r>
            <w:r w:rsidR="00E55E30" w:rsidRPr="008531FA">
              <w:rPr>
                <w:rFonts w:ascii="PT Astra Serif" w:hAnsi="PT Astra Serif"/>
                <w:b/>
                <w:color w:val="0070C0"/>
                <w:sz w:val="24"/>
                <w:szCs w:val="24"/>
                <w:lang w:val="ru-RU"/>
              </w:rPr>
              <w:t>ек</w:t>
            </w:r>
            <w:r w:rsidRPr="008531FA">
              <w:rPr>
                <w:rFonts w:ascii="PT Astra Serif" w:hAnsi="PT Astra Serif"/>
                <w:color w:val="000000"/>
                <w:sz w:val="24"/>
                <w:szCs w:val="24"/>
                <w:lang w:val="ru-RU"/>
              </w:rPr>
              <w:t>.</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Порядок внесения денежных сре</w:t>
            </w:r>
            <w:proofErr w:type="gramStart"/>
            <w:r w:rsidRPr="008531FA">
              <w:rPr>
                <w:rFonts w:ascii="PT Astra Serif" w:hAnsi="PT Astra Serif"/>
                <w:color w:val="000000"/>
                <w:sz w:val="24"/>
                <w:szCs w:val="24"/>
                <w:lang w:val="ru-RU"/>
              </w:rPr>
              <w:t>дств в к</w:t>
            </w:r>
            <w:proofErr w:type="gramEnd"/>
            <w:r w:rsidRPr="008531FA">
              <w:rPr>
                <w:rFonts w:ascii="PT Astra Serif" w:hAnsi="PT Astra Serif"/>
                <w:color w:val="000000"/>
                <w:sz w:val="24"/>
                <w:szCs w:val="24"/>
                <w:lang w:val="ru-RU"/>
              </w:rPr>
              <w:t>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eastAsia="ru-RU"/>
              </w:rPr>
            </w:pPr>
            <w:r w:rsidRPr="008531FA">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1) </w:t>
            </w:r>
            <w:r w:rsidR="00920E94" w:rsidRPr="008531FA">
              <w:rPr>
                <w:rFonts w:ascii="PT Astra Serif" w:hAnsi="PT Astra Serif"/>
                <w:color w:val="000000"/>
                <w:sz w:val="24"/>
                <w:szCs w:val="24"/>
                <w:lang w:val="ru-RU"/>
              </w:rPr>
              <w:t xml:space="preserve">путем блокирования денежных средств на банковском счете, </w:t>
            </w:r>
            <w:r w:rsidR="00920E94" w:rsidRPr="008531FA">
              <w:rPr>
                <w:rFonts w:ascii="PT Astra Serif" w:hAnsi="PT Astra Serif"/>
                <w:color w:val="000000"/>
                <w:sz w:val="24"/>
                <w:szCs w:val="24"/>
                <w:lang w:val="ru-RU"/>
              </w:rPr>
              <w:lastRenderedPageBreak/>
              <w:t xml:space="preserve">открытом таким участником в банке, включенном в </w:t>
            </w:r>
            <w:hyperlink r:id="rId10" w:anchor="/document/71990282/entry/1000" w:history="1">
              <w:r w:rsidR="00920E94" w:rsidRPr="008531FA">
                <w:rPr>
                  <w:rStyle w:val="a3"/>
                  <w:rFonts w:ascii="PT Astra Serif" w:hAnsi="PT Astra Serif"/>
                  <w:sz w:val="24"/>
                  <w:szCs w:val="24"/>
                  <w:lang w:val="ru-RU"/>
                </w:rPr>
                <w:t>перечень</w:t>
              </w:r>
            </w:hyperlink>
            <w:r w:rsidR="00920E94" w:rsidRPr="008531FA">
              <w:rPr>
                <w:rFonts w:ascii="PT Astra Serif" w:hAnsi="PT Astra Serif"/>
                <w:color w:val="000000"/>
                <w:sz w:val="24"/>
                <w:szCs w:val="24"/>
                <w:lang w:val="ru-RU"/>
              </w:rPr>
              <w:t xml:space="preserve">, утвержденный Правительством Российской Федерации; </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531FA">
              <w:rPr>
                <w:rFonts w:ascii="PT Astra Serif" w:hAnsi="PT Astra Serif"/>
                <w:color w:val="000000"/>
                <w:sz w:val="24"/>
                <w:szCs w:val="24"/>
                <w:lang w:val="ru-RU"/>
              </w:rPr>
              <w:t>с даты окончания</w:t>
            </w:r>
            <w:proofErr w:type="gramEnd"/>
            <w:r w:rsidRPr="008531FA">
              <w:rPr>
                <w:rFonts w:ascii="PT Astra Serif" w:hAnsi="PT Astra Serif"/>
                <w:color w:val="000000"/>
                <w:sz w:val="24"/>
                <w:szCs w:val="24"/>
                <w:lang w:val="ru-RU"/>
              </w:rPr>
              <w:t xml:space="preserve"> срока подачи заявок. </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F665A1" w:rsidP="00B70568">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lastRenderedPageBreak/>
              <w:t>2</w:t>
            </w:r>
            <w:r w:rsidR="00B70568">
              <w:rPr>
                <w:rFonts w:ascii="PT Astra Serif" w:hAnsi="PT Astra Serif"/>
                <w:sz w:val="24"/>
                <w:szCs w:val="24"/>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Условия независимой гарантии (если требование обеспечения заявки установлено в соответствии со статьей 44</w:t>
            </w:r>
            <w:r w:rsidR="00F86910" w:rsidRPr="008531FA">
              <w:rPr>
                <w:rFonts w:ascii="PT Astra Serif" w:hAnsi="PT Astra Serif"/>
                <w:sz w:val="24"/>
                <w:szCs w:val="24"/>
                <w:lang w:val="ru-RU"/>
              </w:rPr>
              <w:t xml:space="preserve">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Муниципальное бюджетное общеобразовательное учреждение «Гимназия»</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 УФК по Ханты-Мансийскому автономному округу - Югре (</w:t>
            </w:r>
            <w:proofErr w:type="spellStart"/>
            <w:r w:rsidRPr="008531FA">
              <w:rPr>
                <w:rFonts w:ascii="PT Astra Serif" w:hAnsi="PT Astra Serif"/>
                <w:color w:val="000000"/>
                <w:sz w:val="24"/>
                <w:szCs w:val="24"/>
                <w:lang w:val="ru-RU"/>
              </w:rPr>
              <w:t>Депфин</w:t>
            </w:r>
            <w:proofErr w:type="spellEnd"/>
            <w:r w:rsidRPr="008531FA">
              <w:rPr>
                <w:rFonts w:ascii="PT Astra Serif" w:hAnsi="PT Astra Serif"/>
                <w:color w:val="000000"/>
                <w:sz w:val="24"/>
                <w:szCs w:val="24"/>
                <w:lang w:val="ru-RU"/>
              </w:rPr>
              <w:t xml:space="preserve"> </w:t>
            </w:r>
            <w:proofErr w:type="spellStart"/>
            <w:r w:rsidRPr="008531FA">
              <w:rPr>
                <w:rFonts w:ascii="PT Astra Serif" w:hAnsi="PT Astra Serif"/>
                <w:color w:val="000000"/>
                <w:sz w:val="24"/>
                <w:szCs w:val="24"/>
                <w:lang w:val="ru-RU"/>
              </w:rPr>
              <w:t>Югорска</w:t>
            </w:r>
            <w:proofErr w:type="spellEnd"/>
            <w:r w:rsidRPr="008531FA">
              <w:rPr>
                <w:rFonts w:ascii="PT Astra Serif" w:hAnsi="PT Astra Serif"/>
                <w:color w:val="000000"/>
                <w:sz w:val="24"/>
                <w:szCs w:val="24"/>
                <w:lang w:val="ru-RU"/>
              </w:rPr>
              <w:t xml:space="preserve"> (МБОУ «Гимназия», </w:t>
            </w:r>
            <w:proofErr w:type="spellStart"/>
            <w:r w:rsidRPr="008531FA">
              <w:rPr>
                <w:rFonts w:ascii="PT Astra Serif" w:hAnsi="PT Astra Serif"/>
                <w:color w:val="000000"/>
                <w:sz w:val="24"/>
                <w:szCs w:val="24"/>
                <w:lang w:val="ru-RU"/>
              </w:rPr>
              <w:t>л.с</w:t>
            </w:r>
            <w:proofErr w:type="spellEnd"/>
            <w:r w:rsidRPr="008531FA">
              <w:rPr>
                <w:rFonts w:ascii="PT Astra Serif" w:hAnsi="PT Astra Serif"/>
                <w:color w:val="000000"/>
                <w:sz w:val="24"/>
                <w:szCs w:val="24"/>
                <w:lang w:val="ru-RU"/>
              </w:rPr>
              <w:t xml:space="preserve">. 300.14.103.0) </w:t>
            </w:r>
            <w:proofErr w:type="gramEnd"/>
          </w:p>
          <w:p w:rsidR="00CB0BDC" w:rsidRPr="008531FA" w:rsidRDefault="008531FA"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ОКЦ №8 УГУ Банка России</w:t>
            </w:r>
            <w:r w:rsidR="00CB0BDC" w:rsidRPr="008531FA">
              <w:rPr>
                <w:rFonts w:ascii="PT Astra Serif" w:hAnsi="PT Astra Serif"/>
                <w:color w:val="000000"/>
                <w:sz w:val="24"/>
                <w:szCs w:val="24"/>
                <w:lang w:val="ru-RU"/>
              </w:rPr>
              <w:t>//УФК по Хант</w:t>
            </w:r>
            <w:proofErr w:type="gramStart"/>
            <w:r w:rsidR="00CB0BDC" w:rsidRPr="008531FA">
              <w:rPr>
                <w:rFonts w:ascii="PT Astra Serif" w:hAnsi="PT Astra Serif"/>
                <w:color w:val="000000"/>
                <w:sz w:val="24"/>
                <w:szCs w:val="24"/>
                <w:lang w:val="ru-RU"/>
              </w:rPr>
              <w:t>ы-</w:t>
            </w:r>
            <w:proofErr w:type="gramEnd"/>
            <w:r w:rsidR="00CB0BDC" w:rsidRPr="008531FA">
              <w:rPr>
                <w:rFonts w:ascii="PT Astra Serif" w:hAnsi="PT Astra Serif"/>
                <w:color w:val="000000"/>
                <w:sz w:val="24"/>
                <w:szCs w:val="24"/>
                <w:lang w:val="ru-RU"/>
              </w:rPr>
              <w:t xml:space="preserve"> Мансийскому автономному округу - Югре г. Ханты-Мансийск</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Расчётный счёт: 03234643718870008700</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Корреспондирующий счет: 40102810245370000007</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БИК 007162163</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ИНН/КПП 8622001011/862201001</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КБК 230 1 16 10061 04 0000 140</w:t>
            </w:r>
          </w:p>
          <w:p w:rsidR="00F665A1" w:rsidRPr="008531FA" w:rsidRDefault="00CB0BDC" w:rsidP="008531FA">
            <w:pPr>
              <w:spacing w:before="0" w:beforeAutospacing="0" w:after="0" w:afterAutospacing="0"/>
              <w:rPr>
                <w:rFonts w:ascii="PT Astra Serif" w:hAnsi="PT Astra Serif"/>
                <w:bCs/>
                <w:color w:val="000000"/>
                <w:sz w:val="24"/>
                <w:szCs w:val="24"/>
                <w:lang w:val="ru-RU"/>
              </w:rPr>
            </w:pPr>
            <w:proofErr w:type="gramStart"/>
            <w:r w:rsidRPr="008531FA">
              <w:rPr>
                <w:rFonts w:ascii="PT Astra Serif" w:hAnsi="PT Astra Serif"/>
                <w:color w:val="000000"/>
                <w:sz w:val="24"/>
                <w:szCs w:val="24"/>
                <w:lang w:val="ru-RU"/>
              </w:rPr>
              <w:t>л</w:t>
            </w:r>
            <w:proofErr w:type="gramEnd"/>
            <w:r w:rsidRPr="008531FA">
              <w:rPr>
                <w:rFonts w:ascii="PT Astra Serif" w:hAnsi="PT Astra Serif"/>
                <w:color w:val="000000"/>
                <w:sz w:val="24"/>
                <w:szCs w:val="24"/>
                <w:lang w:val="ru-RU"/>
              </w:rPr>
              <w:t>/с 048 73 010 321</w:t>
            </w:r>
          </w:p>
        </w:tc>
      </w:tr>
      <w:tr w:rsidR="00CB0BDC" w:rsidRPr="000D2CFB" w:rsidTr="000B35B4">
        <w:tc>
          <w:tcPr>
            <w:tcW w:w="709" w:type="dxa"/>
            <w:tcBorders>
              <w:top w:val="single" w:sz="6" w:space="0" w:color="000000"/>
              <w:left w:val="single" w:sz="6" w:space="0" w:color="000000"/>
              <w:bottom w:val="single" w:sz="6" w:space="0" w:color="000000"/>
              <w:right w:val="single" w:sz="6" w:space="0" w:color="000000"/>
            </w:tcBorders>
          </w:tcPr>
          <w:p w:rsidR="00CB0BDC"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8531FA" w:rsidRDefault="00CB0BDC"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Реквизиты счета для перечисления денежных сре</w:t>
            </w:r>
            <w:proofErr w:type="gramStart"/>
            <w:r w:rsidRPr="008531FA">
              <w:rPr>
                <w:rFonts w:ascii="PT Astra Serif" w:hAnsi="PT Astra Serif"/>
                <w:color w:val="000000"/>
                <w:sz w:val="24"/>
                <w:szCs w:val="24"/>
                <w:lang w:val="ru-RU"/>
              </w:rPr>
              <w:t>дств в сл</w:t>
            </w:r>
            <w:proofErr w:type="gramEnd"/>
            <w:r w:rsidRPr="008531FA">
              <w:rPr>
                <w:rFonts w:ascii="PT Astra Serif" w:hAnsi="PT Astra Serif"/>
                <w:color w:val="000000"/>
                <w:sz w:val="24"/>
                <w:szCs w:val="24"/>
                <w:lang w:val="ru-RU"/>
              </w:rPr>
              <w:t xml:space="preserve">учае, предусмотренном частью </w:t>
            </w:r>
            <w:r w:rsidRPr="008531FA">
              <w:rPr>
                <w:rFonts w:ascii="PT Astra Serif" w:hAnsi="PT Astra Serif"/>
                <w:color w:val="000000"/>
                <w:sz w:val="24"/>
                <w:szCs w:val="24"/>
              </w:rPr>
              <w:t xml:space="preserve">13 </w:t>
            </w:r>
            <w:proofErr w:type="spellStart"/>
            <w:r w:rsidRPr="008531FA">
              <w:rPr>
                <w:rFonts w:ascii="PT Astra Serif" w:hAnsi="PT Astra Serif"/>
                <w:color w:val="000000"/>
                <w:sz w:val="24"/>
                <w:szCs w:val="24"/>
              </w:rPr>
              <w:t>статьи</w:t>
            </w:r>
            <w:proofErr w:type="spellEnd"/>
            <w:r w:rsidRPr="008531FA">
              <w:rPr>
                <w:rFonts w:ascii="PT Astra Serif" w:hAnsi="PT Astra Serif"/>
                <w:color w:val="000000"/>
                <w:sz w:val="24"/>
                <w:szCs w:val="24"/>
              </w:rPr>
              <w:t xml:space="preserve"> 44 </w:t>
            </w:r>
            <w:proofErr w:type="spellStart"/>
            <w:r w:rsidRPr="008531FA">
              <w:rPr>
                <w:rFonts w:ascii="PT Astra Serif" w:hAnsi="PT Astra Serif"/>
                <w:color w:val="000000"/>
                <w:sz w:val="24"/>
                <w:szCs w:val="24"/>
              </w:rPr>
              <w:t>Закона</w:t>
            </w:r>
            <w:proofErr w:type="spellEnd"/>
            <w:r w:rsidRPr="008531FA">
              <w:rPr>
                <w:rFonts w:ascii="PT Astra Serif" w:hAnsi="PT Astra Serif"/>
                <w:color w:val="000000"/>
                <w:sz w:val="24"/>
                <w:szCs w:val="24"/>
              </w:rPr>
              <w:t xml:space="preserve"> </w:t>
            </w:r>
            <w:r w:rsidRPr="008531FA">
              <w:rPr>
                <w:rFonts w:ascii="PT Astra Serif" w:hAnsi="PT Astra Serif"/>
                <w:color w:val="000000"/>
                <w:sz w:val="24"/>
                <w:szCs w:val="24"/>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 xml:space="preserve">Наименование заказчика: </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Муниципальное бюджетное общеобразовательное учреждение «Гимназия»</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proofErr w:type="gramStart"/>
            <w:r w:rsidRPr="008531FA">
              <w:rPr>
                <w:rFonts w:ascii="PT Astra Serif" w:hAnsi="PT Astra Serif"/>
                <w:sz w:val="24"/>
                <w:szCs w:val="24"/>
                <w:lang w:val="ru-RU"/>
              </w:rPr>
              <w:t>- УФК по Ханты-Мансийскому автономному округу - Югре (</w:t>
            </w:r>
            <w:proofErr w:type="spellStart"/>
            <w:r w:rsidRPr="008531FA">
              <w:rPr>
                <w:rFonts w:ascii="PT Astra Serif" w:hAnsi="PT Astra Serif"/>
                <w:sz w:val="24"/>
                <w:szCs w:val="24"/>
                <w:lang w:val="ru-RU"/>
              </w:rPr>
              <w:t>Депфин</w:t>
            </w:r>
            <w:proofErr w:type="spellEnd"/>
            <w:r w:rsidRPr="008531FA">
              <w:rPr>
                <w:rFonts w:ascii="PT Astra Serif" w:hAnsi="PT Astra Serif"/>
                <w:sz w:val="24"/>
                <w:szCs w:val="24"/>
                <w:lang w:val="ru-RU"/>
              </w:rPr>
              <w:t xml:space="preserve"> </w:t>
            </w:r>
            <w:proofErr w:type="spellStart"/>
            <w:r w:rsidRPr="008531FA">
              <w:rPr>
                <w:rFonts w:ascii="PT Astra Serif" w:hAnsi="PT Astra Serif"/>
                <w:sz w:val="24"/>
                <w:szCs w:val="24"/>
                <w:lang w:val="ru-RU"/>
              </w:rPr>
              <w:t>Югорска</w:t>
            </w:r>
            <w:proofErr w:type="spellEnd"/>
            <w:r w:rsidRPr="008531FA">
              <w:rPr>
                <w:rFonts w:ascii="PT Astra Serif" w:hAnsi="PT Astra Serif"/>
                <w:sz w:val="24"/>
                <w:szCs w:val="24"/>
                <w:lang w:val="ru-RU"/>
              </w:rPr>
              <w:t xml:space="preserve"> (МБОУ «Гимназия», </w:t>
            </w:r>
            <w:proofErr w:type="spellStart"/>
            <w:r w:rsidRPr="008531FA">
              <w:rPr>
                <w:rFonts w:ascii="PT Astra Serif" w:hAnsi="PT Astra Serif"/>
                <w:sz w:val="24"/>
                <w:szCs w:val="24"/>
                <w:lang w:val="ru-RU"/>
              </w:rPr>
              <w:t>л.с</w:t>
            </w:r>
            <w:proofErr w:type="spellEnd"/>
            <w:r w:rsidRPr="008531FA">
              <w:rPr>
                <w:rFonts w:ascii="PT Astra Serif" w:hAnsi="PT Astra Serif"/>
                <w:sz w:val="24"/>
                <w:szCs w:val="24"/>
                <w:lang w:val="ru-RU"/>
              </w:rPr>
              <w:t xml:space="preserve">. 300.14.103.0) </w:t>
            </w:r>
            <w:proofErr w:type="gramEnd"/>
          </w:p>
          <w:p w:rsidR="00CB0BDC" w:rsidRPr="008531FA" w:rsidRDefault="008531FA"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ОКЦ №8 УГУ Банка России</w:t>
            </w:r>
            <w:r w:rsidR="00CB0BDC" w:rsidRPr="008531FA">
              <w:rPr>
                <w:rFonts w:ascii="PT Astra Serif" w:hAnsi="PT Astra Serif"/>
                <w:sz w:val="24"/>
                <w:szCs w:val="24"/>
                <w:lang w:val="ru-RU"/>
              </w:rPr>
              <w:t>//УФК по Хант</w:t>
            </w:r>
            <w:proofErr w:type="gramStart"/>
            <w:r w:rsidR="00CB0BDC" w:rsidRPr="008531FA">
              <w:rPr>
                <w:rFonts w:ascii="PT Astra Serif" w:hAnsi="PT Astra Serif"/>
                <w:sz w:val="24"/>
                <w:szCs w:val="24"/>
                <w:lang w:val="ru-RU"/>
              </w:rPr>
              <w:t>ы-</w:t>
            </w:r>
            <w:proofErr w:type="gramEnd"/>
            <w:r w:rsidR="00CB0BDC" w:rsidRPr="008531FA">
              <w:rPr>
                <w:rFonts w:ascii="PT Astra Serif" w:hAnsi="PT Astra Serif"/>
                <w:sz w:val="24"/>
                <w:szCs w:val="24"/>
                <w:lang w:val="ru-RU"/>
              </w:rPr>
              <w:t xml:space="preserve"> Мансийскому автономному округу - Югре г. Ханты-Мансийск</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Расчётный счёт: 03234643718870008700</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Корреспондирующий счет: 40102810245370000007</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БИК 007162163</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ИНН/КПП 8622001011/862201001</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КБК 230 1 16 10061 04 0000 140</w:t>
            </w:r>
          </w:p>
          <w:p w:rsidR="00CB0BDC" w:rsidRPr="008531FA" w:rsidRDefault="00CB0BDC"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proofErr w:type="gramStart"/>
            <w:r w:rsidRPr="008531FA">
              <w:rPr>
                <w:rFonts w:ascii="PT Astra Serif" w:hAnsi="PT Astra Serif"/>
                <w:sz w:val="24"/>
                <w:szCs w:val="24"/>
                <w:lang w:val="ru-RU"/>
              </w:rPr>
              <w:t>л</w:t>
            </w:r>
            <w:proofErr w:type="gramEnd"/>
            <w:r w:rsidRPr="008531FA">
              <w:rPr>
                <w:rFonts w:ascii="PT Astra Serif" w:hAnsi="PT Astra Serif"/>
                <w:sz w:val="24"/>
                <w:szCs w:val="24"/>
                <w:lang w:val="ru-RU"/>
              </w:rPr>
              <w:t>/с 048 73</w:t>
            </w:r>
            <w:r w:rsidRPr="008531FA">
              <w:rPr>
                <w:rFonts w:ascii="PT Astra Serif" w:hAnsi="PT Astra Serif"/>
                <w:sz w:val="24"/>
                <w:szCs w:val="24"/>
              </w:rPr>
              <w:t> </w:t>
            </w:r>
            <w:r w:rsidRPr="008531FA">
              <w:rPr>
                <w:rFonts w:ascii="PT Astra Serif" w:hAnsi="PT Astra Serif"/>
                <w:sz w:val="24"/>
                <w:szCs w:val="24"/>
                <w:lang w:val="ru-RU"/>
              </w:rPr>
              <w:t>010 321</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F665A1" w:rsidP="00B70568">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t>2</w:t>
            </w:r>
            <w:r w:rsidR="00B70568">
              <w:rPr>
                <w:rFonts w:ascii="PT Astra Serif" w:hAnsi="PT Astra Serif"/>
                <w:color w:val="000000"/>
                <w:sz w:val="24"/>
                <w:szCs w:val="24"/>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Размер обеспечения исполнения контракта, </w:t>
            </w:r>
            <w:r w:rsidRPr="008531FA">
              <w:rPr>
                <w:rFonts w:ascii="PT Astra Serif" w:hAnsi="PT Astra Serif"/>
                <w:color w:val="000000"/>
                <w:sz w:val="24"/>
                <w:szCs w:val="24"/>
                <w:lang w:val="ru-RU"/>
              </w:rPr>
              <w:lastRenderedPageBreak/>
              <w:t>гарантийных обязательств</w:t>
            </w:r>
          </w:p>
          <w:p w:rsidR="00F665A1" w:rsidRPr="008531FA" w:rsidRDefault="00F665A1" w:rsidP="008531FA">
            <w:pPr>
              <w:spacing w:before="0" w:beforeAutospacing="0" w:after="0" w:afterAutospacing="0"/>
              <w:rPr>
                <w:rFonts w:ascii="PT Astra Serif" w:hAnsi="PT Astra Serif"/>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b/>
                <w:color w:val="0070C0"/>
                <w:sz w:val="24"/>
                <w:szCs w:val="24"/>
                <w:lang w:val="ru-RU"/>
              </w:rPr>
            </w:pPr>
            <w:r w:rsidRPr="008531FA">
              <w:rPr>
                <w:rFonts w:ascii="PT Astra Serif" w:hAnsi="PT Astra Serif"/>
                <w:b/>
                <w:color w:val="0070C0"/>
                <w:sz w:val="24"/>
                <w:szCs w:val="24"/>
                <w:lang w:val="ru-RU"/>
              </w:rPr>
              <w:lastRenderedPageBreak/>
              <w:t>Размер обеспечения исполнения контракта - 5 % от начальной (максимальной) цены договора</w:t>
            </w:r>
            <w:r w:rsidR="005F04EF" w:rsidRPr="008531FA">
              <w:rPr>
                <w:rFonts w:ascii="PT Astra Serif" w:hAnsi="PT Astra Serif"/>
                <w:b/>
                <w:color w:val="0070C0"/>
                <w:sz w:val="24"/>
                <w:szCs w:val="24"/>
                <w:lang w:val="ru-RU"/>
              </w:rPr>
              <w:t xml:space="preserve">, что составляет </w:t>
            </w:r>
            <w:r w:rsidR="006D2253">
              <w:rPr>
                <w:rFonts w:ascii="PT Astra Serif" w:hAnsi="PT Astra Serif"/>
                <w:b/>
                <w:color w:val="0070C0"/>
                <w:sz w:val="24"/>
                <w:szCs w:val="24"/>
                <w:lang w:val="ru-RU"/>
              </w:rPr>
              <w:lastRenderedPageBreak/>
              <w:t>16 320</w:t>
            </w:r>
            <w:r w:rsidR="00E55E30" w:rsidRPr="008531FA">
              <w:rPr>
                <w:rFonts w:ascii="PT Astra Serif" w:hAnsi="PT Astra Serif"/>
                <w:b/>
                <w:color w:val="0070C0"/>
                <w:sz w:val="24"/>
                <w:szCs w:val="24"/>
                <w:lang w:val="ru-RU"/>
              </w:rPr>
              <w:t xml:space="preserve"> </w:t>
            </w:r>
            <w:r w:rsidR="005F04EF" w:rsidRPr="008531FA">
              <w:rPr>
                <w:rFonts w:ascii="PT Astra Serif" w:hAnsi="PT Astra Serif"/>
                <w:b/>
                <w:color w:val="0070C0"/>
                <w:sz w:val="24"/>
                <w:szCs w:val="24"/>
                <w:lang w:val="ru-RU"/>
              </w:rPr>
              <w:t>(</w:t>
            </w:r>
            <w:r w:rsidR="006D2253">
              <w:rPr>
                <w:rFonts w:ascii="PT Astra Serif" w:hAnsi="PT Astra Serif"/>
                <w:b/>
                <w:color w:val="0070C0"/>
                <w:sz w:val="24"/>
                <w:szCs w:val="24"/>
                <w:lang w:val="ru-RU"/>
              </w:rPr>
              <w:t>Шестнадцать тысяч триста двадцать</w:t>
            </w:r>
            <w:r w:rsidR="005F04EF" w:rsidRPr="008531FA">
              <w:rPr>
                <w:rFonts w:ascii="PT Astra Serif" w:hAnsi="PT Astra Serif"/>
                <w:b/>
                <w:color w:val="0070C0"/>
                <w:sz w:val="24"/>
                <w:szCs w:val="24"/>
                <w:lang w:val="ru-RU"/>
              </w:rPr>
              <w:t>) рубл</w:t>
            </w:r>
            <w:r w:rsidR="00CB0BDC" w:rsidRPr="008531FA">
              <w:rPr>
                <w:rFonts w:ascii="PT Astra Serif" w:hAnsi="PT Astra Serif"/>
                <w:b/>
                <w:color w:val="0070C0"/>
                <w:sz w:val="24"/>
                <w:szCs w:val="24"/>
                <w:lang w:val="ru-RU"/>
              </w:rPr>
              <w:t>ей</w:t>
            </w:r>
            <w:r w:rsidR="005F04EF" w:rsidRPr="008531FA">
              <w:rPr>
                <w:rFonts w:ascii="PT Astra Serif" w:hAnsi="PT Astra Serif"/>
                <w:b/>
                <w:color w:val="0070C0"/>
                <w:sz w:val="24"/>
                <w:szCs w:val="24"/>
                <w:lang w:val="ru-RU"/>
              </w:rPr>
              <w:t xml:space="preserve"> </w:t>
            </w:r>
            <w:r w:rsidR="00CB0BDC" w:rsidRPr="008531FA">
              <w:rPr>
                <w:rFonts w:ascii="PT Astra Serif" w:hAnsi="PT Astra Serif"/>
                <w:b/>
                <w:color w:val="0070C0"/>
                <w:sz w:val="24"/>
                <w:szCs w:val="24"/>
                <w:lang w:val="ru-RU"/>
              </w:rPr>
              <w:t>0</w:t>
            </w:r>
            <w:r w:rsidR="00FF2ADB" w:rsidRPr="008531FA">
              <w:rPr>
                <w:rFonts w:ascii="PT Astra Serif" w:hAnsi="PT Astra Serif"/>
                <w:b/>
                <w:color w:val="0070C0"/>
                <w:sz w:val="24"/>
                <w:szCs w:val="24"/>
                <w:lang w:val="ru-RU"/>
              </w:rPr>
              <w:t>0</w:t>
            </w:r>
            <w:r w:rsidR="005F04EF" w:rsidRPr="008531FA">
              <w:rPr>
                <w:rFonts w:ascii="PT Astra Serif" w:hAnsi="PT Astra Serif"/>
                <w:b/>
                <w:color w:val="0070C0"/>
                <w:sz w:val="24"/>
                <w:szCs w:val="24"/>
                <w:lang w:val="ru-RU"/>
              </w:rPr>
              <w:t xml:space="preserve"> копеек</w:t>
            </w:r>
            <w:r w:rsidR="0027185D" w:rsidRPr="008531FA">
              <w:rPr>
                <w:rFonts w:ascii="PT Astra Serif" w:hAnsi="PT Astra Serif"/>
                <w:b/>
                <w:color w:val="0070C0"/>
                <w:sz w:val="24"/>
                <w:szCs w:val="24"/>
                <w:lang w:val="ru-RU"/>
              </w:rPr>
              <w:t>.</w:t>
            </w:r>
          </w:p>
          <w:p w:rsidR="00F665A1" w:rsidRPr="008531FA" w:rsidRDefault="00F665A1" w:rsidP="008531FA">
            <w:pPr>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531FA">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B35B4" w:rsidRPr="008531FA" w:rsidTr="000B35B4">
        <w:tc>
          <w:tcPr>
            <w:tcW w:w="709" w:type="dxa"/>
            <w:tcBorders>
              <w:top w:val="single" w:sz="6" w:space="0" w:color="000000"/>
              <w:left w:val="single" w:sz="6" w:space="0" w:color="000000"/>
              <w:bottom w:val="single" w:sz="6" w:space="0" w:color="000000"/>
              <w:right w:val="single" w:sz="6" w:space="0" w:color="000000"/>
            </w:tcBorders>
          </w:tcPr>
          <w:p w:rsidR="000B35B4" w:rsidRPr="008531FA" w:rsidRDefault="000B35B4" w:rsidP="00B70568">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2</w:t>
            </w:r>
            <w:r w:rsidR="00B70568">
              <w:rPr>
                <w:rFonts w:ascii="PT Astra Serif" w:hAnsi="PT Astra Serif"/>
                <w:color w:val="000000"/>
                <w:sz w:val="24"/>
                <w:szCs w:val="24"/>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B35B4" w:rsidRPr="008531FA" w:rsidRDefault="000B35B4" w:rsidP="008531FA">
            <w:pPr>
              <w:spacing w:before="0" w:beforeAutospacing="0" w:after="0" w:afterAutospacing="0"/>
              <w:rPr>
                <w:rFonts w:ascii="PT Astra Serif" w:hAnsi="PT Astra Serif"/>
                <w:color w:val="000000"/>
                <w:sz w:val="24"/>
                <w:szCs w:val="24"/>
                <w:lang w:val="ru-RU"/>
              </w:rPr>
            </w:pPr>
          </w:p>
          <w:p w:rsidR="000B35B4" w:rsidRPr="008531FA" w:rsidRDefault="000B35B4" w:rsidP="008531FA">
            <w:pPr>
              <w:spacing w:before="0" w:beforeAutospacing="0" w:after="0" w:afterAutospacing="0"/>
              <w:rPr>
                <w:rFonts w:ascii="PT Astra Serif" w:hAnsi="PT Astra Serif"/>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Муниципальное бюджетное общеобразовательное учреждение «Гимназия»</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Реквизиты:</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proofErr w:type="gramStart"/>
            <w:r w:rsidRPr="008531FA">
              <w:rPr>
                <w:rFonts w:ascii="PT Astra Serif" w:hAnsi="PT Astra Serif"/>
                <w:bCs/>
                <w:sz w:val="24"/>
                <w:szCs w:val="24"/>
                <w:lang w:val="ru-RU"/>
              </w:rPr>
              <w:t>- УФК по Ханты-Мансийскому автономному округу - Югре (</w:t>
            </w:r>
            <w:proofErr w:type="spellStart"/>
            <w:r w:rsidRPr="008531FA">
              <w:rPr>
                <w:rFonts w:ascii="PT Astra Serif" w:hAnsi="PT Astra Serif"/>
                <w:bCs/>
                <w:sz w:val="24"/>
                <w:szCs w:val="24"/>
                <w:lang w:val="ru-RU"/>
              </w:rPr>
              <w:t>Депфин</w:t>
            </w:r>
            <w:proofErr w:type="spellEnd"/>
            <w:r w:rsidRPr="008531FA">
              <w:rPr>
                <w:rFonts w:ascii="PT Astra Serif" w:hAnsi="PT Astra Serif"/>
                <w:bCs/>
                <w:sz w:val="24"/>
                <w:szCs w:val="24"/>
                <w:lang w:val="ru-RU"/>
              </w:rPr>
              <w:t xml:space="preserve"> </w:t>
            </w:r>
            <w:proofErr w:type="spellStart"/>
            <w:r w:rsidRPr="008531FA">
              <w:rPr>
                <w:rFonts w:ascii="PT Astra Serif" w:hAnsi="PT Astra Serif"/>
                <w:bCs/>
                <w:sz w:val="24"/>
                <w:szCs w:val="24"/>
                <w:lang w:val="ru-RU"/>
              </w:rPr>
              <w:t>Югорска</w:t>
            </w:r>
            <w:proofErr w:type="spellEnd"/>
            <w:r w:rsidRPr="008531FA">
              <w:rPr>
                <w:rFonts w:ascii="PT Astra Serif" w:hAnsi="PT Astra Serif"/>
                <w:bCs/>
                <w:sz w:val="24"/>
                <w:szCs w:val="24"/>
                <w:lang w:val="ru-RU"/>
              </w:rPr>
              <w:t xml:space="preserve"> (МБОУ «Гимназия», </w:t>
            </w:r>
            <w:proofErr w:type="spellStart"/>
            <w:r w:rsidRPr="008531FA">
              <w:rPr>
                <w:rFonts w:ascii="PT Astra Serif" w:hAnsi="PT Astra Serif"/>
                <w:bCs/>
                <w:sz w:val="24"/>
                <w:szCs w:val="24"/>
                <w:lang w:val="ru-RU"/>
              </w:rPr>
              <w:t>л.с</w:t>
            </w:r>
            <w:proofErr w:type="spellEnd"/>
            <w:r w:rsidRPr="008531FA">
              <w:rPr>
                <w:rFonts w:ascii="PT Astra Serif" w:hAnsi="PT Astra Serif"/>
                <w:bCs/>
                <w:sz w:val="24"/>
                <w:szCs w:val="24"/>
                <w:lang w:val="ru-RU"/>
              </w:rPr>
              <w:t xml:space="preserve">. 300.14.103.0) </w:t>
            </w:r>
            <w:proofErr w:type="gramEnd"/>
          </w:p>
          <w:p w:rsidR="000B35B4" w:rsidRPr="008531FA" w:rsidRDefault="008531FA"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ОКЦ №8 УГУ Банка России</w:t>
            </w:r>
            <w:r w:rsidR="000B35B4" w:rsidRPr="008531FA">
              <w:rPr>
                <w:rFonts w:ascii="PT Astra Serif" w:hAnsi="PT Astra Serif"/>
                <w:bCs/>
                <w:sz w:val="24"/>
                <w:szCs w:val="24"/>
                <w:lang w:val="ru-RU"/>
              </w:rPr>
              <w:t>//УФК по Хант</w:t>
            </w:r>
            <w:proofErr w:type="gramStart"/>
            <w:r w:rsidR="000B35B4" w:rsidRPr="008531FA">
              <w:rPr>
                <w:rFonts w:ascii="PT Astra Serif" w:hAnsi="PT Astra Serif"/>
                <w:bCs/>
                <w:sz w:val="24"/>
                <w:szCs w:val="24"/>
                <w:lang w:val="ru-RU"/>
              </w:rPr>
              <w:t>ы-</w:t>
            </w:r>
            <w:proofErr w:type="gramEnd"/>
            <w:r w:rsidR="000B35B4" w:rsidRPr="008531FA">
              <w:rPr>
                <w:rFonts w:ascii="PT Astra Serif" w:hAnsi="PT Astra Serif"/>
                <w:bCs/>
                <w:sz w:val="24"/>
                <w:szCs w:val="24"/>
                <w:lang w:val="ru-RU"/>
              </w:rPr>
              <w:t xml:space="preserve"> Мансийскому автономному округу - Югре г. Ханты-Мансийск</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Расчётный счёт: 03234643718870008700</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Корреспондирующий счет: 40102810245370000007</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БИК 007162163</w:t>
            </w:r>
          </w:p>
          <w:p w:rsidR="000B35B4" w:rsidRPr="008531FA" w:rsidRDefault="000B35B4" w:rsidP="008531FA">
            <w:pPr>
              <w:spacing w:before="0" w:beforeAutospacing="0" w:after="0" w:afterAutospacing="0"/>
              <w:rPr>
                <w:rFonts w:ascii="PT Astra Serif" w:hAnsi="PT Astra Serif"/>
                <w:bCs/>
                <w:sz w:val="24"/>
                <w:szCs w:val="24"/>
                <w:lang w:val="ru-RU"/>
              </w:rPr>
            </w:pPr>
            <w:r w:rsidRPr="008531FA">
              <w:rPr>
                <w:rFonts w:ascii="PT Astra Serif" w:hAnsi="PT Astra Serif"/>
                <w:bCs/>
                <w:sz w:val="24"/>
                <w:szCs w:val="24"/>
                <w:lang w:val="ru-RU"/>
              </w:rPr>
              <w:t>ИНН/КПП 8622001011/862201001</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КБК 230 1 16 10061 04 0000 140</w:t>
            </w:r>
          </w:p>
          <w:p w:rsidR="000B35B4" w:rsidRPr="008531FA" w:rsidRDefault="000B35B4" w:rsidP="008531FA">
            <w:pPr>
              <w:tabs>
                <w:tab w:val="left" w:pos="360"/>
              </w:tabs>
              <w:autoSpaceDE w:val="0"/>
              <w:autoSpaceDN w:val="0"/>
              <w:adjustRightInd w:val="0"/>
              <w:spacing w:before="0" w:beforeAutospacing="0" w:after="0" w:afterAutospacing="0"/>
              <w:rPr>
                <w:rFonts w:ascii="PT Astra Serif" w:hAnsi="PT Astra Serif"/>
                <w:bCs/>
                <w:sz w:val="24"/>
                <w:szCs w:val="24"/>
                <w:lang w:val="ru-RU"/>
              </w:rPr>
            </w:pPr>
            <w:proofErr w:type="gramStart"/>
            <w:r w:rsidRPr="008531FA">
              <w:rPr>
                <w:rFonts w:ascii="PT Astra Serif" w:hAnsi="PT Astra Serif"/>
                <w:sz w:val="24"/>
                <w:szCs w:val="24"/>
                <w:lang w:val="ru-RU"/>
              </w:rPr>
              <w:t>л</w:t>
            </w:r>
            <w:proofErr w:type="gramEnd"/>
            <w:r w:rsidRPr="008531FA">
              <w:rPr>
                <w:rFonts w:ascii="PT Astra Serif" w:hAnsi="PT Astra Serif"/>
                <w:sz w:val="24"/>
                <w:szCs w:val="24"/>
                <w:lang w:val="ru-RU"/>
              </w:rPr>
              <w:t>/с 048 73</w:t>
            </w:r>
            <w:r w:rsidRPr="008531FA">
              <w:rPr>
                <w:rFonts w:ascii="PT Astra Serif" w:hAnsi="PT Astra Serif"/>
                <w:sz w:val="24"/>
                <w:szCs w:val="24"/>
              </w:rPr>
              <w:t> </w:t>
            </w:r>
            <w:r w:rsidRPr="008531FA">
              <w:rPr>
                <w:rFonts w:ascii="PT Astra Serif" w:hAnsi="PT Astra Serif"/>
                <w:sz w:val="24"/>
                <w:szCs w:val="24"/>
                <w:lang w:val="ru-RU"/>
              </w:rPr>
              <w:t>010 321</w:t>
            </w:r>
          </w:p>
          <w:p w:rsidR="000B35B4" w:rsidRPr="008531FA" w:rsidRDefault="000B35B4"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1) заключения контракта с участником закупки, который является казенным учреждением;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2) осуществления закупки услуги по предоставлению кредита; </w:t>
            </w:r>
          </w:p>
          <w:p w:rsidR="000B35B4" w:rsidRPr="008531FA" w:rsidRDefault="000B35B4"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B35B4" w:rsidRPr="008531FA" w:rsidRDefault="000B35B4" w:rsidP="008531FA">
            <w:pPr>
              <w:spacing w:before="0" w:beforeAutospacing="0" w:after="0" w:afterAutospacing="0"/>
              <w:rPr>
                <w:rFonts w:ascii="PT Astra Serif" w:hAnsi="PT Astra Serif"/>
                <w:color w:val="000000"/>
                <w:sz w:val="24"/>
                <w:szCs w:val="24"/>
              </w:rPr>
            </w:pPr>
            <w:r w:rsidRPr="008531FA">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w:t>
            </w:r>
            <w:r w:rsidRPr="008531FA">
              <w:rPr>
                <w:rFonts w:ascii="PT Astra Serif" w:hAnsi="PT Astra Serif"/>
                <w:color w:val="000000"/>
                <w:sz w:val="24"/>
                <w:szCs w:val="24"/>
              </w:rPr>
              <w:t xml:space="preserve">7 </w:t>
            </w:r>
            <w:proofErr w:type="spellStart"/>
            <w:r w:rsidRPr="008531FA">
              <w:rPr>
                <w:rFonts w:ascii="PT Astra Serif" w:hAnsi="PT Astra Serif"/>
                <w:color w:val="000000"/>
                <w:sz w:val="24"/>
                <w:szCs w:val="24"/>
              </w:rPr>
              <w:t>статьи</w:t>
            </w:r>
            <w:proofErr w:type="spellEnd"/>
            <w:r w:rsidRPr="008531FA">
              <w:rPr>
                <w:rFonts w:ascii="PT Astra Serif" w:hAnsi="PT Astra Serif"/>
                <w:color w:val="000000"/>
                <w:sz w:val="24"/>
                <w:szCs w:val="24"/>
              </w:rPr>
              <w:t xml:space="preserve"> 96 </w:t>
            </w:r>
            <w:proofErr w:type="spellStart"/>
            <w:r w:rsidRPr="008531FA">
              <w:rPr>
                <w:rFonts w:ascii="PT Astra Serif" w:hAnsi="PT Astra Serif"/>
                <w:color w:val="000000"/>
                <w:sz w:val="24"/>
                <w:szCs w:val="24"/>
              </w:rPr>
              <w:t>Закона</w:t>
            </w:r>
            <w:proofErr w:type="spellEnd"/>
            <w:r w:rsidRPr="008531FA">
              <w:rPr>
                <w:rFonts w:ascii="PT Astra Serif" w:hAnsi="PT Astra Serif"/>
                <w:color w:val="000000"/>
                <w:sz w:val="24"/>
                <w:szCs w:val="24"/>
              </w:rPr>
              <w:t xml:space="preserve"> о </w:t>
            </w:r>
            <w:proofErr w:type="spellStart"/>
            <w:r w:rsidRPr="008531FA">
              <w:rPr>
                <w:rFonts w:ascii="PT Astra Serif" w:hAnsi="PT Astra Serif"/>
                <w:color w:val="000000"/>
                <w:sz w:val="24"/>
                <w:szCs w:val="24"/>
              </w:rPr>
              <w:t>контрактной</w:t>
            </w:r>
            <w:proofErr w:type="spellEnd"/>
            <w:r w:rsidRPr="008531FA">
              <w:rPr>
                <w:rFonts w:ascii="PT Astra Serif" w:hAnsi="PT Astra Serif"/>
                <w:color w:val="000000"/>
                <w:sz w:val="24"/>
                <w:szCs w:val="24"/>
              </w:rPr>
              <w:t xml:space="preserve"> </w:t>
            </w:r>
            <w:proofErr w:type="spellStart"/>
            <w:r w:rsidRPr="008531FA">
              <w:rPr>
                <w:rFonts w:ascii="PT Astra Serif" w:hAnsi="PT Astra Serif"/>
                <w:color w:val="000000"/>
                <w:sz w:val="24"/>
                <w:szCs w:val="24"/>
              </w:rPr>
              <w:t>системе</w:t>
            </w:r>
            <w:proofErr w:type="spellEnd"/>
            <w:r w:rsidRPr="008531FA">
              <w:rPr>
                <w:rFonts w:ascii="PT Astra Serif" w:hAnsi="PT Astra Serif"/>
                <w:color w:val="000000"/>
                <w:sz w:val="24"/>
                <w:szCs w:val="24"/>
              </w:rPr>
              <w:t>.</w:t>
            </w:r>
          </w:p>
        </w:tc>
      </w:tr>
      <w:tr w:rsidR="00F665A1" w:rsidRPr="008531FA"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F665A1" w:rsidP="00B70568">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2</w:t>
            </w:r>
            <w:r w:rsidR="00B70568">
              <w:rPr>
                <w:rFonts w:ascii="PT Astra Serif" w:hAnsi="PT Astra Serif"/>
                <w:color w:val="000000"/>
                <w:sz w:val="24"/>
                <w:szCs w:val="24"/>
                <w:lang w:val="ru-RU"/>
              </w:rPr>
              <w:t>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sz w:val="24"/>
                <w:szCs w:val="24"/>
                <w:lang w:val="ru-RU" w:eastAsia="ru-RU"/>
              </w:rPr>
            </w:pPr>
            <w:r w:rsidRPr="008531F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sz w:val="24"/>
                <w:szCs w:val="24"/>
              </w:rPr>
            </w:pPr>
            <w:proofErr w:type="spellStart"/>
            <w:r w:rsidRPr="008531FA">
              <w:rPr>
                <w:rFonts w:ascii="PT Astra Serif" w:hAnsi="PT Astra Serif"/>
                <w:sz w:val="24"/>
                <w:szCs w:val="24"/>
              </w:rPr>
              <w:t>Не</w:t>
            </w:r>
            <w:proofErr w:type="spellEnd"/>
            <w:r w:rsidRPr="008531FA">
              <w:rPr>
                <w:rFonts w:ascii="PT Astra Serif" w:hAnsi="PT Astra Serif"/>
                <w:sz w:val="24"/>
                <w:szCs w:val="24"/>
              </w:rPr>
              <w:t xml:space="preserve"> </w:t>
            </w:r>
            <w:proofErr w:type="spellStart"/>
            <w:r w:rsidRPr="008531FA">
              <w:rPr>
                <w:rFonts w:ascii="PT Astra Serif" w:hAnsi="PT Astra Serif"/>
                <w:sz w:val="24"/>
                <w:szCs w:val="24"/>
              </w:rPr>
              <w:t>установлено</w:t>
            </w:r>
            <w:proofErr w:type="spellEnd"/>
          </w:p>
        </w:tc>
      </w:tr>
      <w:tr w:rsidR="00F665A1" w:rsidRPr="008531FA"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F665A1" w:rsidP="00B70568">
            <w:pPr>
              <w:spacing w:before="0" w:beforeAutospacing="0" w:after="0" w:afterAutospacing="0"/>
              <w:jc w:val="center"/>
              <w:rPr>
                <w:rFonts w:ascii="PT Astra Serif" w:hAnsi="PT Astra Serif"/>
                <w:sz w:val="24"/>
                <w:szCs w:val="24"/>
                <w:lang w:val="ru-RU"/>
              </w:rPr>
            </w:pPr>
            <w:r w:rsidRPr="008531FA">
              <w:rPr>
                <w:rFonts w:ascii="PT Astra Serif" w:hAnsi="PT Astra Serif"/>
                <w:sz w:val="24"/>
                <w:szCs w:val="24"/>
                <w:lang w:val="ru-RU"/>
              </w:rPr>
              <w:t>2</w:t>
            </w:r>
            <w:r w:rsidR="00B70568">
              <w:rPr>
                <w:rFonts w:ascii="PT Astra Serif" w:hAnsi="PT Astra Serif"/>
                <w:sz w:val="24"/>
                <w:szCs w:val="24"/>
                <w:lang w:val="ru-RU"/>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sz w:val="24"/>
                <w:szCs w:val="24"/>
                <w:lang w:val="ru-RU"/>
              </w:rPr>
            </w:pPr>
            <w:r w:rsidRPr="008531FA">
              <w:rPr>
                <w:rFonts w:ascii="PT Astra Serif" w:hAnsi="PT Astra Serif"/>
                <w:sz w:val="24"/>
                <w:szCs w:val="24"/>
                <w:lang w:val="ru-RU"/>
              </w:rPr>
              <w:t>Не установлено</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F665A1" w:rsidRPr="008531FA" w:rsidRDefault="00F665A1" w:rsidP="008531FA">
            <w:pPr>
              <w:spacing w:before="0" w:beforeAutospacing="0" w:after="0" w:afterAutospacing="0"/>
              <w:rPr>
                <w:rFonts w:ascii="PT Astra Serif" w:hAnsi="PT Astra Serif"/>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Поставщик (подрядчик, исполнитель) вправе принять решение </w:t>
            </w:r>
            <w:r w:rsidRPr="008531FA">
              <w:rPr>
                <w:rFonts w:ascii="PT Astra Serif" w:hAnsi="PT Astra Serif"/>
                <w:color w:val="000000"/>
                <w:sz w:val="24"/>
                <w:szCs w:val="24"/>
                <w:lang w:val="ru-RU"/>
              </w:rPr>
              <w:lastRenderedPageBreak/>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665A1" w:rsidRPr="000D2CFB"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F665A1" w:rsidP="00B70568">
            <w:pPr>
              <w:spacing w:before="0" w:beforeAutospacing="0" w:after="0" w:afterAutospacing="0"/>
              <w:jc w:val="center"/>
              <w:rPr>
                <w:rFonts w:ascii="PT Astra Serif" w:hAnsi="PT Astra Serif"/>
                <w:color w:val="000000"/>
                <w:sz w:val="24"/>
                <w:szCs w:val="24"/>
                <w:lang w:val="ru-RU"/>
              </w:rPr>
            </w:pPr>
            <w:r w:rsidRPr="008531FA">
              <w:rPr>
                <w:rFonts w:ascii="PT Astra Serif" w:hAnsi="PT Astra Serif"/>
                <w:color w:val="000000"/>
                <w:sz w:val="24"/>
                <w:szCs w:val="24"/>
                <w:lang w:val="ru-RU"/>
              </w:rPr>
              <w:lastRenderedPageBreak/>
              <w:t>3</w:t>
            </w:r>
            <w:r w:rsidR="00B70568">
              <w:rPr>
                <w:rFonts w:ascii="PT Astra Serif" w:hAnsi="PT Astra Serif"/>
                <w:color w:val="000000"/>
                <w:sz w:val="24"/>
                <w:szCs w:val="24"/>
                <w:lang w:val="ru-RU"/>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880112" w:rsidP="000D2CFB">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 xml:space="preserve">До </w:t>
            </w:r>
            <w:r w:rsidR="000B35B4" w:rsidRPr="008531FA">
              <w:rPr>
                <w:rFonts w:ascii="PT Astra Serif" w:hAnsi="PT Astra Serif"/>
                <w:color w:val="000000"/>
                <w:sz w:val="24"/>
                <w:szCs w:val="24"/>
                <w:lang w:val="ru-RU"/>
              </w:rPr>
              <w:t>10</w:t>
            </w:r>
            <w:r w:rsidRPr="008531FA">
              <w:rPr>
                <w:rFonts w:ascii="PT Astra Serif" w:hAnsi="PT Astra Serif"/>
                <w:color w:val="000000"/>
                <w:sz w:val="24"/>
                <w:szCs w:val="24"/>
                <w:lang w:val="ru-RU"/>
              </w:rPr>
              <w:t xml:space="preserve"> часов </w:t>
            </w:r>
            <w:r w:rsidR="000B35B4" w:rsidRPr="008531FA">
              <w:rPr>
                <w:rFonts w:ascii="PT Astra Serif" w:hAnsi="PT Astra Serif"/>
                <w:color w:val="000000"/>
                <w:sz w:val="24"/>
                <w:szCs w:val="24"/>
                <w:lang w:val="ru-RU"/>
              </w:rPr>
              <w:t>00</w:t>
            </w:r>
            <w:r w:rsidR="00880226" w:rsidRPr="008531FA">
              <w:rPr>
                <w:rFonts w:ascii="PT Astra Serif" w:hAnsi="PT Astra Serif"/>
                <w:color w:val="000000"/>
                <w:sz w:val="24"/>
                <w:szCs w:val="24"/>
                <w:lang w:val="ru-RU"/>
              </w:rPr>
              <w:t xml:space="preserve"> минут «</w:t>
            </w:r>
            <w:r w:rsidR="000D2CFB">
              <w:rPr>
                <w:rFonts w:ascii="PT Astra Serif" w:hAnsi="PT Astra Serif"/>
                <w:color w:val="000000"/>
                <w:sz w:val="24"/>
                <w:szCs w:val="24"/>
                <w:lang w:val="ru-RU"/>
              </w:rPr>
              <w:t>13</w:t>
            </w:r>
            <w:r w:rsidR="00880226" w:rsidRPr="008531FA">
              <w:rPr>
                <w:rFonts w:ascii="PT Astra Serif" w:hAnsi="PT Astra Serif"/>
                <w:color w:val="000000"/>
                <w:sz w:val="24"/>
                <w:szCs w:val="24"/>
                <w:lang w:val="ru-RU"/>
              </w:rPr>
              <w:t>»</w:t>
            </w:r>
            <w:r w:rsidR="00AE05C8" w:rsidRPr="008531FA">
              <w:rPr>
                <w:rFonts w:ascii="PT Astra Serif" w:hAnsi="PT Astra Serif"/>
                <w:color w:val="000000"/>
                <w:sz w:val="24"/>
                <w:szCs w:val="24"/>
                <w:lang w:val="ru-RU"/>
              </w:rPr>
              <w:t xml:space="preserve"> </w:t>
            </w:r>
            <w:r w:rsidR="000D2CFB">
              <w:rPr>
                <w:rFonts w:ascii="PT Astra Serif" w:hAnsi="PT Astra Serif"/>
                <w:color w:val="000000"/>
                <w:sz w:val="24"/>
                <w:szCs w:val="24"/>
                <w:lang w:val="ru-RU"/>
              </w:rPr>
              <w:t>мая</w:t>
            </w:r>
            <w:r w:rsidR="00A25DF8" w:rsidRPr="008531FA">
              <w:rPr>
                <w:rFonts w:ascii="PT Astra Serif" w:hAnsi="PT Astra Serif"/>
                <w:color w:val="000000"/>
                <w:sz w:val="24"/>
                <w:szCs w:val="24"/>
                <w:lang w:val="ru-RU"/>
              </w:rPr>
              <w:t xml:space="preserve"> 202</w:t>
            </w:r>
            <w:r w:rsidR="008531FA" w:rsidRPr="008531FA">
              <w:rPr>
                <w:rFonts w:ascii="PT Astra Serif" w:hAnsi="PT Astra Serif"/>
                <w:color w:val="000000"/>
                <w:sz w:val="24"/>
                <w:szCs w:val="24"/>
                <w:lang w:val="ru-RU"/>
              </w:rPr>
              <w:t>6</w:t>
            </w:r>
            <w:r w:rsidR="00A25DF8" w:rsidRPr="008531FA">
              <w:rPr>
                <w:rFonts w:ascii="PT Astra Serif" w:hAnsi="PT Astra Serif"/>
                <w:color w:val="000000"/>
                <w:sz w:val="24"/>
                <w:szCs w:val="24"/>
                <w:lang w:val="ru-RU"/>
              </w:rPr>
              <w:t xml:space="preserve"> г.</w:t>
            </w:r>
          </w:p>
        </w:tc>
      </w:tr>
      <w:tr w:rsidR="00F665A1" w:rsidRPr="008531FA"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880226" w:rsidP="000D2CFB">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w:t>
            </w:r>
            <w:r w:rsidR="000D2CFB">
              <w:rPr>
                <w:rFonts w:ascii="PT Astra Serif" w:hAnsi="PT Astra Serif"/>
                <w:color w:val="000000"/>
                <w:sz w:val="24"/>
                <w:szCs w:val="24"/>
                <w:lang w:val="ru-RU"/>
              </w:rPr>
              <w:t>13</w:t>
            </w:r>
            <w:r w:rsidRPr="008531FA">
              <w:rPr>
                <w:rFonts w:ascii="PT Astra Serif" w:hAnsi="PT Astra Serif"/>
                <w:color w:val="000000"/>
                <w:sz w:val="24"/>
                <w:szCs w:val="24"/>
                <w:lang w:val="ru-RU"/>
              </w:rPr>
              <w:t>»</w:t>
            </w:r>
            <w:r w:rsidR="00DF6D2A" w:rsidRPr="008531FA">
              <w:rPr>
                <w:rFonts w:ascii="PT Astra Serif" w:hAnsi="PT Astra Serif"/>
                <w:color w:val="000000"/>
                <w:sz w:val="24"/>
                <w:szCs w:val="24"/>
                <w:lang w:val="ru-RU"/>
              </w:rPr>
              <w:t xml:space="preserve"> </w:t>
            </w:r>
            <w:r w:rsidR="000D2CFB">
              <w:rPr>
                <w:rFonts w:ascii="PT Astra Serif" w:hAnsi="PT Astra Serif"/>
                <w:color w:val="000000"/>
                <w:sz w:val="24"/>
                <w:szCs w:val="24"/>
                <w:lang w:val="ru-RU"/>
              </w:rPr>
              <w:t>мая</w:t>
            </w:r>
            <w:r w:rsidR="00DF6D2A" w:rsidRPr="008531FA">
              <w:rPr>
                <w:rFonts w:ascii="PT Astra Serif" w:hAnsi="PT Astra Serif"/>
                <w:color w:val="000000"/>
                <w:sz w:val="24"/>
                <w:szCs w:val="24"/>
                <w:lang w:val="ru-RU"/>
              </w:rPr>
              <w:t xml:space="preserve"> </w:t>
            </w:r>
            <w:r w:rsidR="00A25DF8" w:rsidRPr="008531FA">
              <w:rPr>
                <w:rFonts w:ascii="PT Astra Serif" w:hAnsi="PT Astra Serif"/>
                <w:color w:val="000000"/>
                <w:sz w:val="24"/>
                <w:szCs w:val="24"/>
                <w:lang w:val="ru-RU"/>
              </w:rPr>
              <w:t>202</w:t>
            </w:r>
            <w:r w:rsidR="008531FA" w:rsidRPr="008531FA">
              <w:rPr>
                <w:rFonts w:ascii="PT Astra Serif" w:hAnsi="PT Astra Serif"/>
                <w:color w:val="000000"/>
                <w:sz w:val="24"/>
                <w:szCs w:val="24"/>
                <w:lang w:val="ru-RU"/>
              </w:rPr>
              <w:t>6</w:t>
            </w:r>
            <w:r w:rsidR="00A25DF8" w:rsidRPr="008531FA">
              <w:rPr>
                <w:rFonts w:ascii="PT Astra Serif" w:hAnsi="PT Astra Serif"/>
                <w:color w:val="000000"/>
                <w:sz w:val="24"/>
                <w:szCs w:val="24"/>
                <w:lang w:val="ru-RU"/>
              </w:rPr>
              <w:t xml:space="preserve"> г.</w:t>
            </w:r>
          </w:p>
        </w:tc>
      </w:tr>
      <w:tr w:rsidR="00F665A1" w:rsidRPr="008531FA" w:rsidTr="000B35B4">
        <w:tc>
          <w:tcPr>
            <w:tcW w:w="709" w:type="dxa"/>
            <w:tcBorders>
              <w:top w:val="single" w:sz="6" w:space="0" w:color="000000"/>
              <w:left w:val="single" w:sz="6" w:space="0" w:color="000000"/>
              <w:bottom w:val="single" w:sz="6" w:space="0" w:color="000000"/>
              <w:right w:val="single" w:sz="6" w:space="0" w:color="000000"/>
            </w:tcBorders>
          </w:tcPr>
          <w:p w:rsidR="00F665A1"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F665A1"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8531FA" w:rsidRDefault="00880226" w:rsidP="000D2CFB">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w:t>
            </w:r>
            <w:r w:rsidR="000D2CFB">
              <w:rPr>
                <w:rFonts w:ascii="PT Astra Serif" w:hAnsi="PT Astra Serif"/>
                <w:color w:val="000000"/>
                <w:sz w:val="24"/>
                <w:szCs w:val="24"/>
                <w:lang w:val="ru-RU"/>
              </w:rPr>
              <w:t>14</w:t>
            </w:r>
            <w:r w:rsidRPr="008531FA">
              <w:rPr>
                <w:rFonts w:ascii="PT Astra Serif" w:hAnsi="PT Astra Serif"/>
                <w:color w:val="000000"/>
                <w:sz w:val="24"/>
                <w:szCs w:val="24"/>
                <w:lang w:val="ru-RU"/>
              </w:rPr>
              <w:t>»</w:t>
            </w:r>
            <w:r w:rsidR="00DF6D2A" w:rsidRPr="008531FA">
              <w:rPr>
                <w:rFonts w:ascii="PT Astra Serif" w:hAnsi="PT Astra Serif"/>
                <w:color w:val="000000"/>
                <w:sz w:val="24"/>
                <w:szCs w:val="24"/>
                <w:lang w:val="ru-RU"/>
              </w:rPr>
              <w:t xml:space="preserve"> </w:t>
            </w:r>
            <w:r w:rsidR="000D2CFB">
              <w:rPr>
                <w:rFonts w:ascii="PT Astra Serif" w:hAnsi="PT Astra Serif"/>
                <w:color w:val="000000"/>
                <w:sz w:val="24"/>
                <w:szCs w:val="24"/>
                <w:lang w:val="ru-RU"/>
              </w:rPr>
              <w:t>мая</w:t>
            </w:r>
            <w:bookmarkStart w:id="0" w:name="_GoBack"/>
            <w:bookmarkEnd w:id="0"/>
            <w:r w:rsidR="00390642" w:rsidRPr="008531FA">
              <w:rPr>
                <w:rFonts w:ascii="PT Astra Serif" w:hAnsi="PT Astra Serif"/>
                <w:color w:val="000000"/>
                <w:sz w:val="24"/>
                <w:szCs w:val="24"/>
                <w:lang w:val="ru-RU"/>
              </w:rPr>
              <w:t xml:space="preserve"> </w:t>
            </w:r>
            <w:r w:rsidR="00A25DF8" w:rsidRPr="008531FA">
              <w:rPr>
                <w:rFonts w:ascii="PT Astra Serif" w:hAnsi="PT Astra Serif"/>
                <w:color w:val="000000"/>
                <w:sz w:val="24"/>
                <w:szCs w:val="24"/>
                <w:lang w:val="ru-RU"/>
              </w:rPr>
              <w:t>202</w:t>
            </w:r>
            <w:r w:rsidR="008531FA" w:rsidRPr="008531FA">
              <w:rPr>
                <w:rFonts w:ascii="PT Astra Serif" w:hAnsi="PT Astra Serif"/>
                <w:color w:val="000000"/>
                <w:sz w:val="24"/>
                <w:szCs w:val="24"/>
                <w:lang w:val="ru-RU"/>
              </w:rPr>
              <w:t>6</w:t>
            </w:r>
            <w:r w:rsidR="00A25DF8" w:rsidRPr="008531FA">
              <w:rPr>
                <w:rFonts w:ascii="PT Astra Serif" w:hAnsi="PT Astra Serif"/>
                <w:color w:val="000000"/>
                <w:sz w:val="24"/>
                <w:szCs w:val="24"/>
                <w:lang w:val="ru-RU"/>
              </w:rPr>
              <w:t xml:space="preserve"> г.</w:t>
            </w:r>
          </w:p>
        </w:tc>
      </w:tr>
      <w:tr w:rsidR="0007036E" w:rsidRPr="000D2CFB" w:rsidTr="000B35B4">
        <w:tc>
          <w:tcPr>
            <w:tcW w:w="709" w:type="dxa"/>
            <w:tcBorders>
              <w:top w:val="single" w:sz="6" w:space="0" w:color="000000"/>
              <w:left w:val="single" w:sz="6" w:space="0" w:color="000000"/>
              <w:bottom w:val="single" w:sz="6" w:space="0" w:color="000000"/>
              <w:right w:val="single" w:sz="6" w:space="0" w:color="000000"/>
            </w:tcBorders>
          </w:tcPr>
          <w:p w:rsidR="0007036E" w:rsidRPr="008531FA" w:rsidRDefault="00B70568" w:rsidP="008531FA">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036E" w:rsidRPr="008531FA" w:rsidRDefault="0007036E" w:rsidP="008531FA">
            <w:pPr>
              <w:spacing w:before="0" w:beforeAutospacing="0" w:after="0" w:afterAutospacing="0"/>
              <w:rPr>
                <w:rFonts w:ascii="PT Astra Serif" w:hAnsi="PT Astra Serif"/>
                <w:color w:val="000000"/>
                <w:sz w:val="24"/>
                <w:szCs w:val="24"/>
                <w:lang w:val="ru-RU"/>
              </w:rPr>
            </w:pPr>
            <w:r w:rsidRPr="008531FA">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036E" w:rsidRPr="008531FA" w:rsidRDefault="0007036E" w:rsidP="008531FA">
            <w:pPr>
              <w:spacing w:before="0" w:beforeAutospacing="0" w:after="0" w:afterAutospacing="0"/>
              <w:rPr>
                <w:rFonts w:ascii="PT Astra Serif" w:hAnsi="PT Astra Serif"/>
                <w:color w:val="000000"/>
                <w:sz w:val="24"/>
                <w:szCs w:val="24"/>
                <w:lang w:val="ru-RU"/>
              </w:rPr>
            </w:pPr>
            <w:proofErr w:type="gramStart"/>
            <w:r w:rsidRPr="008531FA">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07036E" w:rsidRDefault="0007036E" w:rsidP="0007036E">
      <w:pPr>
        <w:spacing w:before="0" w:beforeAutospacing="0" w:after="0" w:afterAutospacing="0"/>
        <w:jc w:val="both"/>
        <w:rPr>
          <w:rFonts w:ascii="PT Astra Serif" w:hAnsi="PT Astra Serif"/>
          <w:b/>
          <w:color w:val="000000"/>
          <w:sz w:val="24"/>
          <w:szCs w:val="24"/>
          <w:lang w:val="ru-RU"/>
        </w:rPr>
      </w:pPr>
    </w:p>
    <w:p w:rsidR="0007036E" w:rsidRDefault="0007036E" w:rsidP="0007036E">
      <w:pPr>
        <w:spacing w:before="0" w:beforeAutospacing="0" w:after="0" w:afterAutospacing="0"/>
        <w:jc w:val="both"/>
        <w:rPr>
          <w:rFonts w:ascii="PT Astra Serif" w:hAnsi="PT Astra Serif"/>
          <w:b/>
          <w:color w:val="000000"/>
          <w:sz w:val="24"/>
          <w:szCs w:val="24"/>
          <w:lang w:val="ru-RU"/>
        </w:rPr>
      </w:pPr>
      <w:r w:rsidRPr="0007036E">
        <w:rPr>
          <w:rFonts w:ascii="PT Astra Serif" w:hAnsi="PT Astra Serif"/>
          <w:b/>
          <w:color w:val="000000"/>
          <w:sz w:val="24"/>
          <w:szCs w:val="24"/>
          <w:lang w:val="ru-RU"/>
        </w:rPr>
        <w:t>Приложения:</w:t>
      </w:r>
    </w:p>
    <w:p w:rsidR="0007036E" w:rsidRPr="0007036E" w:rsidRDefault="0007036E" w:rsidP="0007036E">
      <w:pPr>
        <w:spacing w:before="0" w:beforeAutospacing="0" w:after="0" w:afterAutospacing="0"/>
        <w:jc w:val="both"/>
        <w:rPr>
          <w:rFonts w:ascii="PT Astra Serif" w:hAnsi="PT Astra Serif"/>
          <w:b/>
          <w:color w:val="000000"/>
          <w:sz w:val="24"/>
          <w:szCs w:val="24"/>
          <w:lang w:val="ru-RU"/>
        </w:rPr>
      </w:pPr>
    </w:p>
    <w:p w:rsidR="0007036E" w:rsidRPr="008B120D" w:rsidRDefault="0007036E" w:rsidP="008531FA">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 xml:space="preserve">Приложение </w:t>
      </w:r>
      <w:r w:rsidRPr="008B120D">
        <w:rPr>
          <w:rFonts w:ascii="PT Astra Serif" w:hAnsi="PT Astra Serif"/>
          <w:bCs/>
          <w:color w:val="000000"/>
          <w:sz w:val="24"/>
          <w:szCs w:val="24"/>
          <w:lang w:val="ru-RU"/>
        </w:rPr>
        <w:t xml:space="preserve">1. Описание объекта закупки </w:t>
      </w:r>
      <w:r>
        <w:rPr>
          <w:rFonts w:ascii="PT Astra Serif" w:hAnsi="PT Astra Serif"/>
          <w:bCs/>
          <w:color w:val="000000"/>
          <w:sz w:val="24"/>
          <w:szCs w:val="24"/>
          <w:lang w:val="ru-RU"/>
        </w:rPr>
        <w:t>(Техническое задание).</w:t>
      </w:r>
    </w:p>
    <w:p w:rsidR="0007036E" w:rsidRDefault="0007036E" w:rsidP="008531FA">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 xml:space="preserve">Приложение </w:t>
      </w:r>
      <w:r w:rsidRPr="008B120D">
        <w:rPr>
          <w:rFonts w:ascii="PT Astra Serif" w:hAnsi="PT Astra Serif"/>
          <w:bCs/>
          <w:color w:val="000000"/>
          <w:sz w:val="24"/>
          <w:szCs w:val="24"/>
          <w:lang w:val="ru-RU"/>
        </w:rPr>
        <w:t>2. Обоснование начальной (максимальной) цены контракта</w:t>
      </w:r>
      <w:r>
        <w:rPr>
          <w:rFonts w:ascii="PT Astra Serif" w:hAnsi="PT Astra Serif"/>
          <w:bCs/>
          <w:color w:val="000000"/>
          <w:sz w:val="24"/>
          <w:szCs w:val="24"/>
          <w:lang w:val="ru-RU"/>
        </w:rPr>
        <w:t>.</w:t>
      </w:r>
    </w:p>
    <w:p w:rsidR="0007036E" w:rsidRPr="0007036E" w:rsidRDefault="008531FA" w:rsidP="008531FA">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 xml:space="preserve">Приложение </w:t>
      </w:r>
      <w:r w:rsidR="0007036E" w:rsidRPr="008B120D">
        <w:rPr>
          <w:rFonts w:ascii="PT Astra Serif" w:hAnsi="PT Astra Serif"/>
          <w:bCs/>
          <w:color w:val="000000"/>
          <w:sz w:val="24"/>
          <w:szCs w:val="24"/>
          <w:lang w:val="ru-RU"/>
        </w:rPr>
        <w:t>3. Требования к содержанию, составу заявки на участие в закупке в соответствии с Законом о контрактной систем</w:t>
      </w:r>
      <w:r w:rsidR="0007036E">
        <w:rPr>
          <w:rFonts w:ascii="PT Astra Serif" w:hAnsi="PT Astra Serif"/>
          <w:bCs/>
          <w:color w:val="000000"/>
          <w:sz w:val="24"/>
          <w:szCs w:val="24"/>
          <w:lang w:val="ru-RU"/>
        </w:rPr>
        <w:t>е и инструкция по ее заполнению.</w:t>
      </w:r>
    </w:p>
    <w:p w:rsidR="00DB26B9" w:rsidRPr="008B120D" w:rsidRDefault="0007036E" w:rsidP="008531FA">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 xml:space="preserve">Приложение </w:t>
      </w:r>
      <w:r w:rsidRPr="008B120D">
        <w:rPr>
          <w:rFonts w:ascii="PT Astra Serif" w:hAnsi="PT Astra Serif"/>
          <w:bCs/>
          <w:color w:val="000000"/>
          <w:sz w:val="24"/>
          <w:szCs w:val="24"/>
          <w:lang w:val="ru-RU"/>
        </w:rPr>
        <w:t>4. Проект контракта.</w:t>
      </w:r>
    </w:p>
    <w:sectPr w:rsidR="00DB26B9" w:rsidRPr="008B120D" w:rsidSect="00713B32">
      <w:pgSz w:w="11907" w:h="16839"/>
      <w:pgMar w:top="56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28" w:rsidRDefault="00B70528" w:rsidP="0073586D">
      <w:pPr>
        <w:spacing w:before="0" w:after="0"/>
      </w:pPr>
      <w:r>
        <w:separator/>
      </w:r>
    </w:p>
  </w:endnote>
  <w:endnote w:type="continuationSeparator" w:id="0">
    <w:p w:rsidR="00B70528" w:rsidRDefault="00B70528" w:rsidP="007358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28" w:rsidRDefault="00B70528" w:rsidP="0073586D">
      <w:pPr>
        <w:spacing w:before="0" w:after="0"/>
      </w:pPr>
      <w:r>
        <w:separator/>
      </w:r>
    </w:p>
  </w:footnote>
  <w:footnote w:type="continuationSeparator" w:id="0">
    <w:p w:rsidR="00B70528" w:rsidRDefault="00B70528" w:rsidP="0073586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32DE"/>
    <w:rsid w:val="00043454"/>
    <w:rsid w:val="00045F59"/>
    <w:rsid w:val="00057CD3"/>
    <w:rsid w:val="00066096"/>
    <w:rsid w:val="0007036E"/>
    <w:rsid w:val="00070878"/>
    <w:rsid w:val="00076896"/>
    <w:rsid w:val="000B10B4"/>
    <w:rsid w:val="000B15C7"/>
    <w:rsid w:val="000B35B4"/>
    <w:rsid w:val="000C09AF"/>
    <w:rsid w:val="000C22C9"/>
    <w:rsid w:val="000D2CFB"/>
    <w:rsid w:val="000D6E9A"/>
    <w:rsid w:val="000F09F5"/>
    <w:rsid w:val="0010032D"/>
    <w:rsid w:val="001278B9"/>
    <w:rsid w:val="001421B8"/>
    <w:rsid w:val="00145131"/>
    <w:rsid w:val="001559EE"/>
    <w:rsid w:val="00156365"/>
    <w:rsid w:val="00181913"/>
    <w:rsid w:val="0018269A"/>
    <w:rsid w:val="001B2462"/>
    <w:rsid w:val="001C728F"/>
    <w:rsid w:val="001C78AD"/>
    <w:rsid w:val="001D3600"/>
    <w:rsid w:val="001E01AA"/>
    <w:rsid w:val="001F40F6"/>
    <w:rsid w:val="00233F76"/>
    <w:rsid w:val="00234B9D"/>
    <w:rsid w:val="00244168"/>
    <w:rsid w:val="0027185D"/>
    <w:rsid w:val="00285872"/>
    <w:rsid w:val="00292448"/>
    <w:rsid w:val="002B72A3"/>
    <w:rsid w:val="002E3406"/>
    <w:rsid w:val="002F19B6"/>
    <w:rsid w:val="002F663D"/>
    <w:rsid w:val="003340D5"/>
    <w:rsid w:val="00356D34"/>
    <w:rsid w:val="00390642"/>
    <w:rsid w:val="00397525"/>
    <w:rsid w:val="003B35EB"/>
    <w:rsid w:val="003B58DE"/>
    <w:rsid w:val="003D2DA3"/>
    <w:rsid w:val="003E0B29"/>
    <w:rsid w:val="003E6D51"/>
    <w:rsid w:val="003F46A1"/>
    <w:rsid w:val="004053A9"/>
    <w:rsid w:val="004062D4"/>
    <w:rsid w:val="0041137C"/>
    <w:rsid w:val="004173F8"/>
    <w:rsid w:val="00453EE6"/>
    <w:rsid w:val="0051702B"/>
    <w:rsid w:val="005172B9"/>
    <w:rsid w:val="00524C8E"/>
    <w:rsid w:val="00530608"/>
    <w:rsid w:val="005421FA"/>
    <w:rsid w:val="00546F17"/>
    <w:rsid w:val="00570CDB"/>
    <w:rsid w:val="0057552B"/>
    <w:rsid w:val="00577F88"/>
    <w:rsid w:val="005839B8"/>
    <w:rsid w:val="005B4AF0"/>
    <w:rsid w:val="005B7227"/>
    <w:rsid w:val="005D1A17"/>
    <w:rsid w:val="005D3BEC"/>
    <w:rsid w:val="005E692C"/>
    <w:rsid w:val="005F04EF"/>
    <w:rsid w:val="005F2DAF"/>
    <w:rsid w:val="006040EE"/>
    <w:rsid w:val="00611117"/>
    <w:rsid w:val="00612413"/>
    <w:rsid w:val="00612A35"/>
    <w:rsid w:val="0061567C"/>
    <w:rsid w:val="00623ED2"/>
    <w:rsid w:val="00625439"/>
    <w:rsid w:val="0063377E"/>
    <w:rsid w:val="00642E2E"/>
    <w:rsid w:val="006638AA"/>
    <w:rsid w:val="00663C00"/>
    <w:rsid w:val="00666973"/>
    <w:rsid w:val="006A33F9"/>
    <w:rsid w:val="006A7C8F"/>
    <w:rsid w:val="006B5B5B"/>
    <w:rsid w:val="006D2253"/>
    <w:rsid w:val="006D31CA"/>
    <w:rsid w:val="006E2418"/>
    <w:rsid w:val="007032EB"/>
    <w:rsid w:val="00705C99"/>
    <w:rsid w:val="0070727C"/>
    <w:rsid w:val="00711715"/>
    <w:rsid w:val="00713B32"/>
    <w:rsid w:val="0071616A"/>
    <w:rsid w:val="0073586D"/>
    <w:rsid w:val="0073649F"/>
    <w:rsid w:val="00736D76"/>
    <w:rsid w:val="007376A5"/>
    <w:rsid w:val="007410A2"/>
    <w:rsid w:val="00746CA2"/>
    <w:rsid w:val="0076164B"/>
    <w:rsid w:val="00765955"/>
    <w:rsid w:val="00766F51"/>
    <w:rsid w:val="00775240"/>
    <w:rsid w:val="00777829"/>
    <w:rsid w:val="00781B3C"/>
    <w:rsid w:val="00784F32"/>
    <w:rsid w:val="007864CD"/>
    <w:rsid w:val="00787E38"/>
    <w:rsid w:val="007A13D3"/>
    <w:rsid w:val="007E4B51"/>
    <w:rsid w:val="007F172C"/>
    <w:rsid w:val="00802AC6"/>
    <w:rsid w:val="0080457D"/>
    <w:rsid w:val="00817C20"/>
    <w:rsid w:val="00835BB0"/>
    <w:rsid w:val="008531FA"/>
    <w:rsid w:val="00854788"/>
    <w:rsid w:val="00861E66"/>
    <w:rsid w:val="008768A8"/>
    <w:rsid w:val="00880112"/>
    <w:rsid w:val="00880226"/>
    <w:rsid w:val="00882737"/>
    <w:rsid w:val="00882B1F"/>
    <w:rsid w:val="008A3F98"/>
    <w:rsid w:val="008B120D"/>
    <w:rsid w:val="008B64FF"/>
    <w:rsid w:val="008D33A9"/>
    <w:rsid w:val="008E322C"/>
    <w:rsid w:val="008E5EC6"/>
    <w:rsid w:val="008F2C31"/>
    <w:rsid w:val="008F5802"/>
    <w:rsid w:val="009045AB"/>
    <w:rsid w:val="00920E94"/>
    <w:rsid w:val="00921B79"/>
    <w:rsid w:val="009261E6"/>
    <w:rsid w:val="00931D4B"/>
    <w:rsid w:val="00955A3B"/>
    <w:rsid w:val="00970B1A"/>
    <w:rsid w:val="009710B1"/>
    <w:rsid w:val="00983C84"/>
    <w:rsid w:val="00987DCB"/>
    <w:rsid w:val="00992C13"/>
    <w:rsid w:val="00995B55"/>
    <w:rsid w:val="009A5712"/>
    <w:rsid w:val="009B70C8"/>
    <w:rsid w:val="009F4D0C"/>
    <w:rsid w:val="00A01BD5"/>
    <w:rsid w:val="00A04484"/>
    <w:rsid w:val="00A06D48"/>
    <w:rsid w:val="00A11A53"/>
    <w:rsid w:val="00A25DF8"/>
    <w:rsid w:val="00A266C3"/>
    <w:rsid w:val="00A32688"/>
    <w:rsid w:val="00A41221"/>
    <w:rsid w:val="00A531EC"/>
    <w:rsid w:val="00A8279D"/>
    <w:rsid w:val="00A9683A"/>
    <w:rsid w:val="00AA125B"/>
    <w:rsid w:val="00AD2273"/>
    <w:rsid w:val="00AD2F2B"/>
    <w:rsid w:val="00AD46E0"/>
    <w:rsid w:val="00AE05C8"/>
    <w:rsid w:val="00AE6698"/>
    <w:rsid w:val="00AF005A"/>
    <w:rsid w:val="00AF1FB9"/>
    <w:rsid w:val="00AF53BC"/>
    <w:rsid w:val="00B061B3"/>
    <w:rsid w:val="00B163B8"/>
    <w:rsid w:val="00B237EF"/>
    <w:rsid w:val="00B41D93"/>
    <w:rsid w:val="00B61A46"/>
    <w:rsid w:val="00B629FF"/>
    <w:rsid w:val="00B70528"/>
    <w:rsid w:val="00B70568"/>
    <w:rsid w:val="00B71E47"/>
    <w:rsid w:val="00BA3744"/>
    <w:rsid w:val="00BA4FF6"/>
    <w:rsid w:val="00BB086D"/>
    <w:rsid w:val="00BC1636"/>
    <w:rsid w:val="00BE5985"/>
    <w:rsid w:val="00BE5986"/>
    <w:rsid w:val="00BF3663"/>
    <w:rsid w:val="00BF36CE"/>
    <w:rsid w:val="00C07150"/>
    <w:rsid w:val="00C25DA3"/>
    <w:rsid w:val="00C266C7"/>
    <w:rsid w:val="00C42FC8"/>
    <w:rsid w:val="00C508F0"/>
    <w:rsid w:val="00C54794"/>
    <w:rsid w:val="00C56EE2"/>
    <w:rsid w:val="00C61069"/>
    <w:rsid w:val="00CB0BDC"/>
    <w:rsid w:val="00CC02B1"/>
    <w:rsid w:val="00CE6FB3"/>
    <w:rsid w:val="00D17C31"/>
    <w:rsid w:val="00D22732"/>
    <w:rsid w:val="00D3293A"/>
    <w:rsid w:val="00D400FE"/>
    <w:rsid w:val="00D4189A"/>
    <w:rsid w:val="00D53051"/>
    <w:rsid w:val="00DA4088"/>
    <w:rsid w:val="00DA54DA"/>
    <w:rsid w:val="00DB26B9"/>
    <w:rsid w:val="00DB5E32"/>
    <w:rsid w:val="00DE3D8A"/>
    <w:rsid w:val="00DF6D2A"/>
    <w:rsid w:val="00E024BD"/>
    <w:rsid w:val="00E1014D"/>
    <w:rsid w:val="00E1660B"/>
    <w:rsid w:val="00E260AD"/>
    <w:rsid w:val="00E34135"/>
    <w:rsid w:val="00E4315C"/>
    <w:rsid w:val="00E479F8"/>
    <w:rsid w:val="00E55E30"/>
    <w:rsid w:val="00E57436"/>
    <w:rsid w:val="00E60B55"/>
    <w:rsid w:val="00E67C5B"/>
    <w:rsid w:val="00E70A62"/>
    <w:rsid w:val="00E75D69"/>
    <w:rsid w:val="00EA3BF1"/>
    <w:rsid w:val="00EA3F55"/>
    <w:rsid w:val="00EB6A12"/>
    <w:rsid w:val="00ED0B58"/>
    <w:rsid w:val="00EE1AE8"/>
    <w:rsid w:val="00EE28AA"/>
    <w:rsid w:val="00EF1D23"/>
    <w:rsid w:val="00EF4607"/>
    <w:rsid w:val="00EF77B3"/>
    <w:rsid w:val="00F04B21"/>
    <w:rsid w:val="00F108A5"/>
    <w:rsid w:val="00F160EA"/>
    <w:rsid w:val="00F175C0"/>
    <w:rsid w:val="00F22CF9"/>
    <w:rsid w:val="00F35FA7"/>
    <w:rsid w:val="00F40177"/>
    <w:rsid w:val="00F665A1"/>
    <w:rsid w:val="00F72F91"/>
    <w:rsid w:val="00F73414"/>
    <w:rsid w:val="00F84841"/>
    <w:rsid w:val="00F86910"/>
    <w:rsid w:val="00FB1457"/>
    <w:rsid w:val="00FB4733"/>
    <w:rsid w:val="00FC2687"/>
    <w:rsid w:val="00FC3CA2"/>
    <w:rsid w:val="00FF2ADB"/>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4">
    <w:name w:val="heading 4"/>
    <w:basedOn w:val="a"/>
    <w:next w:val="a"/>
    <w:link w:val="40"/>
    <w:qFormat/>
    <w:rsid w:val="00A32688"/>
    <w:pPr>
      <w:keepNext/>
      <w:spacing w:before="240" w:beforeAutospacing="0" w:after="60" w:afterAutospacing="0"/>
      <w:jc w:val="both"/>
      <w:outlineLvl w:val="3"/>
    </w:pPr>
    <w:rPr>
      <w:rFonts w:ascii="Arial"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40">
    <w:name w:val="Заголовок 4 Знак"/>
    <w:link w:val="4"/>
    <w:rsid w:val="00A32688"/>
    <w:rPr>
      <w:rFonts w:ascii="Arial" w:eastAsia="Times New Roman" w:hAnsi="Arial"/>
      <w:sz w:val="24"/>
      <w:szCs w:val="24"/>
      <w:lang w:val="x-none" w:eastAsia="x-none"/>
    </w:rPr>
  </w:style>
  <w:style w:type="paragraph" w:styleId="ab">
    <w:name w:val="header"/>
    <w:basedOn w:val="a"/>
    <w:link w:val="ac"/>
    <w:uiPriority w:val="99"/>
    <w:unhideWhenUsed/>
    <w:rsid w:val="0073586D"/>
    <w:pPr>
      <w:tabs>
        <w:tab w:val="center" w:pos="4677"/>
        <w:tab w:val="right" w:pos="9355"/>
      </w:tabs>
    </w:pPr>
  </w:style>
  <w:style w:type="character" w:customStyle="1" w:styleId="ac">
    <w:name w:val="Верхний колонтитул Знак"/>
    <w:link w:val="ab"/>
    <w:uiPriority w:val="99"/>
    <w:rsid w:val="0073586D"/>
    <w:rPr>
      <w:rFonts w:ascii="Times New Roman" w:eastAsia="Times New Roman" w:hAnsi="Times New Roman"/>
      <w:sz w:val="22"/>
      <w:szCs w:val="22"/>
      <w:lang w:val="en-US" w:eastAsia="en-US"/>
    </w:rPr>
  </w:style>
  <w:style w:type="paragraph" w:styleId="ad">
    <w:name w:val="footer"/>
    <w:basedOn w:val="a"/>
    <w:link w:val="ae"/>
    <w:uiPriority w:val="99"/>
    <w:unhideWhenUsed/>
    <w:rsid w:val="0073586D"/>
    <w:pPr>
      <w:tabs>
        <w:tab w:val="center" w:pos="4677"/>
        <w:tab w:val="right" w:pos="9355"/>
      </w:tabs>
    </w:pPr>
  </w:style>
  <w:style w:type="character" w:customStyle="1" w:styleId="ae">
    <w:name w:val="Нижний колонтитул Знак"/>
    <w:link w:val="ad"/>
    <w:uiPriority w:val="99"/>
    <w:rsid w:val="0073586D"/>
    <w:rPr>
      <w:rFonts w:ascii="Times New Roman" w:eastAsia="Times New Roman" w:hAnsi="Times New Roman"/>
      <w:sz w:val="22"/>
      <w:szCs w:val="22"/>
      <w:lang w:val="en-US" w:eastAsia="en-US"/>
    </w:rPr>
  </w:style>
  <w:style w:type="character" w:customStyle="1" w:styleId="af">
    <w:name w:val="Неразрешенное упоминание"/>
    <w:uiPriority w:val="99"/>
    <w:semiHidden/>
    <w:unhideWhenUsed/>
    <w:rsid w:val="00D400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4">
    <w:name w:val="heading 4"/>
    <w:basedOn w:val="a"/>
    <w:next w:val="a"/>
    <w:link w:val="40"/>
    <w:qFormat/>
    <w:rsid w:val="00A32688"/>
    <w:pPr>
      <w:keepNext/>
      <w:spacing w:before="240" w:beforeAutospacing="0" w:after="60" w:afterAutospacing="0"/>
      <w:jc w:val="both"/>
      <w:outlineLvl w:val="3"/>
    </w:pPr>
    <w:rPr>
      <w:rFonts w:ascii="Arial"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40">
    <w:name w:val="Заголовок 4 Знак"/>
    <w:link w:val="4"/>
    <w:rsid w:val="00A32688"/>
    <w:rPr>
      <w:rFonts w:ascii="Arial" w:eastAsia="Times New Roman" w:hAnsi="Arial"/>
      <w:sz w:val="24"/>
      <w:szCs w:val="24"/>
      <w:lang w:val="x-none" w:eastAsia="x-none"/>
    </w:rPr>
  </w:style>
  <w:style w:type="paragraph" w:styleId="ab">
    <w:name w:val="header"/>
    <w:basedOn w:val="a"/>
    <w:link w:val="ac"/>
    <w:uiPriority w:val="99"/>
    <w:unhideWhenUsed/>
    <w:rsid w:val="0073586D"/>
    <w:pPr>
      <w:tabs>
        <w:tab w:val="center" w:pos="4677"/>
        <w:tab w:val="right" w:pos="9355"/>
      </w:tabs>
    </w:pPr>
  </w:style>
  <w:style w:type="character" w:customStyle="1" w:styleId="ac">
    <w:name w:val="Верхний колонтитул Знак"/>
    <w:link w:val="ab"/>
    <w:uiPriority w:val="99"/>
    <w:rsid w:val="0073586D"/>
    <w:rPr>
      <w:rFonts w:ascii="Times New Roman" w:eastAsia="Times New Roman" w:hAnsi="Times New Roman"/>
      <w:sz w:val="22"/>
      <w:szCs w:val="22"/>
      <w:lang w:val="en-US" w:eastAsia="en-US"/>
    </w:rPr>
  </w:style>
  <w:style w:type="paragraph" w:styleId="ad">
    <w:name w:val="footer"/>
    <w:basedOn w:val="a"/>
    <w:link w:val="ae"/>
    <w:uiPriority w:val="99"/>
    <w:unhideWhenUsed/>
    <w:rsid w:val="0073586D"/>
    <w:pPr>
      <w:tabs>
        <w:tab w:val="center" w:pos="4677"/>
        <w:tab w:val="right" w:pos="9355"/>
      </w:tabs>
    </w:pPr>
  </w:style>
  <w:style w:type="character" w:customStyle="1" w:styleId="ae">
    <w:name w:val="Нижний колонтитул Знак"/>
    <w:link w:val="ad"/>
    <w:uiPriority w:val="99"/>
    <w:rsid w:val="0073586D"/>
    <w:rPr>
      <w:rFonts w:ascii="Times New Roman" w:eastAsia="Times New Roman" w:hAnsi="Times New Roman"/>
      <w:sz w:val="22"/>
      <w:szCs w:val="22"/>
      <w:lang w:val="en-US" w:eastAsia="en-US"/>
    </w:rPr>
  </w:style>
  <w:style w:type="character" w:customStyle="1" w:styleId="af">
    <w:name w:val="Неразрешенное упоминание"/>
    <w:uiPriority w:val="99"/>
    <w:semiHidden/>
    <w:unhideWhenUsed/>
    <w:rsid w:val="00D40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omz@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9737-9616-47ED-94D5-8AE5B2FF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20169</CharactersWithSpaces>
  <SharedDoc>false</SharedDoc>
  <HLinks>
    <vt:vector size="12" baseType="variant">
      <vt:variant>
        <vt:i4>6946924</vt:i4>
      </vt:variant>
      <vt:variant>
        <vt:i4>3</vt:i4>
      </vt:variant>
      <vt:variant>
        <vt:i4>0</vt:i4>
      </vt:variant>
      <vt:variant>
        <vt:i4>5</vt:i4>
      </vt:variant>
      <vt:variant>
        <vt:lpwstr>https://internet.garant.ru/</vt:lpwstr>
      </vt:variant>
      <vt:variant>
        <vt:lpwstr>/document/71990282/entry/1000</vt:lpwstr>
      </vt:variant>
      <vt:variant>
        <vt:i4>4522091</vt:i4>
      </vt:variant>
      <vt:variant>
        <vt:i4>0</vt:i4>
      </vt:variant>
      <vt:variant>
        <vt:i4>0</vt:i4>
      </vt:variant>
      <vt:variant>
        <vt:i4>5</vt:i4>
      </vt:variant>
      <vt:variant>
        <vt:lpwstr>mailto:omz@ugorsk.ru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Боярищева Татьяна Федоровна</cp:lastModifiedBy>
  <cp:revision>12</cp:revision>
  <cp:lastPrinted>2026-05-05T11:13:00Z</cp:lastPrinted>
  <dcterms:created xsi:type="dcterms:W3CDTF">2025-12-09T06:53:00Z</dcterms:created>
  <dcterms:modified xsi:type="dcterms:W3CDTF">2026-05-05T11:15:00Z</dcterms:modified>
</cp:coreProperties>
</file>