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46C" w:rsidRDefault="00B2746C" w:rsidP="00B27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rFonts w:ascii="Times New Roman" w:hAnsi="Times New Roman" w:cs="Times New Roman"/>
          <w:b/>
          <w:sz w:val="24"/>
        </w:rPr>
        <w:t>Югорск</w:t>
      </w:r>
      <w:proofErr w:type="spellEnd"/>
    </w:p>
    <w:p w:rsidR="00B2746C" w:rsidRDefault="00B2746C" w:rsidP="00B27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Администрация города </w:t>
      </w:r>
      <w:proofErr w:type="spellStart"/>
      <w:r>
        <w:rPr>
          <w:rFonts w:ascii="Times New Roman" w:hAnsi="Times New Roman" w:cs="Times New Roman"/>
          <w:b/>
          <w:sz w:val="24"/>
        </w:rPr>
        <w:t>Югорска</w:t>
      </w:r>
      <w:proofErr w:type="spellEnd"/>
    </w:p>
    <w:p w:rsidR="00B2746C" w:rsidRDefault="00B2746C" w:rsidP="00B27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B2746C" w:rsidRDefault="00B2746C" w:rsidP="00BC0C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подведения итогов аукциона в электронной форме</w:t>
      </w:r>
    </w:p>
    <w:p w:rsidR="00B2746C" w:rsidRDefault="00B2746C" w:rsidP="00B2746C">
      <w:pPr>
        <w:tabs>
          <w:tab w:val="left" w:pos="284"/>
        </w:tabs>
        <w:spacing w:after="0" w:line="240" w:lineRule="auto"/>
        <w:ind w:left="284"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«15» января 2019 г.                                                                                        № 0187300005818000484-3</w:t>
      </w:r>
    </w:p>
    <w:p w:rsidR="00B2746C" w:rsidRDefault="00B2746C" w:rsidP="00B2746C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B2746C" w:rsidRDefault="00B2746C" w:rsidP="00B2746C">
      <w:pPr>
        <w:tabs>
          <w:tab w:val="left" w:pos="284"/>
        </w:tabs>
        <w:spacing w:after="0" w:line="240" w:lineRule="auto"/>
        <w:ind w:left="284"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B2746C" w:rsidRDefault="00B2746C" w:rsidP="00B2746C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284" w:righ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С. Д. 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B2746C" w:rsidRDefault="00B2746C" w:rsidP="00B2746C">
      <w:pPr>
        <w:pStyle w:val="a5"/>
        <w:tabs>
          <w:tab w:val="left" w:pos="284"/>
          <w:tab w:val="left" w:pos="426"/>
          <w:tab w:val="left" w:pos="851"/>
        </w:tabs>
        <w:ind w:left="284" w:right="-1"/>
        <w:jc w:val="both"/>
      </w:pPr>
      <w:r>
        <w:t>Члены комиссии:</w:t>
      </w:r>
    </w:p>
    <w:p w:rsidR="00B2746C" w:rsidRDefault="00B2746C" w:rsidP="00B2746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>
        <w:t xml:space="preserve">В.К. </w:t>
      </w:r>
      <w:proofErr w:type="spellStart"/>
      <w:r>
        <w:t>Бандурин</w:t>
      </w:r>
      <w:proofErr w:type="spellEnd"/>
      <w: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t>жилищно</w:t>
      </w:r>
      <w:proofErr w:type="spellEnd"/>
      <w:r>
        <w:t xml:space="preserve"> - коммунального и строительного комплекса администрации города </w:t>
      </w:r>
      <w:proofErr w:type="spellStart"/>
      <w:r>
        <w:t>Югорска</w:t>
      </w:r>
      <w:proofErr w:type="spellEnd"/>
      <w:r>
        <w:t>;</w:t>
      </w:r>
    </w:p>
    <w:p w:rsidR="00B2746C" w:rsidRDefault="00B2746C" w:rsidP="00B2746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>
        <w:t xml:space="preserve">В. А. </w:t>
      </w:r>
      <w:proofErr w:type="spellStart"/>
      <w:r>
        <w:t>Климин</w:t>
      </w:r>
      <w:proofErr w:type="spellEnd"/>
      <w:r>
        <w:t xml:space="preserve"> – председатель Думы города </w:t>
      </w:r>
      <w:proofErr w:type="spellStart"/>
      <w:r>
        <w:rPr>
          <w:spacing w:val="-6"/>
        </w:rPr>
        <w:t>Югорска</w:t>
      </w:r>
      <w:proofErr w:type="spellEnd"/>
      <w:r>
        <w:rPr>
          <w:spacing w:val="-6"/>
        </w:rPr>
        <w:t>;</w:t>
      </w:r>
    </w:p>
    <w:p w:rsidR="00B2746C" w:rsidRDefault="00B2746C" w:rsidP="00B2746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>
        <w:t>Н.А. Морозова – советник руководителя;</w:t>
      </w:r>
    </w:p>
    <w:p w:rsidR="00B2746C" w:rsidRDefault="00B2746C" w:rsidP="00B2746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>
        <w:t xml:space="preserve">Т.И. </w:t>
      </w:r>
      <w:proofErr w:type="spellStart"/>
      <w:r>
        <w:t>Долгодворова</w:t>
      </w:r>
      <w:proofErr w:type="spellEnd"/>
      <w:r>
        <w:t xml:space="preserve"> - заместитель главы города </w:t>
      </w:r>
      <w:proofErr w:type="spellStart"/>
      <w:r>
        <w:t>Югорска</w:t>
      </w:r>
      <w:proofErr w:type="spellEnd"/>
      <w:r>
        <w:t>;</w:t>
      </w:r>
    </w:p>
    <w:p w:rsidR="00B2746C" w:rsidRDefault="00B2746C" w:rsidP="00B2746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>
        <w:t xml:space="preserve">Ж.В. </w:t>
      </w:r>
      <w:proofErr w:type="spellStart"/>
      <w:r>
        <w:t>Резинкина</w:t>
      </w:r>
      <w:proofErr w:type="spellEnd"/>
      <w: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>;</w:t>
      </w:r>
    </w:p>
    <w:p w:rsidR="00B2746C" w:rsidRDefault="00B2746C" w:rsidP="00B2746C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284" w:right="142" w:firstLine="0"/>
        <w:contextualSpacing/>
        <w:jc w:val="both"/>
      </w:pPr>
      <w: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B2746C" w:rsidRDefault="00B2746C" w:rsidP="00B2746C">
      <w:pPr>
        <w:pStyle w:val="a5"/>
        <w:numPr>
          <w:ilvl w:val="0"/>
          <w:numId w:val="1"/>
        </w:numPr>
        <w:snapToGrid w:val="0"/>
        <w:ind w:right="140" w:hanging="436"/>
        <w:jc w:val="both"/>
      </w:pPr>
      <w: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</w:p>
    <w:p w:rsidR="00B2746C" w:rsidRDefault="00B2746C" w:rsidP="00B2746C">
      <w:pPr>
        <w:snapToGri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присутствовали 8 членов комиссии из 8.</w:t>
      </w:r>
    </w:p>
    <w:p w:rsidR="00B2746C" w:rsidRPr="00B2746C" w:rsidRDefault="00B2746C" w:rsidP="00B2746C">
      <w:pPr>
        <w:snapToGri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4"/>
          <w:szCs w:val="24"/>
        </w:rPr>
      </w:pPr>
      <w:r w:rsidRPr="00B2746C">
        <w:rPr>
          <w:rFonts w:ascii="Times New Roman" w:hAnsi="Times New Roman" w:cs="Times New Roman"/>
          <w:sz w:val="24"/>
          <w:szCs w:val="24"/>
        </w:rPr>
        <w:t>Представитель заказчика:  Акопова Татьяна Александровна, заведующий хозяйством (по закупкам) МБОУ «Средняя общеобразовательная школа №5».</w:t>
      </w:r>
    </w:p>
    <w:p w:rsidR="00B2746C" w:rsidRPr="00B2746C" w:rsidRDefault="00B2746C" w:rsidP="00B2746C">
      <w:pPr>
        <w:snapToGri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4"/>
          <w:szCs w:val="24"/>
        </w:rPr>
      </w:pPr>
      <w:r w:rsidRPr="00B2746C">
        <w:rPr>
          <w:rFonts w:ascii="Times New Roman" w:hAnsi="Times New Roman" w:cs="Times New Roman"/>
          <w:sz w:val="24"/>
          <w:szCs w:val="24"/>
        </w:rPr>
        <w:t>Наименование аукциона: аукцион в электронной форме № 0187300005818000484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(овощей, яблок, джема фруктового).</w:t>
      </w:r>
    </w:p>
    <w:p w:rsidR="00B2746C" w:rsidRPr="00B2746C" w:rsidRDefault="00B2746C" w:rsidP="00B2746C">
      <w:pPr>
        <w:snapToGri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4"/>
          <w:szCs w:val="24"/>
        </w:rPr>
      </w:pPr>
      <w:r w:rsidRPr="00B2746C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B2746C">
          <w:t>http://zakupki.gov.ru/</w:t>
        </w:r>
      </w:hyperlink>
      <w:r w:rsidRPr="00B2746C">
        <w:rPr>
          <w:rFonts w:ascii="Times New Roman" w:hAnsi="Times New Roman" w:cs="Times New Roman"/>
          <w:sz w:val="24"/>
          <w:szCs w:val="24"/>
        </w:rPr>
        <w:t xml:space="preserve">, код аукциона 0187300005818000484, дата публикации 14.12.2018. </w:t>
      </w:r>
    </w:p>
    <w:p w:rsidR="00B2746C" w:rsidRPr="00B2746C" w:rsidRDefault="00B2746C" w:rsidP="00B2746C">
      <w:pPr>
        <w:snapToGri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4"/>
          <w:szCs w:val="24"/>
        </w:rPr>
      </w:pPr>
      <w:r w:rsidRPr="00B2746C">
        <w:rPr>
          <w:rFonts w:ascii="Times New Roman" w:hAnsi="Times New Roman" w:cs="Times New Roman"/>
          <w:sz w:val="24"/>
          <w:szCs w:val="24"/>
        </w:rPr>
        <w:t>Идентификационный код закупки: 183862200272086220100100620010000000.</w:t>
      </w:r>
    </w:p>
    <w:p w:rsidR="00B2746C" w:rsidRDefault="00B2746C" w:rsidP="00B2746C">
      <w:pPr>
        <w:snapToGri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4"/>
          <w:szCs w:val="24"/>
        </w:rPr>
      </w:pPr>
      <w:r w:rsidRPr="00B2746C">
        <w:rPr>
          <w:rFonts w:ascii="Times New Roman" w:hAnsi="Times New Roman" w:cs="Times New Roman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 w:rsidRPr="00B2746C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 w:rsidRPr="00B2746C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B2746C">
        <w:rPr>
          <w:rFonts w:ascii="Times New Roman" w:hAnsi="Times New Roman" w:cs="Times New Roman"/>
          <w:sz w:val="24"/>
          <w:szCs w:val="24"/>
        </w:rPr>
        <w:t>,  ул. Садовая, 1Б.</w:t>
      </w:r>
      <w:proofErr w:type="gramEnd"/>
    </w:p>
    <w:p w:rsidR="00B2746C" w:rsidRDefault="00B2746C" w:rsidP="00B2746C">
      <w:pPr>
        <w:snapToGri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10 января 2019 года, по адресу: ул. 40 лет Победы, 11,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Ханты-Мансийский  автономный  округ-Югра, Тюменская область.</w:t>
      </w:r>
    </w:p>
    <w:p w:rsidR="00B2746C" w:rsidRDefault="00B2746C" w:rsidP="00B2746C">
      <w:pPr>
        <w:snapToGri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4. На основании протокола проведения аукциона в электронной форме от 14.01.2019 комиссией были рассмотрены</w:t>
      </w:r>
      <w:r>
        <w:rPr>
          <w:rFonts w:ascii="Times New Roman" w:hAnsi="Times New Roman" w:cs="Times New Roman"/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77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413"/>
      </w:tblGrid>
      <w:tr w:rsidR="00B2746C" w:rsidTr="001754D8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46C" w:rsidRPr="001754D8" w:rsidRDefault="00B27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54D8">
              <w:rPr>
                <w:rFonts w:ascii="Times New Roman" w:hAnsi="Times New Roman" w:cs="Times New Roman"/>
                <w:b/>
                <w:sz w:val="20"/>
                <w:szCs w:val="20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46C" w:rsidRPr="001754D8" w:rsidRDefault="00B27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54D8">
              <w:rPr>
                <w:rFonts w:ascii="Times New Roman" w:hAnsi="Times New Roman" w:cs="Times New Roman"/>
                <w:b/>
                <w:sz w:val="20"/>
                <w:szCs w:val="20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46C" w:rsidRPr="001754D8" w:rsidRDefault="00B27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754D8">
              <w:rPr>
                <w:rFonts w:ascii="Times New Roman" w:hAnsi="Times New Roman" w:cs="Times New Roman"/>
                <w:sz w:val="20"/>
                <w:szCs w:val="20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46C" w:rsidRPr="001754D8" w:rsidRDefault="00B27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54D8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Предложение участника аукциона о цене контракта, рублей</w:t>
            </w:r>
          </w:p>
        </w:tc>
      </w:tr>
      <w:tr w:rsidR="007A3B6D" w:rsidTr="001754D8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3B6D" w:rsidRPr="001754D8" w:rsidRDefault="007A3B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54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3B6D" w:rsidRPr="001754D8" w:rsidRDefault="007A3B6D" w:rsidP="007A3B6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54D8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7A3B6D" w:rsidRPr="001754D8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ОБЩЕСТВО С ОГРАНИЧЕННОЙ ОТВЕТСТВЕННОСТЬЮ "ВАШ ПРОДУКТ "</w:t>
                  </w:r>
                </w:p>
              </w:tc>
            </w:tr>
            <w:tr w:rsidR="007A3B6D" w:rsidRPr="001754D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27.09.2018</w:t>
                  </w:r>
                </w:p>
              </w:tc>
            </w:tr>
            <w:tr w:rsidR="007A3B6D" w:rsidRPr="001754D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1712025.92</w:t>
                  </w:r>
                </w:p>
              </w:tc>
            </w:tr>
            <w:tr w:rsidR="007A3B6D" w:rsidRPr="001754D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6670459111</w:t>
                  </w:r>
                </w:p>
              </w:tc>
            </w:tr>
            <w:tr w:rsidR="007A3B6D" w:rsidRPr="001754D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665801001</w:t>
                  </w:r>
                </w:p>
              </w:tc>
            </w:tr>
            <w:tr w:rsidR="007A3B6D" w:rsidRPr="001754D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620000, Свердловская </w:t>
                  </w:r>
                  <w:proofErr w:type="spellStart"/>
                  <w:proofErr w:type="gramStart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обл</w:t>
                  </w:r>
                  <w:proofErr w:type="spellEnd"/>
                  <w:proofErr w:type="gramEnd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Екатеринбург г, ул. Посадская, д.21 - 184</w:t>
                  </w:r>
                </w:p>
              </w:tc>
            </w:tr>
            <w:tr w:rsidR="007A3B6D" w:rsidRPr="001754D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620000, Свердловская </w:t>
                  </w:r>
                  <w:proofErr w:type="spellStart"/>
                  <w:proofErr w:type="gramStart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обл</w:t>
                  </w:r>
                  <w:proofErr w:type="spellEnd"/>
                  <w:proofErr w:type="gramEnd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Екатеринбург г, ул. Посадская, д.21 - 184</w:t>
                  </w:r>
                </w:p>
              </w:tc>
            </w:tr>
            <w:tr w:rsidR="007A3B6D" w:rsidRPr="001754D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+73438571012</w:t>
                  </w:r>
                </w:p>
              </w:tc>
            </w:tr>
          </w:tbl>
          <w:p w:rsidR="007A3B6D" w:rsidRPr="001754D8" w:rsidRDefault="007A3B6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3B6D" w:rsidRPr="001754D8" w:rsidRDefault="007A3B6D" w:rsidP="007A3B6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54D8">
              <w:rPr>
                <w:rFonts w:ascii="Times New Roman" w:eastAsia="Times New Roman" w:hAnsi="Times New Roman" w:cs="Times New Roman"/>
                <w:sz w:val="18"/>
                <w:szCs w:val="18"/>
              </w:rPr>
              <w:t>1712025.92</w:t>
            </w:r>
          </w:p>
        </w:tc>
      </w:tr>
      <w:tr w:rsidR="007A3B6D" w:rsidTr="001754D8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3B6D" w:rsidRPr="001754D8" w:rsidRDefault="007A3B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54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3B6D" w:rsidRPr="001754D8" w:rsidRDefault="007A3B6D" w:rsidP="007A3B6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54D8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7A3B6D" w:rsidRPr="001754D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Индивидуальный предприниматель Ходжаев </w:t>
                  </w:r>
                  <w:proofErr w:type="spellStart"/>
                  <w:r w:rsidRPr="001754D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Давлатхужа</w:t>
                  </w:r>
                  <w:proofErr w:type="spellEnd"/>
                  <w:r w:rsidRPr="001754D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754D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Ахмадович</w:t>
                  </w:r>
                  <w:proofErr w:type="spellEnd"/>
                </w:p>
              </w:tc>
            </w:tr>
            <w:tr w:rsidR="007A3B6D" w:rsidRPr="001754D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13.04.2017</w:t>
                  </w:r>
                </w:p>
              </w:tc>
            </w:tr>
            <w:tr w:rsidR="007A3B6D" w:rsidRPr="001754D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1712025.92</w:t>
                  </w:r>
                </w:p>
              </w:tc>
            </w:tr>
            <w:tr w:rsidR="007A3B6D" w:rsidRPr="001754D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862202982579</w:t>
                  </w:r>
                </w:p>
              </w:tc>
            </w:tr>
            <w:tr w:rsidR="007A3B6D" w:rsidRPr="001754D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A3B6D" w:rsidRPr="001754D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628260, Ханты-Мансийский автономный округ - Югра, </w:t>
                  </w:r>
                  <w:proofErr w:type="spellStart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Югорск</w:t>
                  </w:r>
                  <w:proofErr w:type="spellEnd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г, </w:t>
                  </w:r>
                  <w:proofErr w:type="spellStart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ул</w:t>
                  </w:r>
                  <w:proofErr w:type="gramStart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.Т</w:t>
                  </w:r>
                  <w:proofErr w:type="gramEnd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аежная</w:t>
                  </w:r>
                  <w:proofErr w:type="spellEnd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д.82</w:t>
                  </w:r>
                </w:p>
              </w:tc>
            </w:tr>
            <w:tr w:rsidR="007A3B6D" w:rsidRPr="001754D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628260, Ханты-Мансийский автономный округ - Югра, </w:t>
                  </w:r>
                  <w:proofErr w:type="spellStart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Югорск</w:t>
                  </w:r>
                  <w:proofErr w:type="spellEnd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г, </w:t>
                  </w:r>
                  <w:proofErr w:type="spellStart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ул</w:t>
                  </w:r>
                  <w:proofErr w:type="gramStart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.Т</w:t>
                  </w:r>
                  <w:proofErr w:type="gramEnd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аежная</w:t>
                  </w:r>
                  <w:proofErr w:type="spellEnd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д.82</w:t>
                  </w:r>
                </w:p>
              </w:tc>
            </w:tr>
            <w:tr w:rsidR="007A3B6D" w:rsidRPr="001754D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+7 34675 7 60 23</w:t>
                  </w:r>
                </w:p>
              </w:tc>
            </w:tr>
          </w:tbl>
          <w:p w:rsidR="007A3B6D" w:rsidRPr="001754D8" w:rsidRDefault="007A3B6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3B6D" w:rsidRPr="001754D8" w:rsidRDefault="007A3B6D" w:rsidP="007A3B6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54D8">
              <w:rPr>
                <w:rFonts w:ascii="Times New Roman" w:eastAsia="Times New Roman" w:hAnsi="Times New Roman" w:cs="Times New Roman"/>
                <w:sz w:val="18"/>
                <w:szCs w:val="18"/>
              </w:rPr>
              <w:t>1712025.92</w:t>
            </w:r>
          </w:p>
        </w:tc>
      </w:tr>
      <w:tr w:rsidR="007A3B6D" w:rsidTr="001754D8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6D" w:rsidRPr="001754D8" w:rsidRDefault="007A3B6D" w:rsidP="007A3B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4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6D" w:rsidRPr="001754D8" w:rsidRDefault="007A3B6D" w:rsidP="007A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54D8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7A3B6D" w:rsidRPr="001754D8" w:rsidTr="009310A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Общество с ограниченной ответственностью "Грин-Сервис"</w:t>
                  </w:r>
                </w:p>
              </w:tc>
            </w:tr>
            <w:tr w:rsidR="007A3B6D" w:rsidRPr="001754D8" w:rsidTr="009310A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17.07.2017</w:t>
                  </w:r>
                </w:p>
              </w:tc>
            </w:tr>
            <w:tr w:rsidR="007A3B6D" w:rsidRPr="001754D8" w:rsidTr="009310A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1725401.12</w:t>
                  </w:r>
                </w:p>
              </w:tc>
            </w:tr>
            <w:tr w:rsidR="007A3B6D" w:rsidRPr="001754D8" w:rsidTr="009310A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7202258742</w:t>
                  </w:r>
                </w:p>
              </w:tc>
            </w:tr>
            <w:tr w:rsidR="007A3B6D" w:rsidRPr="001754D8" w:rsidTr="009310A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720301001</w:t>
                  </w:r>
                </w:p>
              </w:tc>
            </w:tr>
            <w:tr w:rsidR="007A3B6D" w:rsidRPr="001754D8" w:rsidTr="009310A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625031, Тюменская </w:t>
                  </w:r>
                  <w:proofErr w:type="spellStart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обл</w:t>
                  </w:r>
                  <w:proofErr w:type="spellEnd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, Тюмень г, </w:t>
                  </w:r>
                  <w:proofErr w:type="spellStart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ул</w:t>
                  </w:r>
                  <w:proofErr w:type="gramStart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.Д</w:t>
                  </w:r>
                  <w:proofErr w:type="gramEnd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ружбы</w:t>
                  </w:r>
                  <w:proofErr w:type="spellEnd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д.дом</w:t>
                  </w:r>
                  <w:proofErr w:type="spellEnd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128, корпус 1</w:t>
                  </w:r>
                </w:p>
              </w:tc>
            </w:tr>
            <w:tr w:rsidR="007A3B6D" w:rsidRPr="001754D8" w:rsidTr="009310A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625031, Тюменская </w:t>
                  </w:r>
                  <w:proofErr w:type="spellStart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обл</w:t>
                  </w:r>
                  <w:proofErr w:type="spellEnd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, Тюмень г, </w:t>
                  </w:r>
                  <w:proofErr w:type="spellStart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ул</w:t>
                  </w:r>
                  <w:proofErr w:type="gramStart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.Д</w:t>
                  </w:r>
                  <w:proofErr w:type="gramEnd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ружбы</w:t>
                  </w:r>
                  <w:proofErr w:type="spellEnd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д.дом</w:t>
                  </w:r>
                  <w:proofErr w:type="spellEnd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128, корпус 1</w:t>
                  </w:r>
                </w:p>
              </w:tc>
            </w:tr>
            <w:tr w:rsidR="007A3B6D" w:rsidRPr="001754D8" w:rsidTr="009310A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+7 3452 68 06 18</w:t>
                  </w:r>
                </w:p>
              </w:tc>
            </w:tr>
          </w:tbl>
          <w:p w:rsidR="007A3B6D" w:rsidRPr="001754D8" w:rsidRDefault="007A3B6D" w:rsidP="007A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6D" w:rsidRPr="001754D8" w:rsidRDefault="007A3B6D" w:rsidP="007A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54D8">
              <w:rPr>
                <w:rFonts w:ascii="Times New Roman" w:eastAsia="Times New Roman" w:hAnsi="Times New Roman" w:cs="Times New Roman"/>
                <w:sz w:val="18"/>
                <w:szCs w:val="18"/>
              </w:rPr>
              <w:t>1725401.12</w:t>
            </w:r>
          </w:p>
        </w:tc>
      </w:tr>
      <w:tr w:rsidR="007A3B6D" w:rsidTr="001754D8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6D" w:rsidRPr="001754D8" w:rsidRDefault="007A3B6D" w:rsidP="007A3B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4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6D" w:rsidRPr="001754D8" w:rsidRDefault="007A3B6D" w:rsidP="007A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54D8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7A3B6D" w:rsidRPr="001754D8" w:rsidTr="009310A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Общество с ограниченной ответственностью "Сов-</w:t>
                  </w:r>
                  <w:proofErr w:type="spellStart"/>
                  <w:r w:rsidRPr="001754D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Оптторг</w:t>
                  </w:r>
                  <w:proofErr w:type="spellEnd"/>
                  <w:r w:rsidRPr="001754D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-Продукт"</w:t>
                  </w:r>
                </w:p>
              </w:tc>
            </w:tr>
            <w:tr w:rsidR="007A3B6D" w:rsidRPr="001754D8" w:rsidTr="009310A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14.09.2016</w:t>
                  </w:r>
                </w:p>
              </w:tc>
            </w:tr>
            <w:tr w:rsidR="007A3B6D" w:rsidRPr="001754D8" w:rsidTr="009310A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2634914.72</w:t>
                  </w:r>
                </w:p>
              </w:tc>
            </w:tr>
            <w:tr w:rsidR="007A3B6D" w:rsidRPr="001754D8" w:rsidTr="009310A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8622014099</w:t>
                  </w:r>
                </w:p>
              </w:tc>
            </w:tr>
            <w:tr w:rsidR="007A3B6D" w:rsidRPr="001754D8" w:rsidTr="009310A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668601001</w:t>
                  </w:r>
                </w:p>
              </w:tc>
            </w:tr>
            <w:tr w:rsidR="007A3B6D" w:rsidRPr="001754D8" w:rsidTr="009310A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620012, Свердловская </w:t>
                  </w:r>
                  <w:proofErr w:type="spellStart"/>
                  <w:proofErr w:type="gramStart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обл</w:t>
                  </w:r>
                  <w:proofErr w:type="spellEnd"/>
                  <w:proofErr w:type="gramEnd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Екатеринбург г, ул. Уральских рабочих, д.4 - 49</w:t>
                  </w:r>
                </w:p>
              </w:tc>
            </w:tr>
            <w:tr w:rsidR="007A3B6D" w:rsidRPr="001754D8" w:rsidTr="009310A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628240, Ханты-Мансийский автономный округ - Югра, Советский р-н, Советский </w:t>
                  </w:r>
                  <w:proofErr w:type="gramStart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, ул. </w:t>
                  </w:r>
                  <w:proofErr w:type="spellStart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Трассовиков</w:t>
                  </w:r>
                  <w:proofErr w:type="spellEnd"/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д.1</w:t>
                  </w:r>
                </w:p>
              </w:tc>
            </w:tr>
            <w:tr w:rsidR="007A3B6D" w:rsidRPr="001754D8" w:rsidTr="009310A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A3B6D" w:rsidRPr="001754D8" w:rsidRDefault="007A3B6D" w:rsidP="007A3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754D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8 346 753 74 79</w:t>
                  </w:r>
                </w:p>
              </w:tc>
            </w:tr>
          </w:tbl>
          <w:p w:rsidR="007A3B6D" w:rsidRPr="001754D8" w:rsidRDefault="007A3B6D" w:rsidP="007A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6D" w:rsidRPr="001754D8" w:rsidRDefault="007A3B6D" w:rsidP="007A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54D8">
              <w:rPr>
                <w:rFonts w:ascii="Times New Roman" w:eastAsia="Times New Roman" w:hAnsi="Times New Roman" w:cs="Times New Roman"/>
                <w:sz w:val="18"/>
                <w:szCs w:val="18"/>
              </w:rPr>
              <w:t>2634914.72</w:t>
            </w:r>
          </w:p>
        </w:tc>
      </w:tr>
    </w:tbl>
    <w:p w:rsidR="00B2746C" w:rsidRDefault="00B2746C" w:rsidP="00B2746C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46C" w:rsidRPr="001754D8" w:rsidRDefault="00B2746C" w:rsidP="00B2746C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результате рассмотрения вторых частей заявок принято решение о соответствии следующих заявок на участие в электронном аукционе требованиям, </w:t>
      </w:r>
      <w:r w:rsidRPr="001754D8">
        <w:rPr>
          <w:rFonts w:ascii="Times New Roman" w:hAnsi="Times New Roman" w:cs="Times New Roman"/>
          <w:sz w:val="24"/>
          <w:szCs w:val="24"/>
        </w:rPr>
        <w:t>установленным документацией об аукционе:</w:t>
      </w:r>
    </w:p>
    <w:p w:rsidR="00B2746C" w:rsidRDefault="00B2746C" w:rsidP="00B2746C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754D8">
        <w:rPr>
          <w:rFonts w:ascii="Times New Roman" w:hAnsi="Times New Roman" w:cs="Times New Roman"/>
          <w:sz w:val="24"/>
          <w:szCs w:val="24"/>
        </w:rPr>
        <w:t>- ОБЩЕСТВО С ОГРАНИЧЕННОЙ ОТВЕТСТВЕННОСТЬЮ "ВАШ ПРОДУКТ ";</w:t>
      </w:r>
    </w:p>
    <w:p w:rsidR="001754D8" w:rsidRPr="001754D8" w:rsidRDefault="001754D8" w:rsidP="00B2746C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54D8">
        <w:rPr>
          <w:rFonts w:ascii="Times New Roman" w:hAnsi="Times New Roman" w:cs="Times New Roman"/>
          <w:sz w:val="24"/>
          <w:szCs w:val="24"/>
        </w:rPr>
        <w:t>-</w:t>
      </w:r>
      <w:r w:rsidRPr="001754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754D8">
        <w:rPr>
          <w:rFonts w:ascii="Times New Roman" w:eastAsia="Times New Roman" w:hAnsi="Times New Roman" w:cs="Times New Roman"/>
          <w:bCs/>
          <w:sz w:val="24"/>
          <w:szCs w:val="24"/>
        </w:rPr>
        <w:t xml:space="preserve">Индивидуальный предприниматель Ходжаев </w:t>
      </w:r>
      <w:proofErr w:type="spellStart"/>
      <w:r w:rsidRPr="001754D8">
        <w:rPr>
          <w:rFonts w:ascii="Times New Roman" w:eastAsia="Times New Roman" w:hAnsi="Times New Roman" w:cs="Times New Roman"/>
          <w:bCs/>
          <w:sz w:val="24"/>
          <w:szCs w:val="24"/>
        </w:rPr>
        <w:t>Давлатхужа</w:t>
      </w:r>
      <w:proofErr w:type="spellEnd"/>
      <w:r w:rsidRPr="001754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54D8">
        <w:rPr>
          <w:rFonts w:ascii="Times New Roman" w:eastAsia="Times New Roman" w:hAnsi="Times New Roman" w:cs="Times New Roman"/>
          <w:bCs/>
          <w:sz w:val="24"/>
          <w:szCs w:val="24"/>
        </w:rPr>
        <w:t>Ахмадович</w:t>
      </w:r>
      <w:proofErr w:type="spellEnd"/>
      <w:r w:rsidRPr="001754D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754D8" w:rsidRPr="001754D8" w:rsidRDefault="001754D8" w:rsidP="00B2746C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754D8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1754D8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"Грин-Сервис"</w:t>
      </w:r>
      <w:r w:rsidRPr="001754D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B2746C" w:rsidRPr="001754D8" w:rsidRDefault="00B2746C" w:rsidP="00B2746C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754D8">
        <w:rPr>
          <w:rFonts w:ascii="Times New Roman" w:hAnsi="Times New Roman" w:cs="Times New Roman"/>
          <w:sz w:val="24"/>
          <w:szCs w:val="24"/>
        </w:rPr>
        <w:t>- Общество с ограниченной ответственностью "Сов-</w:t>
      </w:r>
      <w:proofErr w:type="spellStart"/>
      <w:r w:rsidRPr="001754D8">
        <w:rPr>
          <w:rFonts w:ascii="Times New Roman" w:hAnsi="Times New Roman" w:cs="Times New Roman"/>
          <w:sz w:val="24"/>
          <w:szCs w:val="24"/>
        </w:rPr>
        <w:t>Оптторг</w:t>
      </w:r>
      <w:proofErr w:type="spellEnd"/>
      <w:r w:rsidRPr="001754D8">
        <w:rPr>
          <w:rFonts w:ascii="Times New Roman" w:hAnsi="Times New Roman" w:cs="Times New Roman"/>
          <w:sz w:val="24"/>
          <w:szCs w:val="24"/>
        </w:rPr>
        <w:t>-Продукт".</w:t>
      </w:r>
    </w:p>
    <w:p w:rsidR="00B2746C" w:rsidRPr="001754D8" w:rsidRDefault="00B2746C" w:rsidP="00B2746C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754D8">
        <w:rPr>
          <w:rFonts w:ascii="Times New Roman" w:hAnsi="Times New Roman" w:cs="Times New Roman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14.01.2019  победителем  аукциона в электронной форме признается ОБЩЕСТВО С ОГРАНИЧЕННОЙ ОТВЕТСТВЕННОСТЬЮ "ВАШ ПРОДУКТ ", с ценой гражданско-правового договора </w:t>
      </w:r>
      <w:r w:rsidR="001754D8" w:rsidRPr="001754D8">
        <w:rPr>
          <w:rFonts w:ascii="Times New Roman" w:eastAsia="Times New Roman" w:hAnsi="Times New Roman" w:cs="Times New Roman"/>
          <w:sz w:val="24"/>
          <w:szCs w:val="24"/>
        </w:rPr>
        <w:t>1712025.92</w:t>
      </w:r>
      <w:r w:rsidR="001754D8" w:rsidRPr="00175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4D8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746C" w:rsidRPr="001754D8" w:rsidRDefault="00B2746C" w:rsidP="00B2746C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54D8">
        <w:rPr>
          <w:rFonts w:ascii="Times New Roman" w:hAnsi="Times New Roman" w:cs="Times New Roman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B2746C" w:rsidRDefault="00B2746C" w:rsidP="00B2746C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54D8" w:rsidRDefault="001754D8" w:rsidP="00B2746C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1754D8" w:rsidRDefault="001754D8" w:rsidP="00B2746C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B2746C" w:rsidRDefault="00B2746C" w:rsidP="00B2746C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решении </w:t>
      </w:r>
    </w:p>
    <w:p w:rsidR="00B2746C" w:rsidRDefault="00B2746C" w:rsidP="00B2746C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B2746C" w:rsidRDefault="00B2746C" w:rsidP="00B2746C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требованиям документации об аукционе</w:t>
      </w:r>
    </w:p>
    <w:p w:rsidR="001754D8" w:rsidRDefault="001754D8" w:rsidP="00B2746C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245"/>
        <w:gridCol w:w="2476"/>
        <w:gridCol w:w="3053"/>
      </w:tblGrid>
      <w:tr w:rsidR="00B2746C" w:rsidRPr="009E0159" w:rsidTr="0092025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6C" w:rsidRPr="009E0159" w:rsidRDefault="00B27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E0159">
              <w:rPr>
                <w:rFonts w:ascii="Times New Roman" w:hAnsi="Times New Roman" w:cs="Times New Roman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6C" w:rsidRPr="009E0159" w:rsidRDefault="00B27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59">
              <w:rPr>
                <w:rFonts w:ascii="Times New Roman" w:hAnsi="Times New Roman" w:cs="Times New Roman"/>
                <w:sz w:val="24"/>
                <w:szCs w:val="24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6C" w:rsidRPr="009E0159" w:rsidRDefault="00B27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59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B2746C" w:rsidRPr="009E0159" w:rsidTr="0092025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6C" w:rsidRPr="009E0159" w:rsidRDefault="00B274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9E0159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6C" w:rsidRPr="009E0159" w:rsidRDefault="00B27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159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6C" w:rsidRPr="009E0159" w:rsidRDefault="00B27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59">
              <w:rPr>
                <w:rFonts w:ascii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 w:rsidRPr="009E0159">
              <w:rPr>
                <w:rFonts w:ascii="Times New Roman" w:hAnsi="Times New Roman" w:cs="Times New Roman"/>
                <w:sz w:val="24"/>
                <w:szCs w:val="24"/>
              </w:rPr>
              <w:t>Голин</w:t>
            </w:r>
            <w:proofErr w:type="spellEnd"/>
          </w:p>
        </w:tc>
      </w:tr>
      <w:tr w:rsidR="00B2746C" w:rsidRPr="009E0159" w:rsidTr="0092025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6C" w:rsidRPr="009E0159" w:rsidRDefault="00B274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9E0159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6C" w:rsidRPr="009E0159" w:rsidRDefault="00B27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159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6C" w:rsidRPr="009E0159" w:rsidRDefault="00B274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9E0159">
              <w:rPr>
                <w:rFonts w:ascii="Times New Roman" w:hAnsi="Times New Roman" w:cs="Times New Roman"/>
                <w:noProof/>
                <w:sz w:val="24"/>
              </w:rPr>
              <w:t>В.К.Бандурин</w:t>
            </w:r>
          </w:p>
        </w:tc>
      </w:tr>
      <w:tr w:rsidR="00B2746C" w:rsidRPr="009E0159" w:rsidTr="0092025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6C" w:rsidRPr="009E0159" w:rsidRDefault="00B274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9E0159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6C" w:rsidRPr="009E0159" w:rsidRDefault="00B27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159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6C" w:rsidRPr="009E0159" w:rsidRDefault="00B274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9E0159">
              <w:rPr>
                <w:rFonts w:ascii="Times New Roman" w:hAnsi="Times New Roman" w:cs="Times New Roman"/>
                <w:noProof/>
                <w:sz w:val="24"/>
              </w:rPr>
              <w:t>В.А.Климин</w:t>
            </w:r>
          </w:p>
        </w:tc>
      </w:tr>
      <w:tr w:rsidR="00B2746C" w:rsidRPr="009E0159" w:rsidTr="0092025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6C" w:rsidRPr="009E0159" w:rsidRDefault="00B274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9E0159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6C" w:rsidRPr="009E0159" w:rsidRDefault="00B27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159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6C" w:rsidRPr="009E0159" w:rsidRDefault="00B274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9E0159">
              <w:rPr>
                <w:rFonts w:ascii="Times New Roman" w:hAnsi="Times New Roman" w:cs="Times New Roman"/>
                <w:noProof/>
                <w:sz w:val="24"/>
              </w:rPr>
              <w:t>Т.И.Долгодворова</w:t>
            </w:r>
          </w:p>
        </w:tc>
      </w:tr>
      <w:tr w:rsidR="00B2746C" w:rsidRPr="009E0159" w:rsidTr="0092025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6C" w:rsidRPr="009E0159" w:rsidRDefault="00B274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9E0159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6C" w:rsidRPr="009E0159" w:rsidRDefault="00B27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159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6C" w:rsidRPr="009E0159" w:rsidRDefault="00B274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9E0159">
              <w:rPr>
                <w:rFonts w:ascii="Times New Roman" w:hAnsi="Times New Roman" w:cs="Times New Roman"/>
                <w:noProof/>
                <w:sz w:val="24"/>
              </w:rPr>
              <w:t>Н.А.Морозова</w:t>
            </w:r>
          </w:p>
        </w:tc>
      </w:tr>
      <w:tr w:rsidR="00B2746C" w:rsidRPr="009E0159" w:rsidTr="0092025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6C" w:rsidRPr="009E0159" w:rsidRDefault="00B274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9E0159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6C" w:rsidRPr="009E0159" w:rsidRDefault="00B27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159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6C" w:rsidRPr="009E0159" w:rsidRDefault="00B274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E0159">
              <w:rPr>
                <w:rFonts w:ascii="Times New Roman" w:eastAsia="Calibri" w:hAnsi="Times New Roman" w:cs="Times New Roman"/>
                <w:sz w:val="24"/>
              </w:rPr>
              <w:t xml:space="preserve">Ж.В. </w:t>
            </w:r>
            <w:proofErr w:type="spellStart"/>
            <w:r w:rsidRPr="009E0159">
              <w:rPr>
                <w:rFonts w:ascii="Times New Roman" w:eastAsia="Calibri" w:hAnsi="Times New Roman" w:cs="Times New Roman"/>
                <w:sz w:val="24"/>
              </w:rPr>
              <w:t>Резинкина</w:t>
            </w:r>
            <w:proofErr w:type="spellEnd"/>
          </w:p>
        </w:tc>
      </w:tr>
      <w:tr w:rsidR="00B2746C" w:rsidRPr="009E0159" w:rsidTr="0092025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6C" w:rsidRPr="009E0159" w:rsidRDefault="00B274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9E0159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6C" w:rsidRPr="009E0159" w:rsidRDefault="00B27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159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6C" w:rsidRPr="009E0159" w:rsidRDefault="00B274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E0159">
              <w:rPr>
                <w:rFonts w:ascii="Times New Roman" w:eastAsia="Calibri" w:hAnsi="Times New Roman" w:cs="Times New Roman"/>
                <w:sz w:val="24"/>
              </w:rPr>
              <w:t>А.Т. Абдуллаев</w:t>
            </w:r>
          </w:p>
        </w:tc>
      </w:tr>
      <w:tr w:rsidR="00B2746C" w:rsidRPr="009E0159" w:rsidTr="0092025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6C" w:rsidRPr="009E0159" w:rsidRDefault="00B274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9E0159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6C" w:rsidRPr="009E0159" w:rsidRDefault="00B27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159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6C" w:rsidRPr="009E0159" w:rsidRDefault="00B274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E0159">
              <w:rPr>
                <w:rFonts w:ascii="Times New Roman" w:eastAsia="Calibri" w:hAnsi="Times New Roman" w:cs="Times New Roman"/>
                <w:sz w:val="24"/>
              </w:rPr>
              <w:t>Н.Б. Захарова</w:t>
            </w:r>
          </w:p>
        </w:tc>
      </w:tr>
    </w:tbl>
    <w:p w:rsidR="00B2746C" w:rsidRPr="009E0159" w:rsidRDefault="00B2746C" w:rsidP="00B27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46C" w:rsidRPr="009E0159" w:rsidRDefault="00B2746C" w:rsidP="00B2746C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159">
        <w:rPr>
          <w:rFonts w:ascii="Times New Roman" w:hAnsi="Times New Roman" w:cs="Times New Roman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 w:rsidRPr="009E0159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B2746C" w:rsidRPr="009E0159" w:rsidRDefault="00B2746C" w:rsidP="00B2746C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46C" w:rsidRPr="009E0159" w:rsidRDefault="00B2746C" w:rsidP="00B2746C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159">
        <w:rPr>
          <w:rFonts w:ascii="Times New Roman" w:hAnsi="Times New Roman" w:cs="Times New Roman"/>
          <w:b/>
          <w:sz w:val="24"/>
          <w:szCs w:val="24"/>
        </w:rPr>
        <w:t xml:space="preserve">  Члены  комиссии</w:t>
      </w:r>
    </w:p>
    <w:p w:rsidR="00B2746C" w:rsidRPr="009E0159" w:rsidRDefault="00B2746C" w:rsidP="00B27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1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9E01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B2746C" w:rsidRPr="009E0159" w:rsidRDefault="00B2746C" w:rsidP="00B274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0159">
        <w:rPr>
          <w:rFonts w:ascii="Times New Roman" w:hAnsi="Times New Roman" w:cs="Times New Roman"/>
          <w:sz w:val="24"/>
          <w:szCs w:val="24"/>
        </w:rPr>
        <w:t xml:space="preserve">______________В.К. </w:t>
      </w:r>
      <w:proofErr w:type="spellStart"/>
      <w:r w:rsidRPr="009E0159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</w:p>
    <w:p w:rsidR="00B2746C" w:rsidRPr="009E0159" w:rsidRDefault="00B2746C" w:rsidP="00B274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0159">
        <w:rPr>
          <w:rFonts w:ascii="Times New Roman" w:hAnsi="Times New Roman" w:cs="Times New Roman"/>
          <w:sz w:val="24"/>
          <w:szCs w:val="24"/>
        </w:rPr>
        <w:t xml:space="preserve">______________   В.А. </w:t>
      </w:r>
      <w:proofErr w:type="spellStart"/>
      <w:r w:rsidRPr="009E0159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B2746C" w:rsidRPr="009E0159" w:rsidRDefault="00B2746C" w:rsidP="00B274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0159">
        <w:rPr>
          <w:rFonts w:ascii="Times New Roman" w:hAnsi="Times New Roman" w:cs="Times New Roman"/>
          <w:sz w:val="24"/>
          <w:szCs w:val="24"/>
        </w:rPr>
        <w:t xml:space="preserve">____________Т.И. </w:t>
      </w:r>
      <w:proofErr w:type="spellStart"/>
      <w:r w:rsidRPr="009E0159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B2746C" w:rsidRPr="009E0159" w:rsidRDefault="00B2746C" w:rsidP="00B274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0159">
        <w:rPr>
          <w:rFonts w:ascii="Times New Roman" w:hAnsi="Times New Roman" w:cs="Times New Roman"/>
          <w:sz w:val="24"/>
          <w:szCs w:val="24"/>
        </w:rPr>
        <w:t>______________Н.А. Морозова</w:t>
      </w:r>
    </w:p>
    <w:p w:rsidR="00B2746C" w:rsidRPr="009E0159" w:rsidRDefault="00B2746C" w:rsidP="00B274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0159">
        <w:rPr>
          <w:rFonts w:ascii="Times New Roman" w:hAnsi="Times New Roman" w:cs="Times New Roman"/>
          <w:sz w:val="24"/>
          <w:szCs w:val="24"/>
        </w:rPr>
        <w:t xml:space="preserve">______________Ж.В. </w:t>
      </w:r>
      <w:proofErr w:type="spellStart"/>
      <w:r w:rsidRPr="009E0159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</w:p>
    <w:p w:rsidR="00B2746C" w:rsidRPr="009E0159" w:rsidRDefault="00B2746C" w:rsidP="00B274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0159">
        <w:rPr>
          <w:rFonts w:ascii="Times New Roman" w:hAnsi="Times New Roman" w:cs="Times New Roman"/>
          <w:sz w:val="24"/>
          <w:szCs w:val="24"/>
        </w:rPr>
        <w:tab/>
      </w:r>
      <w:r w:rsidRPr="009E0159">
        <w:rPr>
          <w:rFonts w:ascii="Times New Roman" w:hAnsi="Times New Roman" w:cs="Times New Roman"/>
          <w:sz w:val="24"/>
          <w:szCs w:val="24"/>
        </w:rPr>
        <w:tab/>
      </w:r>
      <w:r w:rsidRPr="009E0159">
        <w:rPr>
          <w:rFonts w:ascii="Times New Roman" w:hAnsi="Times New Roman" w:cs="Times New Roman"/>
          <w:sz w:val="24"/>
          <w:szCs w:val="24"/>
        </w:rPr>
        <w:tab/>
      </w:r>
      <w:r w:rsidRPr="009E0159">
        <w:rPr>
          <w:rFonts w:ascii="Times New Roman" w:hAnsi="Times New Roman" w:cs="Times New Roman"/>
          <w:sz w:val="24"/>
          <w:szCs w:val="24"/>
        </w:rPr>
        <w:tab/>
      </w:r>
      <w:r w:rsidRPr="009E0159">
        <w:rPr>
          <w:rFonts w:ascii="Times New Roman" w:hAnsi="Times New Roman" w:cs="Times New Roman"/>
          <w:sz w:val="24"/>
          <w:szCs w:val="24"/>
        </w:rPr>
        <w:tab/>
      </w:r>
      <w:r w:rsidRPr="009E0159">
        <w:rPr>
          <w:rFonts w:ascii="Times New Roman" w:hAnsi="Times New Roman" w:cs="Times New Roman"/>
          <w:sz w:val="24"/>
          <w:szCs w:val="24"/>
        </w:rPr>
        <w:tab/>
      </w:r>
      <w:r w:rsidRPr="009E0159">
        <w:rPr>
          <w:rFonts w:ascii="Times New Roman" w:hAnsi="Times New Roman" w:cs="Times New Roman"/>
          <w:sz w:val="24"/>
          <w:szCs w:val="24"/>
        </w:rPr>
        <w:tab/>
        <w:t xml:space="preserve">  _____________ А.Т. Абдуллаев </w:t>
      </w:r>
    </w:p>
    <w:p w:rsidR="00B2746C" w:rsidRDefault="00B2746C" w:rsidP="00B274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0159">
        <w:rPr>
          <w:rFonts w:ascii="Times New Roman" w:hAnsi="Times New Roman" w:cs="Times New Roman"/>
          <w:sz w:val="24"/>
          <w:szCs w:val="24"/>
        </w:rPr>
        <w:t>_______________Н.Б. Захарова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B2746C" w:rsidRDefault="00B2746C" w:rsidP="00B2746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:rsidR="001754D8" w:rsidRPr="001754D8" w:rsidRDefault="00B2746C" w:rsidP="001754D8">
      <w:pPr>
        <w:spacing w:after="0" w:line="240" w:lineRule="auto"/>
        <w:rPr>
          <w:rFonts w:ascii="Times New Roman" w:hAnsi="Times New Roman" w:cs="Times New Roman"/>
          <w:sz w:val="24"/>
          <w:szCs w:val="20"/>
        </w:rPr>
        <w:sectPr w:rsidR="001754D8" w:rsidRPr="001754D8" w:rsidSect="001754D8">
          <w:pgSz w:w="11906" w:h="16838"/>
          <w:pgMar w:top="284" w:right="244" w:bottom="284" w:left="567" w:header="709" w:footer="709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Представитель заказчика </w:t>
      </w:r>
      <w:r>
        <w:rPr>
          <w:rFonts w:ascii="Times New Roman" w:hAnsi="Times New Roman" w:cs="Times New Roman"/>
        </w:rPr>
        <w:t xml:space="preserve">                                                                              ________________</w:t>
      </w:r>
      <w:r w:rsidR="001754D8">
        <w:rPr>
          <w:rFonts w:ascii="Times New Roman" w:hAnsi="Times New Roman" w:cs="Times New Roman"/>
          <w:sz w:val="24"/>
        </w:rPr>
        <w:t>Т.А. Акопова</w:t>
      </w:r>
    </w:p>
    <w:p w:rsidR="001754D8" w:rsidRPr="001754D8" w:rsidRDefault="001754D8" w:rsidP="001754D8">
      <w:pPr>
        <w:spacing w:after="0" w:line="240" w:lineRule="auto"/>
        <w:ind w:hanging="426"/>
        <w:jc w:val="right"/>
        <w:rPr>
          <w:rFonts w:ascii="Times New Roman" w:hAnsi="Times New Roman" w:cs="Times New Roman"/>
        </w:rPr>
      </w:pPr>
      <w:r>
        <w:lastRenderedPageBreak/>
        <w:t xml:space="preserve">   </w:t>
      </w:r>
      <w:r>
        <w:rPr>
          <w:rFonts w:ascii="Times New Roman" w:hAnsi="Times New Roman" w:cs="Times New Roman"/>
        </w:rPr>
        <w:t xml:space="preserve">Приложение </w:t>
      </w:r>
    </w:p>
    <w:p w:rsidR="001754D8" w:rsidRPr="001754D8" w:rsidRDefault="001754D8" w:rsidP="001754D8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1754D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1754D8" w:rsidRPr="001754D8" w:rsidRDefault="001754D8" w:rsidP="001754D8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1754D8">
        <w:rPr>
          <w:rFonts w:ascii="Times New Roman" w:hAnsi="Times New Roman" w:cs="Times New Roman"/>
        </w:rPr>
        <w:t xml:space="preserve"> аукциона в электронной форме</w:t>
      </w:r>
    </w:p>
    <w:p w:rsidR="001754D8" w:rsidRDefault="001754D8" w:rsidP="001754D8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1754D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от 15 января  2019  г. </w:t>
      </w:r>
      <w:r w:rsidRPr="001754D8">
        <w:rPr>
          <w:rFonts w:ascii="Times New Roman" w:hAnsi="Times New Roman" w:cs="Times New Roman"/>
          <w:color w:val="000000"/>
        </w:rPr>
        <w:t>0187300005818000484</w:t>
      </w:r>
      <w:r w:rsidRPr="001754D8">
        <w:rPr>
          <w:rFonts w:ascii="Times New Roman" w:hAnsi="Times New Roman" w:cs="Times New Roman"/>
        </w:rPr>
        <w:t>-3</w:t>
      </w:r>
    </w:p>
    <w:p w:rsidR="001754D8" w:rsidRPr="001754D8" w:rsidRDefault="001754D8" w:rsidP="001754D8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1754D8" w:rsidRDefault="001754D8" w:rsidP="001754D8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           </w:t>
      </w:r>
      <w:r w:rsidRPr="001754D8"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</w:t>
      </w:r>
      <w:r w:rsidRPr="001754D8">
        <w:rPr>
          <w:bCs/>
        </w:rPr>
        <w:t>на поставку  продуктов питания (</w:t>
      </w:r>
      <w:r w:rsidRPr="001754D8">
        <w:rPr>
          <w:color w:val="000000"/>
        </w:rPr>
        <w:t>овощей, яблок, джема фруктового</w:t>
      </w:r>
      <w:r w:rsidRPr="001754D8">
        <w:rPr>
          <w:bCs/>
        </w:rPr>
        <w:t>)</w:t>
      </w:r>
      <w:r w:rsidRPr="001754D8">
        <w:t>.</w:t>
      </w:r>
    </w:p>
    <w:p w:rsidR="001754D8" w:rsidRPr="001754D8" w:rsidRDefault="001754D8" w:rsidP="001754D8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</w:p>
    <w:p w:rsidR="001754D8" w:rsidRPr="001754D8" w:rsidRDefault="001754D8" w:rsidP="001754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1754D8">
        <w:rPr>
          <w:rFonts w:ascii="Times New Roman" w:hAnsi="Times New Roman" w:cs="Times New Roman"/>
        </w:rPr>
        <w:t>Заказчик: Муниципальное бюджетное общеобразовательное учреждение «Средняя общеобразовательная школа № 5».</w:t>
      </w:r>
    </w:p>
    <w:p w:rsidR="001754D8" w:rsidRPr="001754D8" w:rsidRDefault="001754D8" w:rsidP="001754D8">
      <w:pPr>
        <w:spacing w:after="0" w:line="240" w:lineRule="auto"/>
        <w:ind w:right="142" w:hanging="426"/>
        <w:rPr>
          <w:rFonts w:ascii="Times New Roman" w:hAnsi="Times New Roman" w:cs="Times New Roman"/>
        </w:rPr>
      </w:pPr>
    </w:p>
    <w:tbl>
      <w:tblPr>
        <w:tblW w:w="15871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0"/>
        <w:gridCol w:w="2977"/>
        <w:gridCol w:w="1841"/>
        <w:gridCol w:w="1984"/>
        <w:gridCol w:w="1983"/>
        <w:gridCol w:w="2126"/>
      </w:tblGrid>
      <w:tr w:rsidR="001754D8" w:rsidRPr="001754D8" w:rsidTr="001754D8">
        <w:trPr>
          <w:trHeight w:val="349"/>
        </w:trPr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54D8">
              <w:rPr>
                <w:rFonts w:ascii="Times New Roman" w:hAnsi="Times New Roman" w:cs="Times New Roman"/>
              </w:rPr>
              <w:t>Идентификационный номер заявки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4D8" w:rsidRPr="001754D8" w:rsidRDefault="001754D8" w:rsidP="00175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54D8">
              <w:rPr>
                <w:rFonts w:ascii="Times New Roman" w:hAnsi="Times New Roman" w:cs="Times New Roman"/>
              </w:rPr>
              <w:t>Заявка № 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D8" w:rsidRPr="001754D8" w:rsidRDefault="001754D8" w:rsidP="001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4D8">
              <w:rPr>
                <w:rFonts w:ascii="Times New Roman" w:hAnsi="Times New Roman" w:cs="Times New Roman"/>
              </w:rPr>
              <w:t>Заявка № 52</w:t>
            </w:r>
          </w:p>
          <w:p w:rsidR="001754D8" w:rsidRPr="001754D8" w:rsidRDefault="001754D8" w:rsidP="00175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D8" w:rsidRPr="001754D8" w:rsidRDefault="001754D8" w:rsidP="001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4D8">
              <w:rPr>
                <w:rFonts w:ascii="Times New Roman" w:hAnsi="Times New Roman" w:cs="Times New Roman"/>
              </w:rPr>
              <w:t>Заявка № 22</w:t>
            </w:r>
          </w:p>
          <w:p w:rsidR="001754D8" w:rsidRPr="001754D8" w:rsidRDefault="001754D8" w:rsidP="00175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D8" w:rsidRPr="001754D8" w:rsidRDefault="001754D8" w:rsidP="001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4D8">
              <w:rPr>
                <w:rFonts w:ascii="Times New Roman" w:hAnsi="Times New Roman" w:cs="Times New Roman"/>
              </w:rPr>
              <w:t>Заявка № 18</w:t>
            </w:r>
          </w:p>
          <w:p w:rsidR="001754D8" w:rsidRPr="001754D8" w:rsidRDefault="001754D8" w:rsidP="00175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54D8" w:rsidRPr="001754D8" w:rsidTr="001754D8">
        <w:trPr>
          <w:trHeight w:val="479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left="294" w:hanging="294"/>
              <w:jc w:val="center"/>
              <w:rPr>
                <w:rFonts w:ascii="Times New Roman" w:eastAsia="Times New Roman" w:hAnsi="Times New Roman" w:cs="Times New Roman"/>
              </w:rPr>
            </w:pPr>
            <w:r w:rsidRPr="001754D8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54D8">
              <w:rPr>
                <w:rFonts w:ascii="Times New Roman" w:hAnsi="Times New Roman" w:cs="Times New Roman"/>
                <w:bCs/>
                <w:color w:val="000000"/>
              </w:rPr>
              <w:t xml:space="preserve">Общество с ограниченной ответственностью «ВАШ ПРОДУКТ», </w:t>
            </w:r>
          </w:p>
          <w:p w:rsidR="001754D8" w:rsidRPr="001754D8" w:rsidRDefault="001754D8" w:rsidP="00175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bCs/>
                <w:color w:val="000000"/>
              </w:rPr>
              <w:t>г. Екатеринбург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54D8">
              <w:rPr>
                <w:rFonts w:ascii="Times New Roman" w:hAnsi="Times New Roman" w:cs="Times New Roman"/>
                <w:bCs/>
                <w:color w:val="000000"/>
              </w:rPr>
              <w:t xml:space="preserve">Индивидуальный предприниматель Ходжаев </w:t>
            </w:r>
            <w:proofErr w:type="spellStart"/>
            <w:r w:rsidRPr="001754D8">
              <w:rPr>
                <w:rFonts w:ascii="Times New Roman" w:hAnsi="Times New Roman" w:cs="Times New Roman"/>
                <w:bCs/>
                <w:color w:val="000000"/>
              </w:rPr>
              <w:t>Давлатхужа</w:t>
            </w:r>
            <w:proofErr w:type="spellEnd"/>
            <w:r w:rsidRPr="001754D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754D8">
              <w:rPr>
                <w:rFonts w:ascii="Times New Roman" w:hAnsi="Times New Roman" w:cs="Times New Roman"/>
                <w:bCs/>
                <w:color w:val="000000"/>
              </w:rPr>
              <w:t>Ахмадович</w:t>
            </w:r>
            <w:proofErr w:type="spellEnd"/>
            <w:r w:rsidRPr="001754D8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</w:p>
          <w:p w:rsidR="001754D8" w:rsidRPr="001754D8" w:rsidRDefault="001754D8" w:rsidP="00175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bCs/>
                <w:color w:val="000000"/>
              </w:rPr>
              <w:t>г. Сургут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54D8">
              <w:rPr>
                <w:rFonts w:ascii="Times New Roman" w:hAnsi="Times New Roman" w:cs="Times New Roman"/>
                <w:bCs/>
                <w:color w:val="000000"/>
              </w:rPr>
              <w:t xml:space="preserve">Общество с ограниченной ответственностью «ГРИН-СЕРВЕС», </w:t>
            </w:r>
          </w:p>
          <w:p w:rsidR="001754D8" w:rsidRPr="001754D8" w:rsidRDefault="001754D8" w:rsidP="00175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bCs/>
                <w:color w:val="000000"/>
              </w:rPr>
              <w:t>г. Тюмень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54D8">
              <w:rPr>
                <w:rFonts w:ascii="Times New Roman" w:hAnsi="Times New Roman" w:cs="Times New Roman"/>
                <w:bCs/>
                <w:color w:val="000000"/>
              </w:rPr>
              <w:t xml:space="preserve">Общество с ограниченной ответственностью «СОВ-ОПТТОРГ-ПРОДУКТ», </w:t>
            </w:r>
          </w:p>
          <w:p w:rsidR="001754D8" w:rsidRPr="001754D8" w:rsidRDefault="001754D8" w:rsidP="00175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bCs/>
                <w:color w:val="000000"/>
              </w:rPr>
              <w:t>г. Екатеринбург</w:t>
            </w:r>
          </w:p>
        </w:tc>
      </w:tr>
      <w:tr w:rsidR="001754D8" w:rsidRPr="001754D8" w:rsidTr="001754D8">
        <w:trPr>
          <w:trHeight w:val="515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4D8" w:rsidRPr="001754D8" w:rsidRDefault="001754D8" w:rsidP="001754D8">
            <w:pPr>
              <w:widowControl w:val="0"/>
              <w:suppressAutoHyphens/>
              <w:snapToGri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Непроведение</w:t>
            </w:r>
            <w:proofErr w:type="spellEnd"/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 ликвидации участника </w:t>
            </w:r>
            <w:r w:rsidRPr="001754D8">
              <w:rPr>
                <w:rFonts w:ascii="Times New Roman" w:hAnsi="Times New Roman" w:cs="Times New Roman"/>
                <w:bCs/>
                <w:sz w:val="16"/>
                <w:szCs w:val="16"/>
              </w:rPr>
              <w:t>закупки -</w:t>
            </w: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1754D8">
              <w:rPr>
                <w:rFonts w:ascii="Times New Roman" w:hAnsi="Times New Roman" w:cs="Times New Roman"/>
                <w:bCs/>
                <w:sz w:val="16"/>
                <w:szCs w:val="16"/>
              </w:rPr>
              <w:t>закупки</w:t>
            </w: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1754D8">
              <w:rPr>
                <w:rFonts w:ascii="Times New Roman" w:hAnsi="Times New Roman" w:cs="Times New Roman"/>
                <w:bCs/>
                <w:sz w:val="16"/>
                <w:szCs w:val="16"/>
              </w:rPr>
              <w:t>несостоятельным (</w:t>
            </w: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банкротом</w:t>
            </w:r>
            <w:r w:rsidRPr="001754D8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 и об открытии конкурсного производства;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декларация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</w:tr>
      <w:tr w:rsidR="001754D8" w:rsidRPr="001754D8" w:rsidTr="001754D8">
        <w:trPr>
          <w:trHeight w:val="499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Неприостановление</w:t>
            </w:r>
            <w:proofErr w:type="spellEnd"/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участника </w:t>
            </w:r>
            <w:r w:rsidRPr="001754D8">
              <w:rPr>
                <w:rFonts w:ascii="Times New Roman" w:hAnsi="Times New Roman" w:cs="Times New Roman"/>
                <w:bCs/>
                <w:sz w:val="16"/>
                <w:szCs w:val="16"/>
              </w:rPr>
              <w:t>закупки</w:t>
            </w: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 в порядке, </w:t>
            </w:r>
            <w:r w:rsidRPr="001754D8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установленном</w:t>
            </w: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декларация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</w:tr>
      <w:tr w:rsidR="001754D8" w:rsidRPr="001754D8" w:rsidTr="001754D8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proofErr w:type="gramStart"/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обязанностизаявителя</w:t>
            </w:r>
            <w:proofErr w:type="spellEnd"/>
            <w:proofErr w:type="gramEnd"/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указанных</w:t>
            </w:r>
            <w:proofErr w:type="gramEnd"/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декларация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  <w:p w:rsidR="001754D8" w:rsidRPr="001754D8" w:rsidRDefault="001754D8" w:rsidP="00175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  <w:p w:rsidR="001754D8" w:rsidRPr="001754D8" w:rsidRDefault="001754D8" w:rsidP="00175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  <w:p w:rsidR="001754D8" w:rsidRPr="001754D8" w:rsidRDefault="001754D8" w:rsidP="00175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54D8" w:rsidRPr="001754D8" w:rsidTr="001754D8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proofErr w:type="gramStart"/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</w:t>
            </w:r>
            <w:r w:rsidRPr="001754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  <w:p w:rsidR="001754D8" w:rsidRPr="001754D8" w:rsidRDefault="001754D8" w:rsidP="00175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  <w:p w:rsidR="001754D8" w:rsidRPr="001754D8" w:rsidRDefault="001754D8" w:rsidP="00175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  <w:p w:rsidR="001754D8" w:rsidRPr="001754D8" w:rsidRDefault="001754D8" w:rsidP="00175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54D8" w:rsidRPr="001754D8" w:rsidTr="001754D8">
        <w:trPr>
          <w:trHeight w:val="742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декларация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  <w:p w:rsidR="001754D8" w:rsidRPr="001754D8" w:rsidRDefault="001754D8" w:rsidP="001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  <w:p w:rsidR="001754D8" w:rsidRPr="001754D8" w:rsidRDefault="001754D8" w:rsidP="001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D8" w:rsidRPr="001754D8" w:rsidRDefault="001754D8" w:rsidP="001754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  <w:p w:rsidR="001754D8" w:rsidRPr="001754D8" w:rsidRDefault="001754D8" w:rsidP="001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54D8" w:rsidRPr="001754D8" w:rsidTr="001754D8">
        <w:trPr>
          <w:trHeight w:val="424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6.  </w:t>
            </w:r>
            <w:proofErr w:type="gramStart"/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унитарногопредприятия</w:t>
            </w:r>
            <w:proofErr w:type="spellEnd"/>
            <w:proofErr w:type="gramEnd"/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неполнородными</w:t>
            </w:r>
            <w:proofErr w:type="spellEnd"/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декларация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  <w:p w:rsidR="001754D8" w:rsidRPr="001754D8" w:rsidRDefault="001754D8" w:rsidP="001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  <w:p w:rsidR="001754D8" w:rsidRPr="001754D8" w:rsidRDefault="001754D8" w:rsidP="001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  <w:p w:rsidR="001754D8" w:rsidRPr="001754D8" w:rsidRDefault="001754D8" w:rsidP="001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54D8" w:rsidRPr="001754D8" w:rsidTr="00EF1114">
        <w:trPr>
          <w:trHeight w:val="164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7. Участник закупки не является офшорной компанией.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D8" w:rsidRPr="001754D8" w:rsidRDefault="001754D8" w:rsidP="001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54D8" w:rsidRPr="001754D8" w:rsidRDefault="001754D8" w:rsidP="00175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непринадлежность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не принадлежит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не принадлежит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не принадлежит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не принадлежит</w:t>
            </w:r>
          </w:p>
        </w:tc>
      </w:tr>
      <w:tr w:rsidR="001754D8" w:rsidRPr="001754D8" w:rsidTr="001754D8">
        <w:trPr>
          <w:trHeight w:val="424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8. Отсутствие в реестре недобросовестных поставщиков сведений об участнике </w:t>
            </w:r>
            <w:r w:rsidRPr="001754D8">
              <w:rPr>
                <w:rFonts w:ascii="Times New Roman" w:hAnsi="Times New Roman" w:cs="Times New Roman"/>
                <w:bCs/>
                <w:sz w:val="16"/>
                <w:szCs w:val="16"/>
              </w:rPr>
              <w:t>закупки – юридическом лице</w:t>
            </w: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754D8">
              <w:rPr>
                <w:rFonts w:ascii="Times New Roman" w:hAnsi="Times New Roman" w:cs="Times New Roman"/>
                <w:bCs/>
                <w:sz w:val="16"/>
                <w:szCs w:val="16"/>
              </w:rPr>
              <w:t>в том числе</w:t>
            </w: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 сведений об учредителях, </w:t>
            </w:r>
            <w:r w:rsidRPr="001754D8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1754D8">
              <w:rPr>
                <w:rFonts w:ascii="Times New Roman" w:hAnsi="Times New Roman" w:cs="Times New Roman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D8" w:rsidRPr="001754D8" w:rsidRDefault="001754D8" w:rsidP="001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отсутствие</w:t>
            </w:r>
          </w:p>
          <w:p w:rsidR="001754D8" w:rsidRPr="001754D8" w:rsidRDefault="001754D8" w:rsidP="00175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54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54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54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1754D8" w:rsidRPr="001754D8" w:rsidTr="001754D8">
        <w:trPr>
          <w:trHeight w:val="179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4D8" w:rsidRPr="001754D8" w:rsidRDefault="001754D8" w:rsidP="00175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 w:rsidRPr="001754D8">
                <w:rPr>
                  <w:rStyle w:val="a3"/>
                  <w:color w:val="auto"/>
                  <w:sz w:val="16"/>
                  <w:szCs w:val="16"/>
                  <w:u w:val="none"/>
                </w:rPr>
                <w:t>статьей 14</w:t>
              </w:r>
            </w:hyperlink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4D8" w:rsidRPr="001754D8" w:rsidRDefault="001754D8" w:rsidP="00175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декларация в соответствии с Приказом Минфина России от 04.06.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страны происхождения поставляемого товара</w:t>
            </w:r>
            <w:r w:rsidRPr="001754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нформация</w:t>
            </w: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</w:tr>
      <w:tr w:rsidR="001754D8" w:rsidRPr="001754D8" w:rsidTr="001754D8">
        <w:trPr>
          <w:trHeight w:val="617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left="105" w:right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декларация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</w:tr>
      <w:tr w:rsidR="001754D8" w:rsidRPr="001754D8" w:rsidTr="001754D8">
        <w:trPr>
          <w:trHeight w:val="307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в полном объеме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в полном объеме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в полном объеме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в полном объеме</w:t>
            </w:r>
          </w:p>
        </w:tc>
      </w:tr>
      <w:tr w:rsidR="001754D8" w:rsidRPr="001754D8" w:rsidTr="001754D8">
        <w:trPr>
          <w:trHeight w:val="390"/>
        </w:trPr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left="105" w:right="12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12. Начальная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максимальная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 xml:space="preserve"> цена </w:t>
            </w:r>
            <w:r w:rsidRPr="00EF1114">
              <w:rPr>
                <w:rFonts w:ascii="Times New Roman" w:hAnsi="Times New Roman" w:cs="Times New Roman"/>
                <w:sz w:val="16"/>
                <w:szCs w:val="16"/>
              </w:rPr>
              <w:t xml:space="preserve">договора </w:t>
            </w:r>
            <w:r w:rsidRPr="00EF1114">
              <w:rPr>
                <w:rStyle w:val="iceouttxt6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2</w:t>
            </w:r>
            <w:r w:rsidR="00EF1114">
              <w:rPr>
                <w:rStyle w:val="iceouttxt6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 </w:t>
            </w:r>
            <w:r w:rsidRPr="00EF1114">
              <w:rPr>
                <w:rStyle w:val="iceouttxt6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675</w:t>
            </w:r>
            <w:r w:rsidR="00EF1114">
              <w:rPr>
                <w:rStyle w:val="iceouttxt6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EF1114">
              <w:rPr>
                <w:rStyle w:val="iceouttxt6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040 </w:t>
            </w:r>
            <w:r w:rsidRPr="00EF11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рублей 32 </w:t>
            </w:r>
            <w:r w:rsidRPr="001754D8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1754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опейки.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754D8" w:rsidRPr="001754D8" w:rsidTr="001754D8"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left="105" w:right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13. Предложенная цена договора, рублей.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1 712 025,92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1 712 025,92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1 725 401,12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2 634 914,72</w:t>
            </w:r>
          </w:p>
        </w:tc>
      </w:tr>
      <w:tr w:rsidR="00EF1114" w:rsidRPr="001754D8" w:rsidTr="001754D8"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14" w:rsidRPr="001754D8" w:rsidRDefault="00EF1114" w:rsidP="001754D8">
            <w:pPr>
              <w:widowControl w:val="0"/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 Время поступления предложения о цене договора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14" w:rsidRDefault="00EF1114" w:rsidP="001754D8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14.01.2019</w:t>
            </w:r>
          </w:p>
          <w:p w:rsidR="00EF1114" w:rsidRPr="001754D8" w:rsidRDefault="00EF1114" w:rsidP="001754D8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11:34:43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14" w:rsidRDefault="00EF1114" w:rsidP="001754D8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14.01.2019</w:t>
            </w:r>
          </w:p>
          <w:p w:rsidR="00EF1114" w:rsidRPr="001754D8" w:rsidRDefault="00EF1114" w:rsidP="001754D8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11:52:36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14" w:rsidRDefault="00EF1114" w:rsidP="001754D8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14.01.2019</w:t>
            </w:r>
          </w:p>
          <w:p w:rsidR="00EF1114" w:rsidRPr="001754D8" w:rsidRDefault="00EF1114" w:rsidP="001754D8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11:34:34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14" w:rsidRDefault="00EF1114" w:rsidP="001754D8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14.01.2019 </w:t>
            </w:r>
          </w:p>
          <w:p w:rsidR="00EF1114" w:rsidRPr="001754D8" w:rsidRDefault="00EF1114" w:rsidP="001754D8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10:26:38</w:t>
            </w:r>
          </w:p>
        </w:tc>
      </w:tr>
      <w:tr w:rsidR="001754D8" w:rsidRPr="001754D8" w:rsidTr="001754D8">
        <w:trPr>
          <w:trHeight w:val="259"/>
        </w:trPr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left="105" w:right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sz w:val="16"/>
                <w:szCs w:val="16"/>
              </w:rPr>
              <w:t>14. Номер по ранжированию по итогам проведения аукциона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1754D8" w:rsidP="001754D8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754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EF1114" w:rsidP="001754D8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D8" w:rsidRPr="001754D8" w:rsidRDefault="00EF1114" w:rsidP="001754D8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</w:tbl>
    <w:p w:rsidR="001754D8" w:rsidRDefault="001754D8" w:rsidP="001754D8">
      <w:pPr>
        <w:sectPr w:rsidR="001754D8">
          <w:pgSz w:w="16838" w:h="11906" w:orient="landscape"/>
          <w:pgMar w:top="567" w:right="284" w:bottom="142" w:left="284" w:header="709" w:footer="709" w:gutter="0"/>
          <w:cols w:space="720"/>
        </w:sectPr>
      </w:pPr>
    </w:p>
    <w:p w:rsidR="001754D8" w:rsidRDefault="001754D8"/>
    <w:sectPr w:rsidR="001754D8" w:rsidSect="00BC0CBB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3258B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D9"/>
    <w:rsid w:val="001754D8"/>
    <w:rsid w:val="004B0817"/>
    <w:rsid w:val="007A3B6D"/>
    <w:rsid w:val="00823F29"/>
    <w:rsid w:val="00920255"/>
    <w:rsid w:val="009A1F9D"/>
    <w:rsid w:val="009E0159"/>
    <w:rsid w:val="00B2746C"/>
    <w:rsid w:val="00BB75D2"/>
    <w:rsid w:val="00BC0CBB"/>
    <w:rsid w:val="00E01ED9"/>
    <w:rsid w:val="00EF1114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2746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B27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B2746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1754D8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1754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F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1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2746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B27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B2746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1754D8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1754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F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1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3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2019-01-14T12:13:00Z</cp:lastPrinted>
  <dcterms:created xsi:type="dcterms:W3CDTF">2019-01-11T07:20:00Z</dcterms:created>
  <dcterms:modified xsi:type="dcterms:W3CDTF">2019-01-14T12:19:00Z</dcterms:modified>
</cp:coreProperties>
</file>