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C616B">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F5E7A" w:rsidP="006C616B">
            <w:pPr>
              <w:tabs>
                <w:tab w:val="num" w:pos="142"/>
              </w:tabs>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0A0D11" w:rsidP="00AE0357">
            <w:pPr>
              <w:tabs>
                <w:tab w:val="num" w:pos="142"/>
              </w:tabs>
              <w:autoSpaceDE w:val="0"/>
              <w:autoSpaceDN w:val="0"/>
              <w:adjustRightInd w:val="0"/>
              <w:jc w:val="center"/>
            </w:pPr>
            <w:r>
              <w:t>16</w:t>
            </w:r>
            <w:r w:rsidR="00B10A9E">
              <w:t xml:space="preserve"> (</w:t>
            </w:r>
            <w:r>
              <w:t>шестнадцать</w:t>
            </w:r>
            <w:r w:rsidR="00B10A9E">
              <w:t>)</w:t>
            </w:r>
          </w:p>
        </w:tc>
        <w:tc>
          <w:tcPr>
            <w:tcW w:w="2619" w:type="dxa"/>
            <w:tcBorders>
              <w:top w:val="single" w:sz="4" w:space="0" w:color="auto"/>
              <w:left w:val="single" w:sz="4" w:space="0" w:color="auto"/>
              <w:bottom w:val="single" w:sz="4" w:space="0" w:color="auto"/>
              <w:right w:val="single" w:sz="4" w:space="0" w:color="auto"/>
            </w:tcBorders>
            <w:vAlign w:val="center"/>
          </w:tcPr>
          <w:p w:rsidR="00264814" w:rsidRPr="00264814" w:rsidRDefault="00264814" w:rsidP="00264814">
            <w:pPr>
              <w:rPr>
                <w:bCs/>
                <w:highlight w:val="yellow"/>
              </w:rPr>
            </w:pPr>
            <w:r w:rsidRPr="00264814">
              <w:rPr>
                <w:bCs/>
              </w:rPr>
              <w:t>40 597 913 (сорок миллионов пятьсот девяносто семь тысяч девятьсот тринадцать) рублей 60 копеек.</w:t>
            </w:r>
          </w:p>
          <w:p w:rsidR="00B10A9E" w:rsidRDefault="00B10A9E" w:rsidP="00AE0357">
            <w:pPr>
              <w:tabs>
                <w:tab w:val="num" w:pos="142"/>
              </w:tabs>
              <w:autoSpaceDE w:val="0"/>
              <w:autoSpaceDN w:val="0"/>
              <w:adjustRightInd w:val="0"/>
              <w:jc w:val="center"/>
            </w:pPr>
          </w:p>
        </w:tc>
      </w:tr>
    </w:tbl>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3E24FA">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EE049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EE049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EE049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p>
    <w:p w:rsidR="00B10A9E" w:rsidRPr="001A7DB5" w:rsidRDefault="00B10A9E" w:rsidP="003E24FA">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D21496">
      <w:pPr>
        <w:pStyle w:val="ac"/>
        <w:numPr>
          <w:ilvl w:val="0"/>
          <w:numId w:val="12"/>
        </w:numPr>
        <w:tabs>
          <w:tab w:val="num" w:pos="142"/>
        </w:tabs>
        <w:suppressAutoHyphens/>
        <w:ind w:left="0" w:firstLine="709"/>
      </w:pPr>
      <w:r>
        <w:lastRenderedPageBreak/>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D21496">
      <w:pPr>
        <w:pStyle w:val="ac"/>
        <w:numPr>
          <w:ilvl w:val="0"/>
          <w:numId w:val="12"/>
        </w:numPr>
        <w:tabs>
          <w:tab w:val="num" w:pos="142"/>
        </w:tabs>
        <w:suppressAutoHyphens/>
        <w:ind w:left="0" w:firstLine="709"/>
      </w:pPr>
      <w:proofErr w:type="spellStart"/>
      <w:r>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D21496">
      <w:pPr>
        <w:pStyle w:val="ac"/>
        <w:numPr>
          <w:ilvl w:val="0"/>
          <w:numId w:val="12"/>
        </w:numPr>
        <w:tabs>
          <w:tab w:val="num" w:pos="142"/>
        </w:tabs>
        <w:suppressAutoHyphens/>
        <w:ind w:left="0" w:firstLine="709"/>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D21496">
      <w:pPr>
        <w:pStyle w:val="ac"/>
        <w:numPr>
          <w:ilvl w:val="0"/>
          <w:numId w:val="12"/>
        </w:numPr>
        <w:tabs>
          <w:tab w:val="num" w:pos="142"/>
        </w:tabs>
        <w:suppressAutoHyphens/>
        <w:ind w:left="0" w:firstLine="709"/>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D21496">
      <w:pPr>
        <w:pStyle w:val="ac"/>
        <w:numPr>
          <w:ilvl w:val="0"/>
          <w:numId w:val="12"/>
        </w:numPr>
        <w:tabs>
          <w:tab w:val="num" w:pos="142"/>
        </w:tabs>
        <w:suppressAutoHyphens/>
        <w:ind w:left="0" w:firstLine="709"/>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D21496">
      <w:pPr>
        <w:pStyle w:val="ac"/>
        <w:numPr>
          <w:ilvl w:val="0"/>
          <w:numId w:val="12"/>
        </w:numPr>
        <w:tabs>
          <w:tab w:val="num" w:pos="142"/>
        </w:tabs>
        <w:suppressAutoHyphens/>
        <w:ind w:left="0" w:firstLine="709"/>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D21496">
      <w:pPr>
        <w:pStyle w:val="ac"/>
        <w:numPr>
          <w:ilvl w:val="0"/>
          <w:numId w:val="12"/>
        </w:numPr>
        <w:tabs>
          <w:tab w:val="num" w:pos="142"/>
        </w:tabs>
        <w:suppressAutoHyphens/>
        <w:ind w:left="0" w:firstLine="709"/>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D21496">
      <w:pPr>
        <w:pStyle w:val="ac"/>
        <w:numPr>
          <w:ilvl w:val="0"/>
          <w:numId w:val="12"/>
        </w:numPr>
        <w:tabs>
          <w:tab w:val="num" w:pos="142"/>
        </w:tabs>
        <w:suppressAutoHyphens/>
        <w:ind w:left="0" w:firstLine="709"/>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3E24FA">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E6378">
        <w:t>10</w:t>
      </w:r>
      <w:r>
        <w:t xml:space="preserve"> часов </w:t>
      </w:r>
      <w:r w:rsidR="009E6378">
        <w:t>00</w:t>
      </w:r>
      <w:r>
        <w:t xml:space="preserve"> минут </w:t>
      </w:r>
      <w:r w:rsidR="009E6378">
        <w:t>«04» июля 2014 года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Дата окончания срока рассмотрения заявок на участие в аукционе в электронной форме: </w:t>
      </w:r>
      <w:r w:rsidR="009E6378">
        <w:t>«08» июля 2014 года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Дата проведения аукциона в электронной форме: </w:t>
      </w:r>
      <w:r w:rsidR="009E6378">
        <w:t>«11» июля 2014 года</w:t>
      </w:r>
      <w:r>
        <w:t>.</w:t>
      </w:r>
    </w:p>
    <w:p w:rsidR="00B10A9E" w:rsidRPr="00756D9B"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3E24FA">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3E24FA">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E032E9" w:rsidRPr="006904CA">
        <w:t>202</w:t>
      </w:r>
      <w:r w:rsidR="006904CA">
        <w:t xml:space="preserve"> </w:t>
      </w:r>
      <w:r w:rsidR="00E032E9" w:rsidRPr="006904CA">
        <w:t>98</w:t>
      </w:r>
      <w:r w:rsidR="00F42383" w:rsidRPr="006904CA">
        <w:t>9</w:t>
      </w:r>
      <w:r w:rsidR="005E0C5B" w:rsidRPr="005E0C5B">
        <w:t xml:space="preserve"> (</w:t>
      </w:r>
      <w:r w:rsidR="00F42383">
        <w:t>Двести две тысячи девятьсот восемьдесят девять</w:t>
      </w:r>
      <w:r w:rsidR="005E0C5B" w:rsidRPr="005E0C5B">
        <w:t>) рублей 5</w:t>
      </w:r>
      <w:r w:rsidR="00F42383">
        <w:t>7</w:t>
      </w:r>
      <w:r w:rsidR="005E0C5B" w:rsidRPr="005E0C5B">
        <w:t xml:space="preserve"> копеек.</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C02CD">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C02CD">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6C02CD">
      <w:pPr>
        <w:pStyle w:val="ac"/>
        <w:numPr>
          <w:ilvl w:val="1"/>
          <w:numId w:val="11"/>
        </w:numPr>
        <w:tabs>
          <w:tab w:val="num" w:pos="142"/>
        </w:tabs>
        <w:suppressAutoHyphens/>
        <w:autoSpaceDE w:val="0"/>
        <w:autoSpaceDN w:val="0"/>
        <w:adjustRightInd w:val="0"/>
        <w:ind w:left="0" w:firstLine="709"/>
        <w:jc w:val="both"/>
        <w:outlineLvl w:val="0"/>
      </w:pPr>
      <w:r>
        <w:t>Размер обеспечения исполнения контракта составляет</w:t>
      </w:r>
      <w:r w:rsidR="006C02CD">
        <w:t>:</w:t>
      </w:r>
      <w:r>
        <w:t xml:space="preserve"> </w:t>
      </w:r>
      <w:r w:rsidR="00F42383">
        <w:t>38</w:t>
      </w:r>
      <w:r w:rsidR="006904CA">
        <w:t> </w:t>
      </w:r>
      <w:r w:rsidR="00F42383">
        <w:t>568</w:t>
      </w:r>
      <w:r w:rsidR="006904CA">
        <w:t xml:space="preserve"> </w:t>
      </w:r>
      <w:r w:rsidR="00F42383">
        <w:t>017</w:t>
      </w:r>
      <w:r w:rsidR="006C02CD" w:rsidRPr="006C02CD">
        <w:t xml:space="preserve"> (</w:t>
      </w:r>
      <w:r w:rsidR="00F42383">
        <w:t>тридцать восемь миллионов пятьсот шестьдесят восемь тысяч семнадцать</w:t>
      </w:r>
      <w:r w:rsidR="006C02CD" w:rsidRPr="006C02CD">
        <w:t>) рублей</w:t>
      </w:r>
      <w:r w:rsidR="00F42383">
        <w:t xml:space="preserve"> 92</w:t>
      </w:r>
      <w:r w:rsidR="00EE0491">
        <w:t xml:space="preserve"> коп</w:t>
      </w:r>
      <w:r>
        <w:t>.</w:t>
      </w:r>
    </w:p>
    <w:p w:rsidR="00B10A9E" w:rsidRDefault="00B10A9E" w:rsidP="00D21496">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D21496">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D21496">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D21496">
      <w:pPr>
        <w:pStyle w:val="ac"/>
        <w:numPr>
          <w:ilvl w:val="1"/>
          <w:numId w:val="11"/>
        </w:numPr>
        <w:tabs>
          <w:tab w:val="num" w:pos="142"/>
        </w:tabs>
        <w:suppressAutoHyphens/>
        <w:autoSpaceDE w:val="0"/>
        <w:autoSpaceDN w:val="0"/>
        <w:adjustRightInd w:val="0"/>
        <w:ind w:left="0" w:firstLine="709"/>
        <w:jc w:val="both"/>
        <w:outlineLvl w:val="0"/>
      </w:pPr>
      <w:bookmarkStart w:id="0" w:name="_GoBack"/>
      <w:bookmarkEnd w:id="0"/>
      <w:r w:rsidRPr="00D21496">
        <w:lastRenderedPageBreak/>
        <w:t>Требования к обеспечению исполнения контракта, предоставляемому в виде денежных средств:</w:t>
      </w:r>
    </w:p>
    <w:p w:rsidR="00B10A9E" w:rsidRPr="001A7DB5"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3E24FA">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3E24FA">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3E24FA">
      <w:pPr>
        <w:tabs>
          <w:tab w:val="num" w:pos="142"/>
        </w:tabs>
        <w:autoSpaceDE w:val="0"/>
        <w:autoSpaceDN w:val="0"/>
        <w:adjustRightInd w:val="0"/>
        <w:ind w:firstLine="709"/>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3E24FA">
      <w:pPr>
        <w:tabs>
          <w:tab w:val="num" w:pos="142"/>
        </w:tabs>
        <w:ind w:firstLine="709"/>
      </w:pPr>
    </w:p>
    <w:p w:rsidR="00B10A9E" w:rsidRDefault="00B10A9E" w:rsidP="003E24FA">
      <w:pPr>
        <w:tabs>
          <w:tab w:val="num" w:pos="142"/>
        </w:tabs>
        <w:ind w:firstLine="709"/>
      </w:pPr>
    </w:p>
    <w:p w:rsidR="00B10A9E" w:rsidRPr="006C02CD" w:rsidRDefault="00317A4E" w:rsidP="006C02CD">
      <w:pPr>
        <w:tabs>
          <w:tab w:val="num" w:pos="142"/>
        </w:tabs>
        <w:rPr>
          <w:b/>
        </w:rPr>
      </w:pPr>
      <w:r w:rsidRPr="006C02CD">
        <w:rPr>
          <w:b/>
        </w:rPr>
        <w:t>Руководитель контрактной службы</w:t>
      </w:r>
      <w:r w:rsidR="00580FCC" w:rsidRPr="006C02CD">
        <w:rPr>
          <w:b/>
        </w:rPr>
        <w:t xml:space="preserve">  </w:t>
      </w:r>
      <w:r w:rsidRPr="006C02CD">
        <w:rPr>
          <w:b/>
        </w:rPr>
        <w:t xml:space="preserve">                                           </w:t>
      </w:r>
      <w:r w:rsidR="00580FCC" w:rsidRPr="006C02CD">
        <w:rPr>
          <w:b/>
        </w:rPr>
        <w:t>___</w:t>
      </w:r>
      <w:r w:rsidR="00B10A9E" w:rsidRPr="006C02CD">
        <w:rPr>
          <w:b/>
        </w:rPr>
        <w:t xml:space="preserve">_____________ </w:t>
      </w:r>
      <w:r w:rsidRPr="006C02CD">
        <w:rPr>
          <w:b/>
        </w:rPr>
        <w:t>А.Ю. Ермаков</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65D" w:rsidRDefault="000B465D" w:rsidP="002F6760">
      <w:pPr>
        <w:spacing w:after="0"/>
      </w:pPr>
      <w:r>
        <w:separator/>
      </w:r>
    </w:p>
  </w:endnote>
  <w:endnote w:type="continuationSeparator" w:id="0">
    <w:p w:rsidR="000B465D" w:rsidRDefault="000B465D"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9F4B6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9F4B6C"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E637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65D" w:rsidRDefault="000B465D" w:rsidP="002F6760">
      <w:pPr>
        <w:spacing w:after="0"/>
      </w:pPr>
      <w:r>
        <w:separator/>
      </w:r>
    </w:p>
  </w:footnote>
  <w:footnote w:type="continuationSeparator" w:id="0">
    <w:p w:rsidR="000B465D" w:rsidRDefault="000B465D"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7A0F"/>
    <w:rsid w:val="00171BF2"/>
    <w:rsid w:val="00182D7A"/>
    <w:rsid w:val="001900DE"/>
    <w:rsid w:val="001A7BB8"/>
    <w:rsid w:val="001A7DB5"/>
    <w:rsid w:val="001D2B2B"/>
    <w:rsid w:val="001D708D"/>
    <w:rsid w:val="001F1C22"/>
    <w:rsid w:val="002018BD"/>
    <w:rsid w:val="00211E90"/>
    <w:rsid w:val="0023332A"/>
    <w:rsid w:val="002424FA"/>
    <w:rsid w:val="00264814"/>
    <w:rsid w:val="0028781F"/>
    <w:rsid w:val="00292D67"/>
    <w:rsid w:val="002A6A8C"/>
    <w:rsid w:val="002B0BAB"/>
    <w:rsid w:val="002F6760"/>
    <w:rsid w:val="00317A4E"/>
    <w:rsid w:val="0033380A"/>
    <w:rsid w:val="003442E4"/>
    <w:rsid w:val="003478D1"/>
    <w:rsid w:val="003518E3"/>
    <w:rsid w:val="00352669"/>
    <w:rsid w:val="0037404E"/>
    <w:rsid w:val="003775A7"/>
    <w:rsid w:val="003E24FA"/>
    <w:rsid w:val="003E5918"/>
    <w:rsid w:val="00400FD8"/>
    <w:rsid w:val="004073E7"/>
    <w:rsid w:val="004078A2"/>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A4A3B"/>
    <w:rsid w:val="007A6923"/>
    <w:rsid w:val="007E04CA"/>
    <w:rsid w:val="007E3887"/>
    <w:rsid w:val="007F79A3"/>
    <w:rsid w:val="0081191D"/>
    <w:rsid w:val="008628EA"/>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E6378"/>
    <w:rsid w:val="009F0C6F"/>
    <w:rsid w:val="009F4B6C"/>
    <w:rsid w:val="00A02986"/>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1496"/>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032E9"/>
    <w:rsid w:val="00E17E53"/>
    <w:rsid w:val="00E45B98"/>
    <w:rsid w:val="00E471C2"/>
    <w:rsid w:val="00E7131B"/>
    <w:rsid w:val="00E77141"/>
    <w:rsid w:val="00EB2444"/>
    <w:rsid w:val="00ED3116"/>
    <w:rsid w:val="00ED7E64"/>
    <w:rsid w:val="00EE0491"/>
    <w:rsid w:val="00EF5E7A"/>
    <w:rsid w:val="00F141F9"/>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2022</Words>
  <Characters>11531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Абдуллаева Ольга Сергеевна</cp:lastModifiedBy>
  <cp:revision>12</cp:revision>
  <cp:lastPrinted>2014-05-20T09:34:00Z</cp:lastPrinted>
  <dcterms:created xsi:type="dcterms:W3CDTF">2014-05-20T09:26:00Z</dcterms:created>
  <dcterms:modified xsi:type="dcterms:W3CDTF">2014-06-17T08:46:00Z</dcterms:modified>
</cp:coreProperties>
</file>