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rsidR="006F1CBD" w:rsidRPr="000C6A4C" w:rsidRDefault="006F1CBD" w:rsidP="006F1CBD">
      <w:pPr>
        <w:tabs>
          <w:tab w:val="num" w:pos="567"/>
        </w:tabs>
        <w:autoSpaceDE w:val="0"/>
        <w:autoSpaceDN w:val="0"/>
        <w:adjustRightInd w:val="0"/>
        <w:jc w:val="both"/>
      </w:pPr>
      <w:r w:rsidRPr="000C6A4C">
        <w:t xml:space="preserve">1. Идентификационный код закупки: </w:t>
      </w:r>
      <w:r w:rsidR="00AA2C9D" w:rsidRPr="000C6A4C">
        <w:t>193862201149086220100100130022910244</w:t>
      </w:r>
      <w:r w:rsidRPr="000C6A4C">
        <w:t>.</w:t>
      </w:r>
    </w:p>
    <w:p w:rsidR="009067F8" w:rsidRPr="00597D08" w:rsidRDefault="006F1CBD" w:rsidP="00597D08">
      <w:pPr>
        <w:keepNext/>
        <w:keepLines/>
        <w:widowControl w:val="0"/>
        <w:suppressLineNumbers/>
        <w:suppressAutoHyphens/>
        <w:jc w:val="both"/>
      </w:pPr>
      <w:r w:rsidRPr="00597D08">
        <w:t xml:space="preserve">2. </w:t>
      </w:r>
      <w:r w:rsidR="009067F8" w:rsidRPr="00597D08">
        <w:t xml:space="preserve">Наименование аукциона в электронной форме: </w:t>
      </w:r>
      <w:r w:rsidR="00AA2C9D">
        <w:t xml:space="preserve">среди субъектов малого и среднего предпринимательства и социально-ориентированных некоммерческих организаций </w:t>
      </w:r>
      <w:r w:rsidR="00597D08" w:rsidRPr="00597D08">
        <w:rPr>
          <w:bCs/>
        </w:rPr>
        <w:t>на право заключения муниципального контракта  на поставку специализированной техники</w:t>
      </w:r>
      <w:r w:rsidR="009067F8" w:rsidRPr="00597D08">
        <w:t>.</w:t>
      </w:r>
    </w:p>
    <w:p w:rsidR="004A685E" w:rsidRDefault="006F1CBD" w:rsidP="006F1CBD">
      <w:pPr>
        <w:tabs>
          <w:tab w:val="num" w:pos="567"/>
          <w:tab w:val="num" w:pos="927"/>
        </w:tabs>
        <w:autoSpaceDE w:val="0"/>
        <w:autoSpaceDN w:val="0"/>
        <w:adjustRightInd w:val="0"/>
        <w:jc w:val="both"/>
      </w:pPr>
      <w:r w:rsidRPr="00467053">
        <w:t xml:space="preserve">3. </w:t>
      </w:r>
      <w:r w:rsidR="009067F8" w:rsidRPr="00467053">
        <w:t xml:space="preserve">Аукцион в электронной форме проводит: </w:t>
      </w:r>
      <w:r w:rsidR="004A685E">
        <w:t>уполномоченный орган</w:t>
      </w:r>
      <w:r w:rsidR="004A685E" w:rsidRPr="007A55E7">
        <w:t>.</w:t>
      </w:r>
    </w:p>
    <w:p w:rsidR="009067F8" w:rsidRPr="00467053" w:rsidRDefault="006F1CBD" w:rsidP="006F1CBD">
      <w:pPr>
        <w:tabs>
          <w:tab w:val="num" w:pos="567"/>
          <w:tab w:val="num" w:pos="927"/>
        </w:tabs>
        <w:autoSpaceDE w:val="0"/>
        <w:autoSpaceDN w:val="0"/>
        <w:adjustRightInd w:val="0"/>
        <w:jc w:val="both"/>
      </w:pPr>
      <w:r w:rsidRPr="00467053">
        <w:t xml:space="preserve">3.1. </w:t>
      </w:r>
      <w:r w:rsidR="009067F8" w:rsidRPr="00467053">
        <w:t xml:space="preserve">Заказчик: </w:t>
      </w:r>
      <w:r w:rsidR="00597D08" w:rsidRPr="00467053">
        <w:t>Департамент муниципальной собственности и градостроительства администрации города Югорска</w:t>
      </w:r>
      <w:r w:rsidR="009067F8" w:rsidRPr="00467053">
        <w:t>.</w:t>
      </w:r>
    </w:p>
    <w:p w:rsidR="009067F8" w:rsidRPr="00467053" w:rsidRDefault="009067F8" w:rsidP="006F1CBD">
      <w:pPr>
        <w:tabs>
          <w:tab w:val="num" w:pos="567"/>
          <w:tab w:val="num" w:pos="927"/>
        </w:tabs>
        <w:autoSpaceDE w:val="0"/>
        <w:autoSpaceDN w:val="0"/>
        <w:adjustRightInd w:val="0"/>
        <w:jc w:val="both"/>
      </w:pPr>
      <w:r w:rsidRPr="00467053">
        <w:t xml:space="preserve">Место нахождения: 628260, Ханты - Мансийский автономный округ - Югра, Тюменская обл.,  г. Югорск, ул. 40 лет Победы, 11. </w:t>
      </w:r>
    </w:p>
    <w:p w:rsidR="009067F8" w:rsidRPr="00467053" w:rsidRDefault="009067F8" w:rsidP="006F1CBD">
      <w:pPr>
        <w:tabs>
          <w:tab w:val="num" w:pos="567"/>
          <w:tab w:val="num" w:pos="927"/>
        </w:tabs>
        <w:autoSpaceDE w:val="0"/>
        <w:autoSpaceDN w:val="0"/>
        <w:adjustRightInd w:val="0"/>
        <w:jc w:val="both"/>
      </w:pPr>
      <w:r w:rsidRPr="00467053">
        <w:t>Почтовый адрес: 628260, Ханты - Мансийский автономный округ - Югра, Тюменская обл.,  г. Югорск, ул. 40 лет Победы, 11.</w:t>
      </w:r>
    </w:p>
    <w:p w:rsidR="009067F8" w:rsidRPr="00467053" w:rsidRDefault="009067F8" w:rsidP="006F1CBD">
      <w:pPr>
        <w:tabs>
          <w:tab w:val="num" w:pos="567"/>
          <w:tab w:val="num" w:pos="927"/>
        </w:tabs>
        <w:autoSpaceDE w:val="0"/>
        <w:autoSpaceDN w:val="0"/>
        <w:adjustRightInd w:val="0"/>
        <w:jc w:val="both"/>
      </w:pPr>
      <w:r w:rsidRPr="00467053">
        <w:t xml:space="preserve">Адрес электронной почты: </w:t>
      </w:r>
      <w:proofErr w:type="spellStart"/>
      <w:r w:rsidR="00C659D3">
        <w:rPr>
          <w:lang w:val="en-US"/>
        </w:rPr>
        <w:t>dmsig</w:t>
      </w:r>
      <w:proofErr w:type="spellEnd"/>
      <w:r w:rsidR="00C659D3" w:rsidRPr="00C659D3">
        <w:t>@</w:t>
      </w:r>
      <w:r w:rsidR="00C659D3">
        <w:rPr>
          <w:lang w:val="en-US"/>
        </w:rPr>
        <w:t>mail</w:t>
      </w:r>
      <w:r w:rsidR="00C659D3" w:rsidRPr="00C659D3">
        <w:t>.</w:t>
      </w:r>
      <w:proofErr w:type="spellStart"/>
      <w:r w:rsidR="00C659D3">
        <w:rPr>
          <w:lang w:val="en-US"/>
        </w:rPr>
        <w:t>ru</w:t>
      </w:r>
      <w:proofErr w:type="spellEnd"/>
      <w:r w:rsidRPr="00467053">
        <w:t>.</w:t>
      </w:r>
    </w:p>
    <w:p w:rsidR="009067F8" w:rsidRPr="00C659D3" w:rsidRDefault="009067F8" w:rsidP="006F1CBD">
      <w:pPr>
        <w:pStyle w:val="ConsPlusNormal"/>
        <w:widowControl/>
        <w:ind w:firstLine="0"/>
        <w:jc w:val="both"/>
        <w:rPr>
          <w:rFonts w:ascii="Times New Roman" w:hAnsi="Times New Roman" w:cs="Times New Roman"/>
          <w:sz w:val="24"/>
          <w:szCs w:val="24"/>
        </w:rPr>
      </w:pPr>
      <w:r w:rsidRPr="00C659D3">
        <w:rPr>
          <w:rFonts w:ascii="Times New Roman" w:hAnsi="Times New Roman" w:cs="Times New Roman"/>
          <w:sz w:val="24"/>
          <w:szCs w:val="24"/>
        </w:rPr>
        <w:t xml:space="preserve">Номер контактного телефона: </w:t>
      </w:r>
      <w:r w:rsidRPr="00C659D3">
        <w:rPr>
          <w:rFonts w:ascii="Times New Roman" w:hAnsi="Times New Roman" w:cs="Times New Roman"/>
          <w:sz w:val="24"/>
          <w:szCs w:val="24"/>
          <w:u w:val="single"/>
        </w:rPr>
        <w:t>8 (</w:t>
      </w:r>
      <w:r w:rsidR="00834777" w:rsidRPr="00C659D3">
        <w:rPr>
          <w:rFonts w:ascii="Times New Roman" w:hAnsi="Times New Roman" w:cs="Times New Roman"/>
          <w:sz w:val="24"/>
          <w:szCs w:val="24"/>
          <w:u w:val="single"/>
        </w:rPr>
        <w:t xml:space="preserve">34675) </w:t>
      </w:r>
      <w:r w:rsidR="00C659D3" w:rsidRPr="00C659D3">
        <w:rPr>
          <w:rFonts w:ascii="Times New Roman" w:hAnsi="Times New Roman" w:cs="Times New Roman"/>
          <w:sz w:val="24"/>
          <w:szCs w:val="24"/>
          <w:u w:val="single"/>
        </w:rPr>
        <w:t>50014</w:t>
      </w:r>
      <w:r w:rsidRPr="00C659D3">
        <w:rPr>
          <w:rFonts w:ascii="Times New Roman" w:hAnsi="Times New Roman" w:cs="Times New Roman"/>
          <w:sz w:val="24"/>
          <w:szCs w:val="24"/>
          <w:u w:val="single"/>
        </w:rPr>
        <w:t>.</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Ответственное должностное лицо:</w:t>
      </w:r>
      <w:r w:rsidR="00A20367">
        <w:rPr>
          <w:rFonts w:ascii="Times New Roman" w:hAnsi="Times New Roman" w:cs="Times New Roman"/>
          <w:sz w:val="24"/>
          <w:szCs w:val="24"/>
        </w:rPr>
        <w:t xml:space="preserve"> Абдуллаев Айдын Тофикович</w:t>
      </w:r>
      <w:r w:rsidR="004A685E">
        <w:rPr>
          <w:rFonts w:ascii="Times New Roman" w:hAnsi="Times New Roman" w:cs="Times New Roman"/>
          <w:sz w:val="24"/>
          <w:szCs w:val="24"/>
        </w:rPr>
        <w:t>,</w:t>
      </w:r>
      <w:r w:rsidR="004A685E" w:rsidRPr="004A685E">
        <w:rPr>
          <w:rFonts w:ascii="Times New Roman" w:hAnsi="Times New Roman" w:cs="Times New Roman"/>
          <w:sz w:val="24"/>
          <w:szCs w:val="24"/>
        </w:rPr>
        <w:t xml:space="preserve"> </w:t>
      </w:r>
      <w:r w:rsidR="004A685E">
        <w:rPr>
          <w:rFonts w:ascii="Times New Roman" w:hAnsi="Times New Roman" w:cs="Times New Roman"/>
          <w:sz w:val="24"/>
          <w:szCs w:val="24"/>
        </w:rPr>
        <w:t>начальник отдела по управлению муниципальным имуществом.</w:t>
      </w:r>
    </w:p>
    <w:p w:rsidR="009067F8" w:rsidRPr="00F356E7" w:rsidRDefault="006F1CBD" w:rsidP="006F1CBD">
      <w:pPr>
        <w:tabs>
          <w:tab w:val="left" w:pos="567"/>
          <w:tab w:val="num" w:pos="927"/>
        </w:tabs>
        <w:autoSpaceDE w:val="0"/>
        <w:autoSpaceDN w:val="0"/>
        <w:adjustRightInd w:val="0"/>
        <w:ind w:left="720" w:hanging="720"/>
        <w:jc w:val="both"/>
      </w:pPr>
      <w:r>
        <w:t>3.2.</w:t>
      </w:r>
      <w:r w:rsidR="009067F8" w:rsidRPr="00F356E7">
        <w:t xml:space="preserve">Уполномоченный орган (учреждение): </w:t>
      </w:r>
      <w:r w:rsidR="009067F8" w:rsidRPr="00F356E7">
        <w:rPr>
          <w:u w:val="single"/>
        </w:rPr>
        <w:t>Администрация города Югорска</w:t>
      </w:r>
      <w:r w:rsidR="009067F8" w:rsidRPr="00F356E7">
        <w:t>.</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 .</w:t>
      </w:r>
    </w:p>
    <w:p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w:t>
      </w:r>
    </w:p>
    <w:p w:rsidR="009067F8" w:rsidRPr="00F356E7" w:rsidRDefault="006F1CBD" w:rsidP="006F1CBD">
      <w:pPr>
        <w:autoSpaceDE w:val="0"/>
        <w:autoSpaceDN w:val="0"/>
        <w:adjustRightInd w:val="0"/>
      </w:pPr>
      <w:r>
        <w:t xml:space="preserve">5. </w:t>
      </w:r>
      <w:r w:rsidR="009067F8" w:rsidRPr="00F356E7">
        <w:t>Предмет и начальная (максимальная) цена муниципального контракта:</w:t>
      </w:r>
    </w:p>
    <w:tbl>
      <w:tblPr>
        <w:tblW w:w="9836"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1"/>
        <w:gridCol w:w="2561"/>
        <w:gridCol w:w="1369"/>
        <w:gridCol w:w="1749"/>
        <w:gridCol w:w="2676"/>
      </w:tblGrid>
      <w:tr w:rsidR="009067F8" w:rsidRPr="00F356E7" w:rsidTr="00FC37DF">
        <w:trPr>
          <w:jc w:val="center"/>
        </w:trPr>
        <w:tc>
          <w:tcPr>
            <w:tcW w:w="7160" w:type="dxa"/>
            <w:gridSpan w:val="4"/>
            <w:tcBorders>
              <w:top w:val="single" w:sz="4" w:space="0" w:color="auto"/>
              <w:left w:val="single" w:sz="4" w:space="0" w:color="auto"/>
              <w:bottom w:val="single" w:sz="4" w:space="0" w:color="auto"/>
              <w:right w:val="single" w:sz="4" w:space="0" w:color="auto"/>
            </w:tcBorders>
            <w:vAlign w:val="center"/>
          </w:tcPr>
          <w:p w:rsidR="009067F8" w:rsidRPr="00F356E7" w:rsidRDefault="009067F8" w:rsidP="006F1CBD">
            <w:pPr>
              <w:autoSpaceDE w:val="0"/>
              <w:autoSpaceDN w:val="0"/>
              <w:adjustRightInd w:val="0"/>
              <w:ind w:left="360"/>
              <w:jc w:val="center"/>
            </w:pPr>
            <w:r w:rsidRPr="00F356E7">
              <w:t>Предмет муниципального контракта</w:t>
            </w:r>
          </w:p>
        </w:tc>
        <w:tc>
          <w:tcPr>
            <w:tcW w:w="2676" w:type="dxa"/>
            <w:vMerge w:val="restart"/>
            <w:tcBorders>
              <w:top w:val="single" w:sz="4" w:space="0" w:color="auto"/>
              <w:left w:val="single" w:sz="4" w:space="0" w:color="auto"/>
              <w:bottom w:val="single" w:sz="4" w:space="0" w:color="auto"/>
              <w:right w:val="single" w:sz="4" w:space="0" w:color="auto"/>
            </w:tcBorders>
            <w:vAlign w:val="center"/>
          </w:tcPr>
          <w:p w:rsidR="009067F8" w:rsidRPr="00F356E7" w:rsidRDefault="009067F8" w:rsidP="00FC37DF">
            <w:pPr>
              <w:autoSpaceDE w:val="0"/>
              <w:autoSpaceDN w:val="0"/>
              <w:adjustRightInd w:val="0"/>
              <w:ind w:left="-72"/>
              <w:jc w:val="center"/>
            </w:pPr>
            <w:r w:rsidRPr="00F356E7">
              <w:t xml:space="preserve">Начальная (максимальная) цена контракта / цена запасных частей </w:t>
            </w:r>
            <w:r w:rsidRPr="006F1CBD">
              <w:rPr>
                <w:bCs/>
              </w:rPr>
              <w:t>или</w:t>
            </w:r>
            <w:r w:rsidRPr="00F356E7">
              <w:t xml:space="preserve"> каждой запасной части к технике, оборудованию, цена единицы </w:t>
            </w:r>
            <w:r w:rsidRPr="006F1CBD">
              <w:rPr>
                <w:bCs/>
              </w:rPr>
              <w:t>работы или</w:t>
            </w:r>
            <w:r w:rsidRPr="00F356E7">
              <w:t xml:space="preserve"> услуги, рублей</w:t>
            </w:r>
          </w:p>
        </w:tc>
      </w:tr>
      <w:tr w:rsidR="009067F8" w:rsidRPr="00F356E7" w:rsidTr="00FC37DF">
        <w:trPr>
          <w:jc w:val="center"/>
        </w:trPr>
        <w:tc>
          <w:tcPr>
            <w:tcW w:w="1481" w:type="dxa"/>
            <w:tcBorders>
              <w:top w:val="single" w:sz="4" w:space="0" w:color="auto"/>
              <w:left w:val="single" w:sz="4" w:space="0" w:color="auto"/>
              <w:bottom w:val="single" w:sz="4" w:space="0" w:color="auto"/>
              <w:right w:val="single" w:sz="4" w:space="0" w:color="auto"/>
            </w:tcBorders>
            <w:vAlign w:val="center"/>
          </w:tcPr>
          <w:p w:rsidR="009067F8" w:rsidRPr="00FC37DF" w:rsidRDefault="009067F8" w:rsidP="00953078">
            <w:pPr>
              <w:pStyle w:val="a3"/>
              <w:autoSpaceDE w:val="0"/>
              <w:autoSpaceDN w:val="0"/>
              <w:adjustRightInd w:val="0"/>
              <w:spacing w:before="0" w:beforeAutospacing="0" w:after="0" w:afterAutospacing="0"/>
              <w:jc w:val="center"/>
            </w:pPr>
            <w:r w:rsidRPr="00FC37DF">
              <w:t>Код</w:t>
            </w:r>
          </w:p>
          <w:p w:rsidR="00213849" w:rsidRPr="00FC37DF" w:rsidRDefault="00213849" w:rsidP="00953078">
            <w:pPr>
              <w:pStyle w:val="a3"/>
              <w:autoSpaceDE w:val="0"/>
              <w:autoSpaceDN w:val="0"/>
              <w:adjustRightInd w:val="0"/>
              <w:spacing w:before="0" w:beforeAutospacing="0" w:after="0" w:afterAutospacing="0"/>
              <w:jc w:val="center"/>
            </w:pPr>
            <w:r w:rsidRPr="00FC37DF">
              <w:t>КТРУ или</w:t>
            </w:r>
          </w:p>
          <w:p w:rsidR="009067F8" w:rsidRPr="00FC37DF" w:rsidRDefault="009067F8" w:rsidP="00953078">
            <w:pPr>
              <w:pStyle w:val="a3"/>
              <w:autoSpaceDE w:val="0"/>
              <w:autoSpaceDN w:val="0"/>
              <w:adjustRightInd w:val="0"/>
              <w:spacing w:before="0" w:beforeAutospacing="0" w:after="0" w:afterAutospacing="0"/>
              <w:jc w:val="center"/>
            </w:pPr>
            <w:r w:rsidRPr="00FC37DF">
              <w:t>ОКПД</w:t>
            </w:r>
            <w:proofErr w:type="gramStart"/>
            <w:r w:rsidR="00D55EC3" w:rsidRPr="00FC37DF">
              <w:t>2</w:t>
            </w:r>
            <w:proofErr w:type="gramEnd"/>
          </w:p>
        </w:tc>
        <w:tc>
          <w:tcPr>
            <w:tcW w:w="2561" w:type="dxa"/>
            <w:tcBorders>
              <w:top w:val="single" w:sz="4" w:space="0" w:color="auto"/>
              <w:left w:val="single" w:sz="4" w:space="0" w:color="auto"/>
              <w:bottom w:val="single" w:sz="4" w:space="0" w:color="auto"/>
              <w:right w:val="single" w:sz="4" w:space="0" w:color="auto"/>
            </w:tcBorders>
            <w:vAlign w:val="center"/>
          </w:tcPr>
          <w:p w:rsidR="009067F8" w:rsidRPr="00FC37DF" w:rsidRDefault="009067F8" w:rsidP="00FC37DF">
            <w:pPr>
              <w:pStyle w:val="a3"/>
              <w:autoSpaceDE w:val="0"/>
              <w:autoSpaceDN w:val="0"/>
              <w:adjustRightInd w:val="0"/>
              <w:spacing w:before="0" w:beforeAutospacing="0" w:after="0" w:afterAutospacing="0"/>
              <w:ind w:left="-72"/>
              <w:jc w:val="center"/>
            </w:pPr>
            <w:r w:rsidRPr="00FC37DF">
              <w:t>Наименование и описание объекта закупки</w:t>
            </w:r>
          </w:p>
        </w:tc>
        <w:tc>
          <w:tcPr>
            <w:tcW w:w="1369" w:type="dxa"/>
            <w:tcBorders>
              <w:top w:val="single" w:sz="4" w:space="0" w:color="auto"/>
              <w:left w:val="single" w:sz="4" w:space="0" w:color="auto"/>
              <w:bottom w:val="single" w:sz="4" w:space="0" w:color="auto"/>
              <w:right w:val="single" w:sz="4" w:space="0" w:color="auto"/>
            </w:tcBorders>
            <w:vAlign w:val="center"/>
          </w:tcPr>
          <w:p w:rsidR="009067F8" w:rsidRPr="00FC37DF" w:rsidRDefault="009067F8" w:rsidP="009A2F76">
            <w:pPr>
              <w:pStyle w:val="a3"/>
              <w:autoSpaceDE w:val="0"/>
              <w:autoSpaceDN w:val="0"/>
              <w:adjustRightInd w:val="0"/>
              <w:spacing w:before="0" w:beforeAutospacing="0" w:after="0" w:afterAutospacing="0"/>
              <w:ind w:left="33"/>
              <w:jc w:val="center"/>
            </w:pPr>
            <w:r w:rsidRPr="00FC37DF">
              <w:t>Ед.</w:t>
            </w:r>
          </w:p>
          <w:p w:rsidR="009067F8" w:rsidRPr="00FC37DF" w:rsidRDefault="009067F8" w:rsidP="009A2F76">
            <w:pPr>
              <w:pStyle w:val="a3"/>
              <w:autoSpaceDE w:val="0"/>
              <w:autoSpaceDN w:val="0"/>
              <w:adjustRightInd w:val="0"/>
              <w:spacing w:before="0" w:beforeAutospacing="0" w:after="0" w:afterAutospacing="0"/>
              <w:ind w:left="33"/>
              <w:jc w:val="center"/>
            </w:pPr>
            <w:r w:rsidRPr="00FC37DF">
              <w:t>Изм.</w:t>
            </w:r>
          </w:p>
        </w:tc>
        <w:tc>
          <w:tcPr>
            <w:tcW w:w="1749" w:type="dxa"/>
            <w:tcBorders>
              <w:top w:val="single" w:sz="4" w:space="0" w:color="auto"/>
              <w:left w:val="single" w:sz="4" w:space="0" w:color="auto"/>
              <w:bottom w:val="single" w:sz="4" w:space="0" w:color="auto"/>
              <w:right w:val="single" w:sz="4" w:space="0" w:color="auto"/>
            </w:tcBorders>
            <w:vAlign w:val="center"/>
          </w:tcPr>
          <w:p w:rsidR="009067F8" w:rsidRPr="00FC37DF" w:rsidRDefault="009067F8" w:rsidP="00467053">
            <w:pPr>
              <w:autoSpaceDE w:val="0"/>
              <w:autoSpaceDN w:val="0"/>
              <w:adjustRightInd w:val="0"/>
              <w:jc w:val="center"/>
            </w:pPr>
            <w:r w:rsidRPr="00FC37DF">
              <w:t>Количество поставляемых товаров, объем выполняемых работ, оказываемых услуг</w:t>
            </w:r>
          </w:p>
        </w:tc>
        <w:tc>
          <w:tcPr>
            <w:tcW w:w="2676" w:type="dxa"/>
            <w:vMerge/>
            <w:tcBorders>
              <w:top w:val="single" w:sz="4" w:space="0" w:color="auto"/>
              <w:left w:val="single" w:sz="4" w:space="0" w:color="auto"/>
              <w:bottom w:val="single" w:sz="4" w:space="0" w:color="auto"/>
              <w:right w:val="single" w:sz="4" w:space="0" w:color="auto"/>
            </w:tcBorders>
            <w:vAlign w:val="center"/>
          </w:tcPr>
          <w:p w:rsidR="009067F8" w:rsidRPr="00F356E7" w:rsidRDefault="009067F8" w:rsidP="006F1CBD">
            <w:pPr>
              <w:ind w:left="360"/>
              <w:jc w:val="center"/>
            </w:pPr>
          </w:p>
        </w:tc>
      </w:tr>
      <w:tr w:rsidR="009067F8" w:rsidRPr="00F356E7" w:rsidTr="00FC37DF">
        <w:trPr>
          <w:jc w:val="center"/>
        </w:trPr>
        <w:tc>
          <w:tcPr>
            <w:tcW w:w="1481" w:type="dxa"/>
            <w:tcBorders>
              <w:top w:val="single" w:sz="4" w:space="0" w:color="auto"/>
              <w:left w:val="single" w:sz="4" w:space="0" w:color="auto"/>
              <w:bottom w:val="single" w:sz="4" w:space="0" w:color="auto"/>
              <w:right w:val="single" w:sz="4" w:space="0" w:color="auto"/>
            </w:tcBorders>
            <w:vAlign w:val="center"/>
          </w:tcPr>
          <w:p w:rsidR="009067F8" w:rsidRPr="00F356E7" w:rsidRDefault="00467053" w:rsidP="00FC37DF">
            <w:pPr>
              <w:autoSpaceDE w:val="0"/>
              <w:autoSpaceDN w:val="0"/>
              <w:adjustRightInd w:val="0"/>
              <w:ind w:left="-36"/>
              <w:jc w:val="center"/>
            </w:pPr>
            <w:r>
              <w:t>29.10.59.130</w:t>
            </w:r>
          </w:p>
        </w:tc>
        <w:tc>
          <w:tcPr>
            <w:tcW w:w="2561" w:type="dxa"/>
            <w:tcBorders>
              <w:top w:val="single" w:sz="4" w:space="0" w:color="auto"/>
              <w:left w:val="single" w:sz="4" w:space="0" w:color="auto"/>
              <w:bottom w:val="single" w:sz="4" w:space="0" w:color="auto"/>
              <w:right w:val="single" w:sz="4" w:space="0" w:color="auto"/>
            </w:tcBorders>
          </w:tcPr>
          <w:p w:rsidR="00FC37DF" w:rsidRDefault="00F70905" w:rsidP="00F70905">
            <w:pPr>
              <w:autoSpaceDE w:val="0"/>
              <w:autoSpaceDN w:val="0"/>
              <w:adjustRightInd w:val="0"/>
              <w:jc w:val="both"/>
            </w:pPr>
            <w:r w:rsidRPr="00F70905">
              <w:t xml:space="preserve">Мусоровоз с боковой загрузкой </w:t>
            </w:r>
          </w:p>
          <w:p w:rsidR="009067F8" w:rsidRPr="00F356E7" w:rsidRDefault="00F70905" w:rsidP="00F70905">
            <w:pPr>
              <w:autoSpaceDE w:val="0"/>
              <w:autoSpaceDN w:val="0"/>
              <w:adjustRightInd w:val="0"/>
              <w:jc w:val="both"/>
            </w:pPr>
            <w:r w:rsidRPr="00F70905">
              <w:t>(ГАЗ-С41R13 КО-440-2N либо эквивалент)</w:t>
            </w:r>
          </w:p>
        </w:tc>
        <w:tc>
          <w:tcPr>
            <w:tcW w:w="1369" w:type="dxa"/>
            <w:tcBorders>
              <w:top w:val="single" w:sz="4" w:space="0" w:color="auto"/>
              <w:left w:val="single" w:sz="4" w:space="0" w:color="auto"/>
              <w:bottom w:val="single" w:sz="4" w:space="0" w:color="auto"/>
              <w:right w:val="single" w:sz="4" w:space="0" w:color="auto"/>
            </w:tcBorders>
            <w:vAlign w:val="center"/>
          </w:tcPr>
          <w:p w:rsidR="009067F8" w:rsidRPr="00F356E7" w:rsidRDefault="00F70905" w:rsidP="009A2F76">
            <w:pPr>
              <w:autoSpaceDE w:val="0"/>
              <w:autoSpaceDN w:val="0"/>
              <w:adjustRightInd w:val="0"/>
              <w:ind w:left="33"/>
              <w:jc w:val="center"/>
            </w:pPr>
            <w:r>
              <w:t>Шт.</w:t>
            </w:r>
          </w:p>
        </w:tc>
        <w:tc>
          <w:tcPr>
            <w:tcW w:w="1749" w:type="dxa"/>
            <w:tcBorders>
              <w:top w:val="single" w:sz="4" w:space="0" w:color="auto"/>
              <w:left w:val="single" w:sz="4" w:space="0" w:color="auto"/>
              <w:bottom w:val="single" w:sz="4" w:space="0" w:color="auto"/>
              <w:right w:val="single" w:sz="4" w:space="0" w:color="auto"/>
            </w:tcBorders>
            <w:vAlign w:val="center"/>
          </w:tcPr>
          <w:p w:rsidR="009067F8" w:rsidRPr="00F356E7" w:rsidRDefault="00A20367" w:rsidP="00FC37DF">
            <w:pPr>
              <w:autoSpaceDE w:val="0"/>
              <w:autoSpaceDN w:val="0"/>
              <w:adjustRightInd w:val="0"/>
              <w:jc w:val="center"/>
            </w:pPr>
            <w:r>
              <w:t>1</w:t>
            </w:r>
          </w:p>
        </w:tc>
        <w:tc>
          <w:tcPr>
            <w:tcW w:w="2676" w:type="dxa"/>
            <w:tcBorders>
              <w:top w:val="single" w:sz="4" w:space="0" w:color="auto"/>
              <w:left w:val="single" w:sz="4" w:space="0" w:color="auto"/>
              <w:bottom w:val="single" w:sz="4" w:space="0" w:color="auto"/>
              <w:right w:val="single" w:sz="4" w:space="0" w:color="auto"/>
            </w:tcBorders>
            <w:vAlign w:val="center"/>
          </w:tcPr>
          <w:p w:rsidR="009067F8" w:rsidRPr="00F356E7" w:rsidRDefault="00D27B4B" w:rsidP="00D27B4B">
            <w:pPr>
              <w:autoSpaceDE w:val="0"/>
              <w:autoSpaceDN w:val="0"/>
              <w:adjustRightInd w:val="0"/>
              <w:ind w:left="-72"/>
              <w:jc w:val="center"/>
            </w:pPr>
            <w:r>
              <w:t>2 759 667</w:t>
            </w:r>
          </w:p>
        </w:tc>
      </w:tr>
    </w:tbl>
    <w:p w:rsidR="009067F8" w:rsidRPr="00F356E7" w:rsidRDefault="006F1CBD" w:rsidP="006F1CBD">
      <w:pPr>
        <w:autoSpaceDE w:val="0"/>
        <w:autoSpaceDN w:val="0"/>
        <w:adjustRightInd w:val="0"/>
      </w:pPr>
      <w:r>
        <w:t xml:space="preserve">6. </w:t>
      </w:r>
      <w:r w:rsidR="009067F8" w:rsidRPr="00F356E7">
        <w:t xml:space="preserve">Место доставки товара, выполнения работ, оказания услуг: </w:t>
      </w:r>
      <w:r w:rsidR="00A20367">
        <w:t>Ханты-Мансийский автономный округ-Югра, город Югорск, улица Гастелло, 25</w:t>
      </w:r>
    </w:p>
    <w:p w:rsidR="009067F8" w:rsidRPr="00F356E7" w:rsidRDefault="006F1CBD" w:rsidP="00317402">
      <w:pPr>
        <w:autoSpaceDE w:val="0"/>
        <w:autoSpaceDN w:val="0"/>
        <w:adjustRightInd w:val="0"/>
        <w:jc w:val="both"/>
      </w:pPr>
      <w:r>
        <w:t xml:space="preserve">7. </w:t>
      </w:r>
      <w:r w:rsidR="009067F8" w:rsidRPr="00F356E7">
        <w:t>Сроки поставки товар</w:t>
      </w:r>
      <w:r w:rsidR="009067F8" w:rsidRPr="00F356E7">
        <w:rPr>
          <w:bCs/>
        </w:rPr>
        <w:t>а</w:t>
      </w:r>
      <w:r w:rsidR="009067F8" w:rsidRPr="00F356E7">
        <w:t xml:space="preserve"> или завершения работ</w:t>
      </w:r>
      <w:r w:rsidR="009067F8" w:rsidRPr="00F356E7">
        <w:rPr>
          <w:bCs/>
        </w:rPr>
        <w:t>ы</w:t>
      </w:r>
      <w:r w:rsidR="009067F8" w:rsidRPr="00F356E7">
        <w:t xml:space="preserve"> либо график </w:t>
      </w:r>
      <w:r w:rsidR="009067F8" w:rsidRPr="00F356E7">
        <w:rPr>
          <w:bCs/>
        </w:rPr>
        <w:t>оказания</w:t>
      </w:r>
      <w:r w:rsidR="009067F8" w:rsidRPr="00F356E7">
        <w:t xml:space="preserve"> услуг: </w:t>
      </w:r>
      <w:r w:rsidR="00A20367">
        <w:t>в течение 30-и дней с момента заключения контракта</w:t>
      </w:r>
      <w:r w:rsidR="00392677">
        <w:t>.</w:t>
      </w:r>
    </w:p>
    <w:p w:rsidR="009067F8" w:rsidRPr="00F356E7" w:rsidRDefault="006F1CBD" w:rsidP="006F1CBD">
      <w:pPr>
        <w:autoSpaceDE w:val="0"/>
        <w:autoSpaceDN w:val="0"/>
        <w:adjustRightInd w:val="0"/>
      </w:pPr>
      <w:r>
        <w:t xml:space="preserve">8. </w:t>
      </w:r>
      <w:r w:rsidR="009067F8" w:rsidRPr="00F356E7">
        <w:t xml:space="preserve">Источник финансирования: </w:t>
      </w:r>
      <w:r w:rsidR="00A20367">
        <w:t>Бюджет города Югорска</w:t>
      </w:r>
      <w:r w:rsidR="004A685E">
        <w:t xml:space="preserve"> на 2019 год.</w:t>
      </w:r>
    </w:p>
    <w:p w:rsidR="009067F8" w:rsidRPr="00F70905" w:rsidRDefault="006F1CBD" w:rsidP="006F1CBD">
      <w:pPr>
        <w:autoSpaceDE w:val="0"/>
        <w:autoSpaceDN w:val="0"/>
        <w:adjustRightInd w:val="0"/>
        <w:jc w:val="both"/>
      </w:pPr>
      <w:r w:rsidRPr="00F70905">
        <w:t>9. Единые т</w:t>
      </w:r>
      <w:r w:rsidR="009067F8" w:rsidRPr="00F70905">
        <w:t>ребования к участникам закупки:</w:t>
      </w:r>
    </w:p>
    <w:p w:rsidR="009067F8" w:rsidRPr="006D0974" w:rsidRDefault="006F1CBD" w:rsidP="006F1CBD">
      <w:pPr>
        <w:suppressAutoHyphens/>
        <w:ind w:firstLine="567"/>
        <w:jc w:val="both"/>
      </w:pPr>
      <w:r>
        <w:t xml:space="preserve">1) </w:t>
      </w:r>
      <w:r w:rsidR="009067F8" w:rsidRPr="00F356E7">
        <w:t xml:space="preserve">соответствие требованиям, </w:t>
      </w:r>
      <w:r w:rsidR="009067F8" w:rsidRPr="006F1CBD">
        <w:rPr>
          <w:bCs/>
        </w:rPr>
        <w:t>установленным</w:t>
      </w:r>
      <w:r w:rsidR="009067F8"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9067F8" w:rsidRPr="006D0974">
        <w:t>ом</w:t>
      </w:r>
      <w:r w:rsidR="009067F8" w:rsidRPr="00F356E7">
        <w:t xml:space="preserve"> закупки</w:t>
      </w:r>
      <w:r w:rsidR="009067F8" w:rsidRPr="006D0974">
        <w:t>;</w:t>
      </w:r>
    </w:p>
    <w:p w:rsidR="009067F8" w:rsidRPr="00F356E7" w:rsidRDefault="006F1CBD" w:rsidP="006F1CBD">
      <w:pPr>
        <w:suppressAutoHyphens/>
        <w:ind w:firstLine="567"/>
        <w:jc w:val="both"/>
      </w:pPr>
      <w:r>
        <w:t xml:space="preserve">2) </w:t>
      </w:r>
      <w:proofErr w:type="spellStart"/>
      <w:r w:rsidR="009067F8" w:rsidRPr="00F356E7">
        <w:t>непроведение</w:t>
      </w:r>
      <w:proofErr w:type="spellEnd"/>
      <w:r w:rsidR="009067F8" w:rsidRPr="00F356E7">
        <w:t xml:space="preserve"> ликвидации участника </w:t>
      </w:r>
      <w:r w:rsidR="009067F8" w:rsidRPr="006F1CBD">
        <w:rPr>
          <w:bCs/>
        </w:rPr>
        <w:t>закупки -</w:t>
      </w:r>
      <w:r w:rsidR="009067F8" w:rsidRPr="00F356E7">
        <w:t xml:space="preserve"> юридического лица и отсутствие решения арбитражного суда о признании участника </w:t>
      </w:r>
      <w:r w:rsidR="009067F8" w:rsidRPr="006F1CBD">
        <w:rPr>
          <w:bCs/>
        </w:rPr>
        <w:t>закупки</w:t>
      </w:r>
      <w:r w:rsidR="009067F8" w:rsidRPr="00F356E7">
        <w:t xml:space="preserve"> - юридического лица, </w:t>
      </w:r>
      <w:r w:rsidR="009067F8" w:rsidRPr="00F356E7">
        <w:lastRenderedPageBreak/>
        <w:t xml:space="preserve">индивидуального предпринимателя </w:t>
      </w:r>
      <w:r w:rsidR="009067F8" w:rsidRPr="006F1CBD">
        <w:rPr>
          <w:bCs/>
        </w:rPr>
        <w:t>несостоятельным (</w:t>
      </w:r>
      <w:r w:rsidR="009067F8" w:rsidRPr="00F356E7">
        <w:t>банкротом</w:t>
      </w:r>
      <w:r w:rsidR="009067F8" w:rsidRPr="006F1CBD">
        <w:rPr>
          <w:bCs/>
        </w:rPr>
        <w:t>)</w:t>
      </w:r>
      <w:r w:rsidR="009067F8" w:rsidRPr="00F356E7">
        <w:t xml:space="preserve"> и об открытии конкурсного производства;</w:t>
      </w:r>
    </w:p>
    <w:p w:rsidR="009067F8" w:rsidRPr="00F356E7" w:rsidRDefault="006F1CBD" w:rsidP="006F1CBD">
      <w:pPr>
        <w:suppressAutoHyphens/>
        <w:ind w:firstLine="567"/>
        <w:jc w:val="both"/>
      </w:pPr>
      <w:r>
        <w:t xml:space="preserve">3) </w:t>
      </w:r>
      <w:proofErr w:type="spellStart"/>
      <w:r w:rsidR="009067F8" w:rsidRPr="00F356E7">
        <w:t>неприостановление</w:t>
      </w:r>
      <w:proofErr w:type="spellEnd"/>
      <w:r w:rsidR="009067F8" w:rsidRPr="00F356E7">
        <w:t xml:space="preserve"> деятельности участника </w:t>
      </w:r>
      <w:r w:rsidR="009067F8" w:rsidRPr="006F1CBD">
        <w:rPr>
          <w:bCs/>
        </w:rPr>
        <w:t>закупки</w:t>
      </w:r>
      <w:r w:rsidR="009067F8" w:rsidRPr="00F356E7">
        <w:t xml:space="preserve"> в порядке, </w:t>
      </w:r>
      <w:r w:rsidR="009067F8" w:rsidRPr="006F1CBD">
        <w:rPr>
          <w:bCs/>
        </w:rPr>
        <w:t>установленном</w:t>
      </w:r>
      <w:r w:rsidR="009067F8" w:rsidRPr="00F356E7">
        <w:t xml:space="preserve"> Кодексом Российской Федерации об административных правонарушениях, на день подачи заявки на участие в закупке;</w:t>
      </w:r>
    </w:p>
    <w:p w:rsidR="009067F8" w:rsidRPr="00F356E7" w:rsidRDefault="006F1CBD" w:rsidP="006F1CBD">
      <w:pPr>
        <w:suppressAutoHyphens/>
        <w:ind w:firstLine="567"/>
        <w:jc w:val="both"/>
      </w:pPr>
      <w:proofErr w:type="gramStart"/>
      <w:r>
        <w:t xml:space="preserve">4) </w:t>
      </w:r>
      <w:r w:rsidR="009067F8"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067F8" w:rsidRPr="00F356E7">
        <w:t xml:space="preserve"> обязанности </w:t>
      </w:r>
      <w:proofErr w:type="gramStart"/>
      <w:r w:rsidR="009067F8" w:rsidRPr="00F356E7">
        <w:t>заявителя</w:t>
      </w:r>
      <w:proofErr w:type="gramEnd"/>
      <w:r w:rsidR="009067F8" w:rsidRPr="00F356E7">
        <w:t xml:space="preserve"> по уплате этих сумм исполненной и</w:t>
      </w:r>
      <w:r w:rsidR="004A685E">
        <w:t>ли</w:t>
      </w:r>
      <w:r w:rsidR="009067F8" w:rsidRPr="00F356E7">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F356E7">
        <w:t>указанных</w:t>
      </w:r>
      <w:proofErr w:type="gramEnd"/>
      <w:r w:rsidR="009067F8"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D71E13" w:rsidRDefault="006F1CBD" w:rsidP="00F20F45">
      <w:pPr>
        <w:tabs>
          <w:tab w:val="left" w:pos="1701"/>
        </w:tabs>
        <w:suppressAutoHyphens/>
        <w:ind w:firstLine="567"/>
        <w:jc w:val="both"/>
      </w:pPr>
      <w:proofErr w:type="gramStart"/>
      <w:r w:rsidRPr="00D71E13">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71E13">
        <w:t xml:space="preserve"> </w:t>
      </w:r>
      <w:proofErr w:type="gramStart"/>
      <w:r w:rsidRPr="00D71E13">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D71E13" w:rsidRDefault="006F1CBD" w:rsidP="006F1CBD">
      <w:pPr>
        <w:suppressAutoHyphens/>
        <w:ind w:firstLine="567"/>
        <w:jc w:val="both"/>
      </w:pPr>
      <w:r w:rsidRPr="00D71E13">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340D25" w:rsidRDefault="006F1CBD" w:rsidP="006F1CBD">
      <w:pPr>
        <w:suppressAutoHyphens/>
        <w:ind w:firstLine="567"/>
        <w:jc w:val="both"/>
      </w:pPr>
      <w:proofErr w:type="gramStart"/>
      <w:r>
        <w:t xml:space="preserve">6) </w:t>
      </w:r>
      <w:r w:rsidR="009067F8" w:rsidRPr="00F356E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F356E7">
        <w:t xml:space="preserve"> </w:t>
      </w:r>
      <w:proofErr w:type="gramStart"/>
      <w:r w:rsidR="009067F8"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F356E7">
        <w:t>неполнородными</w:t>
      </w:r>
      <w:proofErr w:type="spellEnd"/>
      <w:r w:rsidR="009067F8" w:rsidRPr="00F356E7">
        <w:t xml:space="preserve"> (имеющими общих отца или мать) братьями и сестрами), усыновителями или усыновленными указанных физических лиц.</w:t>
      </w:r>
      <w:proofErr w:type="gramEnd"/>
      <w:r w:rsidR="009067F8"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rsidR="009067F8">
        <w:t>тва</w:t>
      </w:r>
      <w:r w:rsidR="009067F8" w:rsidRPr="00340D25">
        <w:t>;</w:t>
      </w:r>
    </w:p>
    <w:p w:rsidR="00340D25" w:rsidRDefault="00D71E13" w:rsidP="00340D25">
      <w:pPr>
        <w:suppressAutoHyphens/>
        <w:ind w:firstLine="567"/>
        <w:jc w:val="both"/>
      </w:pPr>
      <w:r>
        <w:t>7</w:t>
      </w:r>
      <w:r w:rsidR="006F1CBD" w:rsidRPr="00953078">
        <w:t xml:space="preserve">) </w:t>
      </w:r>
      <w:r w:rsidR="009067F8" w:rsidRPr="00953078">
        <w:t>участник закупки не является офшорной компанией</w:t>
      </w:r>
      <w:r w:rsidR="00340D25">
        <w:t>;</w:t>
      </w:r>
    </w:p>
    <w:p w:rsidR="009067F8" w:rsidRPr="00953078" w:rsidRDefault="00D71E13" w:rsidP="001437DE">
      <w:pPr>
        <w:suppressAutoHyphens/>
        <w:ind w:firstLine="567"/>
        <w:jc w:val="both"/>
      </w:pPr>
      <w:r w:rsidRPr="004A685E">
        <w:t>8</w:t>
      </w:r>
      <w:r w:rsidR="00340D25" w:rsidRPr="004A685E">
        <w:t>) отсутствие у участника закупки ограничений для участия в закупках, установленных законодательством Российской Федерации.</w:t>
      </w:r>
    </w:p>
    <w:p w:rsidR="009067F8" w:rsidRPr="00F356E7" w:rsidRDefault="006F1CBD" w:rsidP="006F1CBD">
      <w:pPr>
        <w:suppressAutoHyphens/>
        <w:jc w:val="both"/>
      </w:pPr>
      <w:r>
        <w:t xml:space="preserve">10. </w:t>
      </w:r>
      <w:r w:rsidR="009067F8" w:rsidRPr="00F356E7">
        <w:t>Требование об отсутствии сведений об участнике закупки в реестре недобросовестных поставщиков:</w:t>
      </w:r>
    </w:p>
    <w:p w:rsidR="009067F8" w:rsidRPr="00F356E7" w:rsidRDefault="009067F8" w:rsidP="006F1CBD">
      <w:pPr>
        <w:suppressAutoHyphens/>
        <w:jc w:val="both"/>
      </w:pPr>
      <w:r w:rsidRPr="00F356E7">
        <w:lastRenderedPageBreak/>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0D2204" w:rsidRPr="005C7CDB" w:rsidRDefault="000D2204" w:rsidP="000D2204">
      <w:pPr>
        <w:autoSpaceDE w:val="0"/>
        <w:autoSpaceDN w:val="0"/>
        <w:adjustRightInd w:val="0"/>
        <w:jc w:val="both"/>
        <w:rPr>
          <w:u w:val="single"/>
        </w:rPr>
      </w:pPr>
      <w:r w:rsidRPr="00173CA9">
        <w:t>11.</w:t>
      </w:r>
      <w:r>
        <w:rPr>
          <w:i/>
        </w:rPr>
        <w:t xml:space="preserve">  </w:t>
      </w:r>
      <w:r w:rsidRPr="008E4088">
        <w:t xml:space="preserve">Требования, предъявляемые </w:t>
      </w:r>
      <w:r>
        <w:t>к</w:t>
      </w:r>
      <w:r w:rsidRPr="008E4088">
        <w:t> участникам аукциона, в соответствии с </w:t>
      </w:r>
      <w:hyperlink r:id="rId9" w:anchor="/document/57431179/entry/3111" w:history="1">
        <w:r w:rsidRPr="008E4088">
          <w:t>пунктом 1 части 1</w:t>
        </w:r>
      </w:hyperlink>
      <w:r w:rsidRPr="008E4088">
        <w:t>, </w:t>
      </w:r>
      <w:hyperlink r:id="rId10" w:anchor="/document/57431179/entry/3120" w:history="1">
        <w:r w:rsidRPr="008E4088">
          <w:t>частями 2</w:t>
        </w:r>
      </w:hyperlink>
      <w:r w:rsidRPr="008E4088">
        <w:t> и </w:t>
      </w:r>
      <w:hyperlink r:id="rId11" w:anchor="/document/57431179/entry/990272" w:history="1">
        <w:r w:rsidRPr="008E4088">
          <w:t>2.1</w:t>
        </w:r>
      </w:hyperlink>
      <w:r w:rsidRPr="008E4088">
        <w:t> (при наличии таких требований) статьи 31</w:t>
      </w:r>
      <w:r>
        <w:t xml:space="preserve"> Закона  о контрактной системе: </w:t>
      </w:r>
      <w:r w:rsidRPr="005C7CDB">
        <w:rPr>
          <w:u w:val="single"/>
        </w:rPr>
        <w:t>не установлено.</w:t>
      </w:r>
    </w:p>
    <w:p w:rsidR="000D2204" w:rsidRPr="008E4088" w:rsidRDefault="000D2204" w:rsidP="000D2204">
      <w:pPr>
        <w:autoSpaceDE w:val="0"/>
        <w:autoSpaceDN w:val="0"/>
        <w:adjustRightInd w:val="0"/>
        <w:jc w:val="both"/>
      </w:pPr>
      <w:r w:rsidRPr="008E4088">
        <w:t xml:space="preserve">12. </w:t>
      </w:r>
      <w:r w:rsidRPr="005C7CDB">
        <w:t>Документы, представляемые участниками закупки в подтверждение соответствия требованиям, установленным пунктом 1 части 1,</w:t>
      </w:r>
      <w:r>
        <w:t xml:space="preserve"> частями 2 и 2.1</w:t>
      </w:r>
      <w:r w:rsidRPr="005C7CDB">
        <w:t xml:space="preserve"> статьи 31 Закона о контрактной системе: </w:t>
      </w:r>
      <w:r>
        <w:t>не установлено</w:t>
      </w:r>
      <w:r w:rsidRPr="005C7CDB">
        <w:t>.</w:t>
      </w:r>
    </w:p>
    <w:p w:rsidR="000D2204" w:rsidRPr="005C7CDB" w:rsidRDefault="000D2204" w:rsidP="000D2204">
      <w:pPr>
        <w:autoSpaceDE w:val="0"/>
        <w:autoSpaceDN w:val="0"/>
        <w:adjustRightInd w:val="0"/>
        <w:jc w:val="both"/>
      </w:pPr>
      <w:r w:rsidRPr="005C7CDB">
        <w:t xml:space="preserve">13. Участниками </w:t>
      </w:r>
      <w:r w:rsidRPr="005C7CDB">
        <w:rPr>
          <w:bCs/>
        </w:rPr>
        <w:t>закупки</w:t>
      </w:r>
      <w:r w:rsidRPr="005C7CDB">
        <w:t xml:space="preserve"> могут быть только субъекты малого предпринимательства </w:t>
      </w:r>
      <w:r w:rsidRPr="005C7CDB">
        <w:rPr>
          <w:bCs/>
        </w:rPr>
        <w:t>и социально ориентированные некоммерческие организации</w:t>
      </w:r>
      <w:r w:rsidRPr="005C7CDB">
        <w:rPr>
          <w:b/>
          <w:bCs/>
        </w:rPr>
        <w:t>.</w:t>
      </w:r>
    </w:p>
    <w:p w:rsidR="000D2204" w:rsidRPr="00416022" w:rsidRDefault="000D2204" w:rsidP="000D2204">
      <w:pPr>
        <w:autoSpaceDE w:val="0"/>
        <w:autoSpaceDN w:val="0"/>
        <w:adjustRightInd w:val="0"/>
        <w:jc w:val="both"/>
      </w:pPr>
      <w:r>
        <w:t xml:space="preserve">14. </w:t>
      </w:r>
      <w:r w:rsidRPr="00F356E7">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r w:rsidRPr="00416022">
        <w:t xml:space="preserve">: </w:t>
      </w:r>
      <w:r w:rsidRPr="001377AF">
        <w:t>не установлено</w:t>
      </w:r>
      <w:r w:rsidRPr="00416022">
        <w:rPr>
          <w:i/>
        </w:rPr>
        <w:t>.</w:t>
      </w:r>
    </w:p>
    <w:p w:rsidR="000D2204" w:rsidRPr="00F356E7" w:rsidRDefault="000D2204" w:rsidP="000D2204">
      <w:pPr>
        <w:autoSpaceDE w:val="0"/>
        <w:autoSpaceDN w:val="0"/>
        <w:adjustRightInd w:val="0"/>
        <w:jc w:val="both"/>
      </w:pPr>
      <w:r>
        <w:t xml:space="preserve">15. </w:t>
      </w:r>
      <w:r w:rsidRPr="00F356E7">
        <w:t xml:space="preserve">Документация об аукционе в электронной форме размещена </w:t>
      </w:r>
      <w:r>
        <w:t>в единой информационной системе</w:t>
      </w:r>
      <w:r w:rsidRPr="00F356E7">
        <w:t xml:space="preserve"> </w:t>
      </w:r>
      <w:r w:rsidRPr="00F356E7">
        <w:noBreakHyphen/>
        <w:t xml:space="preserve"> </w:t>
      </w:r>
      <w:proofErr w:type="spellStart"/>
      <w:r w:rsidRPr="00F356E7">
        <w:t>www</w:t>
      </w:r>
      <w:proofErr w:type="spellEnd"/>
      <w:r w:rsidRPr="00F356E7">
        <w:t>.</w:t>
      </w:r>
      <w:proofErr w:type="spellStart"/>
      <w:r w:rsidRPr="00F356E7">
        <w:rPr>
          <w:lang w:val="en-US"/>
        </w:rPr>
        <w:t>zakupki</w:t>
      </w:r>
      <w:proofErr w:type="spellEnd"/>
      <w:r w:rsidRPr="00F356E7">
        <w:t>.</w:t>
      </w:r>
      <w:proofErr w:type="spellStart"/>
      <w:r w:rsidRPr="00F356E7">
        <w:rPr>
          <w:lang w:val="en-US"/>
        </w:rPr>
        <w:t>gov</w:t>
      </w:r>
      <w:proofErr w:type="spellEnd"/>
      <w:r w:rsidRPr="00F356E7">
        <w:t>.</w:t>
      </w:r>
      <w:proofErr w:type="spellStart"/>
      <w:r w:rsidRPr="00F356E7">
        <w:rPr>
          <w:lang w:val="en-US"/>
        </w:rPr>
        <w:t>ru</w:t>
      </w:r>
      <w:proofErr w:type="spellEnd"/>
      <w:r w:rsidRPr="00F356E7">
        <w:t>.</w:t>
      </w:r>
    </w:p>
    <w:p w:rsidR="000D2204" w:rsidRPr="00F356E7" w:rsidRDefault="000D2204" w:rsidP="000D2204">
      <w:pPr>
        <w:autoSpaceDE w:val="0"/>
        <w:autoSpaceDN w:val="0"/>
        <w:adjustRightInd w:val="0"/>
        <w:jc w:val="both"/>
      </w:pPr>
      <w:r w:rsidRPr="001377AF">
        <w:t xml:space="preserve">16. </w:t>
      </w:r>
      <w:proofErr w:type="gramStart"/>
      <w:r w:rsidRPr="001377AF">
        <w:t>Участник закупки,</w:t>
      </w:r>
      <w:r>
        <w:t xml:space="preserve"> зарегистрированный в единой информационной системе</w:t>
      </w:r>
      <w:r w:rsidRPr="001377AF">
        <w:t xml:space="preserve"> (с 01.01.2019 в соответствии с требованиями статьи 24.1 Закона о контрактной системе)</w:t>
      </w:r>
      <w:r>
        <w:t xml:space="preserve"> и аккредитованный</w:t>
      </w:r>
      <w:r w:rsidRPr="001377AF">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B651D4">
        <w:t>10</w:t>
      </w:r>
      <w:r w:rsidRPr="001377AF">
        <w:t xml:space="preserve">__ часов </w:t>
      </w:r>
      <w:r w:rsidR="00B651D4">
        <w:t>00</w:t>
      </w:r>
      <w:r w:rsidRPr="001377AF">
        <w:t>__ минут «_</w:t>
      </w:r>
      <w:r w:rsidR="00B651D4">
        <w:t>13</w:t>
      </w:r>
      <w:r w:rsidRPr="001377AF">
        <w:t>_» </w:t>
      </w:r>
      <w:r w:rsidR="00B651D4">
        <w:t>мая</w:t>
      </w:r>
      <w:r w:rsidRPr="001377AF">
        <w:t>_____________ 201</w:t>
      </w:r>
      <w:r w:rsidR="00B651D4">
        <w:t>9</w:t>
      </w:r>
      <w:r w:rsidRPr="001377AF">
        <w:t>__ года.</w:t>
      </w:r>
      <w:proofErr w:type="gramEnd"/>
    </w:p>
    <w:p w:rsidR="000D2204" w:rsidRPr="00F356E7" w:rsidRDefault="000D2204" w:rsidP="000D2204">
      <w:pPr>
        <w:autoSpaceDE w:val="0"/>
        <w:autoSpaceDN w:val="0"/>
        <w:adjustRightInd w:val="0"/>
        <w:jc w:val="both"/>
      </w:pPr>
      <w:r>
        <w:t xml:space="preserve">17. </w:t>
      </w:r>
      <w:r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D2204" w:rsidRPr="00F356E7" w:rsidRDefault="000D2204" w:rsidP="000D2204">
      <w:pPr>
        <w:autoSpaceDE w:val="0"/>
        <w:autoSpaceDN w:val="0"/>
        <w:adjustRightInd w:val="0"/>
        <w:jc w:val="both"/>
      </w:pPr>
      <w:r>
        <w:t xml:space="preserve">18. </w:t>
      </w:r>
      <w:r w:rsidRPr="00F356E7">
        <w:t xml:space="preserve">Дата окончания срока рассмотрения заявок на участие в аукционе в электронной форме: </w:t>
      </w:r>
      <w:r>
        <w:t>«</w:t>
      </w:r>
      <w:r w:rsidR="00B651D4">
        <w:t>14</w:t>
      </w:r>
      <w:r w:rsidRPr="00F356E7">
        <w:t>__</w:t>
      </w:r>
      <w:r>
        <w:t>»</w:t>
      </w:r>
      <w:r w:rsidRPr="00F356E7">
        <w:t> </w:t>
      </w:r>
      <w:r w:rsidR="00B651D4">
        <w:t>мая</w:t>
      </w:r>
      <w:r w:rsidRPr="00F356E7">
        <w:t>_________ 201</w:t>
      </w:r>
      <w:r w:rsidR="00B651D4">
        <w:t>9</w:t>
      </w:r>
      <w:r>
        <w:t>_</w:t>
      </w:r>
      <w:r w:rsidRPr="00F356E7">
        <w:t xml:space="preserve"> года.</w:t>
      </w:r>
    </w:p>
    <w:p w:rsidR="000D2204" w:rsidRPr="00F356E7" w:rsidRDefault="000D2204" w:rsidP="000D2204">
      <w:pPr>
        <w:autoSpaceDE w:val="0"/>
        <w:autoSpaceDN w:val="0"/>
        <w:adjustRightInd w:val="0"/>
        <w:jc w:val="both"/>
      </w:pPr>
      <w:r>
        <w:t xml:space="preserve">19. </w:t>
      </w:r>
      <w:r w:rsidRPr="00F356E7">
        <w:t xml:space="preserve">Дата проведения аукциона в электронной форме: </w:t>
      </w:r>
      <w:r>
        <w:t>«</w:t>
      </w:r>
      <w:r w:rsidR="00B651D4">
        <w:t>17</w:t>
      </w:r>
      <w:r w:rsidRPr="00F356E7">
        <w:t>__</w:t>
      </w:r>
      <w:r>
        <w:t>»</w:t>
      </w:r>
      <w:r w:rsidRPr="00F356E7">
        <w:t> </w:t>
      </w:r>
      <w:r w:rsidR="00B651D4">
        <w:t xml:space="preserve"> мая</w:t>
      </w:r>
      <w:r w:rsidRPr="00F356E7">
        <w:t>_______ 201</w:t>
      </w:r>
      <w:r w:rsidR="00B651D4">
        <w:t>9</w:t>
      </w:r>
      <w:bookmarkStart w:id="0" w:name="_GoBack"/>
      <w:bookmarkEnd w:id="0"/>
      <w:r>
        <w:t>_</w:t>
      </w:r>
      <w:r w:rsidRPr="00F356E7">
        <w:t xml:space="preserve"> года.</w:t>
      </w:r>
    </w:p>
    <w:p w:rsidR="000D2204" w:rsidRPr="00F356E7" w:rsidRDefault="000D2204" w:rsidP="000D2204">
      <w:pPr>
        <w:autoSpaceDE w:val="0"/>
        <w:autoSpaceDN w:val="0"/>
        <w:adjustRightInd w:val="0"/>
        <w:jc w:val="both"/>
      </w:pPr>
      <w:r>
        <w:t xml:space="preserve">20. </w:t>
      </w:r>
      <w:r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F356E7">
        <w:rPr>
          <w:i/>
        </w:rPr>
        <w:t>не предоставляются.</w:t>
      </w:r>
    </w:p>
    <w:p w:rsidR="000D2204" w:rsidRPr="00723807" w:rsidRDefault="000D2204" w:rsidP="000D2204">
      <w:pPr>
        <w:autoSpaceDE w:val="0"/>
        <w:autoSpaceDN w:val="0"/>
        <w:adjustRightInd w:val="0"/>
        <w:jc w:val="both"/>
      </w:pPr>
      <w:r>
        <w:t xml:space="preserve">21. </w:t>
      </w:r>
      <w:r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Pr="00F356E7">
        <w:rPr>
          <w:i/>
        </w:rPr>
        <w:t>не предоставляются</w:t>
      </w:r>
      <w:r>
        <w:rPr>
          <w:i/>
        </w:rPr>
        <w:t>.</w:t>
      </w:r>
    </w:p>
    <w:p w:rsidR="000D2204" w:rsidRPr="00301ABB" w:rsidRDefault="000D2204" w:rsidP="000D2204">
      <w:pPr>
        <w:autoSpaceDE w:val="0"/>
        <w:autoSpaceDN w:val="0"/>
        <w:adjustRightInd w:val="0"/>
        <w:jc w:val="both"/>
      </w:pPr>
      <w:r w:rsidRPr="001377AF">
        <w:t>22. Размер обеспечения заявки на участие в закупке: 27360 (двадцать семь тысяч триста шестьдесят) рублей.</w:t>
      </w:r>
      <w:r w:rsidRPr="00723807">
        <w:t xml:space="preserve"> </w:t>
      </w:r>
    </w:p>
    <w:p w:rsidR="000D2204" w:rsidRDefault="000D2204" w:rsidP="000D2204">
      <w:pPr>
        <w:autoSpaceDE w:val="0"/>
        <w:autoSpaceDN w:val="0"/>
        <w:adjustRightInd w:val="0"/>
        <w:ind w:firstLine="708"/>
        <w:jc w:val="both"/>
      </w:pP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0D2204" w:rsidRDefault="000D2204" w:rsidP="000D2204">
      <w:pPr>
        <w:ind w:firstLine="708"/>
        <w:rPr>
          <w:rFonts w:eastAsiaTheme="minorHAnsi"/>
        </w:rPr>
      </w:pPr>
      <w:r>
        <w:t xml:space="preserve">Требование об обеспечении заявки на участие в определении поставщика (подрядчика, исполнителя) не относится </w:t>
      </w:r>
      <w:proofErr w:type="gramStart"/>
      <w:r>
        <w:t>к</w:t>
      </w:r>
      <w:proofErr w:type="gramEnd"/>
      <w:r>
        <w:t xml:space="preserve"> государственных, муниципальных учреждений. </w:t>
      </w:r>
      <w:r>
        <w:rPr>
          <w:rFonts w:eastAsiaTheme="minorHAnsi"/>
        </w:rPr>
        <w:t xml:space="preserve"> </w:t>
      </w:r>
    </w:p>
    <w:p w:rsidR="000D2204" w:rsidRPr="00723807" w:rsidRDefault="000D2204" w:rsidP="000D2204">
      <w:pPr>
        <w:pStyle w:val="3"/>
        <w:keepNext w:val="0"/>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23</w:t>
      </w:r>
      <w:r w:rsidRPr="00953078">
        <w:rPr>
          <w:rFonts w:ascii="Times New Roman" w:hAnsi="Times New Roman" w:cs="Times New Roman"/>
          <w:b w:val="0"/>
          <w:bCs w:val="0"/>
          <w:sz w:val="24"/>
          <w:szCs w:val="24"/>
        </w:rPr>
        <w:t xml:space="preserve">. Контракт заключается только после предоставления участником закупки, с которым </w:t>
      </w:r>
      <w:r w:rsidRPr="00723807">
        <w:rPr>
          <w:rFonts w:ascii="Times New Roman" w:hAnsi="Times New Roman" w:cs="Times New Roman"/>
          <w:b w:val="0"/>
          <w:bCs w:val="0"/>
          <w:sz w:val="24"/>
          <w:szCs w:val="24"/>
        </w:rPr>
        <w:t>заключается контракт обеспечения исполнения контракта.</w:t>
      </w:r>
    </w:p>
    <w:p w:rsidR="000D2204" w:rsidRPr="006F4615" w:rsidRDefault="000D2204" w:rsidP="000D2204">
      <w:pPr>
        <w:pStyle w:val="3"/>
        <w:keepNext w:val="0"/>
        <w:spacing w:before="0" w:after="0"/>
        <w:ind w:firstLine="708"/>
        <w:jc w:val="both"/>
        <w:rPr>
          <w:rFonts w:ascii="Times New Roman" w:hAnsi="Times New Roman" w:cs="Times New Roman"/>
          <w:b w:val="0"/>
          <w:bCs w:val="0"/>
          <w:sz w:val="24"/>
          <w:szCs w:val="24"/>
        </w:rPr>
      </w:pPr>
      <w:bookmarkStart w:id="1" w:name="_Ref166350695"/>
      <w:r w:rsidRPr="006F4615">
        <w:rPr>
          <w:rFonts w:ascii="Times New Roman" w:hAnsi="Times New Roman" w:cs="Times New Roman"/>
          <w:b w:val="0"/>
          <w:bCs w:val="0"/>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Pr="00644478">
        <w:rPr>
          <w:rFonts w:ascii="Times New Roman" w:hAnsi="Times New Roman" w:cs="Times New Roman"/>
          <w:b w:val="0"/>
          <w:bCs w:val="0"/>
          <w:sz w:val="24"/>
          <w:szCs w:val="24"/>
        </w:rPr>
        <w:t>с учетом требований установленных постановлением Правительства Российской Федерации от 8 ноября 2013 г. №1005 (с учетом изменений и дополнений)</w:t>
      </w:r>
      <w:r>
        <w:rPr>
          <w:rFonts w:ascii="Times New Roman" w:hAnsi="Times New Roman" w:cs="Times New Roman"/>
          <w:b w:val="0"/>
          <w:bCs w:val="0"/>
          <w:sz w:val="24"/>
          <w:szCs w:val="24"/>
        </w:rPr>
        <w:t xml:space="preserve"> </w:t>
      </w:r>
      <w:r w:rsidRPr="006F4615">
        <w:rPr>
          <w:rFonts w:ascii="Times New Roman" w:hAnsi="Times New Roman" w:cs="Times New Roman"/>
          <w:b w:val="0"/>
          <w:bCs w:val="0"/>
          <w:sz w:val="24"/>
          <w:szCs w:val="24"/>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0D2204" w:rsidRPr="006F4615" w:rsidRDefault="000D2204" w:rsidP="000D2204">
      <w:pPr>
        <w:suppressAutoHyphens/>
        <w:autoSpaceDE w:val="0"/>
        <w:autoSpaceDN w:val="0"/>
        <w:adjustRightInd w:val="0"/>
        <w:ind w:firstLine="708"/>
        <w:jc w:val="both"/>
        <w:outlineLvl w:val="0"/>
      </w:pPr>
      <w:r w:rsidRPr="006F4615">
        <w:t>Срок действия банковской гарантии должен превышать срок действия контракта не менее чем на один месяц.</w:t>
      </w:r>
    </w:p>
    <w:p w:rsidR="000D2204" w:rsidRPr="006F4615" w:rsidRDefault="000D2204" w:rsidP="000D2204">
      <w:pPr>
        <w:suppressAutoHyphens/>
        <w:autoSpaceDE w:val="0"/>
        <w:autoSpaceDN w:val="0"/>
        <w:adjustRightInd w:val="0"/>
        <w:ind w:firstLine="708"/>
        <w:jc w:val="both"/>
        <w:outlineLvl w:val="0"/>
      </w:pPr>
      <w:r w:rsidRPr="001377AF">
        <w:t>Размер обеспечения исполнения контракта составляет 1641600 (один миллион шестьсот сорок одна тысяча шестьсот) рублей.</w:t>
      </w:r>
    </w:p>
    <w:p w:rsidR="000D2204" w:rsidRPr="00953078" w:rsidRDefault="000D2204" w:rsidP="000D2204">
      <w:pPr>
        <w:ind w:firstLine="708"/>
        <w:jc w:val="both"/>
      </w:pPr>
      <w:r w:rsidRPr="00953078">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D2204" w:rsidRPr="00953078" w:rsidRDefault="000D2204" w:rsidP="000D2204">
      <w:pPr>
        <w:pStyle w:val="3"/>
        <w:keepNext w:val="0"/>
        <w:tabs>
          <w:tab w:val="left" w:pos="708"/>
        </w:tabs>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lastRenderedPageBreak/>
        <w:tab/>
      </w:r>
      <w:r w:rsidRPr="00953078">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1"/>
    <w:p w:rsidR="000D2204" w:rsidRDefault="000D2204" w:rsidP="000D2204">
      <w:pPr>
        <w:ind w:firstLine="708"/>
      </w:pPr>
      <w:r>
        <w:t>Обеспечение исполнения контракта не требуется в случае:</w:t>
      </w:r>
    </w:p>
    <w:p w:rsidR="000D2204" w:rsidRDefault="000D2204" w:rsidP="000D2204">
      <w:r>
        <w:t>1) заключения контракта с участником закупки, который является казенным учреждением;</w:t>
      </w:r>
    </w:p>
    <w:p w:rsidR="000D2204" w:rsidRDefault="000D2204" w:rsidP="000D2204">
      <w:r>
        <w:t>2) осуществления закупки услуги по предоставлению кредита;</w:t>
      </w:r>
    </w:p>
    <w:p w:rsidR="000D2204" w:rsidRDefault="000D2204" w:rsidP="000D2204">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0D2204" w:rsidRDefault="000D2204" w:rsidP="000D2204">
      <w:pPr>
        <w:pStyle w:val="3"/>
        <w:keepNext w:val="0"/>
        <w:spacing w:before="0" w:after="0"/>
        <w:ind w:firstLine="708"/>
        <w:jc w:val="both"/>
        <w:rPr>
          <w:rFonts w:ascii="Times New Roman" w:hAnsi="Times New Roman"/>
          <w:b w:val="0"/>
          <w:bCs w:val="0"/>
          <w:sz w:val="24"/>
          <w:szCs w:val="24"/>
        </w:rPr>
      </w:pPr>
      <w:r w:rsidRPr="006F4615">
        <w:rPr>
          <w:rFonts w:ascii="Times New Roman" w:hAnsi="Times New Roman" w:cs="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r w:rsidRPr="000642AF">
        <w:rPr>
          <w:rFonts w:ascii="Times New Roman" w:hAnsi="Times New Roman"/>
          <w:b w:val="0"/>
          <w:bCs w:val="0"/>
          <w:sz w:val="24"/>
          <w:szCs w:val="24"/>
        </w:rPr>
        <w:t xml:space="preserve"> </w:t>
      </w:r>
    </w:p>
    <w:p w:rsidR="000D2204" w:rsidRPr="00953078" w:rsidRDefault="000D2204" w:rsidP="000D2204">
      <w:pPr>
        <w:pStyle w:val="3"/>
        <w:keepNext w:val="0"/>
        <w:spacing w:before="0" w:after="0"/>
        <w:ind w:firstLine="708"/>
        <w:jc w:val="both"/>
        <w:rPr>
          <w:rFonts w:ascii="Times New Roman" w:hAnsi="Times New Roman" w:cs="Times New Roman"/>
          <w:b w:val="0"/>
          <w:bCs w:val="0"/>
          <w:sz w:val="24"/>
          <w:szCs w:val="24"/>
        </w:rPr>
      </w:pPr>
      <w:bookmarkStart w:id="2" w:name="_Ref166350767"/>
      <w:bookmarkStart w:id="3" w:name="OLE_LINK21"/>
      <w:r w:rsidRPr="00953078">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D2204" w:rsidRPr="00953078" w:rsidRDefault="000D2204" w:rsidP="000D2204">
      <w:pPr>
        <w:autoSpaceDE w:val="0"/>
        <w:autoSpaceDN w:val="0"/>
        <w:adjustRightInd w:val="0"/>
        <w:ind w:firstLine="540"/>
      </w:pPr>
      <w:r w:rsidRPr="00953078">
        <w:t>1. Банковская гарантия должна быть безотзывной;</w:t>
      </w:r>
    </w:p>
    <w:p w:rsidR="000D2204" w:rsidRDefault="000D2204" w:rsidP="000D2204">
      <w:pPr>
        <w:autoSpaceDE w:val="0"/>
        <w:autoSpaceDN w:val="0"/>
        <w:adjustRightInd w:val="0"/>
        <w:ind w:firstLine="540"/>
      </w:pPr>
      <w:r>
        <w:t xml:space="preserve">2.  Банковская гарантия должна содержать: </w:t>
      </w:r>
    </w:p>
    <w:p w:rsidR="000D2204" w:rsidRDefault="000D2204" w:rsidP="000D2204">
      <w:pPr>
        <w:autoSpaceDE w:val="0"/>
        <w:autoSpaceDN w:val="0"/>
        <w:adjustRightInd w:val="0"/>
        <w:ind w:firstLine="540"/>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 xml:space="preserve">инципалом в соответствии </w:t>
      </w:r>
      <w:r w:rsidRPr="00597E37">
        <w:t xml:space="preserve">со </w:t>
      </w:r>
      <w:hyperlink r:id="rId12" w:history="1">
        <w:r w:rsidRPr="00597E37">
          <w:t>статьей 96</w:t>
        </w:r>
      </w:hyperlink>
      <w:r>
        <w:t xml:space="preserve"> настоящего Федерального закона;</w:t>
      </w:r>
    </w:p>
    <w:p w:rsidR="000D2204" w:rsidRDefault="000D2204" w:rsidP="000D2204">
      <w:pPr>
        <w:autoSpaceDE w:val="0"/>
        <w:autoSpaceDN w:val="0"/>
        <w:adjustRightInd w:val="0"/>
        <w:ind w:firstLine="540"/>
        <w:jc w:val="both"/>
      </w:pPr>
      <w:r>
        <w:t>2) обязательства принципала, надлежащее исполнение которых обеспечивается банковской гарантией;</w:t>
      </w:r>
    </w:p>
    <w:p w:rsidR="000D2204" w:rsidRDefault="000D2204" w:rsidP="000D2204">
      <w:pPr>
        <w:autoSpaceDE w:val="0"/>
        <w:autoSpaceDN w:val="0"/>
        <w:adjustRightInd w:val="0"/>
        <w:ind w:firstLine="540"/>
        <w:jc w:val="both"/>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0D2204" w:rsidRDefault="000D2204" w:rsidP="000D2204">
      <w:pPr>
        <w:autoSpaceDE w:val="0"/>
        <w:autoSpaceDN w:val="0"/>
        <w:adjustRightInd w:val="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D2204" w:rsidRDefault="000D2204" w:rsidP="000D2204">
      <w:pPr>
        <w:autoSpaceDE w:val="0"/>
        <w:autoSpaceDN w:val="0"/>
        <w:adjustRightInd w:val="0"/>
        <w:ind w:firstLine="540"/>
        <w:jc w:val="both"/>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D2204" w:rsidRDefault="000D2204" w:rsidP="000D2204">
      <w:pPr>
        <w:autoSpaceDE w:val="0"/>
        <w:autoSpaceDN w:val="0"/>
        <w:adjustRightInd w:val="0"/>
        <w:ind w:firstLine="540"/>
        <w:jc w:val="both"/>
      </w:pPr>
      <w:r>
        <w:t>6) срок действия банковской гарантии;</w:t>
      </w:r>
    </w:p>
    <w:p w:rsidR="000D2204" w:rsidRDefault="000D2204" w:rsidP="000D2204">
      <w:pPr>
        <w:autoSpaceDE w:val="0"/>
        <w:autoSpaceDN w:val="0"/>
        <w:adjustRightInd w:val="0"/>
        <w:ind w:firstLine="540"/>
        <w:jc w:val="both"/>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D2204" w:rsidRDefault="000D2204" w:rsidP="000D2204">
      <w:pPr>
        <w:autoSpaceDE w:val="0"/>
        <w:autoSpaceDN w:val="0"/>
        <w:adjustRightInd w:val="0"/>
        <w:ind w:firstLine="540"/>
        <w:jc w:val="both"/>
      </w:pPr>
      <w:r>
        <w:t xml:space="preserve">8) установленный Правительством Российской Федерации </w:t>
      </w:r>
      <w:hyperlink r:id="rId13" w:history="1">
        <w:r w:rsidRPr="00F536E3">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D2204" w:rsidRPr="001377AF" w:rsidRDefault="000D2204" w:rsidP="000D2204">
      <w:pPr>
        <w:autoSpaceDE w:val="0"/>
        <w:autoSpaceDN w:val="0"/>
        <w:adjustRightInd w:val="0"/>
        <w:ind w:firstLine="540"/>
        <w:jc w:val="both"/>
        <w:rPr>
          <w:color w:val="660066"/>
        </w:rPr>
      </w:pPr>
      <w:proofErr w:type="gramStart"/>
      <w:r w:rsidRPr="001377AF">
        <w:rPr>
          <w:color w:val="660066"/>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1377AF">
        <w:rPr>
          <w:color w:val="660066"/>
        </w:rPr>
        <w:t xml:space="preserve"> не </w:t>
      </w:r>
      <w:proofErr w:type="gramStart"/>
      <w:r w:rsidRPr="001377AF">
        <w:rPr>
          <w:color w:val="660066"/>
        </w:rPr>
        <w:t>превышающем</w:t>
      </w:r>
      <w:proofErr w:type="gramEnd"/>
      <w:r w:rsidRPr="001377AF">
        <w:rPr>
          <w:color w:val="660066"/>
        </w:rPr>
        <w:t xml:space="preserve"> размер обеспечения исполнения контракта;</w:t>
      </w:r>
    </w:p>
    <w:p w:rsidR="000D2204" w:rsidRPr="001377AF" w:rsidRDefault="000D2204" w:rsidP="000D2204">
      <w:pPr>
        <w:autoSpaceDE w:val="0"/>
        <w:autoSpaceDN w:val="0"/>
        <w:adjustRightInd w:val="0"/>
        <w:ind w:firstLine="540"/>
        <w:jc w:val="both"/>
        <w:rPr>
          <w:color w:val="660066"/>
        </w:rPr>
      </w:pPr>
      <w:r w:rsidRPr="001377AF">
        <w:rPr>
          <w:color w:val="660066"/>
        </w:rPr>
        <w:t>10) права заказчика в случаях, установленных </w:t>
      </w:r>
      <w:hyperlink r:id="rId14" w:anchor="/document/70353464/entry/4413" w:history="1">
        <w:r w:rsidRPr="001377AF">
          <w:rPr>
            <w:color w:val="660066"/>
          </w:rPr>
          <w:t>частью 13 статьи 44</w:t>
        </w:r>
      </w:hyperlink>
      <w:r w:rsidRPr="001377AF">
        <w:rPr>
          <w:color w:val="660066"/>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0D2204" w:rsidRPr="001377AF" w:rsidRDefault="000D2204" w:rsidP="000D2204">
      <w:pPr>
        <w:autoSpaceDE w:val="0"/>
        <w:autoSpaceDN w:val="0"/>
        <w:adjustRightInd w:val="0"/>
        <w:ind w:firstLine="540"/>
        <w:jc w:val="both"/>
        <w:rPr>
          <w:color w:val="660066"/>
        </w:rPr>
      </w:pPr>
      <w:r w:rsidRPr="001377AF">
        <w:rPr>
          <w:color w:val="660066"/>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0D2204" w:rsidRPr="005635D3" w:rsidRDefault="000D2204" w:rsidP="000D2204">
      <w:pPr>
        <w:autoSpaceDE w:val="0"/>
        <w:autoSpaceDN w:val="0"/>
        <w:adjustRightInd w:val="0"/>
        <w:ind w:firstLine="540"/>
        <w:jc w:val="both"/>
        <w:rPr>
          <w:color w:val="660066"/>
          <w:sz w:val="23"/>
          <w:szCs w:val="23"/>
        </w:rPr>
      </w:pPr>
      <w:r w:rsidRPr="001377AF">
        <w:rPr>
          <w:color w:val="660066"/>
        </w:rPr>
        <w:lastRenderedPageBreak/>
        <w:t>12) условия о том, что расходы, возникающие в связи с перечислением денежных</w:t>
      </w:r>
      <w:r w:rsidRPr="001377AF">
        <w:rPr>
          <w:color w:val="660066"/>
          <w:sz w:val="23"/>
          <w:szCs w:val="23"/>
        </w:rPr>
        <w:t xml:space="preserve"> средств гарантом по банковской гарантии, несет гарант.</w:t>
      </w:r>
    </w:p>
    <w:p w:rsidR="000D2204" w:rsidRPr="001377AF" w:rsidRDefault="000D2204" w:rsidP="000D2204">
      <w:pPr>
        <w:pStyle w:val="s1"/>
        <w:spacing w:before="0" w:beforeAutospacing="0" w:after="0" w:afterAutospacing="0"/>
        <w:jc w:val="both"/>
      </w:pPr>
      <w:r w:rsidRPr="001377AF">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0D2204" w:rsidRDefault="000D2204" w:rsidP="000D2204">
      <w:pPr>
        <w:pStyle w:val="3"/>
        <w:keepNext w:val="0"/>
        <w:spacing w:before="0" w:after="0"/>
        <w:ind w:firstLine="540"/>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Требования к обеспечению исполнения контракта, предоставляемому в виде денежных средств:</w:t>
      </w:r>
      <w:r>
        <w:rPr>
          <w:rFonts w:ascii="Times New Roman" w:hAnsi="Times New Roman" w:cs="Times New Roman"/>
          <w:b w:val="0"/>
          <w:bCs w:val="0"/>
          <w:sz w:val="24"/>
          <w:szCs w:val="24"/>
        </w:rPr>
        <w:t xml:space="preserve"> </w:t>
      </w:r>
      <w:r w:rsidRPr="00953078">
        <w:rPr>
          <w:rFonts w:ascii="Times New Roman" w:hAnsi="Times New Roman" w:cs="Times New Roman"/>
          <w:b w:val="0"/>
          <w:bCs w:val="0"/>
          <w:sz w:val="24"/>
          <w:szCs w:val="24"/>
        </w:rPr>
        <w:t>денежные средства, вносимые в обеспечение исполнения контракта, должны быть перечислены по следующим реквизитам:</w:t>
      </w:r>
      <w:r>
        <w:rPr>
          <w:rFonts w:ascii="Times New Roman" w:hAnsi="Times New Roman" w:cs="Times New Roman"/>
          <w:b w:val="0"/>
          <w:bCs w:val="0"/>
          <w:sz w:val="24"/>
          <w:szCs w:val="24"/>
        </w:rPr>
        <w:t xml:space="preserve">  </w:t>
      </w:r>
    </w:p>
    <w:bookmarkEnd w:id="2"/>
    <w:p w:rsidR="000D2204" w:rsidRPr="00881C07" w:rsidRDefault="000D2204" w:rsidP="000D2204">
      <w:pPr>
        <w:pStyle w:val="af2"/>
        <w:jc w:val="both"/>
        <w:rPr>
          <w:b/>
          <w:sz w:val="24"/>
          <w:szCs w:val="24"/>
        </w:rPr>
      </w:pPr>
      <w:r w:rsidRPr="00881C07">
        <w:rPr>
          <w:sz w:val="24"/>
          <w:szCs w:val="24"/>
        </w:rPr>
        <w:t xml:space="preserve">Получатель: Департамент финансов г. Югорска, (ДМСиГ, л/с 070010000),  </w:t>
      </w:r>
    </w:p>
    <w:p w:rsidR="000D2204" w:rsidRPr="00881C07" w:rsidRDefault="000D2204" w:rsidP="000D2204">
      <w:pPr>
        <w:pStyle w:val="af2"/>
        <w:jc w:val="both"/>
        <w:rPr>
          <w:sz w:val="24"/>
          <w:szCs w:val="24"/>
          <w:u w:val="single"/>
        </w:rPr>
      </w:pPr>
      <w:r w:rsidRPr="00881C07">
        <w:rPr>
          <w:sz w:val="24"/>
          <w:szCs w:val="24"/>
        </w:rPr>
        <w:t xml:space="preserve">ИНН 8622011490, КПП 862201001,  </w:t>
      </w:r>
      <w:proofErr w:type="gramStart"/>
      <w:r w:rsidRPr="00881C07">
        <w:rPr>
          <w:sz w:val="24"/>
          <w:szCs w:val="24"/>
        </w:rPr>
        <w:t>р</w:t>
      </w:r>
      <w:proofErr w:type="gramEnd"/>
      <w:r w:rsidRPr="00881C07">
        <w:rPr>
          <w:sz w:val="24"/>
          <w:szCs w:val="24"/>
        </w:rPr>
        <w:t>/с 40302810100065000007,  Ф-Л Западно-Сибирский ПАО Банка «ФК Открытие», г. Ханты-Мансийск, БИК  047162812,  к/с  30101810465777100812;</w:t>
      </w:r>
    </w:p>
    <w:p w:rsidR="000D2204" w:rsidRPr="001377AF" w:rsidRDefault="000D2204" w:rsidP="000D2204">
      <w:r w:rsidRPr="001377AF">
        <w:t>Назначение платежа: мероприятие 70.04.00. обеспечение  исполнения муниципального контракта №___________, ИКЗ № _____________________</w:t>
      </w:r>
    </w:p>
    <w:p w:rsidR="000D2204" w:rsidRPr="006F4615" w:rsidRDefault="000D2204" w:rsidP="000D2204">
      <w:pPr>
        <w:jc w:val="both"/>
        <w:rPr>
          <w:b/>
        </w:rPr>
      </w:pPr>
      <w:r w:rsidRPr="001377AF">
        <w:t>-  факт внесения денежных средств в обеспечение исполнения контракта</w:t>
      </w:r>
      <w:r w:rsidRPr="006F4615">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t>«</w:t>
      </w:r>
      <w:r w:rsidRPr="006F4615">
        <w:t>Банк-клиент</w:t>
      </w:r>
      <w:r>
        <w:t>»</w:t>
      </w:r>
      <w:r w:rsidRPr="006F4615">
        <w:t>);</w:t>
      </w:r>
    </w:p>
    <w:p w:rsidR="000D2204" w:rsidRPr="006F4615" w:rsidRDefault="000D2204" w:rsidP="000D2204">
      <w:pPr>
        <w:pStyle w:val="4"/>
        <w:keepNext w:val="0"/>
        <w:spacing w:before="0" w:after="0"/>
        <w:jc w:val="both"/>
        <w:rPr>
          <w:b w:val="0"/>
          <w:sz w:val="24"/>
          <w:szCs w:val="24"/>
        </w:rPr>
      </w:pPr>
      <w:r>
        <w:rPr>
          <w:b w:val="0"/>
          <w:sz w:val="24"/>
          <w:szCs w:val="24"/>
        </w:rPr>
        <w:t>-</w:t>
      </w:r>
      <w:r w:rsidRPr="006F4615">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F4615">
        <w:rPr>
          <w:b w:val="0"/>
          <w:sz w:val="24"/>
          <w:szCs w:val="24"/>
        </w:rPr>
        <w:t>дств сч</w:t>
      </w:r>
      <w:proofErr w:type="gramEnd"/>
      <w:r w:rsidRPr="006F4615">
        <w:rPr>
          <w:b w:val="0"/>
          <w:sz w:val="24"/>
          <w:szCs w:val="24"/>
        </w:rPr>
        <w:t xml:space="preserve">итается </w:t>
      </w:r>
      <w:proofErr w:type="spellStart"/>
      <w:r w:rsidRPr="006F4615">
        <w:rPr>
          <w:b w:val="0"/>
          <w:sz w:val="24"/>
          <w:szCs w:val="24"/>
        </w:rPr>
        <w:t>непредоставленным</w:t>
      </w:r>
      <w:proofErr w:type="spellEnd"/>
      <w:r w:rsidRPr="006F4615">
        <w:rPr>
          <w:b w:val="0"/>
          <w:sz w:val="24"/>
          <w:szCs w:val="24"/>
        </w:rPr>
        <w:t>;</w:t>
      </w:r>
    </w:p>
    <w:p w:rsidR="000D2204" w:rsidRPr="002B1227" w:rsidRDefault="000D2204" w:rsidP="000D2204">
      <w:pPr>
        <w:pStyle w:val="4"/>
        <w:keepNext w:val="0"/>
        <w:spacing w:before="0" w:after="0"/>
        <w:jc w:val="both"/>
        <w:rPr>
          <w:b w:val="0"/>
          <w:bCs w:val="0"/>
          <w:strike/>
          <w:color w:val="0066FF"/>
          <w:sz w:val="24"/>
          <w:szCs w:val="24"/>
          <w:u w:val="single"/>
        </w:rPr>
      </w:pPr>
      <w:r>
        <w:rPr>
          <w:b w:val="0"/>
          <w:sz w:val="24"/>
          <w:szCs w:val="24"/>
        </w:rPr>
        <w:t xml:space="preserve">- </w:t>
      </w:r>
      <w:r w:rsidRPr="006F4615">
        <w:rPr>
          <w:b w:val="0"/>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Pr>
          <w:b w:val="0"/>
          <w:sz w:val="24"/>
          <w:szCs w:val="24"/>
        </w:rPr>
        <w:t xml:space="preserve">. </w:t>
      </w:r>
      <w:r w:rsidRPr="006F4615">
        <w:rPr>
          <w:b w:val="0"/>
          <w:sz w:val="24"/>
          <w:szCs w:val="24"/>
        </w:rPr>
        <w:t xml:space="preserve"> </w:t>
      </w:r>
      <w:bookmarkEnd w:id="3"/>
    </w:p>
    <w:p w:rsidR="000D2204" w:rsidRPr="00AA7356" w:rsidRDefault="000D2204" w:rsidP="000D2204">
      <w:pPr>
        <w:autoSpaceDE w:val="0"/>
        <w:autoSpaceDN w:val="0"/>
        <w:adjustRightInd w:val="0"/>
        <w:jc w:val="both"/>
        <w:rPr>
          <w:color w:val="000000" w:themeColor="text1"/>
        </w:rPr>
      </w:pPr>
      <w:r>
        <w:rPr>
          <w:color w:val="000000" w:themeColor="text1"/>
        </w:rPr>
        <w:t>24</w:t>
      </w:r>
      <w:r w:rsidRPr="00AA7356">
        <w:rPr>
          <w:color w:val="000000" w:themeColor="text1"/>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0D2204" w:rsidRPr="00AA7356" w:rsidRDefault="000D2204" w:rsidP="000D2204">
      <w:pPr>
        <w:autoSpaceDE w:val="0"/>
        <w:autoSpaceDN w:val="0"/>
        <w:adjustRightInd w:val="0"/>
        <w:jc w:val="both"/>
        <w:rPr>
          <w:color w:val="000000" w:themeColor="text1"/>
        </w:rPr>
      </w:pPr>
      <w:r w:rsidRPr="00AA7356">
        <w:rPr>
          <w:i/>
          <w:color w:val="000000" w:themeColor="text1"/>
        </w:rPr>
        <w:t xml:space="preserve">-  </w:t>
      </w:r>
      <w:r w:rsidRPr="00AA7356">
        <w:rPr>
          <w:color w:val="000000" w:themeColor="text1"/>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У</w:t>
      </w:r>
      <w:r w:rsidRPr="00AA7356">
        <w:rPr>
          <w:color w:val="000000" w:themeColor="text1"/>
        </w:rPr>
        <w:t>становлено;</w:t>
      </w:r>
    </w:p>
    <w:p w:rsidR="000D2204" w:rsidRPr="00AA7356" w:rsidRDefault="000D2204" w:rsidP="000D2204">
      <w:pPr>
        <w:autoSpaceDE w:val="0"/>
        <w:autoSpaceDN w:val="0"/>
        <w:adjustRightInd w:val="0"/>
        <w:jc w:val="both"/>
        <w:rPr>
          <w:rFonts w:eastAsia="Calibri"/>
          <w:color w:val="000000" w:themeColor="text1"/>
          <w:lang w:eastAsia="en-US"/>
        </w:rPr>
      </w:pPr>
      <w:r w:rsidRPr="00AA7356">
        <w:rPr>
          <w:color w:val="000000" w:themeColor="text1"/>
        </w:rPr>
        <w:t>- В соответствии с</w:t>
      </w:r>
      <w:r w:rsidRPr="00AA7356">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0D2204" w:rsidRPr="00AA7356" w:rsidRDefault="000D2204" w:rsidP="000D2204">
      <w:pPr>
        <w:autoSpaceDE w:val="0"/>
        <w:autoSpaceDN w:val="0"/>
        <w:adjustRightInd w:val="0"/>
        <w:jc w:val="both"/>
        <w:rPr>
          <w:color w:val="000000" w:themeColor="text1"/>
        </w:rPr>
      </w:pPr>
      <w:r w:rsidRPr="00AA7356">
        <w:rPr>
          <w:color w:val="000000" w:themeColor="text1"/>
        </w:rPr>
        <w:t>-</w:t>
      </w:r>
      <w:r w:rsidRPr="00AA7356">
        <w:rPr>
          <w:b/>
          <w:color w:val="000000" w:themeColor="text1"/>
        </w:rPr>
        <w:t xml:space="preserve"> </w:t>
      </w:r>
      <w:r w:rsidRPr="00AA7356">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D2204" w:rsidRPr="00AA7356" w:rsidRDefault="000D2204" w:rsidP="000D2204">
      <w:pPr>
        <w:autoSpaceDE w:val="0"/>
        <w:autoSpaceDN w:val="0"/>
        <w:adjustRightInd w:val="0"/>
        <w:jc w:val="both"/>
        <w:rPr>
          <w:color w:val="000000" w:themeColor="text1"/>
        </w:rPr>
      </w:pPr>
      <w:r w:rsidRPr="00AA7356">
        <w:rPr>
          <w:color w:val="000000" w:themeColor="text1"/>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0D2204" w:rsidRPr="00AA7356" w:rsidRDefault="000D2204" w:rsidP="000D2204">
      <w:pPr>
        <w:autoSpaceDE w:val="0"/>
        <w:autoSpaceDN w:val="0"/>
        <w:adjustRightInd w:val="0"/>
        <w:jc w:val="both"/>
        <w:rPr>
          <w:color w:val="000000" w:themeColor="text1"/>
        </w:rPr>
      </w:pPr>
      <w:r w:rsidRPr="00AA7356">
        <w:rPr>
          <w:color w:val="000000" w:themeColor="text1"/>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0D2204" w:rsidRPr="00AA7356" w:rsidRDefault="000D2204" w:rsidP="000D2204">
      <w:pPr>
        <w:autoSpaceDE w:val="0"/>
        <w:autoSpaceDN w:val="0"/>
        <w:adjustRightInd w:val="0"/>
        <w:jc w:val="both"/>
        <w:rPr>
          <w:color w:val="000000" w:themeColor="text1"/>
        </w:rPr>
      </w:pPr>
      <w:r w:rsidRPr="00AA7356">
        <w:rPr>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D2204" w:rsidRPr="00AA7356" w:rsidRDefault="000D2204" w:rsidP="000D2204">
      <w:pPr>
        <w:autoSpaceDE w:val="0"/>
        <w:autoSpaceDN w:val="0"/>
        <w:adjustRightInd w:val="0"/>
        <w:jc w:val="both"/>
        <w:rPr>
          <w:color w:val="000000" w:themeColor="text1"/>
        </w:rPr>
      </w:pPr>
      <w:r w:rsidRPr="00AA7356">
        <w:rPr>
          <w:color w:val="000000" w:themeColor="text1"/>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w:t>
      </w:r>
      <w:r w:rsidRPr="00AA7356">
        <w:rPr>
          <w:color w:val="000000" w:themeColor="text1"/>
        </w:rPr>
        <w:lastRenderedPageBreak/>
        <w:t>иностранных государств, для целей осуществления закупок для обеспечения государственных и муниципальных нужд»: Не установлено;</w:t>
      </w:r>
    </w:p>
    <w:p w:rsidR="000D2204" w:rsidRPr="00AA7356" w:rsidRDefault="000D2204" w:rsidP="000D2204">
      <w:pPr>
        <w:autoSpaceDE w:val="0"/>
        <w:autoSpaceDN w:val="0"/>
        <w:adjustRightInd w:val="0"/>
        <w:jc w:val="both"/>
        <w:rPr>
          <w:color w:val="000000" w:themeColor="text1"/>
        </w:rPr>
      </w:pPr>
      <w:r w:rsidRPr="00AA7356">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0D2204" w:rsidRPr="00AA7356" w:rsidRDefault="000D2204" w:rsidP="000D2204">
      <w:pPr>
        <w:jc w:val="both"/>
        <w:rPr>
          <w:rFonts w:eastAsiaTheme="minorHAnsi"/>
          <w:color w:val="000000" w:themeColor="text1"/>
        </w:rPr>
      </w:pPr>
      <w:r w:rsidRPr="00AA7356">
        <w:rPr>
          <w:color w:val="000000" w:themeColor="text1"/>
        </w:rPr>
        <w:t>- В соответствии с Постановлением Правительства РФ от 5 сентября 2017 г. № </w:t>
      </w:r>
      <w:r w:rsidRPr="00AA7356">
        <w:rPr>
          <w:rFonts w:eastAsiaTheme="minorHAnsi"/>
          <w:color w:val="000000" w:themeColor="text1"/>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0D2204" w:rsidRPr="00AA7356" w:rsidRDefault="000D2204" w:rsidP="000D2204">
      <w:pPr>
        <w:autoSpaceDE w:val="0"/>
        <w:autoSpaceDN w:val="0"/>
        <w:adjustRightInd w:val="0"/>
        <w:jc w:val="both"/>
        <w:rPr>
          <w:color w:val="1F497D" w:themeColor="text2"/>
        </w:rPr>
      </w:pPr>
      <w:r w:rsidRPr="00AA7356">
        <w:rPr>
          <w:color w:val="1F497D" w:themeColor="text2"/>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D2204" w:rsidRPr="00AA7356" w:rsidRDefault="000D2204" w:rsidP="000D2204">
      <w:pPr>
        <w:autoSpaceDE w:val="0"/>
        <w:autoSpaceDN w:val="0"/>
        <w:adjustRightInd w:val="0"/>
        <w:jc w:val="both"/>
        <w:rPr>
          <w:color w:val="1F497D" w:themeColor="text2"/>
        </w:rPr>
      </w:pPr>
      <w:r w:rsidRPr="00AA7356">
        <w:rPr>
          <w:color w:val="1F497D" w:themeColor="text2"/>
        </w:rPr>
        <w:t>- В соответствии с приказом Минфина России от 4 июня 2018 г. № 126н</w:t>
      </w:r>
      <w:r>
        <w:rPr>
          <w:color w:val="1F497D" w:themeColor="text2"/>
        </w:rPr>
        <w:t xml:space="preserve"> </w:t>
      </w:r>
      <w:r w:rsidRPr="00AA7356">
        <w:rPr>
          <w:color w:val="1F497D" w:themeColor="text2"/>
        </w:rPr>
        <w:t>«Об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0D2204" w:rsidRPr="00E25E6F" w:rsidRDefault="000D2204" w:rsidP="000D2204">
      <w:pPr>
        <w:autoSpaceDE w:val="0"/>
        <w:autoSpaceDN w:val="0"/>
        <w:adjustRightInd w:val="0"/>
        <w:jc w:val="both"/>
        <w:rPr>
          <w:color w:val="FF0000"/>
        </w:rPr>
      </w:pPr>
    </w:p>
    <w:p w:rsidR="000D2204" w:rsidRPr="00F356E7" w:rsidRDefault="000D2204" w:rsidP="000D2204"/>
    <w:p w:rsidR="000D2204" w:rsidRPr="009C05C7" w:rsidRDefault="000D2204" w:rsidP="000D2204">
      <w:pPr>
        <w:keepNext/>
        <w:keepLines/>
        <w:widowControl w:val="0"/>
        <w:suppressLineNumbers/>
      </w:pPr>
      <w:r w:rsidRPr="009C05C7">
        <w:t>Первый заместитель главы города -</w:t>
      </w:r>
    </w:p>
    <w:p w:rsidR="000D2204" w:rsidRPr="009C05C7" w:rsidRDefault="000D2204" w:rsidP="000D2204">
      <w:pPr>
        <w:widowControl w:val="0"/>
        <w:suppressLineNumbers/>
      </w:pPr>
      <w:r w:rsidRPr="009C05C7">
        <w:t xml:space="preserve">директор Департамента </w:t>
      </w:r>
      <w:proofErr w:type="gramStart"/>
      <w:r w:rsidRPr="009C05C7">
        <w:t>муниципальной</w:t>
      </w:r>
      <w:proofErr w:type="gramEnd"/>
      <w:r w:rsidRPr="009C05C7">
        <w:t xml:space="preserve"> </w:t>
      </w:r>
    </w:p>
    <w:p w:rsidR="000D2204" w:rsidRPr="009C05C7" w:rsidRDefault="000D2204" w:rsidP="000D2204">
      <w:pPr>
        <w:widowControl w:val="0"/>
        <w:suppressLineNumbers/>
      </w:pPr>
      <w:r w:rsidRPr="009C05C7">
        <w:t xml:space="preserve">собственности и градостроительства </w:t>
      </w:r>
    </w:p>
    <w:p w:rsidR="000D2204" w:rsidRPr="009C05C7" w:rsidRDefault="000D2204" w:rsidP="000D2204">
      <w:pPr>
        <w:widowControl w:val="0"/>
        <w:suppressLineNumbers/>
      </w:pPr>
      <w:r w:rsidRPr="009C05C7">
        <w:t xml:space="preserve">администрации города Югорска  </w:t>
      </w:r>
      <w:r w:rsidRPr="009C05C7">
        <w:tab/>
      </w:r>
      <w:r w:rsidRPr="009C05C7">
        <w:tab/>
      </w:r>
      <w:r w:rsidRPr="009C05C7">
        <w:tab/>
      </w:r>
      <w:r w:rsidRPr="009C05C7">
        <w:tab/>
      </w:r>
      <w:r w:rsidRPr="009C05C7">
        <w:tab/>
      </w:r>
      <w:r w:rsidRPr="009C05C7">
        <w:tab/>
        <w:t>____________ С.Д. Голин</w:t>
      </w:r>
    </w:p>
    <w:p w:rsidR="000D2204" w:rsidRPr="009C05C7" w:rsidRDefault="000D2204" w:rsidP="000D2204">
      <w:pPr>
        <w:jc w:val="both"/>
      </w:pPr>
      <w:r w:rsidRPr="009C05C7">
        <w:tab/>
      </w:r>
    </w:p>
    <w:p w:rsidR="000D2204" w:rsidRPr="009C05C7" w:rsidRDefault="000D2204" w:rsidP="000D2204">
      <w:pPr>
        <w:jc w:val="both"/>
      </w:pPr>
      <w:r w:rsidRPr="009C05C7">
        <w:t xml:space="preserve">Проверено: </w:t>
      </w:r>
    </w:p>
    <w:p w:rsidR="000D2204" w:rsidRPr="009C05C7" w:rsidRDefault="000D2204" w:rsidP="000D2204">
      <w:pPr>
        <w:jc w:val="both"/>
      </w:pPr>
      <w:r w:rsidRPr="009C05C7">
        <w:t xml:space="preserve">начальник отдела </w:t>
      </w:r>
    </w:p>
    <w:p w:rsidR="000D2204" w:rsidRPr="00F356E7" w:rsidRDefault="000D2204" w:rsidP="000D2204">
      <w:pPr>
        <w:jc w:val="both"/>
      </w:pPr>
      <w:r w:rsidRPr="009C05C7">
        <w:t xml:space="preserve">муниципальных закупок                                       </w:t>
      </w:r>
      <w:r w:rsidRPr="009C05C7">
        <w:tab/>
      </w:r>
      <w:r w:rsidRPr="009C05C7">
        <w:tab/>
      </w:r>
      <w:r w:rsidRPr="009C05C7">
        <w:tab/>
        <w:t xml:space="preserve">           ___________  Н.Б. Захарова</w:t>
      </w:r>
      <w:r w:rsidRPr="00F356E7">
        <w:t xml:space="preserve"> </w:t>
      </w:r>
    </w:p>
    <w:p w:rsidR="000D2204" w:rsidRPr="00F356E7" w:rsidRDefault="000D2204" w:rsidP="000D2204">
      <w:pPr>
        <w:jc w:val="both"/>
        <w:rPr>
          <w:sz w:val="22"/>
          <w:szCs w:val="22"/>
        </w:rPr>
      </w:pPr>
    </w:p>
    <w:p w:rsidR="000D2204" w:rsidRPr="00F356E7" w:rsidRDefault="000D2204" w:rsidP="000D2204"/>
    <w:p w:rsidR="000D2204" w:rsidRPr="00F356E7" w:rsidRDefault="000D2204" w:rsidP="000D2204"/>
    <w:p w:rsidR="000D2204" w:rsidRDefault="000D2204" w:rsidP="000D2204"/>
    <w:p w:rsidR="001E539A" w:rsidRDefault="00B651D4"/>
    <w:sectPr w:rsidR="001E539A" w:rsidSect="00B22AF1">
      <w:pgSz w:w="11906" w:h="16838"/>
      <w:pgMar w:top="709" w:right="850"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DBD" w:rsidRDefault="00A20DBD" w:rsidP="009067F8">
      <w:r>
        <w:separator/>
      </w:r>
    </w:p>
  </w:endnote>
  <w:endnote w:type="continuationSeparator" w:id="0">
    <w:p w:rsidR="00A20DBD" w:rsidRDefault="00A20DBD"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DBD" w:rsidRDefault="00A20DBD" w:rsidP="009067F8">
      <w:r>
        <w:separator/>
      </w:r>
    </w:p>
  </w:footnote>
  <w:footnote w:type="continuationSeparator" w:id="0">
    <w:p w:rsidR="00A20DBD" w:rsidRDefault="00A20DBD"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067F8"/>
    <w:rsid w:val="00006CDA"/>
    <w:rsid w:val="00021240"/>
    <w:rsid w:val="00073DCA"/>
    <w:rsid w:val="000B7A6A"/>
    <w:rsid w:val="000C6A4C"/>
    <w:rsid w:val="000D1F72"/>
    <w:rsid w:val="000D2204"/>
    <w:rsid w:val="000E0864"/>
    <w:rsid w:val="00110F0F"/>
    <w:rsid w:val="001408B7"/>
    <w:rsid w:val="001437DE"/>
    <w:rsid w:val="00173CA9"/>
    <w:rsid w:val="00183606"/>
    <w:rsid w:val="001E3919"/>
    <w:rsid w:val="00213849"/>
    <w:rsid w:val="00242487"/>
    <w:rsid w:val="002B1227"/>
    <w:rsid w:val="00301ABB"/>
    <w:rsid w:val="00317402"/>
    <w:rsid w:val="00340D25"/>
    <w:rsid w:val="0035319D"/>
    <w:rsid w:val="00370656"/>
    <w:rsid w:val="00392677"/>
    <w:rsid w:val="003C55D3"/>
    <w:rsid w:val="003E5EF0"/>
    <w:rsid w:val="00416022"/>
    <w:rsid w:val="00467053"/>
    <w:rsid w:val="004A685E"/>
    <w:rsid w:val="005635D3"/>
    <w:rsid w:val="0057479A"/>
    <w:rsid w:val="00592497"/>
    <w:rsid w:val="00597D08"/>
    <w:rsid w:val="00631213"/>
    <w:rsid w:val="00644478"/>
    <w:rsid w:val="006C46F5"/>
    <w:rsid w:val="006F1CBD"/>
    <w:rsid w:val="00723807"/>
    <w:rsid w:val="007B4292"/>
    <w:rsid w:val="00807128"/>
    <w:rsid w:val="00834777"/>
    <w:rsid w:val="0085004A"/>
    <w:rsid w:val="008C07C2"/>
    <w:rsid w:val="008E4088"/>
    <w:rsid w:val="008F5FA3"/>
    <w:rsid w:val="00903175"/>
    <w:rsid w:val="009067F8"/>
    <w:rsid w:val="00912D23"/>
    <w:rsid w:val="00924148"/>
    <w:rsid w:val="00953078"/>
    <w:rsid w:val="0095739C"/>
    <w:rsid w:val="00981397"/>
    <w:rsid w:val="00996DA5"/>
    <w:rsid w:val="009A2F76"/>
    <w:rsid w:val="009A52A3"/>
    <w:rsid w:val="00A20367"/>
    <w:rsid w:val="00A20DBD"/>
    <w:rsid w:val="00A44799"/>
    <w:rsid w:val="00AA2C9D"/>
    <w:rsid w:val="00AA369A"/>
    <w:rsid w:val="00AA7356"/>
    <w:rsid w:val="00AC309D"/>
    <w:rsid w:val="00B22AF1"/>
    <w:rsid w:val="00B2379C"/>
    <w:rsid w:val="00B43ED2"/>
    <w:rsid w:val="00B469DC"/>
    <w:rsid w:val="00B577FA"/>
    <w:rsid w:val="00B651D4"/>
    <w:rsid w:val="00BB12E2"/>
    <w:rsid w:val="00BB5C1E"/>
    <w:rsid w:val="00BC1795"/>
    <w:rsid w:val="00BF506C"/>
    <w:rsid w:val="00C0485D"/>
    <w:rsid w:val="00C46FE9"/>
    <w:rsid w:val="00C659D3"/>
    <w:rsid w:val="00C84009"/>
    <w:rsid w:val="00C84049"/>
    <w:rsid w:val="00CE3D35"/>
    <w:rsid w:val="00CF05BB"/>
    <w:rsid w:val="00D15CBB"/>
    <w:rsid w:val="00D27B4B"/>
    <w:rsid w:val="00D34BD6"/>
    <w:rsid w:val="00D55EC3"/>
    <w:rsid w:val="00D71E13"/>
    <w:rsid w:val="00DE55BC"/>
    <w:rsid w:val="00E06C91"/>
    <w:rsid w:val="00E12CEC"/>
    <w:rsid w:val="00E229DF"/>
    <w:rsid w:val="00E25E6F"/>
    <w:rsid w:val="00E468AE"/>
    <w:rsid w:val="00E7618A"/>
    <w:rsid w:val="00E92A37"/>
    <w:rsid w:val="00ED52CE"/>
    <w:rsid w:val="00EE3F05"/>
    <w:rsid w:val="00F20F45"/>
    <w:rsid w:val="00F70905"/>
    <w:rsid w:val="00FC37DF"/>
    <w:rsid w:val="00FE0F22"/>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character" w:customStyle="1" w:styleId="af1">
    <w:name w:val="Без интервала Знак"/>
    <w:link w:val="af2"/>
    <w:uiPriority w:val="1"/>
    <w:locked/>
    <w:rsid w:val="00C46FE9"/>
    <w:rPr>
      <w:rFonts w:ascii="Times New Roman" w:eastAsia="Times New Roman" w:hAnsi="Times New Roman" w:cs="Times New Roman"/>
      <w:sz w:val="20"/>
      <w:szCs w:val="20"/>
      <w:lang w:eastAsia="ru-RU"/>
    </w:rPr>
  </w:style>
  <w:style w:type="paragraph" w:styleId="af2">
    <w:name w:val="No Spacing"/>
    <w:link w:val="af1"/>
    <w:uiPriority w:val="1"/>
    <w:qFormat/>
    <w:rsid w:val="00C46FE9"/>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38623240">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576236755">
      <w:bodyDiv w:val="1"/>
      <w:marLeft w:val="0"/>
      <w:marRight w:val="0"/>
      <w:marTop w:val="0"/>
      <w:marBottom w:val="0"/>
      <w:divBdr>
        <w:top w:val="none" w:sz="0" w:space="0" w:color="auto"/>
        <w:left w:val="none" w:sz="0" w:space="0" w:color="auto"/>
        <w:bottom w:val="none" w:sz="0" w:space="0" w:color="auto"/>
        <w:right w:val="none" w:sz="0" w:space="0" w:color="auto"/>
      </w:divBdr>
    </w:div>
    <w:div w:id="1584222138">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2B7AB-B728-40D4-B8D8-6544E357B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3135</Words>
  <Characters>17873</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7</cp:revision>
  <cp:lastPrinted>2017-01-25T09:25:00Z</cp:lastPrinted>
  <dcterms:created xsi:type="dcterms:W3CDTF">2019-04-10T12:32:00Z</dcterms:created>
  <dcterms:modified xsi:type="dcterms:W3CDTF">2019-04-25T11:16:00Z</dcterms:modified>
</cp:coreProperties>
</file>