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52573C" w:rsidRDefault="00407514" w:rsidP="00407514">
      <w:pPr>
        <w:tabs>
          <w:tab w:val="left" w:pos="360"/>
        </w:tabs>
        <w:spacing w:after="0" w:line="240" w:lineRule="auto"/>
        <w:ind w:left="1080"/>
        <w:jc w:val="center"/>
        <w:rPr>
          <w:rFonts w:ascii="PT Astra Serif" w:eastAsia="Times New Roman" w:hAnsi="PT Astra Serif" w:cs="Times New Roman"/>
          <w:b/>
          <w:bCs/>
          <w:color w:val="00000A"/>
          <w:sz w:val="28"/>
          <w:szCs w:val="28"/>
          <w:lang w:eastAsia="ru-RU"/>
        </w:rPr>
      </w:pPr>
      <w:r w:rsidRPr="0052573C">
        <w:rPr>
          <w:rFonts w:ascii="PT Astra Serif" w:eastAsia="Times New Roman" w:hAnsi="PT Astra Serif" w:cs="Times New Roman"/>
          <w:b/>
          <w:bCs/>
          <w:color w:val="00000A"/>
          <w:sz w:val="28"/>
          <w:szCs w:val="28"/>
          <w:lang w:val="en-US" w:eastAsia="ru-RU"/>
        </w:rPr>
        <w:t>III</w:t>
      </w:r>
      <w:r w:rsidRPr="0052573C">
        <w:rPr>
          <w:rFonts w:ascii="PT Astra Serif" w:eastAsia="Times New Roman" w:hAnsi="PT Astra Serif" w:cs="Times New Roman"/>
          <w:b/>
          <w:bCs/>
          <w:color w:val="00000A"/>
          <w:sz w:val="28"/>
          <w:szCs w:val="28"/>
          <w:lang w:eastAsia="ru-RU"/>
        </w:rPr>
        <w:t>. ПРОЕКТ КОНТРАКТА</w:t>
      </w:r>
    </w:p>
    <w:p w:rsidR="00436DEA" w:rsidRPr="0052573C" w:rsidRDefault="00407514"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bCs/>
          <w:caps/>
          <w:color w:val="000000"/>
          <w:sz w:val="28"/>
          <w:szCs w:val="28"/>
          <w:lang w:eastAsia="ru-RU"/>
        </w:rPr>
        <w:t>МУНИЦИПАЛЬНый КОНТРАКТ</w:t>
      </w:r>
      <w:r w:rsidRPr="0052573C">
        <w:rPr>
          <w:rFonts w:ascii="PT Astra Serif" w:eastAsia="Times New Roman" w:hAnsi="PT Astra Serif" w:cs="Times New Roman"/>
          <w:b/>
          <w:caps/>
          <w:color w:val="00000A"/>
          <w:sz w:val="28"/>
          <w:szCs w:val="28"/>
          <w:lang w:eastAsia="ru-RU"/>
        </w:rPr>
        <w:t xml:space="preserve"> </w:t>
      </w:r>
      <w:r w:rsidRPr="0052573C">
        <w:rPr>
          <w:rFonts w:ascii="PT Astra Serif" w:eastAsia="Times New Roman" w:hAnsi="PT Astra Serif" w:cs="Times New Roman"/>
          <w:b/>
          <w:caps/>
          <w:color w:val="000000"/>
          <w:sz w:val="28"/>
          <w:szCs w:val="28"/>
          <w:lang w:eastAsia="ru-RU"/>
        </w:rPr>
        <w:t xml:space="preserve">на </w:t>
      </w:r>
      <w:r w:rsidR="00E72146" w:rsidRPr="0052573C">
        <w:rPr>
          <w:rFonts w:ascii="PT Astra Serif" w:eastAsia="Times New Roman" w:hAnsi="PT Astra Serif" w:cs="Times New Roman"/>
          <w:b/>
          <w:caps/>
          <w:color w:val="000000"/>
          <w:sz w:val="28"/>
          <w:szCs w:val="28"/>
          <w:lang w:eastAsia="ru-RU"/>
        </w:rPr>
        <w:t>ПОСТАВКУ ТОВАРА</w:t>
      </w:r>
    </w:p>
    <w:p w:rsidR="00407514" w:rsidRPr="0052573C" w:rsidRDefault="00E72146" w:rsidP="00407514">
      <w:pPr>
        <w:widowControl w:val="0"/>
        <w:shd w:val="clear" w:color="auto" w:fill="FFFFFF"/>
        <w:tabs>
          <w:tab w:val="left" w:pos="709"/>
        </w:tabs>
        <w:suppressAutoHyphens/>
        <w:spacing w:after="0" w:line="240" w:lineRule="auto"/>
        <w:jc w:val="center"/>
        <w:rPr>
          <w:rFonts w:ascii="PT Astra Serif" w:eastAsia="Times New Roman" w:hAnsi="PT Astra Serif" w:cs="Times New Roman"/>
          <w:b/>
          <w:caps/>
          <w:color w:val="000000"/>
          <w:sz w:val="28"/>
          <w:szCs w:val="28"/>
          <w:lang w:eastAsia="ru-RU"/>
        </w:rPr>
      </w:pPr>
      <w:r w:rsidRPr="0052573C">
        <w:rPr>
          <w:rFonts w:ascii="PT Astra Serif" w:eastAsia="Times New Roman" w:hAnsi="PT Astra Serif" w:cs="Times New Roman"/>
          <w:b/>
          <w:caps/>
          <w:color w:val="000000"/>
          <w:sz w:val="28"/>
          <w:szCs w:val="28"/>
          <w:lang w:eastAsia="ru-RU"/>
        </w:rPr>
        <w:t xml:space="preserve"> </w:t>
      </w:r>
      <w:r w:rsidR="00407514" w:rsidRPr="0052573C">
        <w:rPr>
          <w:rFonts w:ascii="PT Astra Serif" w:eastAsia="Times New Roman" w:hAnsi="PT Astra Serif" w:cs="Times New Roman"/>
          <w:b/>
          <w:caps/>
          <w:color w:val="000000"/>
          <w:sz w:val="28"/>
          <w:szCs w:val="28"/>
          <w:lang w:eastAsia="ru-RU"/>
        </w:rPr>
        <w:t>№_______</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xml:space="preserve">(ИКЗ № </w:t>
      </w:r>
      <w:r w:rsidR="00B56712" w:rsidRPr="00B56712">
        <w:rPr>
          <w:rFonts w:ascii="PT Astra Serif" w:eastAsia="Times New Roman" w:hAnsi="PT Astra Serif" w:cs="Times New Roman"/>
          <w:sz w:val="28"/>
          <w:szCs w:val="28"/>
          <w:lang w:eastAsia="ru-RU"/>
        </w:rPr>
        <w:t>2138622002368862201001017100</w:t>
      </w:r>
      <w:r w:rsidR="00BC5E6A">
        <w:rPr>
          <w:rFonts w:ascii="PT Astra Serif" w:eastAsia="Times New Roman" w:hAnsi="PT Astra Serif" w:cs="Times New Roman"/>
          <w:sz w:val="28"/>
          <w:szCs w:val="28"/>
          <w:lang w:eastAsia="ru-RU"/>
        </w:rPr>
        <w:t>1</w:t>
      </w:r>
      <w:r w:rsidR="00B56712" w:rsidRPr="00B56712">
        <w:rPr>
          <w:rFonts w:ascii="PT Astra Serif" w:eastAsia="Times New Roman" w:hAnsi="PT Astra Serif" w:cs="Times New Roman"/>
          <w:sz w:val="28"/>
          <w:szCs w:val="28"/>
          <w:lang w:eastAsia="ru-RU"/>
        </w:rPr>
        <w:t>2341244</w:t>
      </w:r>
      <w:r w:rsidRPr="009C6A36">
        <w:rPr>
          <w:rFonts w:ascii="PT Astra Serif" w:eastAsia="Times New Roman" w:hAnsi="PT Astra Serif" w:cs="Times New Roman"/>
          <w:sz w:val="28"/>
          <w:szCs w:val="28"/>
          <w:lang w:eastAsia="ru-RU"/>
        </w:rPr>
        <w:t>)</w:t>
      </w:r>
    </w:p>
    <w:p w:rsidR="00407514" w:rsidRPr="0052573C" w:rsidRDefault="00407514" w:rsidP="00407514">
      <w:pPr>
        <w:widowControl w:val="0"/>
        <w:tabs>
          <w:tab w:val="left" w:pos="709"/>
          <w:tab w:val="left" w:pos="6946"/>
        </w:tabs>
        <w:suppressAutoHyphens/>
        <w:spacing w:after="0" w:line="240" w:lineRule="auto"/>
        <w:jc w:val="center"/>
        <w:rPr>
          <w:rFonts w:ascii="PT Astra Serif" w:eastAsia="Times New Roman" w:hAnsi="PT Astra Serif" w:cs="Times New Roman"/>
          <w:color w:val="000099"/>
          <w:sz w:val="28"/>
          <w:szCs w:val="28"/>
          <w:lang w:eastAsia="ru-RU"/>
        </w:rPr>
      </w:pP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г. ______________                                                  «___»____________202___ г.</w:t>
      </w:r>
    </w:p>
    <w:p w:rsidR="00407514" w:rsidRPr="0052573C" w:rsidRDefault="00407514" w:rsidP="00407514">
      <w:pPr>
        <w:widowControl w:val="0"/>
        <w:tabs>
          <w:tab w:val="left" w:pos="709"/>
          <w:tab w:val="left" w:pos="6946"/>
        </w:tabs>
        <w:suppressAutoHyphens/>
        <w:spacing w:after="0" w:line="240" w:lineRule="auto"/>
        <w:rPr>
          <w:rFonts w:ascii="PT Astra Serif" w:eastAsia="Times New Roman" w:hAnsi="PT Astra Serif" w:cs="Times New Roman"/>
          <w:color w:val="00000A"/>
          <w:sz w:val="28"/>
          <w:szCs w:val="28"/>
          <w:lang w:eastAsia="ru-RU"/>
        </w:rPr>
      </w:pP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proofErr w:type="gramStart"/>
      <w:r w:rsidRPr="0052573C">
        <w:rPr>
          <w:rFonts w:ascii="PT Astra Serif" w:eastAsia="Times New Roman" w:hAnsi="PT Astra Serif" w:cs="Times New Roman"/>
          <w:color w:val="00000A"/>
          <w:sz w:val="28"/>
          <w:szCs w:val="28"/>
          <w:lang w:eastAsia="ru-RU"/>
        </w:rPr>
        <w:t xml:space="preserve">Администрация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w:t>
      </w:r>
      <w:r w:rsidR="00E72146" w:rsidRPr="0052573C">
        <w:rPr>
          <w:rFonts w:ascii="PT Astra Serif" w:eastAsia="Times New Roman" w:hAnsi="PT Astra Serif" w:cs="Times New Roman"/>
          <w:color w:val="00000A"/>
          <w:sz w:val="28"/>
          <w:szCs w:val="28"/>
          <w:lang w:eastAsia="ru-RU"/>
        </w:rPr>
        <w:t>Поставщик</w:t>
      </w:r>
      <w:r w:rsidRPr="0052573C">
        <w:rPr>
          <w:rFonts w:ascii="PT Astra Serif" w:eastAsia="Times New Roman" w:hAnsi="PT Astra Serif" w:cs="Times New Roman"/>
          <w:color w:val="00000A"/>
          <w:sz w:val="28"/>
          <w:szCs w:val="28"/>
          <w:lang w:eastAsia="ru-RU"/>
        </w:rPr>
        <w:t xml:space="preserve">,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F10C6E"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A"/>
          <w:sz w:val="28"/>
          <w:szCs w:val="28"/>
          <w:lang w:eastAsia="ru-RU"/>
        </w:rPr>
      </w:pPr>
      <w:r w:rsidRPr="0052573C">
        <w:rPr>
          <w:rFonts w:ascii="PT Astra Serif" w:eastAsia="Times New Roman" w:hAnsi="PT Astra Serif" w:cs="Times New Roman"/>
          <w:color w:val="00000A"/>
          <w:sz w:val="28"/>
          <w:szCs w:val="28"/>
          <w:lang w:eastAsia="ru-RU"/>
        </w:rPr>
        <w:t xml:space="preserve">решения Единой комиссии по осуществлению закупок для обеспечения муниципальных нужд города </w:t>
      </w:r>
      <w:proofErr w:type="spellStart"/>
      <w:r w:rsidRPr="0052573C">
        <w:rPr>
          <w:rFonts w:ascii="PT Astra Serif" w:eastAsia="Times New Roman" w:hAnsi="PT Astra Serif" w:cs="Times New Roman"/>
          <w:color w:val="00000A"/>
          <w:sz w:val="28"/>
          <w:szCs w:val="28"/>
          <w:lang w:eastAsia="ru-RU"/>
        </w:rPr>
        <w:t>Югорска</w:t>
      </w:r>
      <w:proofErr w:type="spellEnd"/>
      <w:r w:rsidRPr="0052573C">
        <w:rPr>
          <w:rFonts w:ascii="PT Astra Serif" w:eastAsia="Times New Roman" w:hAnsi="PT Astra Serif" w:cs="Times New Roman"/>
          <w:color w:val="00000A"/>
          <w:sz w:val="28"/>
          <w:szCs w:val="28"/>
          <w:lang w:eastAsia="ru-RU"/>
        </w:rPr>
        <w:t xml:space="preserve"> (протокол_________ </w:t>
      </w:r>
      <w:proofErr w:type="gramStart"/>
      <w:r w:rsidRPr="0052573C">
        <w:rPr>
          <w:rFonts w:ascii="PT Astra Serif" w:eastAsia="Times New Roman" w:hAnsi="PT Astra Serif" w:cs="Times New Roman"/>
          <w:color w:val="00000A"/>
          <w:sz w:val="28"/>
          <w:szCs w:val="28"/>
          <w:lang w:eastAsia="ru-RU"/>
        </w:rPr>
        <w:t>от</w:t>
      </w:r>
      <w:proofErr w:type="gramEnd"/>
      <w:r w:rsidRPr="0052573C">
        <w:rPr>
          <w:rFonts w:ascii="PT Astra Serif" w:eastAsia="Times New Roman" w:hAnsi="PT Astra Serif" w:cs="Times New Roman"/>
          <w:color w:val="00000A"/>
          <w:sz w:val="28"/>
          <w:szCs w:val="28"/>
          <w:lang w:eastAsia="ru-RU"/>
        </w:rPr>
        <w:t xml:space="preserve"> _____ № _____) </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i/>
          <w:color w:val="00000A"/>
          <w:sz w:val="28"/>
          <w:szCs w:val="28"/>
          <w:lang w:eastAsia="ru-RU"/>
        </w:rPr>
      </w:pPr>
      <w:r w:rsidRPr="0052573C">
        <w:rPr>
          <w:rFonts w:ascii="PT Astra Serif" w:eastAsia="Times New Roman" w:hAnsi="PT Astra Serif" w:cs="Times New Roman"/>
          <w:i/>
          <w:color w:val="00000A"/>
          <w:sz w:val="28"/>
          <w:szCs w:val="28"/>
          <w:lang w:eastAsia="ru-RU"/>
        </w:rPr>
        <w:t xml:space="preserve">решения Заказчика </w:t>
      </w:r>
      <w:proofErr w:type="gramStart"/>
      <w:r w:rsidRPr="0052573C">
        <w:rPr>
          <w:rFonts w:ascii="PT Astra Serif" w:eastAsia="Times New Roman" w:hAnsi="PT Astra Serif" w:cs="Times New Roman"/>
          <w:i/>
          <w:color w:val="00000A"/>
          <w:sz w:val="28"/>
          <w:szCs w:val="28"/>
          <w:lang w:eastAsia="ru-RU"/>
        </w:rPr>
        <w:t>от _________ № __________ об осуществлении закупки у единственного исполнителя в соответствии с пунктом</w:t>
      </w:r>
      <w:proofErr w:type="gramEnd"/>
      <w:r w:rsidRPr="0052573C">
        <w:rPr>
          <w:rFonts w:ascii="PT Astra Serif" w:eastAsia="Times New Roman" w:hAnsi="PT Astra Serif" w:cs="Times New Roman"/>
          <w:i/>
          <w:color w:val="00000A"/>
          <w:sz w:val="28"/>
          <w:szCs w:val="28"/>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52573C" w:rsidRDefault="00407514" w:rsidP="00407514">
      <w:pPr>
        <w:widowControl w:val="0"/>
        <w:tabs>
          <w:tab w:val="left" w:pos="709"/>
        </w:tabs>
        <w:suppressAutoHyphens/>
        <w:spacing w:after="0" w:line="240" w:lineRule="auto"/>
        <w:ind w:firstLine="709"/>
        <w:jc w:val="both"/>
        <w:rPr>
          <w:rFonts w:ascii="PT Astra Serif" w:eastAsia="Times New Roman" w:hAnsi="PT Astra Serif" w:cs="Times New Roman"/>
          <w:color w:val="000000"/>
          <w:kern w:val="2"/>
          <w:sz w:val="28"/>
          <w:szCs w:val="28"/>
          <w:lang w:eastAsia="ru-RU"/>
        </w:rPr>
      </w:pPr>
      <w:r w:rsidRPr="0052573C">
        <w:rPr>
          <w:rFonts w:ascii="PT Astra Serif" w:eastAsia="Times New Roman" w:hAnsi="PT Astra Serif" w:cs="Times New Roman"/>
          <w:color w:val="00000A"/>
          <w:sz w:val="28"/>
          <w:szCs w:val="28"/>
          <w:lang w:eastAsia="ru-RU"/>
        </w:rPr>
        <w:t>заключили настоящий муниципальный контракт, именуемый в дальнейшем «Контракт», о нижеследующем:</w:t>
      </w:r>
    </w:p>
    <w:p w:rsidR="00407514" w:rsidRPr="0052573C" w:rsidRDefault="00407514" w:rsidP="00407514">
      <w:pPr>
        <w:widowControl w:val="0"/>
        <w:tabs>
          <w:tab w:val="left" w:pos="709"/>
        </w:tabs>
        <w:suppressAutoHyphens/>
        <w:spacing w:after="0" w:line="240" w:lineRule="auto"/>
        <w:ind w:firstLine="709"/>
        <w:rPr>
          <w:rFonts w:ascii="PT Astra Serif" w:eastAsia="Times New Roman" w:hAnsi="PT Astra Serif" w:cs="Times New Roman"/>
          <w:color w:val="000000"/>
          <w:kern w:val="2"/>
          <w:sz w:val="28"/>
          <w:szCs w:val="28"/>
          <w:lang w:eastAsia="ru-RU"/>
        </w:rPr>
      </w:pPr>
    </w:p>
    <w:p w:rsidR="00C649FC" w:rsidRPr="0052573C" w:rsidRDefault="00C649FC" w:rsidP="00C649FC">
      <w:pPr>
        <w:pStyle w:val="1"/>
        <w:spacing w:after="0" w:line="240" w:lineRule="auto"/>
        <w:ind w:left="709"/>
        <w:jc w:val="center"/>
        <w:rPr>
          <w:rFonts w:ascii="PT Astra Serif" w:hAnsi="PT Astra Serif"/>
          <w:sz w:val="28"/>
          <w:szCs w:val="28"/>
        </w:rPr>
      </w:pPr>
      <w:r w:rsidRPr="0052573C">
        <w:rPr>
          <w:rFonts w:ascii="PT Astra Serif" w:hAnsi="PT Astra Serif"/>
          <w:b/>
          <w:sz w:val="28"/>
          <w:szCs w:val="28"/>
        </w:rPr>
        <w:t>1. Предмет Контракта</w:t>
      </w:r>
    </w:p>
    <w:p w:rsidR="00C649FC" w:rsidRPr="0052573C" w:rsidRDefault="00C649FC" w:rsidP="00C649FC">
      <w:pPr>
        <w:pStyle w:val="1"/>
        <w:shd w:val="clear" w:color="auto" w:fill="FFFFFF"/>
        <w:spacing w:after="0" w:line="240" w:lineRule="auto"/>
        <w:ind w:firstLine="709"/>
        <w:jc w:val="both"/>
        <w:rPr>
          <w:rFonts w:ascii="PT Astra Serif" w:hAnsi="PT Astra Serif"/>
          <w:sz w:val="28"/>
          <w:szCs w:val="28"/>
        </w:rPr>
      </w:pPr>
      <w:r w:rsidRPr="0052573C">
        <w:rPr>
          <w:rFonts w:ascii="PT Astra Serif" w:hAnsi="PT Astra Serif"/>
          <w:color w:val="000000"/>
          <w:sz w:val="28"/>
          <w:szCs w:val="28"/>
        </w:rPr>
        <w:t>1.1. Поставщик</w:t>
      </w:r>
      <w:r w:rsidRPr="0052573C">
        <w:rPr>
          <w:rFonts w:ascii="PT Astra Serif" w:hAnsi="PT Astra Serif"/>
          <w:bCs/>
          <w:color w:val="000000"/>
          <w:sz w:val="28"/>
          <w:szCs w:val="28"/>
        </w:rPr>
        <w:t xml:space="preserve"> обязуется поставить </w:t>
      </w:r>
      <w:r w:rsidR="00B56712">
        <w:rPr>
          <w:rFonts w:ascii="PT Astra Serif" w:hAnsi="PT Astra Serif"/>
          <w:bCs/>
          <w:color w:val="auto"/>
          <w:sz w:val="28"/>
          <w:szCs w:val="28"/>
        </w:rPr>
        <w:t>сувенирную (подарочную) продукцию</w:t>
      </w:r>
      <w:r w:rsidR="009C1271" w:rsidRPr="009C1271">
        <w:rPr>
          <w:rFonts w:ascii="PT Astra Serif" w:hAnsi="PT Astra Serif"/>
          <w:bCs/>
          <w:color w:val="auto"/>
          <w:sz w:val="28"/>
          <w:szCs w:val="28"/>
        </w:rPr>
        <w:t xml:space="preserve"> </w:t>
      </w:r>
      <w:r w:rsidRPr="0052573C">
        <w:rPr>
          <w:rFonts w:ascii="PT Astra Serif" w:hAnsi="PT Astra Serif"/>
          <w:bCs/>
          <w:color w:val="000000"/>
          <w:sz w:val="28"/>
          <w:szCs w:val="28"/>
        </w:rPr>
        <w:t xml:space="preserve">(далее - Товар), а Заказчик обязуется </w:t>
      </w:r>
      <w:proofErr w:type="gramStart"/>
      <w:r w:rsidRPr="0052573C">
        <w:rPr>
          <w:rFonts w:ascii="PT Astra Serif" w:hAnsi="PT Astra Serif"/>
          <w:bCs/>
          <w:color w:val="000000"/>
          <w:sz w:val="28"/>
          <w:szCs w:val="28"/>
        </w:rPr>
        <w:t>принять и оплатить</w:t>
      </w:r>
      <w:proofErr w:type="gramEnd"/>
      <w:r w:rsidRPr="0052573C">
        <w:rPr>
          <w:rFonts w:ascii="PT Astra Serif" w:hAnsi="PT Astra Serif"/>
          <w:bCs/>
          <w:color w:val="000000"/>
          <w:sz w:val="28"/>
          <w:szCs w:val="28"/>
        </w:rPr>
        <w:t xml:space="preserve"> Товар в порядке и на условиях, предусмотренных Контрактом</w:t>
      </w:r>
      <w:r w:rsidRPr="0052573C">
        <w:rPr>
          <w:rFonts w:ascii="PT Astra Serif" w:hAnsi="PT Astra Serif"/>
          <w:color w:val="000000"/>
          <w:sz w:val="28"/>
          <w:szCs w:val="28"/>
        </w:rPr>
        <w:t>.</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1.2. Наименование, количество и иные характеристики поставляемого Товара указаны в Спецификации (Приложение к Контракту), являющейся неотъемлемой частью Контракта.</w:t>
      </w:r>
    </w:p>
    <w:p w:rsidR="00C649FC" w:rsidRPr="0052573C" w:rsidRDefault="00C649FC" w:rsidP="00C649FC">
      <w:pPr>
        <w:widowControl w:val="0"/>
        <w:autoSpaceDE w:val="0"/>
        <w:autoSpaceDN w:val="0"/>
        <w:adjustRightInd w:val="0"/>
        <w:spacing w:after="0"/>
        <w:ind w:firstLine="709"/>
        <w:rPr>
          <w:rFonts w:ascii="PT Astra Serif" w:hAnsi="PT Astra Serif"/>
          <w:sz w:val="28"/>
          <w:szCs w:val="28"/>
        </w:rPr>
      </w:pPr>
    </w:p>
    <w:p w:rsidR="00C649FC" w:rsidRPr="0052573C" w:rsidRDefault="00C649FC" w:rsidP="00C649FC">
      <w:pPr>
        <w:pStyle w:val="1"/>
        <w:keepNext/>
        <w:spacing w:after="0" w:line="240" w:lineRule="auto"/>
        <w:ind w:left="709"/>
        <w:jc w:val="center"/>
        <w:rPr>
          <w:rFonts w:ascii="PT Astra Serif" w:hAnsi="PT Astra Serif"/>
          <w:sz w:val="28"/>
          <w:szCs w:val="28"/>
        </w:rPr>
      </w:pPr>
      <w:r w:rsidRPr="0052573C">
        <w:rPr>
          <w:rFonts w:ascii="PT Astra Serif" w:hAnsi="PT Astra Serif"/>
          <w:b/>
          <w:sz w:val="28"/>
          <w:szCs w:val="28"/>
        </w:rPr>
        <w:t>2. Цена Контракта и порядок расчётов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2.1. Цена Контракта составляет _________________________ рублей __ копеек, включая налог на добавленную стоимость</w:t>
      </w:r>
      <w:proofErr w:type="gramStart"/>
      <w:r w:rsidRPr="0052573C">
        <w:rPr>
          <w:rFonts w:ascii="PT Astra Serif" w:hAnsi="PT Astra Serif"/>
          <w:color w:val="auto"/>
          <w:sz w:val="28"/>
          <w:szCs w:val="28"/>
        </w:rPr>
        <w:t xml:space="preserve"> (__  %): _________________________ </w:t>
      </w:r>
      <w:proofErr w:type="gramEnd"/>
      <w:r w:rsidRPr="0052573C">
        <w:rPr>
          <w:rFonts w:ascii="PT Astra Serif" w:hAnsi="PT Astra Serif"/>
          <w:color w:val="auto"/>
          <w:sz w:val="28"/>
          <w:szCs w:val="28"/>
        </w:rPr>
        <w:t>рублей __ копеек /</w:t>
      </w:r>
      <w:r w:rsidRPr="0052573C">
        <w:rPr>
          <w:rFonts w:ascii="PT Astra Serif" w:hAnsi="PT Astra Serif"/>
          <w:i/>
          <w:color w:val="auto"/>
          <w:sz w:val="28"/>
          <w:szCs w:val="28"/>
        </w:rPr>
        <w:t xml:space="preserve"> НДС не облагается в соответствии с п. ___ ст. ____ Налогового кодекса Российской Федерации.</w:t>
      </w:r>
      <w:r w:rsidRPr="0052573C">
        <w:rPr>
          <w:rFonts w:ascii="PT Astra Serif" w:hAnsi="PT Astra Serif"/>
          <w:i/>
          <w:color w:val="auto"/>
          <w:sz w:val="28"/>
          <w:szCs w:val="28"/>
          <w:vertAlign w:val="superscript"/>
        </w:rPr>
        <w:footnoteReference w:id="1"/>
      </w:r>
      <w:r w:rsidRPr="0052573C">
        <w:rPr>
          <w:rFonts w:ascii="PT Astra Serif" w:hAnsi="PT Astra Serif"/>
          <w:color w:val="auto"/>
          <w:sz w:val="28"/>
          <w:szCs w:val="28"/>
        </w:rPr>
        <w:t xml:space="preserve"> </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2.2. Сумма, подлежащая уплате Поставщику, уменьшается, на размер </w:t>
      </w:r>
      <w:r w:rsidRPr="0052573C">
        <w:rPr>
          <w:rFonts w:ascii="PT Astra Serif" w:hAnsi="PT Astra Serif"/>
          <w:color w:val="auto"/>
          <w:sz w:val="28"/>
          <w:szCs w:val="28"/>
        </w:rPr>
        <w:lastRenderedPageBreak/>
        <w:t>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color w:val="auto"/>
          <w:sz w:val="28"/>
          <w:szCs w:val="28"/>
        </w:rPr>
        <w:t xml:space="preserve">2.3. </w:t>
      </w:r>
      <w:proofErr w:type="gramStart"/>
      <w:r w:rsidRPr="0052573C">
        <w:rPr>
          <w:rFonts w:ascii="PT Astra Serif" w:hAnsi="PT Astra Serif"/>
          <w:sz w:val="28"/>
          <w:szCs w:val="28"/>
        </w:rPr>
        <w:t>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roofErr w:type="gramEnd"/>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2.4. Цена Контракта </w:t>
      </w:r>
      <w:proofErr w:type="gramStart"/>
      <w:r w:rsidRPr="0052573C">
        <w:rPr>
          <w:rFonts w:ascii="PT Astra Serif" w:hAnsi="PT Astra Serif"/>
          <w:color w:val="auto"/>
          <w:sz w:val="28"/>
          <w:szCs w:val="28"/>
        </w:rPr>
        <w:t>является твёрдой и определяется</w:t>
      </w:r>
      <w:proofErr w:type="gramEnd"/>
      <w:r w:rsidRPr="0052573C">
        <w:rPr>
          <w:rFonts w:ascii="PT Astra Serif" w:hAnsi="PT Astra Serif"/>
          <w:color w:val="auto"/>
          <w:sz w:val="28"/>
          <w:szCs w:val="28"/>
        </w:rPr>
        <w:t xml:space="preserve"> на весь срок исполнения Контракта, за исключением случаев,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Контрактом.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Цена Контракта может быть снижена по соглашению Сторон без </w:t>
      </w:r>
      <w:proofErr w:type="gramStart"/>
      <w:r w:rsidRPr="0052573C">
        <w:rPr>
          <w:rFonts w:ascii="PT Astra Serif" w:hAnsi="PT Astra Serif"/>
          <w:sz w:val="28"/>
          <w:szCs w:val="28"/>
        </w:rPr>
        <w:t>изменения</w:t>
      </w:r>
      <w:proofErr w:type="gramEnd"/>
      <w:r w:rsidRPr="0052573C">
        <w:rPr>
          <w:rFonts w:ascii="PT Astra Serif" w:hAnsi="PT Astra Serif"/>
          <w:sz w:val="28"/>
          <w:szCs w:val="28"/>
        </w:rPr>
        <w:t xml:space="preserve"> предусмотренного Контрактом количества и качества поставляемого Товара и иных условий Контракта.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sz w:val="28"/>
          <w:szCs w:val="28"/>
        </w:rPr>
        <w:t xml:space="preserve">2.5. Источник финансирования Контракта: </w:t>
      </w:r>
      <w:r w:rsidR="009C1271" w:rsidRPr="009C1271">
        <w:rPr>
          <w:rFonts w:ascii="PT Astra Serif" w:hAnsi="PT Astra Serif"/>
          <w:color w:val="000099"/>
          <w:sz w:val="28"/>
          <w:szCs w:val="28"/>
        </w:rPr>
        <w:t xml:space="preserve">бюджет города </w:t>
      </w:r>
      <w:proofErr w:type="spellStart"/>
      <w:r w:rsidR="009C1271" w:rsidRPr="009C1271">
        <w:rPr>
          <w:rFonts w:ascii="PT Astra Serif" w:hAnsi="PT Astra Serif"/>
          <w:color w:val="000099"/>
          <w:sz w:val="28"/>
          <w:szCs w:val="28"/>
        </w:rPr>
        <w:t>Югорска</w:t>
      </w:r>
      <w:proofErr w:type="spellEnd"/>
      <w:r w:rsidR="009C1271" w:rsidRPr="009C1271">
        <w:rPr>
          <w:rFonts w:ascii="PT Astra Serif" w:hAnsi="PT Astra Serif"/>
          <w:color w:val="000099"/>
          <w:sz w:val="28"/>
          <w:szCs w:val="28"/>
        </w:rPr>
        <w:t xml:space="preserve"> на 2021 год</w:t>
      </w:r>
      <w:r w:rsidR="00404644">
        <w:rPr>
          <w:rFonts w:ascii="PT Astra Serif" w:hAnsi="PT Astra Serif"/>
          <w:color w:val="000099"/>
          <w:sz w:val="28"/>
          <w:szCs w:val="28"/>
        </w:rPr>
        <w:t>.</w:t>
      </w:r>
      <w:r w:rsidR="009C1271" w:rsidRPr="009C1271">
        <w:rPr>
          <w:rFonts w:ascii="PT Astra Serif" w:hAnsi="PT Astra Serif"/>
          <w:color w:val="000099"/>
          <w:sz w:val="28"/>
          <w:szCs w:val="28"/>
        </w:rPr>
        <w:t xml:space="preserve">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2.6. Выплата аванса при исполнении Контракта, заключённого с участником закупки, указанным в части 1 или 2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не допускается. </w:t>
      </w:r>
    </w:p>
    <w:p w:rsidR="00C649FC" w:rsidRPr="0052573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 xml:space="preserve">2.7. Расчёты между Заказчиком и Поставщиком производятся </w:t>
      </w:r>
      <w:r w:rsidRPr="0052573C">
        <w:rPr>
          <w:rFonts w:ascii="PT Astra Serif" w:hAnsi="PT Astra Serif" w:cs="Times New Roman"/>
          <w:color w:val="000099"/>
          <w:sz w:val="28"/>
          <w:szCs w:val="28"/>
        </w:rPr>
        <w:t>не позднее 15 (пятнадцати) рабочих дней</w:t>
      </w:r>
      <w:r w:rsidRPr="0052573C">
        <w:rPr>
          <w:rFonts w:ascii="PT Astra Serif" w:hAnsi="PT Astra Serif" w:cs="Times New Roman"/>
          <w:sz w:val="28"/>
          <w:szCs w:val="28"/>
        </w:rPr>
        <w:t xml:space="preserve"> </w:t>
      </w:r>
      <w:proofErr w:type="gramStart"/>
      <w:r w:rsidRPr="0052573C">
        <w:rPr>
          <w:rFonts w:ascii="PT Astra Serif" w:hAnsi="PT Astra Serif" w:cs="Times New Roman"/>
          <w:sz w:val="28"/>
          <w:szCs w:val="28"/>
        </w:rPr>
        <w:t>с даты подписания</w:t>
      </w:r>
      <w:proofErr w:type="gramEnd"/>
      <w:r w:rsidRPr="0052573C">
        <w:rPr>
          <w:rFonts w:ascii="PT Astra Serif" w:hAnsi="PT Astra Serif" w:cs="Times New Roman"/>
          <w:sz w:val="28"/>
          <w:szCs w:val="28"/>
        </w:rPr>
        <w:t xml:space="preserve"> Заказчиком товарной накладной (Унифицированная форма № ТОРГ-12)</w:t>
      </w:r>
      <w:r w:rsidR="00404644">
        <w:rPr>
          <w:rFonts w:ascii="PT Astra Serif" w:hAnsi="PT Astra Serif" w:cs="Times New Roman"/>
          <w:sz w:val="28"/>
          <w:szCs w:val="28"/>
        </w:rPr>
        <w:t xml:space="preserve"> и (или) универсального передаточного документа (УПД)</w:t>
      </w:r>
      <w:r w:rsidRPr="0052573C">
        <w:rPr>
          <w:rFonts w:ascii="PT Astra Serif" w:hAnsi="PT Astra Serif" w:cs="Times New Roman"/>
          <w:sz w:val="28"/>
          <w:szCs w:val="28"/>
        </w:rPr>
        <w:t>. Товарн</w:t>
      </w:r>
      <w:r w:rsidR="00404644">
        <w:rPr>
          <w:rFonts w:ascii="PT Astra Serif" w:hAnsi="PT Astra Serif" w:cs="Times New Roman"/>
          <w:sz w:val="28"/>
          <w:szCs w:val="28"/>
        </w:rPr>
        <w:t>ая</w:t>
      </w:r>
      <w:r w:rsidRPr="0052573C">
        <w:rPr>
          <w:rFonts w:ascii="PT Astra Serif" w:hAnsi="PT Astra Serif" w:cs="Times New Roman"/>
          <w:sz w:val="28"/>
          <w:szCs w:val="28"/>
        </w:rPr>
        <w:t xml:space="preserve"> накладн</w:t>
      </w:r>
      <w:r w:rsidR="00404644">
        <w:rPr>
          <w:rFonts w:ascii="PT Astra Serif" w:hAnsi="PT Astra Serif" w:cs="Times New Roman"/>
          <w:sz w:val="28"/>
          <w:szCs w:val="28"/>
        </w:rPr>
        <w:t xml:space="preserve">ая </w:t>
      </w:r>
      <w:r w:rsidRPr="0052573C">
        <w:rPr>
          <w:rFonts w:ascii="PT Astra Serif" w:hAnsi="PT Astra Serif" w:cs="Times New Roman"/>
          <w:sz w:val="28"/>
          <w:szCs w:val="28"/>
        </w:rPr>
        <w:t xml:space="preserve"> </w:t>
      </w:r>
      <w:r w:rsidR="00404644" w:rsidRPr="00404644">
        <w:rPr>
          <w:rFonts w:ascii="PT Astra Serif" w:hAnsi="PT Astra Serif" w:cs="Times New Roman"/>
          <w:sz w:val="28"/>
          <w:szCs w:val="28"/>
        </w:rPr>
        <w:t>и (или) универсальн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передаточн</w:t>
      </w:r>
      <w:r w:rsidR="00404644">
        <w:rPr>
          <w:rFonts w:ascii="PT Astra Serif" w:hAnsi="PT Astra Serif" w:cs="Times New Roman"/>
          <w:sz w:val="28"/>
          <w:szCs w:val="28"/>
        </w:rPr>
        <w:t>ый</w:t>
      </w:r>
      <w:r w:rsidR="00404644" w:rsidRPr="00404644">
        <w:rPr>
          <w:rFonts w:ascii="PT Astra Serif" w:hAnsi="PT Astra Serif" w:cs="Times New Roman"/>
          <w:sz w:val="28"/>
          <w:szCs w:val="28"/>
        </w:rPr>
        <w:t xml:space="preserve"> документ </w:t>
      </w:r>
      <w:r w:rsidRPr="0052573C">
        <w:rPr>
          <w:rFonts w:ascii="PT Astra Serif" w:hAnsi="PT Astra Serif" w:cs="Times New Roman"/>
          <w:sz w:val="28"/>
          <w:szCs w:val="28"/>
        </w:rPr>
        <w:t>оформля</w:t>
      </w:r>
      <w:r w:rsidR="00404644">
        <w:rPr>
          <w:rFonts w:ascii="PT Astra Serif" w:hAnsi="PT Astra Serif" w:cs="Times New Roman"/>
          <w:sz w:val="28"/>
          <w:szCs w:val="28"/>
        </w:rPr>
        <w:t>е</w:t>
      </w:r>
      <w:r w:rsidRPr="0052573C">
        <w:rPr>
          <w:rFonts w:ascii="PT Astra Serif" w:hAnsi="PT Astra Serif" w:cs="Times New Roman"/>
          <w:sz w:val="28"/>
          <w:szCs w:val="28"/>
        </w:rPr>
        <w:t xml:space="preserve">тся на администрацию города </w:t>
      </w:r>
      <w:proofErr w:type="spellStart"/>
      <w:r w:rsidRPr="0052573C">
        <w:rPr>
          <w:rFonts w:ascii="PT Astra Serif" w:hAnsi="PT Astra Serif" w:cs="Times New Roman"/>
          <w:sz w:val="28"/>
          <w:szCs w:val="28"/>
        </w:rPr>
        <w:t>Югорска</w:t>
      </w:r>
      <w:proofErr w:type="spellEnd"/>
      <w:r w:rsidRPr="0052573C">
        <w:rPr>
          <w:rFonts w:ascii="PT Astra Serif" w:hAnsi="PT Astra Serif" w:cs="Times New Roman"/>
          <w:sz w:val="28"/>
          <w:szCs w:val="28"/>
        </w:rPr>
        <w:t>, согласно спецификации (приложение к контракту)</w:t>
      </w:r>
      <w:r w:rsidR="00404644">
        <w:rPr>
          <w:rFonts w:ascii="PT Astra Serif" w:hAnsi="PT Astra Serif" w:cs="Times New Roman"/>
          <w:sz w:val="28"/>
          <w:szCs w:val="28"/>
        </w:rPr>
        <w:t>.</w:t>
      </w:r>
    </w:p>
    <w:p w:rsidR="00C649FC" w:rsidRDefault="00C649FC" w:rsidP="00C649FC">
      <w:pPr>
        <w:widowControl w:val="0"/>
        <w:autoSpaceDE w:val="0"/>
        <w:autoSpaceDN w:val="0"/>
        <w:adjustRightInd w:val="0"/>
        <w:spacing w:after="0"/>
        <w:ind w:firstLine="709"/>
        <w:rPr>
          <w:rFonts w:ascii="PT Astra Serif" w:hAnsi="PT Astra Serif" w:cs="Times New Roman"/>
          <w:sz w:val="28"/>
          <w:szCs w:val="28"/>
        </w:rPr>
      </w:pPr>
      <w:r w:rsidRPr="0052573C">
        <w:rPr>
          <w:rFonts w:ascii="PT Astra Serif" w:hAnsi="PT Astra Serif" w:cs="Times New Roman"/>
          <w:sz w:val="28"/>
          <w:szCs w:val="28"/>
        </w:rPr>
        <w:t>2.8. Оплата по Контракту осуществляется по безналичному расчёту платёжными поручениями путём перечисления Заказчиком денежных средств на расчётный счёт Поставщика, указанный в Контракте. В случае изменения расчётного счета Поставщик обязан в трёхдневный срок с момента изменения расчётного счета в письменной форме сообщить об этом Заказчику, указав новые реквизиты расчётного счета. В противном случае все риски, связанные с перечислением Заказчиком денежных средств на указанный в Контракте счёт Поставщика, несёт Поставщик.</w:t>
      </w:r>
    </w:p>
    <w:p w:rsidR="00CD17EF" w:rsidRDefault="00CD17EF" w:rsidP="00C649FC">
      <w:pPr>
        <w:widowControl w:val="0"/>
        <w:autoSpaceDE w:val="0"/>
        <w:autoSpaceDN w:val="0"/>
        <w:adjustRightInd w:val="0"/>
        <w:spacing w:after="0"/>
        <w:ind w:firstLine="709"/>
        <w:rPr>
          <w:rFonts w:ascii="PT Astra Serif" w:hAnsi="PT Astra Serif" w:cs="Times New Roman"/>
          <w:sz w:val="28"/>
          <w:szCs w:val="28"/>
        </w:rPr>
      </w:pPr>
    </w:p>
    <w:p w:rsidR="00331967" w:rsidRPr="0052573C" w:rsidRDefault="00331967" w:rsidP="00C649FC">
      <w:pPr>
        <w:widowControl w:val="0"/>
        <w:autoSpaceDE w:val="0"/>
        <w:autoSpaceDN w:val="0"/>
        <w:adjustRightInd w:val="0"/>
        <w:spacing w:after="0"/>
        <w:ind w:firstLine="709"/>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3. Порядок, сроки и условия поставки и приёмки Товара</w:t>
      </w:r>
    </w:p>
    <w:p w:rsidR="00C649FC" w:rsidRPr="0052573C" w:rsidRDefault="00C649FC" w:rsidP="00C649FC">
      <w:pPr>
        <w:pStyle w:val="1"/>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 xml:space="preserve">3.1. Поставщик самостоятельно доставляет Товар Заказчику по адресу: </w:t>
      </w:r>
      <w:r w:rsidRPr="0052573C">
        <w:rPr>
          <w:rFonts w:ascii="PT Astra Serif" w:hAnsi="PT Astra Serif"/>
          <w:color w:val="000099"/>
          <w:sz w:val="28"/>
          <w:szCs w:val="28"/>
        </w:rPr>
        <w:t xml:space="preserve">Администрация города </w:t>
      </w:r>
      <w:proofErr w:type="spellStart"/>
      <w:r w:rsidRPr="0052573C">
        <w:rPr>
          <w:rFonts w:ascii="PT Astra Serif" w:hAnsi="PT Astra Serif"/>
          <w:color w:val="000099"/>
          <w:sz w:val="28"/>
          <w:szCs w:val="28"/>
        </w:rPr>
        <w:t>Югорска</w:t>
      </w:r>
      <w:proofErr w:type="spellEnd"/>
      <w:r w:rsidRPr="0052573C">
        <w:rPr>
          <w:rFonts w:ascii="PT Astra Serif" w:hAnsi="PT Astra Serif"/>
          <w:color w:val="000099"/>
          <w:sz w:val="28"/>
          <w:szCs w:val="28"/>
        </w:rPr>
        <w:t xml:space="preserve">, 628260, Ханты-Мансийский автономный округ – Югра, г. Югорск, ул. 40 лет Победы, д.11 </w:t>
      </w:r>
      <w:r w:rsidRPr="0052573C">
        <w:rPr>
          <w:rFonts w:ascii="PT Astra Serif" w:hAnsi="PT Astra Serif"/>
          <w:color w:val="auto"/>
          <w:sz w:val="28"/>
          <w:szCs w:val="28"/>
        </w:rPr>
        <w:t xml:space="preserve">(далее - место доставки), </w:t>
      </w:r>
      <w:r w:rsidRPr="0052573C">
        <w:rPr>
          <w:rFonts w:ascii="PT Astra Serif" w:hAnsi="PT Astra Serif"/>
          <w:color w:val="000099"/>
          <w:sz w:val="28"/>
          <w:szCs w:val="28"/>
        </w:rPr>
        <w:t xml:space="preserve">в срок с момента заключения муниципального контракта по </w:t>
      </w:r>
      <w:r w:rsidR="00223DD9">
        <w:rPr>
          <w:rFonts w:ascii="PT Astra Serif" w:hAnsi="PT Astra Serif"/>
          <w:color w:val="000099"/>
          <w:sz w:val="28"/>
          <w:szCs w:val="28"/>
        </w:rPr>
        <w:t>3</w:t>
      </w:r>
      <w:r w:rsidR="001B3E23">
        <w:rPr>
          <w:rFonts w:ascii="PT Astra Serif" w:hAnsi="PT Astra Serif"/>
          <w:color w:val="000099"/>
          <w:sz w:val="28"/>
          <w:szCs w:val="28"/>
        </w:rPr>
        <w:t>1</w:t>
      </w:r>
      <w:r w:rsidRPr="0052573C">
        <w:rPr>
          <w:rFonts w:ascii="PT Astra Serif" w:hAnsi="PT Astra Serif"/>
          <w:color w:val="000099"/>
          <w:sz w:val="28"/>
          <w:szCs w:val="28"/>
        </w:rPr>
        <w:t>.</w:t>
      </w:r>
      <w:r w:rsidR="002F628A">
        <w:rPr>
          <w:rFonts w:ascii="PT Astra Serif" w:hAnsi="PT Astra Serif"/>
          <w:color w:val="000099"/>
          <w:sz w:val="28"/>
          <w:szCs w:val="28"/>
        </w:rPr>
        <w:t>1</w:t>
      </w:r>
      <w:r w:rsidR="001B3E23">
        <w:rPr>
          <w:rFonts w:ascii="PT Astra Serif" w:hAnsi="PT Astra Serif"/>
          <w:color w:val="000099"/>
          <w:sz w:val="28"/>
          <w:szCs w:val="28"/>
        </w:rPr>
        <w:t>0</w:t>
      </w:r>
      <w:r w:rsidRPr="0052573C">
        <w:rPr>
          <w:rFonts w:ascii="PT Astra Serif" w:hAnsi="PT Astra Serif"/>
          <w:color w:val="000099"/>
          <w:sz w:val="28"/>
          <w:szCs w:val="28"/>
        </w:rPr>
        <w:t>.202</w:t>
      </w:r>
      <w:r w:rsidR="00CA29F4" w:rsidRPr="0052573C">
        <w:rPr>
          <w:rFonts w:ascii="PT Astra Serif" w:hAnsi="PT Astra Serif"/>
          <w:color w:val="000099"/>
          <w:sz w:val="28"/>
          <w:szCs w:val="28"/>
        </w:rPr>
        <w:t>1</w:t>
      </w:r>
      <w:r w:rsidRPr="0052573C">
        <w:rPr>
          <w:rFonts w:ascii="PT Astra Serif" w:hAnsi="PT Astra Serif"/>
          <w:color w:val="000099"/>
          <w:sz w:val="28"/>
          <w:szCs w:val="28"/>
        </w:rPr>
        <w:t xml:space="preserve"> г.</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Поставщик не менее чем за пять дней до осуществления поставки Товара направляет в адрес Заказчика уведомление о времени и дате доставки Товара в место доставки.</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3.2. Приёмка Товара осуществляется путём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её проведению могут привлекаться эксперты, экспертные организации на основании контрактов, заключённых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3.5. При отсутствии у Заказчика претензий по количеству и качеству поставленного Товара Заказчик </w:t>
      </w:r>
      <w:r w:rsidRPr="0052573C">
        <w:rPr>
          <w:rFonts w:ascii="PT Astra Serif" w:hAnsi="PT Astra Serif"/>
          <w:color w:val="000099"/>
          <w:sz w:val="28"/>
          <w:szCs w:val="28"/>
        </w:rPr>
        <w:t xml:space="preserve">в течение пяти рабочих дней </w:t>
      </w:r>
      <w:r w:rsidRPr="0052573C">
        <w:rPr>
          <w:rFonts w:ascii="PT Astra Serif" w:hAnsi="PT Astra Serif"/>
          <w:sz w:val="28"/>
          <w:szCs w:val="28"/>
        </w:rPr>
        <w:t>с момента доставки Товара Поставщиком подписывает товарную накладную</w:t>
      </w:r>
      <w:r w:rsidR="00A731C6">
        <w:rPr>
          <w:rFonts w:ascii="PT Astra Serif" w:hAnsi="PT Astra Serif"/>
          <w:sz w:val="28"/>
          <w:szCs w:val="28"/>
        </w:rPr>
        <w:t xml:space="preserve"> </w:t>
      </w:r>
      <w:r w:rsidR="00A731C6" w:rsidRPr="00A731C6">
        <w:rPr>
          <w:rFonts w:ascii="PT Astra Serif" w:hAnsi="PT Astra Serif"/>
          <w:sz w:val="28"/>
          <w:szCs w:val="28"/>
        </w:rPr>
        <w:t>и (или) универсальн</w:t>
      </w:r>
      <w:r w:rsidR="00A731C6">
        <w:rPr>
          <w:rFonts w:ascii="PT Astra Serif" w:hAnsi="PT Astra Serif"/>
          <w:sz w:val="28"/>
          <w:szCs w:val="28"/>
        </w:rPr>
        <w:t>ый</w:t>
      </w:r>
      <w:r w:rsidR="00A731C6" w:rsidRPr="00A731C6">
        <w:rPr>
          <w:rFonts w:ascii="PT Astra Serif" w:hAnsi="PT Astra Serif"/>
          <w:sz w:val="28"/>
          <w:szCs w:val="28"/>
        </w:rPr>
        <w:t xml:space="preserve"> передаточн</w:t>
      </w:r>
      <w:r w:rsidR="00A731C6">
        <w:rPr>
          <w:rFonts w:ascii="PT Astra Serif" w:hAnsi="PT Astra Serif"/>
          <w:sz w:val="28"/>
          <w:szCs w:val="28"/>
        </w:rPr>
        <w:t>ый</w:t>
      </w:r>
      <w:r w:rsidR="00A731C6" w:rsidRPr="00A731C6">
        <w:rPr>
          <w:rFonts w:ascii="PT Astra Serif" w:hAnsi="PT Astra Serif"/>
          <w:sz w:val="28"/>
          <w:szCs w:val="28"/>
        </w:rPr>
        <w:t xml:space="preserve"> документ (УПД)</w:t>
      </w:r>
      <w:r w:rsidR="00A731C6">
        <w:rPr>
          <w:rFonts w:ascii="PT Astra Serif" w:hAnsi="PT Astra Serif"/>
          <w:sz w:val="28"/>
          <w:szCs w:val="28"/>
        </w:rPr>
        <w:t xml:space="preserve">. </w:t>
      </w:r>
      <w:r w:rsidRPr="0052573C">
        <w:rPr>
          <w:rFonts w:ascii="PT Astra Serif" w:hAnsi="PT Astra Serif"/>
          <w:sz w:val="28"/>
          <w:szCs w:val="28"/>
        </w:rPr>
        <w:t xml:space="preserve"> После этого Товар считается переданным Поставщиком Заказчику.</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3.6. </w:t>
      </w:r>
      <w:proofErr w:type="gramStart"/>
      <w:r w:rsidRPr="0052573C">
        <w:rPr>
          <w:rFonts w:ascii="PT Astra Serif" w:hAnsi="PT Astra Serif"/>
          <w:sz w:val="28"/>
          <w:szCs w:val="28"/>
        </w:rPr>
        <w:t>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приёмке, Заказчик в срок, установленный в пункте 3.</w:t>
      </w:r>
      <w:r w:rsidR="00A731C6">
        <w:rPr>
          <w:rFonts w:ascii="PT Astra Serif" w:hAnsi="PT Astra Serif"/>
          <w:sz w:val="28"/>
          <w:szCs w:val="28"/>
        </w:rPr>
        <w:t>5</w:t>
      </w:r>
      <w:r w:rsidRPr="0052573C">
        <w:rPr>
          <w:rFonts w:ascii="PT Astra Serif" w:hAnsi="PT Astra Serif"/>
          <w:sz w:val="28"/>
          <w:szCs w:val="28"/>
        </w:rPr>
        <w:t xml:space="preserve"> Контракта, отказывает в приёмке Товара, направляя Поставщику мотивированный отказ от приёмки Товара с перечнем выявленных недостатков и указанием</w:t>
      </w:r>
      <w:proofErr w:type="gramEnd"/>
      <w:r w:rsidRPr="0052573C">
        <w:rPr>
          <w:rFonts w:ascii="PT Astra Serif" w:hAnsi="PT Astra Serif"/>
          <w:sz w:val="28"/>
          <w:szCs w:val="28"/>
        </w:rPr>
        <w:t xml:space="preserve"> сроков их устранения.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счёт средств Поставщика. Расходы, понесённые Заказчиком в связи с принятием Товара на ответственное хранение и (или) его возвратом (заменой), подлежат возмещению Поставщиком.</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3.8. Право собственности и риск случайной гибели или порчи Товара переходит от Поставщика к Заказчику с момента приёмки Товара Заказчиком </w:t>
      </w:r>
      <w:r w:rsidRPr="0052573C">
        <w:rPr>
          <w:rFonts w:ascii="PT Astra Serif" w:hAnsi="PT Astra Serif"/>
          <w:sz w:val="28"/>
          <w:szCs w:val="28"/>
        </w:rPr>
        <w:lastRenderedPageBreak/>
        <w:t>и подписания Сторонами документов, указанных в пункте 3.</w:t>
      </w:r>
      <w:r w:rsidR="00A731C6">
        <w:rPr>
          <w:rFonts w:ascii="PT Astra Serif" w:hAnsi="PT Astra Serif"/>
          <w:sz w:val="28"/>
          <w:szCs w:val="28"/>
        </w:rPr>
        <w:t>5</w:t>
      </w:r>
      <w:r w:rsidRPr="0052573C">
        <w:rPr>
          <w:rFonts w:ascii="PT Astra Serif" w:hAnsi="PT Astra Serif"/>
          <w:sz w:val="28"/>
          <w:szCs w:val="28"/>
        </w:rPr>
        <w:t xml:space="preserve">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3.9. Заказчик вправе не отказывать в приёмке поставленного Товара в случае выявления несоответствия Товара условиям Контракта, если выявленное несоответствие не препятствует приёмке этого Товара и устранено Поставщиком.</w:t>
      </w:r>
    </w:p>
    <w:p w:rsidR="00C649FC" w:rsidRPr="0052573C" w:rsidRDefault="00C649FC" w:rsidP="00C649FC">
      <w:pPr>
        <w:pStyle w:val="1"/>
        <w:spacing w:after="0" w:line="240" w:lineRule="auto"/>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4. Взаимодействие Сторон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  Поставщик обязан:</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4.1.1. поставить Товар в порядке, количестве, в срок и на условиях, предусмотренных Контрактом и спецификацией;</w:t>
      </w:r>
    </w:p>
    <w:p w:rsidR="00C649FC" w:rsidRPr="0052573C" w:rsidRDefault="00C649FC" w:rsidP="00C649FC">
      <w:pPr>
        <w:pStyle w:val="aa"/>
        <w:spacing w:line="240" w:lineRule="auto"/>
        <w:ind w:firstLine="709"/>
        <w:jc w:val="both"/>
        <w:rPr>
          <w:rFonts w:ascii="PT Astra Serif" w:hAnsi="PT Astra Serif"/>
          <w:color w:val="000099"/>
          <w:sz w:val="28"/>
          <w:szCs w:val="28"/>
        </w:rPr>
      </w:pPr>
      <w:r w:rsidRPr="0052573C">
        <w:rPr>
          <w:rFonts w:ascii="PT Astra Serif" w:hAnsi="PT Astra Serif"/>
          <w:color w:val="000099"/>
          <w:sz w:val="28"/>
          <w:szCs w:val="28"/>
        </w:rPr>
        <w:t>По каждому разделу Спецификации (Приложение) Поставщик оформляет отдельный комплект документов, предусмотренных Контрактом (товарную накладную</w:t>
      </w:r>
      <w:r w:rsidR="00A731C6" w:rsidRPr="00A731C6">
        <w:t xml:space="preserve"> </w:t>
      </w:r>
      <w:r w:rsidR="00A731C6" w:rsidRPr="00A731C6">
        <w:rPr>
          <w:rFonts w:ascii="PT Astra Serif" w:hAnsi="PT Astra Serif"/>
          <w:color w:val="000099"/>
          <w:sz w:val="28"/>
          <w:szCs w:val="28"/>
        </w:rPr>
        <w:t>и (или) универсальн</w:t>
      </w:r>
      <w:r w:rsidR="00A731C6">
        <w:rPr>
          <w:rFonts w:ascii="PT Astra Serif" w:hAnsi="PT Astra Serif"/>
          <w:color w:val="000099"/>
          <w:sz w:val="28"/>
          <w:szCs w:val="28"/>
        </w:rPr>
        <w:t>ый</w:t>
      </w:r>
      <w:r w:rsidR="00A731C6" w:rsidRPr="00A731C6">
        <w:rPr>
          <w:rFonts w:ascii="PT Astra Serif" w:hAnsi="PT Astra Serif"/>
          <w:color w:val="000099"/>
          <w:sz w:val="28"/>
          <w:szCs w:val="28"/>
        </w:rPr>
        <w:t xml:space="preserve"> передаточн</w:t>
      </w:r>
      <w:r w:rsidR="00A731C6">
        <w:rPr>
          <w:rFonts w:ascii="PT Astra Serif" w:hAnsi="PT Astra Serif"/>
          <w:color w:val="000099"/>
          <w:sz w:val="28"/>
          <w:szCs w:val="28"/>
        </w:rPr>
        <w:t>ый</w:t>
      </w:r>
      <w:r w:rsidR="00A731C6" w:rsidRPr="00A731C6">
        <w:rPr>
          <w:rFonts w:ascii="PT Astra Serif" w:hAnsi="PT Astra Serif"/>
          <w:color w:val="000099"/>
          <w:sz w:val="28"/>
          <w:szCs w:val="28"/>
        </w:rPr>
        <w:t xml:space="preserve"> документ (УПД)</w:t>
      </w:r>
      <w:proofErr w:type="gramStart"/>
      <w:r w:rsidR="00A731C6">
        <w:rPr>
          <w:rFonts w:ascii="PT Astra Serif" w:hAnsi="PT Astra Serif"/>
          <w:color w:val="000099"/>
          <w:sz w:val="28"/>
          <w:szCs w:val="28"/>
        </w:rPr>
        <w:t xml:space="preserve"> </w:t>
      </w:r>
      <w:r w:rsidRPr="0052573C">
        <w:rPr>
          <w:rFonts w:ascii="PT Astra Serif" w:hAnsi="PT Astra Serif"/>
          <w:color w:val="000099"/>
          <w:sz w:val="28"/>
          <w:szCs w:val="28"/>
        </w:rPr>
        <w:t>)</w:t>
      </w:r>
      <w:proofErr w:type="gramEnd"/>
      <w:r w:rsidRPr="0052573C">
        <w:rPr>
          <w:rFonts w:ascii="PT Astra Serif" w:hAnsi="PT Astra Serif"/>
          <w:color w:val="000099"/>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4.1.3. обеспечить за свой счёт устранение выявленных недостатков Товара или осуществить его соответствующую замену в порядке и на условиях, предусмотренных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4.1.4. в случае принятия решения об одностороннем отказе от исполнения Контракта не позднее чем в течение трёх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w:t>
      </w:r>
      <w:proofErr w:type="gramEnd"/>
      <w:r w:rsidRPr="0052573C">
        <w:rPr>
          <w:rFonts w:ascii="PT Astra Serif" w:hAnsi="PT Astra Serif"/>
          <w:sz w:val="28"/>
          <w:szCs w:val="28"/>
        </w:rPr>
        <w:t xml:space="preserve"> доставки, </w:t>
      </w:r>
      <w:proofErr w:type="gramStart"/>
      <w:r w:rsidRPr="0052573C">
        <w:rPr>
          <w:rFonts w:ascii="PT Astra Serif" w:hAnsi="PT Astra Serif"/>
          <w:sz w:val="28"/>
          <w:szCs w:val="28"/>
        </w:rPr>
        <w:t>обеспечивающих</w:t>
      </w:r>
      <w:proofErr w:type="gramEnd"/>
      <w:r w:rsidRPr="0052573C">
        <w:rPr>
          <w:rFonts w:ascii="PT Astra Serif" w:hAnsi="PT Astra Serif"/>
          <w:sz w:val="28"/>
          <w:szCs w:val="28"/>
        </w:rPr>
        <w:t xml:space="preserve"> фиксирование данного уведомления и получение Поставщиком подтверждения о его вручении Заказчику;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 Поставщик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4.2.1. требовать от Заказчика произвести приёмку Товара в порядке и в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bookmarkStart w:id="0" w:name="P1518"/>
      <w:bookmarkEnd w:id="0"/>
      <w:r w:rsidRPr="0052573C">
        <w:rPr>
          <w:rFonts w:ascii="PT Astra Serif" w:hAnsi="PT Astra Serif"/>
          <w:sz w:val="28"/>
          <w:szCs w:val="28"/>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rsidR="00C649FC" w:rsidRPr="0052573C" w:rsidRDefault="00C649FC" w:rsidP="00C649FC">
      <w:pPr>
        <w:pStyle w:val="aa"/>
        <w:spacing w:line="240" w:lineRule="auto"/>
        <w:ind w:firstLine="709"/>
        <w:jc w:val="both"/>
        <w:rPr>
          <w:rFonts w:ascii="PT Astra Serif" w:hAnsi="PT Astra Serif"/>
          <w:sz w:val="28"/>
          <w:szCs w:val="28"/>
        </w:rPr>
      </w:pPr>
      <w:bookmarkStart w:id="1" w:name="P1519"/>
      <w:bookmarkEnd w:id="1"/>
      <w:r w:rsidRPr="0052573C">
        <w:rPr>
          <w:rFonts w:ascii="PT Astra Serif" w:hAnsi="PT Astra Serif"/>
          <w:sz w:val="28"/>
          <w:szCs w:val="28"/>
        </w:rPr>
        <w:t xml:space="preserve">4.2.3. принять решение об одностороннем отказе от исполнения Контракта в соответствии с гражданским законодательством;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4.2.4. требовать возмещения убытков,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 xml:space="preserve">4.2.5. по согласованию с Заказчиком (путём заключения </w:t>
      </w:r>
      <w:r w:rsidRPr="0052573C">
        <w:rPr>
          <w:rFonts w:ascii="PT Astra Serif" w:hAnsi="PT Astra Serif"/>
          <w:sz w:val="28"/>
          <w:szCs w:val="28"/>
        </w:rPr>
        <w:lastRenderedPageBreak/>
        <w:t xml:space="preserve">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w:t>
      </w:r>
      <w:r w:rsidR="008976BF">
        <w:rPr>
          <w:rFonts w:ascii="PT Astra Serif" w:hAnsi="PT Astra Serif"/>
          <w:sz w:val="28"/>
          <w:szCs w:val="28"/>
        </w:rPr>
        <w:t xml:space="preserve">случаев, которые предусмотрены </w:t>
      </w:r>
      <w:r w:rsidRPr="0052573C">
        <w:rPr>
          <w:rFonts w:ascii="PT Astra Serif" w:hAnsi="PT Astra Serif"/>
          <w:sz w:val="28"/>
          <w:szCs w:val="28"/>
        </w:rPr>
        <w:t>нормативными правовыми актами, принятыми в соответствии с частью 6 статьи 14 Федерального закона от 05.04.2013 № 44-ФЗ «О контрактной системе в сфере закупок товаров</w:t>
      </w:r>
      <w:proofErr w:type="gramEnd"/>
      <w:r w:rsidRPr="0052573C">
        <w:rPr>
          <w:rFonts w:ascii="PT Astra Serif" w:hAnsi="PT Astra Serif"/>
          <w:sz w:val="28"/>
          <w:szCs w:val="28"/>
        </w:rPr>
        <w:t>, работ, услуг для обеспечения государственных и муниципальных нужд»</w:t>
      </w:r>
      <w:r w:rsidR="008976BF">
        <w:rPr>
          <w:rFonts w:ascii="PT Astra Serif" w:hAnsi="PT Astra Serif"/>
          <w:sz w:val="28"/>
          <w:szCs w:val="28"/>
        </w:rPr>
        <w:t>)</w:t>
      </w:r>
      <w:r w:rsidRPr="0052573C">
        <w:rPr>
          <w:rFonts w:ascii="PT Astra Serif" w:hAnsi="PT Astra Serif"/>
          <w:sz w:val="28"/>
          <w:szCs w:val="28"/>
        </w:rPr>
        <w:t>.</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 Заказчик обязуется:</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4.3.1. обеспечить своевременную приёмку и оплату поставленного Товара надлежащего качества в порядке и сроки, предусмотренные Контрактом;</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своём соответствии и (или) соответствии поставляемого Товара таким требованиям, что позволило ему</w:t>
      </w:r>
      <w:proofErr w:type="gramEnd"/>
      <w:r w:rsidRPr="0052573C">
        <w:rPr>
          <w:rFonts w:ascii="PT Astra Serif" w:hAnsi="PT Astra Serif"/>
          <w:sz w:val="28"/>
          <w:szCs w:val="28"/>
        </w:rPr>
        <w:t xml:space="preserve"> стать победителем определения поставщика; </w:t>
      </w:r>
    </w:p>
    <w:p w:rsidR="00C649FC" w:rsidRPr="0052573C" w:rsidRDefault="00C649FC" w:rsidP="00C649FC">
      <w:pPr>
        <w:pStyle w:val="aa"/>
        <w:spacing w:line="240" w:lineRule="auto"/>
        <w:ind w:firstLine="709"/>
        <w:jc w:val="both"/>
        <w:rPr>
          <w:rFonts w:ascii="PT Astra Serif" w:hAnsi="PT Astra Serif"/>
          <w:sz w:val="28"/>
          <w:szCs w:val="28"/>
        </w:rPr>
      </w:pPr>
      <w:proofErr w:type="gramStart"/>
      <w:r w:rsidRPr="0052573C">
        <w:rPr>
          <w:rFonts w:ascii="PT Astra Serif" w:hAnsi="PT Astra Serif"/>
          <w:sz w:val="28"/>
          <w:szCs w:val="28"/>
        </w:rPr>
        <w:t>4.3.3. в случае принятия решения об одностороннем отказе от исполнения Контракта не позднее чем в течение 3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 в Контракте, а также телеграммой либо посредством факсимильной связи, либо по адресу</w:t>
      </w:r>
      <w:proofErr w:type="gramEnd"/>
      <w:r w:rsidRPr="0052573C">
        <w:rPr>
          <w:rFonts w:ascii="PT Astra Serif" w:hAnsi="PT Astra Serif"/>
          <w:sz w:val="28"/>
          <w:szCs w:val="28"/>
        </w:rPr>
        <w:t xml:space="preserve"> электронной почты, либо с использованием иных сре</w:t>
      </w:r>
      <w:proofErr w:type="gramStart"/>
      <w:r w:rsidRPr="0052573C">
        <w:rPr>
          <w:rFonts w:ascii="PT Astra Serif" w:hAnsi="PT Astra Serif"/>
          <w:sz w:val="28"/>
          <w:szCs w:val="28"/>
        </w:rPr>
        <w:t>дств св</w:t>
      </w:r>
      <w:proofErr w:type="gramEnd"/>
      <w:r w:rsidRPr="0052573C">
        <w:rPr>
          <w:rFonts w:ascii="PT Astra Serif" w:hAnsi="PT Astra Serif"/>
          <w:sz w:val="28"/>
          <w:szCs w:val="28"/>
        </w:rPr>
        <w:t xml:space="preserve">язи и доставки, обеспечивающих фиксирование данного уведомления и получение Заказчиком подтверждения о его вручении Поставщику; </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4.3.4. требовать уплаты неустоек (штрафов, пеней) в соответствии с разделом 6 Контракта;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4.3.5. провести экспертизу поставленного Товара для проверки его соответствия условиям Контракта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 Заказчик вправе:</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4.4.1. требовать от Поставщика надлежащего исполнения обязательств по Контракту;</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4.4.2. требовать от Поставщика своевременного устранения недостатков, выявленных как в ходе приёмки, так и в течение гарантийного периода;</w:t>
      </w:r>
    </w:p>
    <w:p w:rsidR="00C649FC" w:rsidRPr="0052573C" w:rsidRDefault="00C649FC" w:rsidP="00C649FC">
      <w:pPr>
        <w:pStyle w:val="aa"/>
        <w:spacing w:line="240" w:lineRule="auto"/>
        <w:ind w:firstLine="709"/>
        <w:jc w:val="both"/>
        <w:rPr>
          <w:rFonts w:ascii="PT Astra Serif" w:hAnsi="PT Astra Serif"/>
          <w:sz w:val="28"/>
          <w:szCs w:val="28"/>
        </w:rPr>
      </w:pPr>
      <w:r w:rsidRPr="0052573C">
        <w:rPr>
          <w:rFonts w:ascii="PT Astra Serif" w:hAnsi="PT Astra Serif"/>
          <w:sz w:val="28"/>
          <w:szCs w:val="28"/>
        </w:rPr>
        <w:t>4.4.3. проверять ход и качество выполнения Поставщиком условий Контракта без вмешательства в оперативно-хозяйственную деятельность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lastRenderedPageBreak/>
        <w:t>4.4.4. требовать возмещения убытков в соответствии с разделом 6 Контракта, причинённых по вине Поставщика;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4.4.5. предложить увеличить или уменьшить в процессе исполнения Контракта количество Товара, предусмотренного Контрактом, не более чем на 10 процентов в порядке и на условиях,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4.4.6. отказаться от приёмки и оплаты Товара, не соответствующего условиям Контракта;</w:t>
      </w:r>
    </w:p>
    <w:p w:rsidR="00C649FC" w:rsidRPr="0052573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4.4.7. принять решение об одностороннем отказе от исполнения Контракта в соответствии с гражданским законодательством; </w:t>
      </w:r>
    </w:p>
    <w:p w:rsidR="00C649FC" w:rsidRDefault="00C649FC" w:rsidP="00C649FC">
      <w:pPr>
        <w:pStyle w:val="a8"/>
        <w:tabs>
          <w:tab w:val="left" w:pos="2443"/>
        </w:tabs>
        <w:spacing w:after="0"/>
        <w:ind w:firstLine="709"/>
        <w:rPr>
          <w:rFonts w:ascii="PT Astra Serif" w:hAnsi="PT Astra Serif"/>
          <w:color w:val="00000A"/>
          <w:sz w:val="28"/>
          <w:szCs w:val="28"/>
        </w:rPr>
      </w:pPr>
      <w:r w:rsidRPr="0052573C">
        <w:rPr>
          <w:rFonts w:ascii="PT Astra Serif" w:hAnsi="PT Astra Serif"/>
          <w:color w:val="00000A"/>
          <w:sz w:val="28"/>
          <w:szCs w:val="28"/>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5. Качество Товара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5.1. Поставщик гарантирует, что поставляемый Товар соответствует требованиям, установленным Контрактом.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 xml:space="preserve">5.3. Товар должен быть </w:t>
      </w:r>
      <w:proofErr w:type="gramStart"/>
      <w:r w:rsidRPr="0052573C">
        <w:rPr>
          <w:rFonts w:ascii="PT Astra Serif" w:hAnsi="PT Astra Serif"/>
          <w:sz w:val="28"/>
          <w:szCs w:val="28"/>
        </w:rPr>
        <w:t>упакован и замаркирован</w:t>
      </w:r>
      <w:proofErr w:type="gramEnd"/>
      <w:r w:rsidRPr="0052573C">
        <w:rPr>
          <w:rFonts w:ascii="PT Astra Serif" w:hAnsi="PT Astra Serif"/>
          <w:sz w:val="28"/>
          <w:szCs w:val="28"/>
        </w:rPr>
        <w:t xml:space="preserve"> в соответствии с действующими стандартами.</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учётом возможных перегрузок в пути и длительного хранения.</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5.4. Требования к гарантии качества Товара, к гарантийному сроку и (или) объёму предоставления гарантий его качества, к гарантийному обслуживанию Товара, к расходам на эксплуатацию Товара указаны в спецификации.</w:t>
      </w:r>
    </w:p>
    <w:p w:rsidR="00C649F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5.5. Требования к предоставлению гарантии производителя и (или) Поставщика Товара и к сроку действия такой гарантии указаны в спецификации.</w:t>
      </w:r>
    </w:p>
    <w:p w:rsidR="0052573C" w:rsidRPr="0052573C" w:rsidRDefault="0052573C" w:rsidP="00C649FC">
      <w:pPr>
        <w:pStyle w:val="a8"/>
        <w:tabs>
          <w:tab w:val="left" w:pos="2443"/>
        </w:tabs>
        <w:spacing w:after="0"/>
        <w:ind w:firstLine="709"/>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6. Ответственность Сторон</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rsidR="00C649FC" w:rsidRPr="0052573C" w:rsidRDefault="00C649FC" w:rsidP="00C649FC">
      <w:pPr>
        <w:pStyle w:val="a8"/>
        <w:tabs>
          <w:tab w:val="left" w:pos="2443"/>
        </w:tabs>
        <w:spacing w:after="0"/>
        <w:ind w:firstLine="709"/>
        <w:rPr>
          <w:rFonts w:ascii="PT Astra Serif" w:hAnsi="PT Astra Serif"/>
          <w:sz w:val="28"/>
          <w:szCs w:val="28"/>
        </w:rPr>
      </w:pPr>
      <w:r w:rsidRPr="0052573C">
        <w:rPr>
          <w:rFonts w:ascii="PT Astra Serif" w:hAnsi="PT Astra Serif"/>
          <w:sz w:val="28"/>
          <w:szCs w:val="28"/>
        </w:rPr>
        <w:lastRenderedPageBreak/>
        <w:t>6.2. В случае полного (частичного) неисполнения условий Контракта одной из Сторон эта Сторона обязана возместить другой Стороне причинённые убытки в части, непокрытой неустойкой.</w:t>
      </w:r>
    </w:p>
    <w:p w:rsidR="00C649FC" w:rsidRPr="0052573C" w:rsidRDefault="00C649FC" w:rsidP="00C649FC">
      <w:pPr>
        <w:pStyle w:val="a8"/>
        <w:tabs>
          <w:tab w:val="left" w:pos="2443"/>
        </w:tabs>
        <w:spacing w:after="0"/>
        <w:ind w:firstLine="709"/>
        <w:rPr>
          <w:rFonts w:ascii="PT Astra Serif" w:hAnsi="PT Astra Serif"/>
          <w:sz w:val="28"/>
          <w:szCs w:val="28"/>
        </w:rPr>
      </w:pPr>
      <w:bookmarkStart w:id="2" w:name="P1554"/>
      <w:bookmarkEnd w:id="2"/>
      <w:r w:rsidRPr="0052573C">
        <w:rPr>
          <w:rFonts w:ascii="PT Astra Serif" w:hAnsi="PT Astra Serif"/>
          <w:sz w:val="28"/>
          <w:szCs w:val="28"/>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трёхсотая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Поставщиком.</w:t>
      </w:r>
    </w:p>
    <w:p w:rsidR="00C649FC" w:rsidRPr="0052573C" w:rsidRDefault="00C649FC" w:rsidP="0052573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 xml:space="preserve">6.4. За каждый факт неисполнения или ненадлежащего исполнения Поставщиком обязательств,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за исключением просрочки исполнения Поставщиком обязательств (в том числе гарантийного обязательства), предусмотренных </w:t>
      </w:r>
      <w:r w:rsidRPr="0052573C">
        <w:rPr>
          <w:rFonts w:ascii="PT Astra Serif" w:hAnsi="PT Astra Serif"/>
          <w:sz w:val="28"/>
          <w:szCs w:val="28"/>
        </w:rPr>
        <w:t>Контрактом</w:t>
      </w:r>
      <w:r w:rsidRPr="0052573C">
        <w:rPr>
          <w:rFonts w:ascii="PT Astra Serif" w:hAnsi="PT Astra Serif" w:cs="Times New Roman"/>
          <w:sz w:val="28"/>
          <w:szCs w:val="28"/>
        </w:rPr>
        <w:t xml:space="preserve">, Поставщик уплачивает Заказчику штраф. </w:t>
      </w:r>
      <w:proofErr w:type="gramStart"/>
      <w:r w:rsidRPr="0052573C">
        <w:rPr>
          <w:rFonts w:ascii="PT Astra Serif" w:hAnsi="PT Astra Serif" w:cs="Times New Roman"/>
          <w:sz w:val="28"/>
          <w:szCs w:val="28"/>
        </w:rPr>
        <w:t xml:space="preserve">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w:t>
      </w:r>
      <w:r w:rsidR="004811C2" w:rsidRPr="0052573C">
        <w:rPr>
          <w:rFonts w:ascii="PT Astra Serif" w:hAnsi="PT Astra Serif" w:cs="Times New Roman"/>
          <w:sz w:val="28"/>
          <w:szCs w:val="28"/>
        </w:rPr>
        <w:t>п</w:t>
      </w:r>
      <w:r w:rsidRPr="0052573C">
        <w:rPr>
          <w:rFonts w:ascii="PT Astra Serif" w:hAnsi="PT Astra Serif" w:cs="Times New Roman"/>
          <w:sz w:val="28"/>
          <w:szCs w:val="28"/>
        </w:rPr>
        <w:t xml:space="preserve">одрядчиком, исполнителем), утверждёнными постановлением Правительства Российской Федерации от 30.08.2017 № 1042 (далее - Правила), и </w:t>
      </w:r>
      <w:r w:rsidR="006273D1" w:rsidRPr="0052573C">
        <w:rPr>
          <w:rFonts w:ascii="PT Astra Serif" w:hAnsi="PT Astra Serif" w:cs="Times New Roman"/>
          <w:sz w:val="28"/>
          <w:szCs w:val="28"/>
        </w:rPr>
        <w:t>устанавливается в размере 1 процента цены Контракта, но не более 5 тыс. рублей и</w:t>
      </w:r>
      <w:proofErr w:type="gramEnd"/>
      <w:r w:rsidR="006273D1" w:rsidRPr="0052573C">
        <w:rPr>
          <w:rFonts w:ascii="PT Astra Serif" w:hAnsi="PT Astra Serif" w:cs="Times New Roman"/>
          <w:sz w:val="28"/>
          <w:szCs w:val="28"/>
        </w:rPr>
        <w:t xml:space="preserve"> не менее 1 тыс. рублей</w:t>
      </w:r>
      <w:r w:rsidRPr="0052573C">
        <w:rPr>
          <w:rStyle w:val="a5"/>
          <w:rFonts w:ascii="PT Astra Serif" w:hAnsi="PT Astra Serif" w:cs="Times New Roman"/>
          <w:sz w:val="28"/>
          <w:szCs w:val="28"/>
        </w:rPr>
        <w:footnoteReference w:id="2"/>
      </w:r>
      <w:r w:rsidRPr="0052573C">
        <w:rPr>
          <w:rFonts w:ascii="PT Astra Serif" w:hAnsi="PT Astra Serif" w:cs="Times New Roman"/>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bookmarkStart w:id="3" w:name="P1556"/>
      <w:bookmarkEnd w:id="3"/>
      <w:r w:rsidRPr="0052573C">
        <w:rPr>
          <w:rFonts w:ascii="PT Astra Serif" w:hAnsi="PT Astra Serif"/>
          <w:sz w:val="28"/>
          <w:szCs w:val="28"/>
        </w:rPr>
        <w:t xml:space="preserve">6.5. За каждый факт неисполнения или ненадлежащего исполнения Поставщиком обязательства, предусмотренного Контрактом, которое не </w:t>
      </w:r>
      <w:r w:rsidRPr="0052573C">
        <w:rPr>
          <w:rFonts w:ascii="PT Astra Serif" w:hAnsi="PT Astra Serif"/>
          <w:sz w:val="28"/>
          <w:szCs w:val="28"/>
        </w:rPr>
        <w:lastRenderedPageBreak/>
        <w:t>имеет стоимостного выражения, Поставщик уплачивает Заказчику штраф. Размер штрафа определяется в соответствии с Правилами и составляет</w:t>
      </w:r>
      <w:proofErr w:type="gramStart"/>
      <w:r w:rsidRPr="0052573C">
        <w:rPr>
          <w:rFonts w:ascii="PT Astra Serif" w:hAnsi="PT Astra Serif"/>
          <w:sz w:val="28"/>
          <w:szCs w:val="28"/>
        </w:rPr>
        <w:t xml:space="preserve"> _____ (_____) </w:t>
      </w:r>
      <w:proofErr w:type="gramEnd"/>
      <w:r w:rsidRPr="0052573C">
        <w:rPr>
          <w:rFonts w:ascii="PT Astra Serif" w:hAnsi="PT Astra Serif"/>
          <w:sz w:val="28"/>
          <w:szCs w:val="28"/>
        </w:rPr>
        <w:t>рублей</w:t>
      </w:r>
      <w:r w:rsidRPr="0052573C">
        <w:rPr>
          <w:rStyle w:val="a5"/>
          <w:rFonts w:ascii="PT Astra Serif" w:hAnsi="PT Astra Serif"/>
          <w:sz w:val="28"/>
          <w:szCs w:val="28"/>
        </w:rPr>
        <w:footnoteReference w:id="3"/>
      </w:r>
      <w:r w:rsidRPr="0052573C">
        <w:rPr>
          <w:rFonts w:ascii="PT Astra Serif" w:hAnsi="PT Astra Serif"/>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6.6. В случае просрочки исполнения Заказчиком обязательств, предусмотренных Контрактом, Поставщик вправе потребовать уплату пени в размере одной трёхсотой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6.7. </w:t>
      </w:r>
      <w:r w:rsidRPr="0052573C">
        <w:rPr>
          <w:rFonts w:ascii="PT Astra Serif" w:eastAsia="Calibri" w:hAnsi="PT Astra Serif"/>
          <w:color w:val="auto"/>
          <w:sz w:val="28"/>
          <w:szCs w:val="28"/>
          <w:lang w:eastAsia="en-US"/>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w:t>
      </w:r>
      <w:proofErr w:type="gramStart"/>
      <w:r w:rsidRPr="0052573C">
        <w:rPr>
          <w:rFonts w:ascii="PT Astra Serif" w:eastAsia="Calibri" w:hAnsi="PT Astra Serif"/>
          <w:color w:val="auto"/>
          <w:sz w:val="28"/>
          <w:szCs w:val="28"/>
          <w:lang w:eastAsia="en-US"/>
        </w:rPr>
        <w:t xml:space="preserve"> _____ (_____) </w:t>
      </w:r>
      <w:proofErr w:type="gramEnd"/>
      <w:r w:rsidRPr="0052573C">
        <w:rPr>
          <w:rFonts w:ascii="PT Astra Serif" w:eastAsia="Calibri" w:hAnsi="PT Astra Serif"/>
          <w:color w:val="auto"/>
          <w:sz w:val="28"/>
          <w:szCs w:val="28"/>
          <w:lang w:eastAsia="en-US"/>
        </w:rPr>
        <w:t>рублей</w:t>
      </w:r>
      <w:r w:rsidRPr="0052573C">
        <w:rPr>
          <w:rFonts w:ascii="PT Astra Serif" w:eastAsia="Calibri" w:hAnsi="PT Astra Serif"/>
          <w:color w:val="auto"/>
          <w:sz w:val="28"/>
          <w:szCs w:val="28"/>
          <w:vertAlign w:val="superscript"/>
          <w:lang w:eastAsia="en-US"/>
        </w:rPr>
        <w:footnoteReference w:id="4"/>
      </w:r>
      <w:r w:rsidRPr="0052573C">
        <w:rPr>
          <w:rFonts w:ascii="PT Astra Serif" w:eastAsia="Calibri" w:hAnsi="PT Astra Serif"/>
          <w:color w:val="auto"/>
          <w:sz w:val="28"/>
          <w:szCs w:val="28"/>
          <w:lang w:eastAsia="en-US"/>
        </w:rPr>
        <w:t>.</w:t>
      </w:r>
    </w:p>
    <w:p w:rsidR="00C649FC" w:rsidRPr="0052573C" w:rsidRDefault="00C649FC" w:rsidP="00C649FC">
      <w:pPr>
        <w:pStyle w:val="ConsPlusNormal"/>
        <w:ind w:firstLine="709"/>
        <w:jc w:val="both"/>
        <w:rPr>
          <w:rFonts w:ascii="PT Astra Serif" w:hAnsi="PT Astra Serif" w:cs="Times New Roman"/>
          <w:color w:val="00000A"/>
          <w:sz w:val="28"/>
          <w:szCs w:val="28"/>
        </w:rPr>
      </w:pPr>
      <w:r w:rsidRPr="0052573C">
        <w:rPr>
          <w:rFonts w:ascii="PT Astra Serif" w:hAnsi="PT Astra Serif" w:cs="Times New Roman"/>
          <w:color w:val="00000A"/>
          <w:sz w:val="28"/>
          <w:szCs w:val="28"/>
        </w:rPr>
        <w:t>6.8. За каждый день просрочки исполнения Поставщиком обязательства по предоставлению нового обеспечение исполнения Контракта, предусмотренного пунктом 7.8 Контракта, начисляется пеня в размере, определённом в порядке, установленном в соответствии с пунктом 6.3 Контракта.</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6.9. Применение неустойки (штрафа, пени) не освобождает Стороны от исполнения обязательств по Контракту.</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 xml:space="preserve">6.10.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rsidR="00C649FC" w:rsidRPr="0052573C" w:rsidRDefault="00C649FC" w:rsidP="00C649FC">
      <w:pPr>
        <w:widowControl w:val="0"/>
        <w:autoSpaceDE w:val="0"/>
        <w:autoSpaceDN w:val="0"/>
        <w:spacing w:after="0"/>
        <w:ind w:firstLine="709"/>
        <w:rPr>
          <w:rFonts w:ascii="PT Astra Serif" w:hAnsi="PT Astra Serif"/>
          <w:color w:val="00000A"/>
          <w:sz w:val="28"/>
          <w:szCs w:val="28"/>
        </w:rPr>
      </w:pPr>
      <w:r w:rsidRPr="0052573C">
        <w:rPr>
          <w:rFonts w:ascii="PT Astra Serif" w:hAnsi="PT Astra Serif"/>
          <w:color w:val="00000A"/>
          <w:sz w:val="28"/>
          <w:szCs w:val="28"/>
        </w:rPr>
        <w:t>6.11.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6.12.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C649FC" w:rsidRPr="0052573C" w:rsidRDefault="00C649FC" w:rsidP="00C649FC">
      <w:pPr>
        <w:pStyle w:val="1"/>
        <w:spacing w:after="0" w:line="240" w:lineRule="auto"/>
        <w:ind w:firstLine="709"/>
        <w:rPr>
          <w:rFonts w:ascii="PT Astra Serif" w:hAnsi="PT Astra Serif"/>
          <w:kern w:val="2"/>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lastRenderedPageBreak/>
        <w:t>7. Обеспечение исполнения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 Обеспечение исполнения Контракта устанавливается </w:t>
      </w:r>
      <w:r w:rsidRPr="0052573C">
        <w:rPr>
          <w:rFonts w:ascii="PT Astra Serif" w:hAnsi="PT Astra Serif"/>
          <w:color w:val="000099"/>
          <w:sz w:val="28"/>
          <w:szCs w:val="28"/>
        </w:rPr>
        <w:t xml:space="preserve">в размере 5% от цены, </w:t>
      </w:r>
      <w:r w:rsidRPr="0052573C">
        <w:rPr>
          <w:rFonts w:ascii="PT Astra Serif" w:hAnsi="PT Astra Serif"/>
          <w:color w:val="auto"/>
          <w:sz w:val="28"/>
          <w:szCs w:val="28"/>
        </w:rPr>
        <w:t>по которой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будет заключён контракт</w:t>
      </w:r>
      <w:r w:rsidRPr="0052573C">
        <w:rPr>
          <w:rFonts w:ascii="PT Astra Serif" w:hAnsi="PT Astra Serif"/>
          <w:color w:val="000099"/>
          <w:sz w:val="28"/>
          <w:szCs w:val="28"/>
        </w:rPr>
        <w:t>.</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7.2. </w:t>
      </w:r>
      <w:proofErr w:type="gramStart"/>
      <w:r w:rsidRPr="0052573C">
        <w:rPr>
          <w:rFonts w:ascii="PT Astra Serif" w:hAnsi="PT Astra Serif"/>
          <w:sz w:val="28"/>
          <w:szCs w:val="28"/>
        </w:rPr>
        <w:t xml:space="preserve">Исполнение контракта обеспечивается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Способ обеспечения исполнения контракта,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C649FC" w:rsidRPr="0052573C" w:rsidRDefault="00C649FC" w:rsidP="00C649FC">
      <w:pPr>
        <w:pStyle w:val="1"/>
        <w:spacing w:after="0" w:line="240" w:lineRule="auto"/>
        <w:ind w:firstLine="709"/>
        <w:jc w:val="both"/>
        <w:rPr>
          <w:rFonts w:ascii="PT Astra Serif" w:hAnsi="PT Astra Serif"/>
          <w:sz w:val="28"/>
          <w:szCs w:val="28"/>
        </w:rPr>
      </w:pPr>
      <w:proofErr w:type="gramStart"/>
      <w:r w:rsidRPr="0052573C">
        <w:rPr>
          <w:rFonts w:ascii="PT Astra Serif" w:hAnsi="PT Astra Serif"/>
          <w:sz w:val="28"/>
          <w:szCs w:val="28"/>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7.3. </w:t>
      </w:r>
      <w:proofErr w:type="gramStart"/>
      <w:r w:rsidRPr="0052573C">
        <w:rPr>
          <w:rFonts w:ascii="PT Astra Serif" w:hAnsi="PT Astra Serif"/>
          <w:sz w:val="28"/>
          <w:szCs w:val="28"/>
        </w:rPr>
        <w:t xml:space="preserve">Денежные средства, внесённые Поставщиком в качестве обеспечения исполнения Контракта, в том числе часть этих денежных средств в случае уменьшения размера обеспечения исполнения Контракта в соответствии с пунктами 7.1, 7.5 и 7.6 Контракта, возвращаются Поставщику </w:t>
      </w:r>
      <w:r w:rsidRPr="0052573C">
        <w:rPr>
          <w:rFonts w:ascii="PT Astra Serif" w:hAnsi="PT Astra Serif"/>
          <w:color w:val="000099"/>
          <w:sz w:val="28"/>
          <w:szCs w:val="28"/>
        </w:rPr>
        <w:t xml:space="preserve">в срок не более 15 дней </w:t>
      </w:r>
      <w:r w:rsidRPr="0052573C">
        <w:rPr>
          <w:rFonts w:ascii="PT Astra Serif" w:hAnsi="PT Astra Serif"/>
          <w:sz w:val="28"/>
          <w:szCs w:val="28"/>
        </w:rPr>
        <w:t>с даты исполнения Поставщиком обязательств, предусмотренных Контрактом (если такая форма обеспечения исполнения Контракта применяется Поставщиком).</w:t>
      </w:r>
      <w:proofErr w:type="gramEnd"/>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7.4. Банковская гарантия, предоставленная в качестве обеспечения исполнения Контракта, должна содержать условие о праве Заказчика на бесспорное списание денежных средств со счета гаранта, если гарантом в срок не более чем 5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 </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7.5. В ходе исполнения Контракта Поставщик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пунктами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7.6. Размер обеспечения исполнения Контракта уменьшается </w:t>
      </w:r>
      <w:r w:rsidRPr="0052573C">
        <w:rPr>
          <w:rFonts w:ascii="PT Astra Serif" w:hAnsi="PT Astra Serif"/>
          <w:sz w:val="28"/>
          <w:szCs w:val="28"/>
        </w:rPr>
        <w:lastRenderedPageBreak/>
        <w:t>посредством направления Заказчиком информации об исполнении Поставщиком обязательств по поставке Товара для включения в реестр контрактов, предусмотренный статьёй 103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реестр контрактов). Уменьшение размера обеспечения исполнения Контракта производится пропорционально стоимости исполненных обязательств, приёмка и оплата которых осуществлены в порядке и сроки, которые предусмотрены Контрактом.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предоставления банковской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размещённой в реестре контрактов. В случае</w:t>
      </w:r>
      <w:proofErr w:type="gramStart"/>
      <w:r w:rsidRPr="0052573C">
        <w:rPr>
          <w:rFonts w:ascii="PT Astra Serif" w:hAnsi="PT Astra Serif"/>
          <w:sz w:val="28"/>
          <w:szCs w:val="28"/>
        </w:rPr>
        <w:t>,</w:t>
      </w:r>
      <w:proofErr w:type="gramEnd"/>
      <w:r w:rsidRPr="0052573C">
        <w:rPr>
          <w:rFonts w:ascii="PT Astra Serif" w:hAnsi="PT Astra Serif"/>
          <w:sz w:val="28"/>
          <w:szCs w:val="28"/>
        </w:rPr>
        <w:t xml:space="preserve"> если обеспечение исполнения Контракта осуществляется путём внесения денежных средств на счёт, указанный Заказчиком, по заявлению Поставщика ему возвращаются Заказчиком в установленный в пункте 7.3 Контракта срок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размещённой в реестре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7.7. Предусмотренное пунктами 7.1 и 7.5 Контракта уменьшение размера обеспечения исполнения Контракта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разделом 6 Контракта, а также приёмки Заказчиком поставленного Товара. Такое уменьшение не допускается в случаях, определённых Правительством Российской Федерации в соответствии с частью 7.3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7.8.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Поставщик обязан предоставить новое обеспечение исполнения Контракта не позднее одного месяца со дня надлежащего уведомления Заказчиком Поставщика о необходимости предоставить соответствующее обеспечение. Размер такого обеспечения может быть уменьшен в порядке и случаях, которые предусмотрены пунктами 7.1, 7.5, 7.6 и 7.7 Контракта.</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7.9. Уменьшение в соответствии с пунктами 7.1 и 7.5 Контракта размера обеспечения исполнения Контракта, предоставленного в виде банковской гарантии, осуществляется Заказчиком путём отказа от части своих прав по этой гарантии. При этом датой такого отказа признается дата включения предусмотренной пунктом 7.6 Контракта информации в реестр контрактов.</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7.10. В случае предоставления нового обеспечения исполнения </w:t>
      </w:r>
      <w:r w:rsidRPr="0052573C">
        <w:rPr>
          <w:rFonts w:ascii="PT Astra Serif" w:hAnsi="PT Astra Serif"/>
          <w:sz w:val="28"/>
          <w:szCs w:val="28"/>
        </w:rPr>
        <w:lastRenderedPageBreak/>
        <w:t>Контракта в соответствии с пунктами 7.5 и 7.8 Контракта возврат банковской гарантии Заказчиком гаранту, предоставившему указанную банковскую гарантию, не осуществляется, взыскание по ней не производится.</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 xml:space="preserve">7.11. </w:t>
      </w:r>
      <w:proofErr w:type="gramStart"/>
      <w:r w:rsidRPr="0052573C">
        <w:rPr>
          <w:rFonts w:ascii="PT Astra Serif" w:hAnsi="PT Astra Serif"/>
          <w:sz w:val="28"/>
          <w:szCs w:val="28"/>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статьи 37 Федерального закона от 05.04.2013 № 44-ФЗ</w:t>
      </w:r>
      <w:proofErr w:type="gramEnd"/>
      <w:r w:rsidRPr="0052573C">
        <w:rPr>
          <w:rFonts w:ascii="PT Astra Serif" w:hAnsi="PT Astra Serif"/>
          <w:sz w:val="28"/>
          <w:szCs w:val="28"/>
        </w:rPr>
        <w:t xml:space="preserve"> «</w:t>
      </w:r>
      <w:proofErr w:type="gramStart"/>
      <w:r w:rsidRPr="0052573C">
        <w:rPr>
          <w:rFonts w:ascii="PT Astra Serif" w:hAnsi="PT Astra Serif"/>
          <w:sz w:val="28"/>
          <w:szCs w:val="28"/>
        </w:rPr>
        <w:t>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 течение трёх лет до даты подачи заявки на участие в закупке трёх контрактов, исполненных без применения к такому участнику неустоек (штрафов, пеней).</w:t>
      </w:r>
      <w:proofErr w:type="gramEnd"/>
      <w:r w:rsidRPr="0052573C">
        <w:rPr>
          <w:rFonts w:ascii="PT Astra Serif" w:hAnsi="PT Astra Serif"/>
          <w:sz w:val="28"/>
          <w:szCs w:val="28"/>
        </w:rPr>
        <w:t xml:space="preserve">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52573C">
        <w:rPr>
          <w:rFonts w:ascii="PT Astra Serif" w:hAnsi="PT Astra Serif"/>
          <w:sz w:val="28"/>
          <w:szCs w:val="28"/>
        </w:rPr>
        <w:t>менее начальной</w:t>
      </w:r>
      <w:proofErr w:type="gramEnd"/>
      <w:r w:rsidRPr="0052573C">
        <w:rPr>
          <w:rFonts w:ascii="PT Astra Serif" w:hAnsi="PT Astra Serif"/>
          <w:sz w:val="28"/>
          <w:szCs w:val="28"/>
        </w:rPr>
        <w:t xml:space="preserve"> (максимальной) цены контракта, указанной в извещении об осуществлении закупки и документации о закупке.</w:t>
      </w:r>
    </w:p>
    <w:p w:rsidR="00C649FC" w:rsidRPr="0052573C" w:rsidRDefault="00C649FC" w:rsidP="00C649FC">
      <w:pPr>
        <w:pStyle w:val="1"/>
        <w:spacing w:after="0" w:line="240" w:lineRule="auto"/>
        <w:ind w:firstLine="709"/>
        <w:jc w:val="both"/>
        <w:rPr>
          <w:rFonts w:ascii="PT Astra Serif" w:hAnsi="PT Astra Serif"/>
          <w:sz w:val="28"/>
          <w:szCs w:val="28"/>
        </w:rPr>
      </w:pPr>
      <w:r w:rsidRPr="0052573C">
        <w:rPr>
          <w:rFonts w:ascii="PT Astra Serif" w:hAnsi="PT Astra Serif"/>
          <w:sz w:val="28"/>
          <w:szCs w:val="28"/>
        </w:rPr>
        <w:t>7.12. Положения настоящего раздела Контракта не применяются в случае заключения Контракта с участником закупки, который является казённым учреждением.</w:t>
      </w:r>
    </w:p>
    <w:p w:rsidR="00C649FC" w:rsidRPr="0052573C" w:rsidRDefault="00C649FC" w:rsidP="00C649FC">
      <w:pPr>
        <w:pStyle w:val="1"/>
        <w:spacing w:after="0" w:line="240" w:lineRule="auto"/>
        <w:ind w:firstLine="709"/>
        <w:jc w:val="both"/>
        <w:rPr>
          <w:rFonts w:ascii="PT Astra Serif" w:hAnsi="PT Astra Serif"/>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8. Обеспечение гарантийных обязательств</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r w:rsidRPr="0052573C">
        <w:rPr>
          <w:rFonts w:ascii="PT Astra Serif" w:hAnsi="PT Astra Serif"/>
          <w:sz w:val="28"/>
          <w:szCs w:val="28"/>
        </w:rPr>
        <w:t xml:space="preserve">8.1. </w:t>
      </w:r>
      <w:r w:rsidRPr="0052573C">
        <w:rPr>
          <w:rFonts w:ascii="PT Astra Serif" w:eastAsia="Calibri" w:hAnsi="PT Astra Serif"/>
          <w:color w:val="auto"/>
          <w:sz w:val="28"/>
          <w:szCs w:val="28"/>
          <w:lang w:eastAsia="en-US"/>
        </w:rPr>
        <w:t>Обеспечение гарантийных обязательств не устанавливается.</w:t>
      </w:r>
    </w:p>
    <w:p w:rsidR="00C649FC" w:rsidRPr="0052573C" w:rsidRDefault="00C649FC" w:rsidP="00C649FC">
      <w:pPr>
        <w:pStyle w:val="1"/>
        <w:spacing w:after="0" w:line="240" w:lineRule="auto"/>
        <w:ind w:firstLine="709"/>
        <w:jc w:val="both"/>
        <w:rPr>
          <w:rFonts w:ascii="PT Astra Serif" w:eastAsia="Calibri" w:hAnsi="PT Astra Serif"/>
          <w:color w:val="auto"/>
          <w:sz w:val="28"/>
          <w:szCs w:val="28"/>
          <w:lang w:eastAsia="en-US"/>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9. Исключительные права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9.1. Поставщик гарантирует отсутствие нарушения исключительных прав третьих лиц, связанных с поставкой и использованием Товара.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9.2. Все убытки, понесённые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объёме.</w:t>
      </w:r>
    </w:p>
    <w:p w:rsidR="00C649FC" w:rsidRPr="0052573C" w:rsidRDefault="00C649FC" w:rsidP="00C649FC">
      <w:pPr>
        <w:pStyle w:val="1"/>
        <w:spacing w:after="0" w:line="240" w:lineRule="auto"/>
        <w:ind w:firstLine="709"/>
        <w:jc w:val="center"/>
        <w:rPr>
          <w:rFonts w:ascii="PT Astra Serif" w:hAnsi="PT Astra Serif"/>
          <w:b/>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10. Обстоятельства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lastRenderedPageBreak/>
        <w:t>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трёх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C649FC" w:rsidRPr="0052573C" w:rsidRDefault="00C649FC" w:rsidP="00C649FC">
      <w:pPr>
        <w:pStyle w:val="aa"/>
        <w:spacing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C649FC" w:rsidRPr="0052573C" w:rsidRDefault="00C649FC" w:rsidP="00C649FC">
      <w:pPr>
        <w:pStyle w:val="aa"/>
        <w:spacing w:line="240" w:lineRule="auto"/>
        <w:ind w:firstLine="709"/>
        <w:jc w:val="both"/>
        <w:rPr>
          <w:rFonts w:ascii="PT Astra Serif" w:hAnsi="PT Astra Serif"/>
          <w:color w:val="auto"/>
          <w:sz w:val="28"/>
          <w:szCs w:val="28"/>
        </w:rPr>
      </w:pPr>
    </w:p>
    <w:p w:rsidR="00C649FC" w:rsidRPr="0052573C" w:rsidRDefault="00C649FC" w:rsidP="00C649FC">
      <w:pPr>
        <w:pStyle w:val="1"/>
        <w:spacing w:after="0" w:line="240" w:lineRule="auto"/>
        <w:ind w:firstLine="709"/>
        <w:jc w:val="center"/>
        <w:rPr>
          <w:rFonts w:ascii="PT Astra Serif" w:hAnsi="PT Astra Serif"/>
          <w:b/>
          <w:color w:val="auto"/>
          <w:sz w:val="28"/>
          <w:szCs w:val="28"/>
        </w:rPr>
      </w:pPr>
      <w:r w:rsidRPr="0052573C">
        <w:rPr>
          <w:rFonts w:ascii="PT Astra Serif" w:hAnsi="PT Astra Serif"/>
          <w:b/>
          <w:color w:val="auto"/>
          <w:sz w:val="28"/>
          <w:szCs w:val="28"/>
        </w:rPr>
        <w:t>11. Рассмотрение и разрешение споров</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11.1. Все споры и разногласия, которые могут возникнуть из Контракта между Сторонами, будут разрешаться путём переговоров, в том числе в претензионном порядке.</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11.3. Срок рассмотрения претензии не может превышать десяти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rsidR="00C649FC" w:rsidRPr="0052573C" w:rsidRDefault="00C649FC" w:rsidP="00C649FC">
      <w:pPr>
        <w:pStyle w:val="1"/>
        <w:spacing w:after="0" w:line="240" w:lineRule="auto"/>
        <w:ind w:firstLine="709"/>
        <w:jc w:val="both"/>
        <w:rPr>
          <w:rFonts w:ascii="PT Astra Serif" w:hAnsi="PT Astra Serif"/>
          <w:color w:val="auto"/>
          <w:sz w:val="28"/>
          <w:szCs w:val="28"/>
        </w:rPr>
      </w:pPr>
      <w:r w:rsidRPr="0052573C">
        <w:rPr>
          <w:rFonts w:ascii="PT Astra Serif" w:hAnsi="PT Astra Serif"/>
          <w:color w:val="auto"/>
          <w:sz w:val="28"/>
          <w:szCs w:val="28"/>
        </w:rPr>
        <w:t xml:space="preserve">11.4. При </w:t>
      </w:r>
      <w:proofErr w:type="spellStart"/>
      <w:r w:rsidRPr="0052573C">
        <w:rPr>
          <w:rFonts w:ascii="PT Astra Serif" w:hAnsi="PT Astra Serif"/>
          <w:color w:val="auto"/>
          <w:sz w:val="28"/>
          <w:szCs w:val="28"/>
        </w:rPr>
        <w:t>неурегулировании</w:t>
      </w:r>
      <w:proofErr w:type="spellEnd"/>
      <w:r w:rsidRPr="0052573C">
        <w:rPr>
          <w:rFonts w:ascii="PT Astra Serif" w:hAnsi="PT Astra Serif"/>
          <w:color w:val="auto"/>
          <w:sz w:val="28"/>
          <w:szCs w:val="28"/>
        </w:rPr>
        <w:t xml:space="preserve"> Сторонами спора в досудебном порядке, спор разрешается в судебном порядке в Арбитражном суде Ханты-Мансийского автономного округа-Югры.</w:t>
      </w:r>
    </w:p>
    <w:p w:rsidR="0052573C" w:rsidRDefault="0052573C" w:rsidP="00C649FC">
      <w:pPr>
        <w:ind w:firstLine="567"/>
        <w:jc w:val="center"/>
        <w:rPr>
          <w:rFonts w:ascii="PT Astra Serif" w:hAnsi="PT Astra Serif"/>
          <w:b/>
          <w:sz w:val="28"/>
          <w:szCs w:val="28"/>
        </w:rPr>
      </w:pPr>
    </w:p>
    <w:p w:rsidR="00C649FC" w:rsidRPr="0052573C" w:rsidRDefault="00C649FC" w:rsidP="00C649FC">
      <w:pPr>
        <w:ind w:firstLine="567"/>
        <w:jc w:val="center"/>
        <w:rPr>
          <w:rFonts w:ascii="PT Astra Serif" w:hAnsi="PT Astra Serif"/>
          <w:b/>
          <w:sz w:val="28"/>
          <w:szCs w:val="28"/>
        </w:rPr>
      </w:pPr>
      <w:r w:rsidRPr="0052573C">
        <w:rPr>
          <w:rFonts w:ascii="PT Astra Serif" w:hAnsi="PT Astra Serif"/>
          <w:b/>
          <w:sz w:val="28"/>
          <w:szCs w:val="28"/>
        </w:rPr>
        <w:t>12. Срок действия и порядок расторжения Контракта</w:t>
      </w:r>
    </w:p>
    <w:p w:rsidR="007952F0" w:rsidRDefault="00C649FC" w:rsidP="007952F0">
      <w:pPr>
        <w:spacing w:after="0" w:line="240" w:lineRule="auto"/>
        <w:ind w:firstLine="709"/>
        <w:jc w:val="both"/>
        <w:rPr>
          <w:rFonts w:ascii="PT Astra Serif" w:hAnsi="PT Astra Serif"/>
          <w:color w:val="000099"/>
          <w:sz w:val="28"/>
          <w:szCs w:val="28"/>
        </w:rPr>
      </w:pPr>
      <w:r w:rsidRPr="0052573C">
        <w:rPr>
          <w:rFonts w:ascii="PT Astra Serif" w:hAnsi="PT Astra Serif"/>
          <w:sz w:val="28"/>
          <w:szCs w:val="28"/>
        </w:rPr>
        <w:t>12.1. Контра</w:t>
      </w:r>
      <w:proofErr w:type="gramStart"/>
      <w:r w:rsidRPr="0052573C">
        <w:rPr>
          <w:rFonts w:ascii="PT Astra Serif" w:hAnsi="PT Astra Serif"/>
          <w:sz w:val="28"/>
          <w:szCs w:val="28"/>
        </w:rPr>
        <w:t>кт вст</w:t>
      </w:r>
      <w:proofErr w:type="gramEnd"/>
      <w:r w:rsidRPr="0052573C">
        <w:rPr>
          <w:rFonts w:ascii="PT Astra Serif" w:hAnsi="PT Astra Serif"/>
          <w:sz w:val="28"/>
          <w:szCs w:val="28"/>
        </w:rPr>
        <w:t xml:space="preserve">упает в силу с момента его подписания обеими Сторонами и </w:t>
      </w:r>
      <w:r w:rsidRPr="0052573C">
        <w:rPr>
          <w:rFonts w:ascii="PT Astra Serif" w:hAnsi="PT Astra Serif"/>
          <w:color w:val="000099"/>
          <w:sz w:val="28"/>
          <w:szCs w:val="28"/>
        </w:rPr>
        <w:t>действует по 3</w:t>
      </w:r>
      <w:r w:rsidR="006202EB">
        <w:rPr>
          <w:rFonts w:ascii="PT Astra Serif" w:hAnsi="PT Astra Serif"/>
          <w:color w:val="000099"/>
          <w:sz w:val="28"/>
          <w:szCs w:val="28"/>
        </w:rPr>
        <w:t>0</w:t>
      </w:r>
      <w:r w:rsidRPr="0052573C">
        <w:rPr>
          <w:rFonts w:ascii="PT Astra Serif" w:hAnsi="PT Astra Serif"/>
          <w:color w:val="000099"/>
          <w:sz w:val="28"/>
          <w:szCs w:val="28"/>
        </w:rPr>
        <w:t>.1</w:t>
      </w:r>
      <w:r w:rsidR="006202EB">
        <w:rPr>
          <w:rFonts w:ascii="PT Astra Serif" w:hAnsi="PT Astra Serif"/>
          <w:color w:val="000099"/>
          <w:sz w:val="28"/>
          <w:szCs w:val="28"/>
        </w:rPr>
        <w:t>1</w:t>
      </w:r>
      <w:r w:rsidRPr="0052573C">
        <w:rPr>
          <w:rFonts w:ascii="PT Astra Serif" w:hAnsi="PT Astra Serif"/>
          <w:color w:val="000099"/>
          <w:sz w:val="28"/>
          <w:szCs w:val="28"/>
        </w:rPr>
        <w:t>.202</w:t>
      </w:r>
      <w:r w:rsidR="00903BCD" w:rsidRPr="0052573C">
        <w:rPr>
          <w:rFonts w:ascii="PT Astra Serif" w:hAnsi="PT Astra Serif"/>
          <w:color w:val="000099"/>
          <w:sz w:val="28"/>
          <w:szCs w:val="28"/>
        </w:rPr>
        <w:t>1</w:t>
      </w:r>
      <w:r w:rsidRPr="0052573C">
        <w:rPr>
          <w:rFonts w:ascii="PT Astra Serif" w:hAnsi="PT Astra Serif"/>
          <w:color w:val="000099"/>
          <w:sz w:val="28"/>
          <w:szCs w:val="28"/>
        </w:rPr>
        <w:t xml:space="preserve">. </w:t>
      </w:r>
    </w:p>
    <w:p w:rsidR="007952F0" w:rsidRPr="006D2D5B" w:rsidRDefault="007952F0" w:rsidP="007952F0">
      <w:pPr>
        <w:spacing w:after="0" w:line="240" w:lineRule="auto"/>
        <w:ind w:firstLine="709"/>
        <w:jc w:val="both"/>
        <w:rPr>
          <w:rFonts w:ascii="PT Astra Serif" w:eastAsia="Times New Roman" w:hAnsi="PT Astra Serif" w:cs="Times New Roman"/>
          <w:color w:val="00000A"/>
          <w:sz w:val="28"/>
          <w:szCs w:val="28"/>
          <w:lang w:eastAsia="ru-RU"/>
        </w:rPr>
      </w:pPr>
      <w:r>
        <w:rPr>
          <w:rFonts w:ascii="PT Astra Serif" w:eastAsia="Times New Roman" w:hAnsi="PT Astra Serif" w:cs="Times New Roman"/>
          <w:color w:val="000099"/>
          <w:sz w:val="28"/>
          <w:szCs w:val="28"/>
          <w:lang w:eastAsia="ru-RU"/>
        </w:rPr>
        <w:t>С 01.</w:t>
      </w:r>
      <w:r w:rsidRPr="006D2D5B">
        <w:rPr>
          <w:rFonts w:ascii="PT Astra Serif" w:eastAsia="Times New Roman" w:hAnsi="PT Astra Serif" w:cs="Times New Roman"/>
          <w:color w:val="000099"/>
          <w:sz w:val="28"/>
          <w:szCs w:val="28"/>
          <w:lang w:eastAsia="ru-RU"/>
        </w:rPr>
        <w:t>1</w:t>
      </w:r>
      <w:r>
        <w:rPr>
          <w:rFonts w:ascii="PT Astra Serif" w:eastAsia="Times New Roman" w:hAnsi="PT Astra Serif" w:cs="Times New Roman"/>
          <w:color w:val="000099"/>
          <w:sz w:val="28"/>
          <w:szCs w:val="28"/>
          <w:lang w:eastAsia="ru-RU"/>
        </w:rPr>
        <w:t>2</w:t>
      </w:r>
      <w:r w:rsidRPr="006D2D5B">
        <w:rPr>
          <w:rFonts w:ascii="PT Astra Serif" w:eastAsia="Times New Roman" w:hAnsi="PT Astra Serif" w:cs="Times New Roman"/>
          <w:color w:val="000099"/>
          <w:sz w:val="28"/>
          <w:szCs w:val="28"/>
          <w:lang w:eastAsia="ru-RU"/>
        </w:rPr>
        <w:t>.202</w:t>
      </w:r>
      <w:r>
        <w:rPr>
          <w:rFonts w:ascii="PT Astra Serif" w:eastAsia="Times New Roman" w:hAnsi="PT Astra Serif" w:cs="Times New Roman"/>
          <w:color w:val="000099"/>
          <w:sz w:val="28"/>
          <w:szCs w:val="28"/>
          <w:lang w:eastAsia="ru-RU"/>
        </w:rPr>
        <w:t>1</w:t>
      </w:r>
      <w:r w:rsidRPr="006D2D5B">
        <w:rPr>
          <w:rFonts w:ascii="PT Astra Serif" w:eastAsia="Times New Roman" w:hAnsi="PT Astra Serif" w:cs="Times New Roman"/>
          <w:color w:val="000099"/>
          <w:sz w:val="28"/>
          <w:szCs w:val="28"/>
          <w:lang w:eastAsia="ru-RU"/>
        </w:rPr>
        <w:t xml:space="preserve"> </w:t>
      </w:r>
      <w:r w:rsidRPr="006D2D5B">
        <w:rPr>
          <w:rFonts w:ascii="PT Astra Serif" w:eastAsia="Times New Roman" w:hAnsi="PT Astra Serif" w:cs="Times New Roman"/>
          <w:color w:val="00000A"/>
          <w:sz w:val="28"/>
          <w:szCs w:val="28"/>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C649FC" w:rsidRPr="0052573C" w:rsidRDefault="00C649FC" w:rsidP="00C649FC">
      <w:pPr>
        <w:autoSpaceDE w:val="0"/>
        <w:autoSpaceDN w:val="0"/>
        <w:adjustRightInd w:val="0"/>
        <w:spacing w:after="0"/>
        <w:ind w:firstLine="709"/>
        <w:rPr>
          <w:rFonts w:ascii="PT Astra Serif" w:hAnsi="PT Astra Serif"/>
          <w:sz w:val="28"/>
          <w:szCs w:val="28"/>
        </w:rPr>
      </w:pPr>
      <w:r w:rsidRPr="0052573C">
        <w:rPr>
          <w:rFonts w:ascii="PT Astra Serif" w:hAnsi="PT Astra Serif"/>
          <w:sz w:val="28"/>
          <w:szCs w:val="28"/>
        </w:rPr>
        <w:t xml:space="preserve">12.2. </w:t>
      </w:r>
      <w:proofErr w:type="gramStart"/>
      <w:r w:rsidRPr="0052573C">
        <w:rPr>
          <w:rFonts w:ascii="PT Astra Serif" w:hAnsi="PT Astra Serif"/>
          <w:sz w:val="28"/>
          <w:szCs w:val="28"/>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частями 9 - 23 статьи 95 Федерального закона от 05.04.2013 № 44-ФЗ «О контрактной системе в сфере </w:t>
      </w:r>
      <w:r w:rsidRPr="0052573C">
        <w:rPr>
          <w:rFonts w:ascii="PT Astra Serif" w:hAnsi="PT Astra Serif"/>
          <w:sz w:val="28"/>
          <w:szCs w:val="28"/>
        </w:rPr>
        <w:lastRenderedPageBreak/>
        <w:t>закупок товаров, работ, услуг для обеспечения государственных и муниципальных нужд».</w:t>
      </w:r>
      <w:proofErr w:type="gramEnd"/>
    </w:p>
    <w:p w:rsidR="00C649FC" w:rsidRPr="0052573C" w:rsidRDefault="00C649FC" w:rsidP="00C649FC">
      <w:pPr>
        <w:pStyle w:val="ConsPlusNormal"/>
        <w:widowControl/>
        <w:ind w:firstLine="709"/>
        <w:jc w:val="both"/>
        <w:rPr>
          <w:rFonts w:ascii="PT Astra Serif" w:hAnsi="PT Astra Serif"/>
          <w:color w:val="000000"/>
          <w:sz w:val="28"/>
          <w:szCs w:val="28"/>
        </w:rPr>
      </w:pPr>
    </w:p>
    <w:p w:rsidR="00C649FC" w:rsidRPr="0052573C" w:rsidRDefault="00C649FC" w:rsidP="00C649FC">
      <w:pPr>
        <w:pStyle w:val="1"/>
        <w:spacing w:after="0" w:line="240" w:lineRule="auto"/>
        <w:ind w:firstLine="709"/>
        <w:jc w:val="center"/>
        <w:rPr>
          <w:rFonts w:ascii="PT Astra Serif" w:hAnsi="PT Astra Serif"/>
          <w:b/>
          <w:sz w:val="28"/>
          <w:szCs w:val="28"/>
        </w:rPr>
      </w:pPr>
      <w:r w:rsidRPr="0052573C">
        <w:rPr>
          <w:rFonts w:ascii="PT Astra Serif" w:hAnsi="PT Astra Serif"/>
          <w:b/>
          <w:sz w:val="28"/>
          <w:szCs w:val="28"/>
        </w:rPr>
        <w:t>13. Прочие положения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13.1. Во всем, что не предусмотрено Контрактом, Стороны руководствуются законодательством Российской Федерации.</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13.3. Внесение изменений и дополнений, не противоречащих законодательству Российской Федерации, в условия Контракта осуществляется путём заключения Сторонами в письменной форме дополнительных соглашений к Контракту, которые являются его неотъемлемой частью.</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13.4. Изменение условий Контракта при его исполнении не допускается, за исключением случаев, предусмотренных статьёй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13.5.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rsidR="00C649FC" w:rsidRPr="0052573C" w:rsidRDefault="00C649FC" w:rsidP="00C649FC">
      <w:pPr>
        <w:pStyle w:val="ConsPlusNormal"/>
        <w:ind w:firstLine="709"/>
        <w:jc w:val="both"/>
        <w:rPr>
          <w:rFonts w:ascii="PT Astra Serif" w:hAnsi="PT Astra Serif" w:cs="Times New Roman"/>
          <w:sz w:val="28"/>
          <w:szCs w:val="28"/>
        </w:rPr>
      </w:pPr>
      <w:r w:rsidRPr="0052573C">
        <w:rPr>
          <w:rFonts w:ascii="PT Astra Serif" w:hAnsi="PT Astra Serif" w:cs="Times New Roman"/>
          <w:sz w:val="28"/>
          <w:szCs w:val="28"/>
        </w:rPr>
        <w:t>Передача прав и обязанностей по Контракту правопреемнику Поставщика осуществляется путём заключения соответствующего дополнительного соглашения к Контракту.</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13.7. Контракт составлен в форме электронного документа, подписанного усиленными электронными подписями Сторон.</w:t>
      </w:r>
    </w:p>
    <w:p w:rsidR="00C649FC" w:rsidRPr="0052573C" w:rsidRDefault="00C649FC" w:rsidP="00C649FC">
      <w:pPr>
        <w:pStyle w:val="ConsPlusNormal"/>
        <w:widowControl/>
        <w:ind w:firstLine="709"/>
        <w:jc w:val="both"/>
        <w:rPr>
          <w:rFonts w:ascii="PT Astra Serif" w:hAnsi="PT Astra Serif" w:cs="Times New Roman"/>
          <w:sz w:val="28"/>
          <w:szCs w:val="28"/>
        </w:rPr>
      </w:pPr>
    </w:p>
    <w:p w:rsidR="00C649FC" w:rsidRPr="0052573C" w:rsidRDefault="00C649FC" w:rsidP="00C649FC">
      <w:pPr>
        <w:pStyle w:val="1"/>
        <w:spacing w:after="0" w:line="240" w:lineRule="auto"/>
        <w:ind w:firstLine="709"/>
        <w:jc w:val="center"/>
        <w:rPr>
          <w:rFonts w:ascii="PT Astra Serif" w:hAnsi="PT Astra Serif"/>
          <w:sz w:val="28"/>
          <w:szCs w:val="28"/>
        </w:rPr>
      </w:pPr>
      <w:r w:rsidRPr="0052573C">
        <w:rPr>
          <w:rFonts w:ascii="PT Astra Serif" w:hAnsi="PT Astra Serif"/>
          <w:b/>
          <w:sz w:val="28"/>
          <w:szCs w:val="28"/>
        </w:rPr>
        <w:t>14. Перечень приложений</w:t>
      </w:r>
    </w:p>
    <w:p w:rsidR="00C649FC" w:rsidRPr="0052573C" w:rsidRDefault="00C649FC" w:rsidP="00C649FC">
      <w:pPr>
        <w:pStyle w:val="ConsPlusNormal"/>
        <w:ind w:firstLine="709"/>
        <w:rPr>
          <w:rFonts w:ascii="PT Astra Serif" w:hAnsi="PT Astra Serif" w:cs="Times New Roman"/>
          <w:sz w:val="28"/>
          <w:szCs w:val="28"/>
        </w:rPr>
      </w:pPr>
      <w:r w:rsidRPr="0052573C">
        <w:rPr>
          <w:rFonts w:ascii="PT Astra Serif" w:hAnsi="PT Astra Serif" w:cs="Times New Roman"/>
          <w:sz w:val="28"/>
          <w:szCs w:val="28"/>
        </w:rPr>
        <w:t>14.1. Неотъемлемой частью Контракта является следующее приложение:</w:t>
      </w:r>
    </w:p>
    <w:p w:rsidR="00C649FC" w:rsidRPr="0052573C" w:rsidRDefault="00C649FC" w:rsidP="00C649FC">
      <w:pPr>
        <w:pStyle w:val="ConsPlusNormal"/>
        <w:widowControl/>
        <w:ind w:firstLine="709"/>
        <w:jc w:val="both"/>
        <w:rPr>
          <w:rFonts w:ascii="PT Astra Serif" w:hAnsi="PT Astra Serif" w:cs="Times New Roman"/>
          <w:sz w:val="28"/>
          <w:szCs w:val="28"/>
        </w:rPr>
      </w:pPr>
      <w:r w:rsidRPr="0052573C">
        <w:rPr>
          <w:rFonts w:ascii="PT Astra Serif" w:hAnsi="PT Astra Serif" w:cs="Times New Roman"/>
          <w:sz w:val="28"/>
          <w:szCs w:val="28"/>
        </w:rPr>
        <w:t>- спецификация.</w:t>
      </w:r>
    </w:p>
    <w:p w:rsidR="00C649FC" w:rsidRPr="0052573C" w:rsidRDefault="00C649FC" w:rsidP="00C649FC">
      <w:pPr>
        <w:autoSpaceDE w:val="0"/>
        <w:autoSpaceDN w:val="0"/>
        <w:adjustRightInd w:val="0"/>
        <w:spacing w:after="0"/>
        <w:ind w:firstLine="567"/>
        <w:rPr>
          <w:rFonts w:ascii="PT Astra Serif" w:hAnsi="PT Astra Serif"/>
          <w:sz w:val="28"/>
          <w:szCs w:val="28"/>
        </w:rPr>
      </w:pPr>
    </w:p>
    <w:p w:rsidR="001F31D0" w:rsidRPr="0052573C" w:rsidRDefault="001F31D0" w:rsidP="001F31D0">
      <w:pPr>
        <w:spacing w:after="60" w:line="240" w:lineRule="auto"/>
        <w:jc w:val="center"/>
        <w:rPr>
          <w:rFonts w:ascii="PT Astra Serif" w:eastAsia="Times New Roman" w:hAnsi="PT Astra Serif" w:cs="Times New Roman"/>
          <w:b/>
          <w:sz w:val="28"/>
          <w:szCs w:val="28"/>
          <w:lang w:eastAsia="ru-RU"/>
        </w:rPr>
      </w:pPr>
      <w:r w:rsidRPr="0052573C">
        <w:rPr>
          <w:rFonts w:ascii="PT Astra Serif" w:eastAsia="Times New Roman" w:hAnsi="PT Astra Serif" w:cs="Times New Roman"/>
          <w:b/>
          <w:sz w:val="28"/>
          <w:szCs w:val="28"/>
          <w:lang w:eastAsia="ru-RU"/>
        </w:rPr>
        <w:t>1</w:t>
      </w:r>
      <w:r w:rsidR="0052573C" w:rsidRPr="0052573C">
        <w:rPr>
          <w:rFonts w:ascii="PT Astra Serif" w:eastAsia="Times New Roman" w:hAnsi="PT Astra Serif" w:cs="Times New Roman"/>
          <w:b/>
          <w:sz w:val="28"/>
          <w:szCs w:val="28"/>
          <w:lang w:eastAsia="ru-RU"/>
        </w:rPr>
        <w:t>5</w:t>
      </w:r>
      <w:r w:rsidRPr="0052573C">
        <w:rPr>
          <w:rFonts w:ascii="PT Astra Serif" w:eastAsia="Times New Roman" w:hAnsi="PT Astra Serif" w:cs="Times New Roman"/>
          <w:b/>
          <w:sz w:val="28"/>
          <w:szCs w:val="28"/>
          <w:lang w:eastAsia="ru-RU"/>
        </w:rPr>
        <w:t>. Адреса места нахождения, банковские реквизиты и подписи Сторон</w:t>
      </w:r>
    </w:p>
    <w:tbl>
      <w:tblPr>
        <w:tblW w:w="0" w:type="auto"/>
        <w:tblInd w:w="108" w:type="dxa"/>
        <w:tblLook w:val="0000" w:firstRow="0" w:lastRow="0" w:firstColumn="0" w:lastColumn="0" w:noHBand="0" w:noVBand="0"/>
      </w:tblPr>
      <w:tblGrid>
        <w:gridCol w:w="4761"/>
        <w:gridCol w:w="4702"/>
      </w:tblGrid>
      <w:tr w:rsidR="001F31D0" w:rsidRPr="0052573C" w:rsidTr="004538B8">
        <w:tc>
          <w:tcPr>
            <w:tcW w:w="4785" w:type="dxa"/>
          </w:tcPr>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1F31D0" w:rsidRPr="0052573C" w:rsidRDefault="001F31D0" w:rsidP="001F31D0">
            <w:pPr>
              <w:widowControl w:val="0"/>
              <w:tabs>
                <w:tab w:val="left" w:pos="4287"/>
              </w:tabs>
              <w:suppressAutoHyphens/>
              <w:autoSpaceDE w:val="0"/>
              <w:autoSpaceDN w:val="0"/>
              <w:spacing w:after="0" w:line="240" w:lineRule="auto"/>
              <w:ind w:right="372"/>
              <w:jc w:val="both"/>
              <w:textAlignment w:val="baseline"/>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 xml:space="preserve">Администрация города </w:t>
            </w:r>
            <w:proofErr w:type="spellStart"/>
            <w:r w:rsidRPr="0052573C">
              <w:rPr>
                <w:rFonts w:ascii="PT Astra Serif" w:eastAsia="Times New Roman CYR" w:hAnsi="PT Astra Serif" w:cs="Times New Roman"/>
                <w:kern w:val="3"/>
                <w:sz w:val="28"/>
                <w:szCs w:val="28"/>
                <w:lang w:eastAsia="ja-JP" w:bidi="fa-IR"/>
              </w:rPr>
              <w:t>Югорска</w:t>
            </w:r>
            <w:proofErr w:type="spellEnd"/>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628260, Тюменская область, Ханты-Мансийский автономный округ, </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г. Югорск, ул. 40 лет Победы, д.11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ИНН/КПП 8622002368/862201001</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 xml:space="preserve">Получатель: </w:t>
            </w:r>
            <w:proofErr w:type="spellStart"/>
            <w:r>
              <w:rPr>
                <w:rFonts w:ascii="PT Astra Serif" w:eastAsia="Times New Roman" w:hAnsi="PT Astra Serif" w:cs="Times New Roman"/>
                <w:sz w:val="28"/>
                <w:szCs w:val="28"/>
                <w:lang w:eastAsia="ru-RU"/>
              </w:rPr>
              <w:t>Депфин</w:t>
            </w:r>
            <w:proofErr w:type="spellEnd"/>
            <w:r>
              <w:rPr>
                <w:rFonts w:ascii="PT Astra Serif" w:eastAsia="Times New Roman" w:hAnsi="PT Astra Serif" w:cs="Times New Roman"/>
                <w:sz w:val="28"/>
                <w:szCs w:val="28"/>
                <w:lang w:eastAsia="ru-RU"/>
              </w:rPr>
              <w:t xml:space="preserve"> Югорск (Администрация города </w:t>
            </w:r>
            <w:proofErr w:type="spellStart"/>
            <w:r>
              <w:rPr>
                <w:rFonts w:ascii="PT Astra Serif" w:eastAsia="Times New Roman" w:hAnsi="PT Astra Serif" w:cs="Times New Roman"/>
                <w:sz w:val="28"/>
                <w:szCs w:val="28"/>
                <w:lang w:eastAsia="ru-RU"/>
              </w:rPr>
              <w:t>Югорска</w:t>
            </w:r>
            <w:proofErr w:type="spellEnd"/>
            <w:r>
              <w:rPr>
                <w:rFonts w:ascii="PT Astra Serif" w:eastAsia="Times New Roman" w:hAnsi="PT Astra Serif" w:cs="Times New Roman"/>
                <w:sz w:val="28"/>
                <w:szCs w:val="28"/>
                <w:lang w:eastAsia="ru-RU"/>
              </w:rPr>
              <w:t>), номер счета получателя</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казначейского счета): 03231643718870008700.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Банк: РКЦ Ханты-Мансийск // УФК по Ханты-Мансийскому автономному округу – Югре, г. Ханты-Мансийск, БИК 007162163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Номер счета банка получателя (ЕКС): 401 028 102 453 700 000 07.</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ОГРН 1028601843720, ОКВЭД 84.11.3,</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ОКПО 04262843, ОКФС 14 / ОКОПФ 75404,</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ОКТМО 71887000, ОКОГУ 3300200,</w:t>
            </w:r>
          </w:p>
          <w:p w:rsidR="004A51A9" w:rsidRDefault="004A51A9" w:rsidP="004A51A9">
            <w:pPr>
              <w:widowControl w:val="0"/>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тел. 5-00-00, 5-00-47, факс 5-00-46</w:t>
            </w:r>
          </w:p>
          <w:p w:rsidR="004A51A9" w:rsidRDefault="004A51A9" w:rsidP="004A51A9">
            <w:pPr>
              <w:autoSpaceDE w:val="0"/>
              <w:autoSpaceDN w:val="0"/>
              <w:adjustRightInd w:val="0"/>
              <w:spacing w:after="0" w:line="240" w:lineRule="auto"/>
              <w:jc w:val="both"/>
              <w:rPr>
                <w:rStyle w:val="ab"/>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Электронная почта: </w:t>
            </w:r>
            <w:hyperlink r:id="rId9" w:history="1">
              <w:r>
                <w:rPr>
                  <w:rStyle w:val="ab"/>
                  <w:rFonts w:ascii="PT Astra Serif" w:eastAsia="Times New Roman" w:hAnsi="PT Astra Serif" w:cs="Times New Roman"/>
                  <w:sz w:val="28"/>
                  <w:szCs w:val="28"/>
                  <w:lang w:val="en-US" w:eastAsia="ru-RU"/>
                </w:rPr>
                <w:t>koroleva</w:t>
              </w:r>
              <w:r>
                <w:rPr>
                  <w:rStyle w:val="ab"/>
                  <w:rFonts w:ascii="PT Astra Serif" w:eastAsia="Times New Roman" w:hAnsi="PT Astra Serif" w:cs="Times New Roman"/>
                  <w:sz w:val="28"/>
                  <w:szCs w:val="28"/>
                  <w:lang w:eastAsia="ru-RU"/>
                </w:rPr>
                <w:t>_</w:t>
              </w:r>
              <w:r>
                <w:rPr>
                  <w:rStyle w:val="ab"/>
                  <w:rFonts w:ascii="PT Astra Serif" w:eastAsia="Times New Roman" w:hAnsi="PT Astra Serif" w:cs="Times New Roman"/>
                  <w:sz w:val="28"/>
                  <w:szCs w:val="28"/>
                  <w:lang w:val="en-US" w:eastAsia="ru-RU"/>
                </w:rPr>
                <w:t>nb</w:t>
              </w:r>
              <w:r>
                <w:rPr>
                  <w:rStyle w:val="ab"/>
                  <w:rFonts w:ascii="PT Astra Serif" w:eastAsia="Times New Roman" w:hAnsi="PT Astra Serif" w:cs="Times New Roman"/>
                  <w:sz w:val="28"/>
                  <w:szCs w:val="28"/>
                  <w:lang w:eastAsia="ru-RU"/>
                </w:rPr>
                <w:t>@</w:t>
              </w:r>
              <w:r>
                <w:rPr>
                  <w:rStyle w:val="ab"/>
                  <w:rFonts w:ascii="PT Astra Serif" w:eastAsia="Times New Roman" w:hAnsi="PT Astra Serif" w:cs="Times New Roman"/>
                  <w:sz w:val="28"/>
                  <w:szCs w:val="28"/>
                  <w:lang w:val="en-US" w:eastAsia="ru-RU"/>
                </w:rPr>
                <w:t>u</w:t>
              </w:r>
              <w:r>
                <w:rPr>
                  <w:rStyle w:val="ab"/>
                  <w:rFonts w:ascii="PT Astra Serif" w:eastAsia="Times New Roman" w:hAnsi="PT Astra Serif" w:cs="Times New Roman"/>
                  <w:sz w:val="28"/>
                  <w:szCs w:val="28"/>
                  <w:lang w:eastAsia="ru-RU"/>
                </w:rPr>
                <w:t>gorsk.ru</w:t>
              </w:r>
            </w:hyperlink>
          </w:p>
          <w:p w:rsidR="00703463" w:rsidRPr="00703463" w:rsidRDefault="00703463" w:rsidP="004A51A9">
            <w:pPr>
              <w:autoSpaceDE w:val="0"/>
              <w:autoSpaceDN w:val="0"/>
              <w:adjustRightInd w:val="0"/>
              <w:spacing w:after="0" w:line="240" w:lineRule="auto"/>
              <w:jc w:val="both"/>
              <w:rPr>
                <w:rFonts w:ascii="PT Astra Serif" w:eastAsia="Times New Roman" w:hAnsi="PT Astra Serif" w:cs="Times New Roman"/>
                <w:sz w:val="28"/>
                <w:szCs w:val="28"/>
                <w:u w:val="single"/>
                <w:lang w:eastAsia="ru-RU"/>
              </w:rPr>
            </w:pPr>
            <w:r w:rsidRPr="00703463">
              <w:rPr>
                <w:rFonts w:ascii="PT Astra Serif" w:eastAsia="Times New Roman" w:hAnsi="PT Astra Serif" w:cs="Times New Roman"/>
                <w:sz w:val="28"/>
                <w:szCs w:val="28"/>
                <w:u w:val="single"/>
                <w:lang w:eastAsia="ru-RU"/>
              </w:rPr>
              <w:t>filippova_mg@ugorsk.ru</w:t>
            </w:r>
          </w:p>
          <w:p w:rsidR="004A51A9" w:rsidRDefault="004A51A9" w:rsidP="004A51A9">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1F31D0" w:rsidRPr="0052573C" w:rsidRDefault="001F31D0" w:rsidP="004A51A9">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1F31D0" w:rsidRPr="0052573C" w:rsidRDefault="00A97597"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lastRenderedPageBreak/>
              <w:t>Поставщик</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1F31D0" w:rsidRPr="0052573C" w:rsidRDefault="001F31D0" w:rsidP="001F31D0">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lastRenderedPageBreak/>
        <w:t>Подписи сторон</w:t>
      </w:r>
    </w:p>
    <w:p w:rsidR="00727303" w:rsidRPr="0052573C" w:rsidRDefault="00727303" w:rsidP="0052573C">
      <w:pPr>
        <w:autoSpaceDE w:val="0"/>
        <w:autoSpaceDN w:val="0"/>
        <w:adjustRightInd w:val="0"/>
        <w:spacing w:after="0" w:line="240" w:lineRule="auto"/>
        <w:jc w:val="center"/>
        <w:rPr>
          <w:rFonts w:ascii="PT Astra Serif" w:eastAsia="Times New Roman" w:hAnsi="PT Astra Serif" w:cs="Times New Roman"/>
          <w:i/>
          <w:sz w:val="28"/>
          <w:szCs w:val="28"/>
          <w:lang w:eastAsia="ru-RU"/>
        </w:rPr>
      </w:pPr>
      <w:r w:rsidRPr="0052573C">
        <w:rPr>
          <w:rFonts w:ascii="PT Astra Serif" w:eastAsia="Times New Roman" w:hAnsi="PT Astra Serif" w:cs="Times New Roman"/>
          <w:i/>
          <w:sz w:val="28"/>
          <w:szCs w:val="28"/>
          <w:lang w:eastAsia="ru-RU"/>
        </w:rPr>
        <w:t>Контракт подписан электронными подписями, уполномоченных представителей сторон на ЗАО «Сбербанк-АСТ». Адрес электронной площадки http://www.sberbank-ast.ru</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i/>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sz w:val="28"/>
          <w:szCs w:val="28"/>
          <w:u w:val="single"/>
          <w:lang w:eastAsia="ru-RU"/>
        </w:rPr>
      </w:pPr>
    </w:p>
    <w:p w:rsidR="001F31D0" w:rsidRPr="0052573C" w:rsidRDefault="001F31D0"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u w:val="single"/>
          <w:lang w:eastAsia="ru-RU"/>
        </w:rPr>
        <w:t>Согласовано</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Юридическое управление                                                            Д. С. Плотников</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Управление бухгалтерского учета и отчетности</w:t>
      </w:r>
    </w:p>
    <w:p w:rsidR="00236FE8" w:rsidRPr="0052573C" w:rsidRDefault="00236FE8" w:rsidP="00236FE8">
      <w:pPr>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(раздел 2 Контракта)</w:t>
      </w:r>
      <w:r w:rsidRPr="0052573C">
        <w:rPr>
          <w:rFonts w:ascii="PT Astra Serif" w:eastAsia="Times New Roman" w:hAnsi="PT Astra Serif" w:cs="Times New Roman"/>
          <w:sz w:val="28"/>
          <w:szCs w:val="28"/>
          <w:lang w:eastAsia="ru-RU"/>
        </w:rPr>
        <w:tab/>
        <w:t xml:space="preserve">                                                              </w:t>
      </w:r>
      <w:r w:rsidR="006202EB">
        <w:rPr>
          <w:rFonts w:ascii="PT Astra Serif" w:eastAsia="Times New Roman" w:hAnsi="PT Astra Serif" w:cs="Times New Roman"/>
          <w:sz w:val="28"/>
          <w:szCs w:val="28"/>
          <w:lang w:eastAsia="ru-RU"/>
        </w:rPr>
        <w:t>В.Н. Ермакова</w:t>
      </w:r>
      <w:r w:rsidRPr="0052573C">
        <w:rPr>
          <w:rFonts w:ascii="PT Astra Serif" w:eastAsia="Times New Roman" w:hAnsi="PT Astra Serif" w:cs="Times New Roman"/>
          <w:sz w:val="28"/>
          <w:szCs w:val="28"/>
          <w:lang w:eastAsia="ru-RU"/>
        </w:rPr>
        <w:t xml:space="preserve"> </w:t>
      </w: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Заведующий</w:t>
      </w:r>
      <w:r w:rsidR="0052573C">
        <w:rPr>
          <w:rFonts w:ascii="PT Astra Serif" w:eastAsia="Times New Roman" w:hAnsi="PT Astra Serif" w:cs="Times New Roman"/>
          <w:bCs/>
          <w:sz w:val="28"/>
          <w:szCs w:val="28"/>
          <w:lang w:eastAsia="ru-RU"/>
        </w:rPr>
        <w:t xml:space="preserve"> </w:t>
      </w:r>
      <w:proofErr w:type="gramStart"/>
      <w:r w:rsidR="0052573C">
        <w:rPr>
          <w:rFonts w:ascii="PT Astra Serif" w:eastAsia="Times New Roman" w:hAnsi="PT Astra Serif" w:cs="Times New Roman"/>
          <w:bCs/>
          <w:sz w:val="28"/>
          <w:szCs w:val="28"/>
          <w:lang w:eastAsia="ru-RU"/>
        </w:rPr>
        <w:t>п</w:t>
      </w:r>
      <w:r w:rsidRPr="0052573C">
        <w:rPr>
          <w:rFonts w:ascii="PT Astra Serif" w:eastAsia="Times New Roman" w:hAnsi="PT Astra Serif" w:cs="Times New Roman"/>
          <w:bCs/>
          <w:sz w:val="28"/>
          <w:szCs w:val="28"/>
          <w:lang w:eastAsia="ru-RU"/>
        </w:rPr>
        <w:t>о</w:t>
      </w:r>
      <w:proofErr w:type="gramEnd"/>
    </w:p>
    <w:p w:rsidR="001F31D0" w:rsidRPr="0052573C" w:rsidRDefault="00A955BF" w:rsidP="00A955BF">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административно-хозяйственной работе                                  А.И. Брусникин</w:t>
      </w:r>
    </w:p>
    <w:p w:rsidR="00A955BF" w:rsidRPr="0052573C" w:rsidRDefault="00A955BF"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p>
    <w:p w:rsidR="001F31D0" w:rsidRPr="0052573C" w:rsidRDefault="001F31D0" w:rsidP="001F31D0">
      <w:pPr>
        <w:spacing w:after="0" w:line="240" w:lineRule="auto"/>
        <w:jc w:val="both"/>
        <w:rPr>
          <w:rFonts w:ascii="PT Astra Serif" w:eastAsia="Times New Roman" w:hAnsi="PT Astra Serif" w:cs="Times New Roman"/>
          <w:bCs/>
          <w:sz w:val="28"/>
          <w:szCs w:val="28"/>
          <w:lang w:eastAsia="ru-RU"/>
        </w:rPr>
      </w:pPr>
      <w:r w:rsidRPr="0052573C">
        <w:rPr>
          <w:rFonts w:ascii="PT Astra Serif" w:eastAsia="Times New Roman" w:hAnsi="PT Astra Serif" w:cs="Times New Roman"/>
          <w:bCs/>
          <w:sz w:val="28"/>
          <w:szCs w:val="28"/>
          <w:lang w:eastAsia="ru-RU"/>
        </w:rPr>
        <w:t xml:space="preserve">Исп. Гл. </w:t>
      </w:r>
      <w:r w:rsidR="006202EB">
        <w:rPr>
          <w:rFonts w:ascii="PT Astra Serif" w:eastAsia="Times New Roman" w:hAnsi="PT Astra Serif" w:cs="Times New Roman"/>
          <w:bCs/>
          <w:sz w:val="28"/>
          <w:szCs w:val="28"/>
          <w:lang w:eastAsia="ru-RU"/>
        </w:rPr>
        <w:t>специалист</w:t>
      </w:r>
    </w:p>
    <w:p w:rsidR="001F31D0" w:rsidRPr="0052573C" w:rsidRDefault="006202EB" w:rsidP="001F31D0">
      <w:pPr>
        <w:spacing w:after="0" w:line="240" w:lineRule="auto"/>
        <w:jc w:val="both"/>
        <w:rPr>
          <w:rFonts w:ascii="PT Astra Serif" w:eastAsia="Times New Roman" w:hAnsi="PT Astra Serif" w:cs="Times New Roman"/>
          <w:sz w:val="28"/>
          <w:szCs w:val="28"/>
          <w:lang w:eastAsia="ru-RU"/>
        </w:rPr>
      </w:pPr>
      <w:r>
        <w:rPr>
          <w:rFonts w:ascii="PT Astra Serif" w:eastAsia="Times New Roman" w:hAnsi="PT Astra Serif" w:cs="Times New Roman"/>
          <w:bCs/>
          <w:sz w:val="28"/>
          <w:szCs w:val="28"/>
          <w:lang w:eastAsia="ru-RU"/>
        </w:rPr>
        <w:t>Н.Б. Королева</w:t>
      </w:r>
      <w:r w:rsidR="001F31D0" w:rsidRPr="0052573C">
        <w:rPr>
          <w:rFonts w:ascii="PT Astra Serif" w:eastAsia="Times New Roman" w:hAnsi="PT Astra Serif" w:cs="Times New Roman"/>
          <w:bCs/>
          <w:sz w:val="28"/>
          <w:szCs w:val="28"/>
          <w:lang w:eastAsia="ru-RU"/>
        </w:rPr>
        <w:t xml:space="preserve">, 8 (34675) 50047.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lastRenderedPageBreak/>
        <w:t xml:space="preserve">Приложение </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к Муниципальному контракту</w:t>
      </w:r>
    </w:p>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ИКЗ №</w:t>
      </w:r>
      <w:r w:rsidR="000F2057" w:rsidRPr="0052573C">
        <w:rPr>
          <w:rFonts w:ascii="PT Astra Serif" w:eastAsia="Times New Roman" w:hAnsi="PT Astra Serif" w:cs="Times New Roman"/>
          <w:sz w:val="28"/>
          <w:szCs w:val="28"/>
          <w:lang w:eastAsia="ru-RU"/>
        </w:rPr>
        <w:t xml:space="preserve"> </w:t>
      </w:r>
      <w:r w:rsidR="00443F8D" w:rsidRPr="00443F8D">
        <w:rPr>
          <w:rFonts w:ascii="PT Astra Serif" w:eastAsia="Times New Roman" w:hAnsi="PT Astra Serif" w:cs="Times New Roman"/>
          <w:sz w:val="28"/>
          <w:szCs w:val="28"/>
          <w:lang w:eastAsia="ru-RU"/>
        </w:rPr>
        <w:t>2138622002368862201001017100</w:t>
      </w:r>
      <w:r w:rsidR="00BC5E6A">
        <w:rPr>
          <w:rFonts w:ascii="PT Astra Serif" w:eastAsia="Times New Roman" w:hAnsi="PT Astra Serif" w:cs="Times New Roman"/>
          <w:sz w:val="28"/>
          <w:szCs w:val="28"/>
          <w:lang w:eastAsia="ru-RU"/>
        </w:rPr>
        <w:t>1</w:t>
      </w:r>
      <w:r w:rsidR="00443F8D" w:rsidRPr="00443F8D">
        <w:rPr>
          <w:rFonts w:ascii="PT Astra Serif" w:eastAsia="Times New Roman" w:hAnsi="PT Astra Serif" w:cs="Times New Roman"/>
          <w:sz w:val="28"/>
          <w:szCs w:val="28"/>
          <w:lang w:eastAsia="ru-RU"/>
        </w:rPr>
        <w:t>2341244</w:t>
      </w:r>
    </w:p>
    <w:p w:rsidR="00727303" w:rsidRPr="0052573C" w:rsidRDefault="00727303" w:rsidP="00727303">
      <w:pPr>
        <w:spacing w:after="60" w:line="240" w:lineRule="auto"/>
        <w:jc w:val="right"/>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 ____ от «___» _______ 20__ г.</w:t>
      </w:r>
    </w:p>
    <w:p w:rsidR="00727303" w:rsidRPr="0052573C" w:rsidRDefault="00727303" w:rsidP="00727303">
      <w:pPr>
        <w:spacing w:after="60" w:line="240" w:lineRule="auto"/>
        <w:jc w:val="center"/>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Спецификация</w:t>
      </w:r>
    </w:p>
    <w:tbl>
      <w:tblPr>
        <w:tblW w:w="10206" w:type="dxa"/>
        <w:tblInd w:w="-459" w:type="dxa"/>
        <w:tblLayout w:type="fixed"/>
        <w:tblLook w:val="04A0" w:firstRow="1" w:lastRow="0" w:firstColumn="1" w:lastColumn="0" w:noHBand="0" w:noVBand="1"/>
      </w:tblPr>
      <w:tblGrid>
        <w:gridCol w:w="567"/>
        <w:gridCol w:w="1418"/>
        <w:gridCol w:w="1843"/>
        <w:gridCol w:w="1984"/>
        <w:gridCol w:w="567"/>
        <w:gridCol w:w="851"/>
        <w:gridCol w:w="1417"/>
        <w:gridCol w:w="1559"/>
      </w:tblGrid>
      <w:tr w:rsidR="00727303" w:rsidRPr="0052573C" w:rsidTr="006202EB">
        <w:trPr>
          <w:trHeight w:val="406"/>
        </w:trPr>
        <w:tc>
          <w:tcPr>
            <w:tcW w:w="7230" w:type="dxa"/>
            <w:gridSpan w:val="6"/>
            <w:tcBorders>
              <w:top w:val="single" w:sz="8" w:space="0" w:color="auto"/>
              <w:left w:val="single" w:sz="8" w:space="0" w:color="auto"/>
              <w:bottom w:val="nil"/>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Предмет муниципального контракта</w:t>
            </w:r>
          </w:p>
        </w:tc>
        <w:tc>
          <w:tcPr>
            <w:tcW w:w="1417" w:type="dxa"/>
            <w:vMerge w:val="restart"/>
            <w:tcBorders>
              <w:top w:val="single" w:sz="8" w:space="0" w:color="auto"/>
              <w:left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Цена за е</w:t>
            </w:r>
            <w:bookmarkStart w:id="4" w:name="_GoBack"/>
            <w:bookmarkEnd w:id="4"/>
            <w:r w:rsidRPr="0052573C">
              <w:rPr>
                <w:rFonts w:ascii="PT Astra Serif" w:eastAsia="Times New Roman" w:hAnsi="PT Astra Serif" w:cs="Times New Roman"/>
                <w:sz w:val="24"/>
                <w:szCs w:val="24"/>
                <w:lang w:eastAsia="ru-RU"/>
              </w:rPr>
              <w:t>д. товара, рублей</w:t>
            </w:r>
          </w:p>
        </w:tc>
        <w:tc>
          <w:tcPr>
            <w:tcW w:w="1559" w:type="dxa"/>
            <w:vMerge w:val="restart"/>
            <w:tcBorders>
              <w:top w:val="single" w:sz="8" w:space="0" w:color="auto"/>
              <w:left w:val="single" w:sz="8" w:space="0" w:color="auto"/>
              <w:right w:val="single" w:sz="8" w:space="0" w:color="auto"/>
            </w:tcBorders>
            <w:vAlign w:val="center"/>
          </w:tcPr>
          <w:p w:rsidR="00727303" w:rsidRPr="0052573C" w:rsidRDefault="00CA083E" w:rsidP="00727303">
            <w:pPr>
              <w:spacing w:after="0" w:line="240" w:lineRule="auto"/>
              <w:ind w:right="176"/>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Ц</w:t>
            </w:r>
            <w:r w:rsidR="00727303" w:rsidRPr="0052573C">
              <w:rPr>
                <w:rFonts w:ascii="PT Astra Serif" w:eastAsia="Times New Roman" w:hAnsi="PT Astra Serif" w:cs="Times New Roman"/>
                <w:sz w:val="24"/>
                <w:szCs w:val="24"/>
                <w:lang w:eastAsia="ru-RU"/>
              </w:rPr>
              <w:t>ена контракта, рублей</w:t>
            </w:r>
          </w:p>
        </w:tc>
      </w:tr>
      <w:tr w:rsidR="00727303" w:rsidRPr="0052573C" w:rsidTr="006202EB">
        <w:trPr>
          <w:trHeight w:val="1515"/>
        </w:trPr>
        <w:tc>
          <w:tcPr>
            <w:tcW w:w="567"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 xml:space="preserve">№ </w:t>
            </w:r>
            <w:proofErr w:type="gramStart"/>
            <w:r w:rsidRPr="0052573C">
              <w:rPr>
                <w:rFonts w:ascii="PT Astra Serif" w:eastAsia="Times New Roman" w:hAnsi="PT Astra Serif" w:cs="Times New Roman"/>
                <w:sz w:val="24"/>
                <w:szCs w:val="24"/>
                <w:lang w:eastAsia="ru-RU"/>
              </w:rPr>
              <w:t>п</w:t>
            </w:r>
            <w:proofErr w:type="gramEnd"/>
            <w:r w:rsidRPr="0052573C">
              <w:rPr>
                <w:rFonts w:ascii="PT Astra Serif" w:eastAsia="Times New Roman" w:hAnsi="PT Astra Serif" w:cs="Times New Roman"/>
                <w:sz w:val="24"/>
                <w:szCs w:val="24"/>
                <w:lang w:eastAsia="ru-RU"/>
              </w:rPr>
              <w:t xml:space="preserve">/п </w:t>
            </w:r>
          </w:p>
        </w:tc>
        <w:tc>
          <w:tcPr>
            <w:tcW w:w="1418" w:type="dxa"/>
            <w:tcBorders>
              <w:top w:val="single" w:sz="4" w:space="0" w:color="auto"/>
              <w:left w:val="single" w:sz="4" w:space="0" w:color="auto"/>
              <w:bottom w:val="single" w:sz="4" w:space="0" w:color="auto"/>
              <w:right w:val="single" w:sz="4" w:space="0" w:color="auto"/>
            </w:tcBorders>
            <w:vAlign w:val="center"/>
          </w:tcPr>
          <w:p w:rsidR="00162DD2" w:rsidRPr="00162DD2" w:rsidRDefault="00162DD2" w:rsidP="00162DD2">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 xml:space="preserve">Наименование объекта закупки, </w:t>
            </w:r>
          </w:p>
          <w:p w:rsidR="00727303" w:rsidRPr="0052573C" w:rsidRDefault="00375FF3" w:rsidP="00162DD2">
            <w:pPr>
              <w:spacing w:after="0" w:line="240" w:lineRule="auto"/>
              <w:jc w:val="center"/>
              <w:rPr>
                <w:rFonts w:ascii="PT Astra Serif" w:eastAsia="Times New Roman" w:hAnsi="PT Astra Serif" w:cs="Times New Roman"/>
                <w:sz w:val="24"/>
                <w:szCs w:val="24"/>
                <w:lang w:eastAsia="ru-RU"/>
              </w:rPr>
            </w:pPr>
            <w:r>
              <w:rPr>
                <w:rFonts w:ascii="PT Astra Serif" w:eastAsia="Times New Roman" w:hAnsi="PT Astra Serif" w:cs="Times New Roman"/>
                <w:sz w:val="24"/>
                <w:szCs w:val="24"/>
                <w:lang w:eastAsia="ru-RU"/>
              </w:rPr>
              <w:t>к</w:t>
            </w:r>
            <w:r w:rsidRPr="00375FF3">
              <w:rPr>
                <w:rFonts w:ascii="PT Astra Serif" w:eastAsia="Times New Roman" w:hAnsi="PT Astra Serif" w:cs="Times New Roman"/>
                <w:sz w:val="24"/>
                <w:szCs w:val="24"/>
                <w:lang w:eastAsia="ru-RU"/>
              </w:rPr>
              <w:t>од КТРУ</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27303" w:rsidRPr="0052573C" w:rsidRDefault="00162DD2" w:rsidP="00727303">
            <w:pPr>
              <w:spacing w:after="0" w:line="240" w:lineRule="auto"/>
              <w:jc w:val="center"/>
              <w:rPr>
                <w:rFonts w:ascii="PT Astra Serif" w:eastAsia="Times New Roman" w:hAnsi="PT Astra Serif" w:cs="Times New Roman"/>
                <w:sz w:val="24"/>
                <w:szCs w:val="24"/>
                <w:lang w:eastAsia="ru-RU"/>
              </w:rPr>
            </w:pPr>
            <w:r w:rsidRPr="00162DD2">
              <w:rPr>
                <w:rFonts w:ascii="PT Astra Serif" w:eastAsia="Times New Roman" w:hAnsi="PT Astra Serif" w:cs="Times New Roman"/>
                <w:sz w:val="24"/>
                <w:szCs w:val="24"/>
                <w:lang w:eastAsia="ru-RU"/>
              </w:rPr>
              <w:t>Наименование органа местного самоуправления и</w:t>
            </w:r>
            <w:r w:rsidR="006202EB">
              <w:rPr>
                <w:rFonts w:ascii="PT Astra Serif" w:eastAsia="Times New Roman" w:hAnsi="PT Astra Serif" w:cs="Times New Roman"/>
                <w:sz w:val="24"/>
                <w:szCs w:val="24"/>
                <w:lang w:eastAsia="ru-RU"/>
              </w:rPr>
              <w:t xml:space="preserve"> (или)</w:t>
            </w:r>
            <w:r w:rsidRPr="00162DD2">
              <w:rPr>
                <w:rFonts w:ascii="PT Astra Serif" w:eastAsia="Times New Roman" w:hAnsi="PT Astra Serif" w:cs="Times New Roman"/>
                <w:sz w:val="24"/>
                <w:szCs w:val="24"/>
                <w:lang w:eastAsia="ru-RU"/>
              </w:rPr>
              <w:t xml:space="preserve"> его структурного подразделения</w:t>
            </w:r>
          </w:p>
        </w:tc>
        <w:tc>
          <w:tcPr>
            <w:tcW w:w="1984"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Наименование и описание объекта закупки</w:t>
            </w:r>
            <w:r w:rsidR="009121C8">
              <w:rPr>
                <w:rFonts w:ascii="PT Astra Serif" w:eastAsia="Times New Roman" w:hAnsi="PT Astra Serif" w:cs="Times New Roman"/>
                <w:sz w:val="24"/>
                <w:szCs w:val="24"/>
                <w:lang w:eastAsia="ru-RU"/>
              </w:rPr>
              <w:t>/</w:t>
            </w:r>
            <w:r w:rsidR="009121C8">
              <w:t xml:space="preserve"> </w:t>
            </w:r>
            <w:r w:rsidR="009121C8" w:rsidRPr="009121C8">
              <w:rPr>
                <w:rFonts w:ascii="PT Astra Serif" w:eastAsia="Times New Roman" w:hAnsi="PT Astra Serif" w:cs="Times New Roman"/>
                <w:sz w:val="24"/>
                <w:szCs w:val="24"/>
                <w:lang w:eastAsia="ru-RU"/>
              </w:rPr>
              <w:t>страна происхождения товара</w:t>
            </w:r>
          </w:p>
        </w:tc>
        <w:tc>
          <w:tcPr>
            <w:tcW w:w="567" w:type="dxa"/>
            <w:tcBorders>
              <w:top w:val="single" w:sz="8" w:space="0" w:color="auto"/>
              <w:left w:val="nil"/>
              <w:bottom w:val="single" w:sz="4" w:space="0" w:color="auto"/>
              <w:right w:val="nil"/>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Ед. изм.</w:t>
            </w:r>
          </w:p>
        </w:tc>
        <w:tc>
          <w:tcPr>
            <w:tcW w:w="851" w:type="dxa"/>
            <w:tcBorders>
              <w:top w:val="single" w:sz="8" w:space="0" w:color="auto"/>
              <w:left w:val="single" w:sz="8" w:space="0" w:color="auto"/>
              <w:bottom w:val="nil"/>
              <w:right w:val="single" w:sz="8" w:space="0" w:color="auto"/>
            </w:tcBorders>
            <w:shd w:val="clear" w:color="auto" w:fill="auto"/>
            <w:vAlign w:val="center"/>
            <w:hideMark/>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r w:rsidRPr="0052573C">
              <w:rPr>
                <w:rFonts w:ascii="PT Astra Serif" w:eastAsia="Times New Roman" w:hAnsi="PT Astra Serif" w:cs="Times New Roman"/>
                <w:sz w:val="24"/>
                <w:szCs w:val="24"/>
                <w:lang w:eastAsia="ru-RU"/>
              </w:rPr>
              <w:t>Кол-во</w:t>
            </w:r>
          </w:p>
        </w:tc>
        <w:tc>
          <w:tcPr>
            <w:tcW w:w="1417"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vMerge/>
            <w:tcBorders>
              <w:left w:val="single" w:sz="8" w:space="0" w:color="auto"/>
              <w:bottom w:val="nil"/>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6202EB">
        <w:trPr>
          <w:trHeight w:val="1800"/>
        </w:trPr>
        <w:tc>
          <w:tcPr>
            <w:tcW w:w="567" w:type="dxa"/>
            <w:tcBorders>
              <w:top w:val="single" w:sz="4" w:space="0" w:color="auto"/>
              <w:left w:val="single" w:sz="8" w:space="0" w:color="auto"/>
              <w:bottom w:val="single" w:sz="8" w:space="0" w:color="auto"/>
              <w:right w:val="single" w:sz="4"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1984" w:type="dxa"/>
            <w:tcBorders>
              <w:top w:val="single" w:sz="4" w:space="0" w:color="auto"/>
              <w:left w:val="single" w:sz="4"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567" w:type="dxa"/>
            <w:tcBorders>
              <w:top w:val="single" w:sz="4" w:space="0" w:color="auto"/>
              <w:left w:val="nil"/>
              <w:bottom w:val="single" w:sz="8" w:space="0" w:color="auto"/>
              <w:right w:val="nil"/>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single" w:sz="8" w:space="0" w:color="auto"/>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r>
      <w:tr w:rsidR="00727303" w:rsidRPr="0052573C" w:rsidTr="006202EB">
        <w:trPr>
          <w:trHeight w:val="525"/>
        </w:trPr>
        <w:tc>
          <w:tcPr>
            <w:tcW w:w="3828" w:type="dxa"/>
            <w:gridSpan w:val="3"/>
            <w:tcBorders>
              <w:top w:val="single" w:sz="8" w:space="0" w:color="auto"/>
              <w:left w:val="single" w:sz="8" w:space="0" w:color="auto"/>
              <w:bottom w:val="single" w:sz="8" w:space="0" w:color="auto"/>
              <w:right w:val="single" w:sz="8" w:space="0" w:color="auto"/>
            </w:tcBorders>
          </w:tcPr>
          <w:p w:rsidR="00727303" w:rsidRPr="0052573C" w:rsidRDefault="00727303" w:rsidP="001029D7">
            <w:pPr>
              <w:spacing w:after="0" w:line="240" w:lineRule="auto"/>
              <w:ind w:left="34"/>
              <w:jc w:val="center"/>
              <w:rPr>
                <w:rFonts w:ascii="PT Astra Serif" w:eastAsia="Times New Roman" w:hAnsi="PT Astra Serif" w:cs="Times New Roman"/>
                <w:b/>
                <w:sz w:val="24"/>
                <w:szCs w:val="24"/>
                <w:lang w:eastAsia="ru-RU"/>
              </w:rPr>
            </w:pPr>
            <w:r w:rsidRPr="0052573C">
              <w:rPr>
                <w:rFonts w:ascii="PT Astra Serif" w:eastAsia="Times New Roman" w:hAnsi="PT Astra Serif" w:cs="Times New Roman"/>
                <w:b/>
                <w:sz w:val="24"/>
                <w:szCs w:val="24"/>
                <w:lang w:eastAsia="ru-RU"/>
              </w:rPr>
              <w:t xml:space="preserve">ИТОГО: </w:t>
            </w:r>
            <w:r w:rsidR="001029D7" w:rsidRPr="0052573C">
              <w:rPr>
                <w:rFonts w:ascii="PT Astra Serif" w:eastAsia="Times New Roman" w:hAnsi="PT Astra Serif" w:cs="Times New Roman"/>
                <w:b/>
                <w:sz w:val="24"/>
                <w:szCs w:val="24"/>
                <w:lang w:eastAsia="ru-RU"/>
              </w:rPr>
              <w:t>Ц</w:t>
            </w:r>
            <w:r w:rsidRPr="0052573C">
              <w:rPr>
                <w:rFonts w:ascii="PT Astra Serif" w:eastAsia="Times New Roman" w:hAnsi="PT Astra Serif" w:cs="Times New Roman"/>
                <w:b/>
                <w:sz w:val="24"/>
                <w:szCs w:val="24"/>
                <w:lang w:eastAsia="ru-RU"/>
              </w:rPr>
              <w:t xml:space="preserve">ена контракта </w:t>
            </w:r>
          </w:p>
        </w:tc>
        <w:tc>
          <w:tcPr>
            <w:tcW w:w="1984"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rPr>
                <w:rFonts w:ascii="PT Astra Serif" w:eastAsia="Times New Roman" w:hAnsi="PT Astra Serif" w:cs="Times New Roman"/>
                <w:sz w:val="24"/>
                <w:szCs w:val="24"/>
                <w:lang w:eastAsia="ru-RU"/>
              </w:rPr>
            </w:pPr>
          </w:p>
        </w:tc>
        <w:tc>
          <w:tcPr>
            <w:tcW w:w="567"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851" w:type="dxa"/>
            <w:tcBorders>
              <w:top w:val="single" w:sz="8" w:space="0" w:color="auto"/>
              <w:left w:val="nil"/>
              <w:bottom w:val="single" w:sz="8" w:space="0" w:color="auto"/>
              <w:right w:val="single" w:sz="8" w:space="0" w:color="auto"/>
            </w:tcBorders>
            <w:shd w:val="clear" w:color="auto" w:fill="auto"/>
            <w:vAlign w:val="center"/>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417" w:type="dxa"/>
            <w:tcBorders>
              <w:top w:val="single" w:sz="8" w:space="0" w:color="auto"/>
              <w:left w:val="nil"/>
              <w:bottom w:val="single" w:sz="8" w:space="0" w:color="auto"/>
              <w:right w:val="single" w:sz="8" w:space="0" w:color="auto"/>
            </w:tcBorders>
          </w:tcPr>
          <w:p w:rsidR="00727303" w:rsidRPr="0052573C" w:rsidRDefault="00727303" w:rsidP="00727303">
            <w:pPr>
              <w:spacing w:after="0" w:line="240" w:lineRule="auto"/>
              <w:jc w:val="center"/>
              <w:rPr>
                <w:rFonts w:ascii="PT Astra Serif" w:eastAsia="Times New Roman" w:hAnsi="PT Astra Serif" w:cs="Times New Roman"/>
                <w:sz w:val="24"/>
                <w:szCs w:val="24"/>
                <w:lang w:eastAsia="ru-RU"/>
              </w:rPr>
            </w:pPr>
          </w:p>
        </w:tc>
        <w:tc>
          <w:tcPr>
            <w:tcW w:w="1559" w:type="dxa"/>
            <w:tcBorders>
              <w:top w:val="single" w:sz="8" w:space="0" w:color="auto"/>
              <w:left w:val="nil"/>
              <w:bottom w:val="single" w:sz="8" w:space="0" w:color="auto"/>
              <w:right w:val="single" w:sz="8" w:space="0" w:color="auto"/>
            </w:tcBorders>
            <w:vAlign w:val="center"/>
          </w:tcPr>
          <w:p w:rsidR="00727303" w:rsidRPr="0052573C" w:rsidRDefault="00727303" w:rsidP="00727303">
            <w:pPr>
              <w:spacing w:after="0" w:line="240" w:lineRule="auto"/>
              <w:jc w:val="center"/>
              <w:rPr>
                <w:rFonts w:ascii="PT Astra Serif" w:eastAsia="Times New Roman" w:hAnsi="PT Astra Serif" w:cs="Times New Roman"/>
                <w:b/>
                <w:sz w:val="24"/>
                <w:szCs w:val="24"/>
                <w:lang w:eastAsia="ru-RU"/>
              </w:rPr>
            </w:pPr>
          </w:p>
        </w:tc>
      </w:tr>
    </w:tbl>
    <w:p w:rsidR="00727303" w:rsidRPr="0052573C"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sz w:val="28"/>
          <w:szCs w:val="28"/>
          <w:lang w:eastAsia="ru-RU"/>
        </w:rPr>
      </w:pPr>
    </w:p>
    <w:p w:rsidR="00727303" w:rsidRDefault="00727303"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sidRPr="0052573C">
        <w:rPr>
          <w:rFonts w:ascii="PT Astra Serif" w:eastAsia="Times New Roman" w:hAnsi="PT Astra Serif" w:cs="Times New Roman"/>
          <w:sz w:val="28"/>
          <w:szCs w:val="28"/>
          <w:lang w:eastAsia="ru-RU"/>
        </w:rPr>
        <w:t>Общая стоимость муниципального контракта составляет</w:t>
      </w:r>
      <w:proofErr w:type="gramStart"/>
      <w:r w:rsidRPr="0052573C">
        <w:rPr>
          <w:rFonts w:ascii="PT Astra Serif" w:eastAsia="Times New Roman" w:hAnsi="PT Astra Serif" w:cs="Times New Roman"/>
          <w:sz w:val="28"/>
          <w:szCs w:val="28"/>
          <w:lang w:eastAsia="ru-RU"/>
        </w:rPr>
        <w:t xml:space="preserve"> _____________  (____________) </w:t>
      </w:r>
      <w:proofErr w:type="gramEnd"/>
      <w:r w:rsidRPr="0052573C">
        <w:rPr>
          <w:rFonts w:ascii="PT Astra Serif" w:eastAsia="Times New Roman" w:hAnsi="PT Astra Serif" w:cs="Times New Roman"/>
          <w:sz w:val="28"/>
          <w:szCs w:val="28"/>
          <w:lang w:eastAsia="ru-RU"/>
        </w:rPr>
        <w:t xml:space="preserve">рублей _____ копеек, включая налог на добавленную стоимость (__  %): ___________________________________ рублей __ копеек </w:t>
      </w:r>
      <w:r w:rsidRPr="0052573C">
        <w:rPr>
          <w:rFonts w:ascii="PT Astra Serif" w:eastAsia="Times New Roman" w:hAnsi="PT Astra Serif" w:cs="Times New Roman"/>
          <w:i/>
          <w:sz w:val="28"/>
          <w:szCs w:val="28"/>
          <w:lang w:eastAsia="ru-RU"/>
        </w:rPr>
        <w:t>(НДС не облагается на основании ______________ Налогового кодекса РФ и ________).</w:t>
      </w:r>
    </w:p>
    <w:p w:rsidR="00C8670F"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r>
        <w:rPr>
          <w:rFonts w:ascii="PT Astra Serif" w:eastAsia="Times New Roman" w:hAnsi="PT Astra Serif" w:cs="Times New Roman"/>
          <w:i/>
          <w:sz w:val="28"/>
          <w:szCs w:val="28"/>
          <w:lang w:eastAsia="ru-RU"/>
        </w:rPr>
        <w:t xml:space="preserve"> </w:t>
      </w:r>
    </w:p>
    <w:p w:rsidR="008048D9" w:rsidRDefault="008048D9" w:rsidP="00727303">
      <w:pPr>
        <w:widowControl w:val="0"/>
        <w:autoSpaceDE w:val="0"/>
        <w:autoSpaceDN w:val="0"/>
        <w:adjustRightInd w:val="0"/>
        <w:spacing w:after="0" w:line="240" w:lineRule="auto"/>
        <w:ind w:firstLine="567"/>
        <w:jc w:val="both"/>
        <w:rPr>
          <w:rFonts w:ascii="PT Astra Serif" w:eastAsia="Times New Roman" w:hAnsi="PT Astra Serif" w:cs="Times New Roman"/>
          <w:i/>
          <w:sz w:val="28"/>
          <w:szCs w:val="28"/>
          <w:lang w:eastAsia="ru-RU"/>
        </w:rPr>
      </w:pPr>
    </w:p>
    <w:p w:rsidR="00C8670F" w:rsidRPr="00C8670F" w:rsidRDefault="006202EB" w:rsidP="00B2615F">
      <w:pPr>
        <w:spacing w:after="0" w:line="240" w:lineRule="auto"/>
        <w:ind w:firstLine="567"/>
        <w:jc w:val="both"/>
        <w:rPr>
          <w:rFonts w:ascii="PT Astra Serif" w:eastAsia="Times New Roman" w:hAnsi="PT Astra Serif" w:cs="Times New Roman"/>
          <w:sz w:val="28"/>
          <w:szCs w:val="28"/>
          <w:lang w:eastAsia="ru-RU"/>
        </w:rPr>
      </w:pPr>
      <w:r>
        <w:rPr>
          <w:rFonts w:ascii="PT Astra Serif" w:eastAsia="Times New Roman" w:hAnsi="PT Astra Serif" w:cs="Times New Roman"/>
          <w:sz w:val="28"/>
          <w:szCs w:val="28"/>
          <w:lang w:eastAsia="ru-RU"/>
        </w:rPr>
        <w:t xml:space="preserve"> </w:t>
      </w:r>
    </w:p>
    <w:tbl>
      <w:tblPr>
        <w:tblW w:w="0" w:type="auto"/>
        <w:tblInd w:w="108" w:type="dxa"/>
        <w:tblLook w:val="0000" w:firstRow="0" w:lastRow="0" w:firstColumn="0" w:lastColumn="0" w:noHBand="0" w:noVBand="0"/>
      </w:tblPr>
      <w:tblGrid>
        <w:gridCol w:w="4746"/>
        <w:gridCol w:w="4717"/>
      </w:tblGrid>
      <w:tr w:rsidR="00727303" w:rsidRPr="0052573C" w:rsidTr="00183852">
        <w:tc>
          <w:tcPr>
            <w:tcW w:w="4785"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Заказчик</w:t>
            </w:r>
          </w:p>
          <w:p w:rsidR="00727303" w:rsidRPr="0052573C" w:rsidRDefault="00727303" w:rsidP="00727303">
            <w:pPr>
              <w:autoSpaceDE w:val="0"/>
              <w:autoSpaceDN w:val="0"/>
              <w:adjustRightInd w:val="0"/>
              <w:spacing w:after="0" w:line="240" w:lineRule="auto"/>
              <w:jc w:val="both"/>
              <w:rPr>
                <w:rFonts w:ascii="PT Astra Serif" w:eastAsia="Times New Roman CYR" w:hAnsi="PT Astra Serif" w:cs="Times New Roman"/>
                <w:kern w:val="3"/>
                <w:sz w:val="28"/>
                <w:szCs w:val="28"/>
                <w:lang w:eastAsia="ja-JP" w:bidi="fa-IR"/>
              </w:rPr>
            </w:pPr>
            <w:r w:rsidRPr="0052573C">
              <w:rPr>
                <w:rFonts w:ascii="PT Astra Serif" w:eastAsia="Times New Roman CYR" w:hAnsi="PT Astra Serif" w:cs="Times New Roman"/>
                <w:kern w:val="3"/>
                <w:sz w:val="28"/>
                <w:szCs w:val="28"/>
                <w:lang w:eastAsia="ja-JP" w:bidi="fa-IR"/>
              </w:rPr>
              <w:t>________________/___________/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c>
          <w:tcPr>
            <w:tcW w:w="4786" w:type="dxa"/>
          </w:tcPr>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Поставщик</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_____________/__________/.</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«___» ______ 20__ г.</w:t>
            </w:r>
          </w:p>
          <w:p w:rsidR="00727303" w:rsidRPr="0052573C" w:rsidRDefault="00727303" w:rsidP="00727303">
            <w:pPr>
              <w:autoSpaceDE w:val="0"/>
              <w:autoSpaceDN w:val="0"/>
              <w:adjustRightInd w:val="0"/>
              <w:spacing w:after="0" w:line="240" w:lineRule="auto"/>
              <w:jc w:val="both"/>
              <w:rPr>
                <w:rFonts w:ascii="PT Astra Serif" w:eastAsia="Times New Roman" w:hAnsi="PT Astra Serif" w:cs="Times New Roman"/>
                <w:sz w:val="28"/>
                <w:szCs w:val="28"/>
                <w:lang w:eastAsia="ru-RU"/>
              </w:rPr>
            </w:pPr>
            <w:r w:rsidRPr="0052573C">
              <w:rPr>
                <w:rFonts w:ascii="PT Astra Serif" w:eastAsia="Times New Roman" w:hAnsi="PT Astra Serif" w:cs="Times New Roman"/>
                <w:sz w:val="28"/>
                <w:szCs w:val="28"/>
                <w:lang w:eastAsia="ru-RU"/>
              </w:rPr>
              <w:t>М.П.</w:t>
            </w:r>
          </w:p>
        </w:tc>
      </w:tr>
    </w:tbl>
    <w:p w:rsidR="00727303" w:rsidRPr="0052573C" w:rsidRDefault="00727303" w:rsidP="00727303">
      <w:pPr>
        <w:autoSpaceDE w:val="0"/>
        <w:autoSpaceDN w:val="0"/>
        <w:adjustRightInd w:val="0"/>
        <w:spacing w:after="0" w:line="240" w:lineRule="auto"/>
        <w:jc w:val="right"/>
        <w:rPr>
          <w:rFonts w:ascii="PT Astra Serif" w:eastAsia="Times New Roman" w:hAnsi="PT Astra Serif" w:cs="Times New Roman"/>
          <w:sz w:val="28"/>
          <w:szCs w:val="28"/>
          <w:lang w:eastAsia="ru-RU"/>
        </w:rPr>
      </w:pPr>
    </w:p>
    <w:p w:rsidR="00727303" w:rsidRPr="0052573C" w:rsidRDefault="00727303" w:rsidP="00407514">
      <w:pPr>
        <w:spacing w:after="0" w:line="240" w:lineRule="auto"/>
        <w:rPr>
          <w:rFonts w:ascii="PT Astra Serif" w:eastAsia="Times New Roman" w:hAnsi="PT Astra Serif" w:cs="Times New Roman"/>
          <w:sz w:val="28"/>
          <w:szCs w:val="28"/>
          <w:lang w:eastAsia="ru-RU"/>
        </w:rPr>
      </w:pPr>
    </w:p>
    <w:sectPr w:rsidR="00727303" w:rsidRPr="0052573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6E8" w:rsidRDefault="00D426E8" w:rsidP="00407514">
      <w:pPr>
        <w:spacing w:after="0" w:line="240" w:lineRule="auto"/>
      </w:pPr>
      <w:r>
        <w:separator/>
      </w:r>
    </w:p>
  </w:endnote>
  <w:endnote w:type="continuationSeparator" w:id="0">
    <w:p w:rsidR="00D426E8" w:rsidRDefault="00D426E8"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Liberation Serif">
    <w:panose1 w:val="02020603050405020304"/>
    <w:charset w:val="CC"/>
    <w:family w:val="roman"/>
    <w:pitch w:val="variable"/>
    <w:sig w:usb0="E0000AFF" w:usb1="500078FF" w:usb2="00000021" w:usb3="00000000" w:csb0="000001BF" w:csb1="00000000"/>
  </w:font>
  <w:font w:name="PT Astra Serif">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6E8" w:rsidRDefault="00D426E8" w:rsidP="00407514">
      <w:pPr>
        <w:spacing w:after="0" w:line="240" w:lineRule="auto"/>
      </w:pPr>
      <w:r>
        <w:separator/>
      </w:r>
    </w:p>
  </w:footnote>
  <w:footnote w:type="continuationSeparator" w:id="0">
    <w:p w:rsidR="00D426E8" w:rsidRDefault="00D426E8" w:rsidP="00407514">
      <w:pPr>
        <w:spacing w:after="0" w:line="240" w:lineRule="auto"/>
      </w:pPr>
      <w:r>
        <w:continuationSeparator/>
      </w:r>
    </w:p>
  </w:footnote>
  <w:footnote w:id="1">
    <w:p w:rsidR="00C649FC" w:rsidRPr="00DA5CD7" w:rsidRDefault="00C649FC" w:rsidP="00C649FC">
      <w:pPr>
        <w:pStyle w:val="a3"/>
        <w:ind w:firstLine="426"/>
        <w:rPr>
          <w:rFonts w:ascii="PT Astra Serif" w:hAnsi="PT Astra Serif"/>
          <w:sz w:val="18"/>
          <w:szCs w:val="18"/>
        </w:rPr>
      </w:pPr>
      <w:r w:rsidRPr="00DA5CD7">
        <w:rPr>
          <w:rStyle w:val="a5"/>
          <w:rFonts w:ascii="PT Astra Serif" w:hAnsi="PT Astra Serif"/>
          <w:sz w:val="18"/>
          <w:szCs w:val="18"/>
        </w:rPr>
        <w:footnoteRef/>
      </w:r>
      <w:r w:rsidRPr="00DA5CD7">
        <w:rPr>
          <w:rFonts w:ascii="PT Astra Serif" w:hAnsi="PT Astra Serif"/>
          <w:sz w:val="18"/>
          <w:szCs w:val="18"/>
        </w:rPr>
        <w:t xml:space="preserve"> В случае если Поставщик не является плательщиком НДС, Заказчик указывает: «НДС не облагается».</w:t>
      </w:r>
    </w:p>
    <w:p w:rsidR="00C649FC" w:rsidRPr="00DA5CD7" w:rsidRDefault="00C649FC" w:rsidP="00C649FC">
      <w:pPr>
        <w:autoSpaceDE w:val="0"/>
        <w:autoSpaceDN w:val="0"/>
        <w:adjustRightInd w:val="0"/>
        <w:rPr>
          <w:rFonts w:ascii="PT Astra Serif" w:hAnsi="PT Astra Serif"/>
          <w:sz w:val="18"/>
          <w:szCs w:val="18"/>
        </w:rPr>
      </w:pPr>
    </w:p>
  </w:footnote>
  <w:footnote w:id="2">
    <w:p w:rsidR="00C649FC" w:rsidRPr="007E7A1E" w:rsidRDefault="00C649FC" w:rsidP="00C649FC">
      <w:pPr>
        <w:pStyle w:val="ConsPlusNormal"/>
        <w:ind w:firstLine="540"/>
        <w:jc w:val="both"/>
        <w:rPr>
          <w:rFonts w:ascii="Times New Roman" w:hAnsi="Times New Roman" w:cs="Times New Roman"/>
          <w:sz w:val="14"/>
          <w:szCs w:val="16"/>
        </w:rPr>
      </w:pPr>
      <w:r>
        <w:rPr>
          <w:rStyle w:val="a5"/>
        </w:rPr>
        <w:footnoteRef/>
      </w:r>
      <w:r>
        <w:t xml:space="preserve"> </w:t>
      </w:r>
      <w:r w:rsidRPr="007E7A1E">
        <w:rPr>
          <w:rFonts w:ascii="Times New Roman" w:hAnsi="Times New Roman" w:cs="Times New Roman"/>
          <w:sz w:val="14"/>
          <w:szCs w:val="16"/>
        </w:rPr>
        <w:t xml:space="preserve">Во всех случаях (за исключением случаев, предусмотренных пунктами 4 - </w:t>
      </w:r>
      <w:hyperlink r:id="rId1" w:history="1">
        <w:r w:rsidRPr="007E7A1E">
          <w:rPr>
            <w:rFonts w:ascii="Times New Roman" w:hAnsi="Times New Roman" w:cs="Times New Roman"/>
            <w:sz w:val="14"/>
            <w:szCs w:val="16"/>
          </w:rPr>
          <w:t>8</w:t>
        </w:r>
      </w:hyperlink>
      <w:r w:rsidRPr="007E7A1E">
        <w:rPr>
          <w:rFonts w:ascii="Times New Roman" w:hAnsi="Times New Roman" w:cs="Times New Roman"/>
          <w:sz w:val="14"/>
          <w:szCs w:val="16"/>
        </w:rPr>
        <w:t xml:space="preserve"> Правил) размер штрафа устанавливается в соответствии с пунктом 3 Правил:</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10 процентов цены Контракта (этапа) в случае, если цена Контракта (этапа) не превышает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5 процентов цены Контракта (этапа) в случае, если цена Контракта (этапа) составляет от 3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1 процент цены Контракта (этапа) в случае, если цена Контракта (этапа) составляет от 50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0,5 процента цены Контракта (этапа) в случае, если цена Контракта (этапа) составляет от 100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500 млн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0,4 процента цены Контракта (этапа) в случае, если цена Контракта (этапа) составляет от 500 </w:t>
      </w:r>
      <w:proofErr w:type="gramStart"/>
      <w:r w:rsidRPr="007E7A1E">
        <w:rPr>
          <w:rFonts w:ascii="Times New Roman" w:hAnsi="Times New Roman" w:cs="Times New Roman"/>
          <w:sz w:val="14"/>
          <w:szCs w:val="16"/>
        </w:rPr>
        <w:t>млн</w:t>
      </w:r>
      <w:proofErr w:type="gramEnd"/>
      <w:r w:rsidRPr="007E7A1E">
        <w:rPr>
          <w:rFonts w:ascii="Times New Roman" w:hAnsi="Times New Roman" w:cs="Times New Roman"/>
          <w:sz w:val="14"/>
          <w:szCs w:val="16"/>
        </w:rPr>
        <w:t xml:space="preserve"> рублей до 1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0,3 процента цены Контракта (этапа) в случае, если цена Контракта (этапа) составляет от 1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2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0,25 процента цены Контракта (этапа) в случае, если цена Контракта (этапа) составляет от 2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5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0,2 процента цены Контракта (этапа) в случае, если цена Контракта (этапа) составляет от 5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 до 10 млрд рублей (включительно);</w:t>
      </w:r>
    </w:p>
    <w:p w:rsidR="00C649FC" w:rsidRPr="007E7A1E" w:rsidRDefault="00C649FC" w:rsidP="00C649FC">
      <w:pPr>
        <w:pStyle w:val="ConsPlusNormal"/>
        <w:ind w:firstLine="540"/>
        <w:jc w:val="both"/>
        <w:rPr>
          <w:rFonts w:ascii="Times New Roman" w:hAnsi="Times New Roman" w:cs="Times New Roman"/>
          <w:sz w:val="14"/>
          <w:szCs w:val="16"/>
        </w:rPr>
      </w:pPr>
      <w:r w:rsidRPr="007E7A1E">
        <w:rPr>
          <w:rFonts w:ascii="Times New Roman" w:hAnsi="Times New Roman" w:cs="Times New Roman"/>
          <w:sz w:val="14"/>
          <w:szCs w:val="16"/>
        </w:rPr>
        <w:t xml:space="preserve">0,1 процента цены Контракта (этапа) в случае, если цена Контракта (этапа) превышает 10 </w:t>
      </w:r>
      <w:proofErr w:type="gramStart"/>
      <w:r w:rsidRPr="007E7A1E">
        <w:rPr>
          <w:rFonts w:ascii="Times New Roman" w:hAnsi="Times New Roman" w:cs="Times New Roman"/>
          <w:sz w:val="14"/>
          <w:szCs w:val="16"/>
        </w:rPr>
        <w:t>млрд</w:t>
      </w:r>
      <w:proofErr w:type="gramEnd"/>
      <w:r w:rsidRPr="007E7A1E">
        <w:rPr>
          <w:rFonts w:ascii="Times New Roman" w:hAnsi="Times New Roman" w:cs="Times New Roman"/>
          <w:sz w:val="14"/>
          <w:szCs w:val="16"/>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 xml:space="preserve">В случае, предусмотренном пунктом 4 Правил, если Контракт </w:t>
      </w:r>
      <w:proofErr w:type="gramStart"/>
      <w:r w:rsidRPr="002729D6">
        <w:rPr>
          <w:rFonts w:ascii="Times New Roman" w:hAnsi="Times New Roman" w:cs="Times New Roman"/>
          <w:sz w:val="14"/>
          <w:szCs w:val="16"/>
        </w:rPr>
        <w:t xml:space="preserve">заключается по результатам определения Поставщика в соответствии с </w:t>
      </w:r>
      <w:hyperlink r:id="rId2" w:history="1">
        <w:r w:rsidRPr="002729D6">
          <w:rPr>
            <w:rFonts w:ascii="Times New Roman" w:hAnsi="Times New Roman" w:cs="Times New Roman"/>
            <w:sz w:val="14"/>
            <w:szCs w:val="16"/>
          </w:rPr>
          <w:t>пунктом 1 части 1 статьи 30</w:t>
        </w:r>
      </w:hyperlink>
      <w:r w:rsidRPr="002729D6">
        <w:rPr>
          <w:rFonts w:ascii="Times New Roman" w:hAnsi="Times New Roman" w:cs="Times New Roman"/>
          <w:sz w:val="14"/>
          <w:szCs w:val="16"/>
        </w:rPr>
        <w:t xml:space="preserve"> Федерального закона от 05.04.2013 № 44-ФЗ  размер штрафа устанавливается</w:t>
      </w:r>
      <w:proofErr w:type="gramEnd"/>
      <w:r w:rsidRPr="002729D6">
        <w:rPr>
          <w:rFonts w:ascii="Times New Roman" w:hAnsi="Times New Roman" w:cs="Times New Roman"/>
          <w:sz w:val="14"/>
          <w:szCs w:val="16"/>
        </w:rPr>
        <w:t xml:space="preserve"> в размере 1 процента цены Контракта (этапа), но не более 5 тыс. рублей и не менее 1 тыс.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В случае</w:t>
      </w:r>
      <w:proofErr w:type="gramStart"/>
      <w:r w:rsidRPr="002729D6">
        <w:rPr>
          <w:rFonts w:ascii="Times New Roman" w:hAnsi="Times New Roman" w:cs="Times New Roman"/>
          <w:sz w:val="14"/>
          <w:szCs w:val="16"/>
        </w:rPr>
        <w:t>,</w:t>
      </w:r>
      <w:proofErr w:type="gramEnd"/>
      <w:r w:rsidRPr="002729D6">
        <w:rPr>
          <w:rFonts w:ascii="Times New Roman" w:hAnsi="Times New Roman" w:cs="Times New Roman"/>
          <w:sz w:val="14"/>
          <w:szCs w:val="16"/>
        </w:rPr>
        <w:t xml:space="preserve"> если Контракт заключается с победителем закупки (или с иным участником закупки в случаях, установленных Федеральным законом от 05.04.2013 № 44-ФЗ), предложившим наиболее высокую цену за право заключения муниципального контракта (договора) размер штрафа устанавливается в соответствии с пунктом 5 Правил:</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а) в случае если цена Контракта не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начальной (максимальной) цены муниципального контракта (договора),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начальной (максимальной) цены муниципального контракта (договора),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начальной (максимальной) цены муниципального контракта (договора),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б) в случае если цена Контракта превышает начальную (максимальную) цену муниципального контракта (договора):</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10 процентов цены Контракта, если цена Контракта не превышает 3 млн. рублей;</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5 процентов цены Контракта, если цена Контракта составляет от 3 млн.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r w:rsidRPr="002729D6">
        <w:rPr>
          <w:rFonts w:ascii="Times New Roman" w:hAnsi="Times New Roman" w:cs="Times New Roman"/>
          <w:sz w:val="14"/>
          <w:szCs w:val="16"/>
        </w:rPr>
        <w:t>1 процент цены Контракта, если цена Контракта составляет от 50 млн.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6"/>
        </w:rPr>
      </w:pPr>
    </w:p>
  </w:footnote>
  <w:footnote w:id="3">
    <w:p w:rsidR="00C649FC" w:rsidRPr="002729D6"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2729D6">
        <w:rPr>
          <w:rFonts w:ascii="Times New Roman" w:hAnsi="Times New Roman" w:cs="Times New Roman"/>
          <w:sz w:val="14"/>
          <w:szCs w:val="14"/>
        </w:rPr>
        <w:t>Размер штрафа устанавливается в соответствии с пунктом 6 Правил:</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 рублей, если цена Контракта не превышает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5000 рублей, если цена Контракта составляет от 3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50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 рублей, если цена Контракта составляет от 50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 до 100 млн рублей (включительно);</w:t>
      </w:r>
    </w:p>
    <w:p w:rsidR="00C649FC" w:rsidRPr="002729D6" w:rsidRDefault="00C649FC" w:rsidP="00C649FC">
      <w:pPr>
        <w:pStyle w:val="ConsPlusNormal"/>
        <w:ind w:firstLine="540"/>
        <w:jc w:val="both"/>
        <w:rPr>
          <w:rFonts w:ascii="Times New Roman" w:hAnsi="Times New Roman" w:cs="Times New Roman"/>
          <w:sz w:val="14"/>
          <w:szCs w:val="14"/>
        </w:rPr>
      </w:pPr>
      <w:r w:rsidRPr="002729D6">
        <w:rPr>
          <w:rFonts w:ascii="Times New Roman" w:hAnsi="Times New Roman" w:cs="Times New Roman"/>
          <w:sz w:val="14"/>
          <w:szCs w:val="14"/>
        </w:rPr>
        <w:t xml:space="preserve">100000 рублей, если цена Контракта превышает 100 </w:t>
      </w:r>
      <w:proofErr w:type="gramStart"/>
      <w:r w:rsidRPr="002729D6">
        <w:rPr>
          <w:rFonts w:ascii="Times New Roman" w:hAnsi="Times New Roman" w:cs="Times New Roman"/>
          <w:sz w:val="14"/>
          <w:szCs w:val="14"/>
        </w:rPr>
        <w:t>млн</w:t>
      </w:r>
      <w:proofErr w:type="gramEnd"/>
      <w:r w:rsidRPr="002729D6">
        <w:rPr>
          <w:rFonts w:ascii="Times New Roman" w:hAnsi="Times New Roman" w:cs="Times New Roman"/>
          <w:sz w:val="14"/>
          <w:szCs w:val="14"/>
        </w:rPr>
        <w:t xml:space="preserve"> рублей.</w:t>
      </w:r>
    </w:p>
    <w:p w:rsidR="00C649FC" w:rsidRPr="00126471" w:rsidRDefault="00C649FC" w:rsidP="00C649FC">
      <w:pPr>
        <w:pStyle w:val="a3"/>
        <w:rPr>
          <w:sz w:val="16"/>
        </w:rPr>
      </w:pPr>
    </w:p>
  </w:footnote>
  <w:footnote w:id="4">
    <w:p w:rsidR="00C649FC" w:rsidRPr="00126471" w:rsidRDefault="00C649FC" w:rsidP="00C649FC">
      <w:pPr>
        <w:pStyle w:val="ConsPlusNormal"/>
        <w:ind w:firstLine="540"/>
        <w:jc w:val="both"/>
        <w:rPr>
          <w:rFonts w:ascii="Times New Roman" w:hAnsi="Times New Roman" w:cs="Times New Roman"/>
          <w:sz w:val="14"/>
          <w:szCs w:val="14"/>
        </w:rPr>
      </w:pPr>
      <w:r>
        <w:rPr>
          <w:rStyle w:val="a5"/>
        </w:rPr>
        <w:footnoteRef/>
      </w:r>
      <w:r>
        <w:t xml:space="preserve"> </w:t>
      </w:r>
      <w:r w:rsidRPr="00126471">
        <w:rPr>
          <w:rFonts w:ascii="Times New Roman" w:hAnsi="Times New Roman" w:cs="Times New Roman"/>
          <w:sz w:val="14"/>
          <w:szCs w:val="14"/>
        </w:rPr>
        <w:t>Размер штрафа устанавливается в соответствии с пунктом 9 Правил:</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 рублей, если цена Контракта не превышает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5000 рублей, если цена Контракта составляет от 3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50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 рублей, если цена Контракта составляет от 50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 до 100 млн рублей (включительно);</w:t>
      </w:r>
    </w:p>
    <w:p w:rsidR="00C649FC" w:rsidRPr="00126471" w:rsidRDefault="00C649FC" w:rsidP="00C649FC">
      <w:pPr>
        <w:pStyle w:val="ConsPlusNormal"/>
        <w:ind w:firstLine="540"/>
        <w:jc w:val="both"/>
        <w:rPr>
          <w:rFonts w:ascii="Times New Roman" w:hAnsi="Times New Roman" w:cs="Times New Roman"/>
          <w:sz w:val="14"/>
          <w:szCs w:val="14"/>
        </w:rPr>
      </w:pPr>
      <w:r w:rsidRPr="00126471">
        <w:rPr>
          <w:rFonts w:ascii="Times New Roman" w:hAnsi="Times New Roman" w:cs="Times New Roman"/>
          <w:sz w:val="14"/>
          <w:szCs w:val="14"/>
        </w:rPr>
        <w:t xml:space="preserve">100000 рублей, если цена Контракта превышает 100 </w:t>
      </w:r>
      <w:proofErr w:type="gramStart"/>
      <w:r w:rsidRPr="00126471">
        <w:rPr>
          <w:rFonts w:ascii="Times New Roman" w:hAnsi="Times New Roman" w:cs="Times New Roman"/>
          <w:sz w:val="14"/>
          <w:szCs w:val="14"/>
        </w:rPr>
        <w:t>млн</w:t>
      </w:r>
      <w:proofErr w:type="gramEnd"/>
      <w:r w:rsidRPr="00126471">
        <w:rPr>
          <w:rFonts w:ascii="Times New Roman" w:hAnsi="Times New Roman" w:cs="Times New Roman"/>
          <w:sz w:val="14"/>
          <w:szCs w:val="14"/>
        </w:rPr>
        <w:t xml:space="preserve"> рублей.</w:t>
      </w:r>
    </w:p>
    <w:p w:rsidR="00C649FC" w:rsidRDefault="00C649FC" w:rsidP="00C649FC">
      <w:pPr>
        <w:pStyle w:val="a3"/>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color w:val="000000"/>
        <w:sz w:val="24"/>
        <w:szCs w:val="24"/>
        <w:lang w:val="ru-RU"/>
      </w:rPr>
    </w:lvl>
  </w:abstractNum>
  <w:abstractNum w:abstractNumId="1">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color w:val="000000"/>
        <w:sz w:val="18"/>
        <w:szCs w:val="18"/>
        <w:lang w:val="ru-RU"/>
      </w:rPr>
    </w:lvl>
  </w:abstractNum>
  <w:abstractNum w:abstractNumId="2">
    <w:nsid w:val="05082E06"/>
    <w:multiLevelType w:val="hybridMultilevel"/>
    <w:tmpl w:val="A9166586"/>
    <w:lvl w:ilvl="0" w:tplc="98C68C60">
      <w:start w:val="12"/>
      <w:numFmt w:val="decimal"/>
      <w:lvlText w:val="%1."/>
      <w:lvlJc w:val="left"/>
      <w:pPr>
        <w:ind w:left="1647" w:hanging="360"/>
      </w:pPr>
      <w:rPr>
        <w:rFonts w:hint="default"/>
      </w:r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3">
    <w:nsid w:val="13665BB5"/>
    <w:multiLevelType w:val="hybridMultilevel"/>
    <w:tmpl w:val="801C19B2"/>
    <w:lvl w:ilvl="0" w:tplc="139C9D98">
      <w:start w:val="10"/>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1D4F0764"/>
    <w:multiLevelType w:val="hybridMultilevel"/>
    <w:tmpl w:val="4D42711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D8A676C"/>
    <w:multiLevelType w:val="hybridMultilevel"/>
    <w:tmpl w:val="BD0E7670"/>
    <w:lvl w:ilvl="0" w:tplc="DC46FB2A">
      <w:start w:val="1"/>
      <w:numFmt w:val="bullet"/>
      <w:lvlText w:val="-"/>
      <w:lvlJc w:val="left"/>
      <w:pPr>
        <w:tabs>
          <w:tab w:val="num" w:pos="1287"/>
        </w:tabs>
        <w:ind w:left="1287" w:hanging="360"/>
      </w:pPr>
      <w:rPr>
        <w:rFonts w:ascii="Arial" w:hAnsi="Arial" w:hint="default"/>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6">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8">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nsid w:val="4EBC57C9"/>
    <w:multiLevelType w:val="hybridMultilevel"/>
    <w:tmpl w:val="0B24B07C"/>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7"/>
  </w:num>
  <w:num w:numId="4">
    <w:abstractNumId w:val="5"/>
  </w:num>
  <w:num w:numId="5">
    <w:abstractNumId w:val="3"/>
  </w:num>
  <w:num w:numId="6">
    <w:abstractNumId w:val="2"/>
  </w:num>
  <w:num w:numId="7">
    <w:abstractNumId w:val="0"/>
  </w:num>
  <w:num w:numId="8">
    <w:abstractNumId w:val="1"/>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119FB"/>
    <w:rsid w:val="000347D8"/>
    <w:rsid w:val="000745E7"/>
    <w:rsid w:val="000C397A"/>
    <w:rsid w:val="000D2381"/>
    <w:rsid w:val="000F2057"/>
    <w:rsid w:val="001029D7"/>
    <w:rsid w:val="00162DD2"/>
    <w:rsid w:val="001B3E23"/>
    <w:rsid w:val="001B5AD7"/>
    <w:rsid w:val="001B7E87"/>
    <w:rsid w:val="001D77E0"/>
    <w:rsid w:val="001F31D0"/>
    <w:rsid w:val="00215C31"/>
    <w:rsid w:val="00223DD9"/>
    <w:rsid w:val="00233CB0"/>
    <w:rsid w:val="00236FE8"/>
    <w:rsid w:val="002913E5"/>
    <w:rsid w:val="002A4B91"/>
    <w:rsid w:val="002B0E67"/>
    <w:rsid w:val="002D6F3B"/>
    <w:rsid w:val="002F628A"/>
    <w:rsid w:val="003064E0"/>
    <w:rsid w:val="00331967"/>
    <w:rsid w:val="00352346"/>
    <w:rsid w:val="0037469F"/>
    <w:rsid w:val="00375FF3"/>
    <w:rsid w:val="00380C01"/>
    <w:rsid w:val="003D1E3B"/>
    <w:rsid w:val="00404644"/>
    <w:rsid w:val="00407514"/>
    <w:rsid w:val="004121D6"/>
    <w:rsid w:val="00412BCD"/>
    <w:rsid w:val="00436DEA"/>
    <w:rsid w:val="00443F8D"/>
    <w:rsid w:val="00444E9B"/>
    <w:rsid w:val="004538B8"/>
    <w:rsid w:val="004636F3"/>
    <w:rsid w:val="00467799"/>
    <w:rsid w:val="004811C2"/>
    <w:rsid w:val="00495885"/>
    <w:rsid w:val="004A51A9"/>
    <w:rsid w:val="004C39C5"/>
    <w:rsid w:val="004E2CD3"/>
    <w:rsid w:val="0052573C"/>
    <w:rsid w:val="00527D6D"/>
    <w:rsid w:val="0055448A"/>
    <w:rsid w:val="00575E0F"/>
    <w:rsid w:val="005C1B24"/>
    <w:rsid w:val="005F10FC"/>
    <w:rsid w:val="005F36CB"/>
    <w:rsid w:val="0060387F"/>
    <w:rsid w:val="00610E08"/>
    <w:rsid w:val="006202EB"/>
    <w:rsid w:val="006273D1"/>
    <w:rsid w:val="006636D0"/>
    <w:rsid w:val="00671C99"/>
    <w:rsid w:val="00685BA9"/>
    <w:rsid w:val="006966A3"/>
    <w:rsid w:val="006B2B0F"/>
    <w:rsid w:val="00703463"/>
    <w:rsid w:val="00727303"/>
    <w:rsid w:val="007952F0"/>
    <w:rsid w:val="007973E4"/>
    <w:rsid w:val="007D01D1"/>
    <w:rsid w:val="008048D9"/>
    <w:rsid w:val="008958AD"/>
    <w:rsid w:val="008976BF"/>
    <w:rsid w:val="008C544E"/>
    <w:rsid w:val="00903BCD"/>
    <w:rsid w:val="009121C8"/>
    <w:rsid w:val="00913424"/>
    <w:rsid w:val="00921390"/>
    <w:rsid w:val="009700C7"/>
    <w:rsid w:val="00975831"/>
    <w:rsid w:val="00985EF9"/>
    <w:rsid w:val="009A4882"/>
    <w:rsid w:val="009C1271"/>
    <w:rsid w:val="009C6A36"/>
    <w:rsid w:val="009F5107"/>
    <w:rsid w:val="00A731C6"/>
    <w:rsid w:val="00A8637F"/>
    <w:rsid w:val="00A955BF"/>
    <w:rsid w:val="00A97597"/>
    <w:rsid w:val="00AD566D"/>
    <w:rsid w:val="00AE2845"/>
    <w:rsid w:val="00AE6381"/>
    <w:rsid w:val="00B24EDB"/>
    <w:rsid w:val="00B2615F"/>
    <w:rsid w:val="00B31C14"/>
    <w:rsid w:val="00B3509A"/>
    <w:rsid w:val="00B35D74"/>
    <w:rsid w:val="00B425B3"/>
    <w:rsid w:val="00B56712"/>
    <w:rsid w:val="00B72758"/>
    <w:rsid w:val="00BC0155"/>
    <w:rsid w:val="00BC41DA"/>
    <w:rsid w:val="00BC5E6A"/>
    <w:rsid w:val="00C03A0C"/>
    <w:rsid w:val="00C326E8"/>
    <w:rsid w:val="00C40888"/>
    <w:rsid w:val="00C5266E"/>
    <w:rsid w:val="00C649FC"/>
    <w:rsid w:val="00C66BE6"/>
    <w:rsid w:val="00C81190"/>
    <w:rsid w:val="00C8670F"/>
    <w:rsid w:val="00CA083E"/>
    <w:rsid w:val="00CA29F4"/>
    <w:rsid w:val="00CD17EF"/>
    <w:rsid w:val="00CD686D"/>
    <w:rsid w:val="00D426E8"/>
    <w:rsid w:val="00D537B9"/>
    <w:rsid w:val="00D75D50"/>
    <w:rsid w:val="00DF4279"/>
    <w:rsid w:val="00E172FA"/>
    <w:rsid w:val="00E17C6E"/>
    <w:rsid w:val="00E34788"/>
    <w:rsid w:val="00E40CD9"/>
    <w:rsid w:val="00E72146"/>
    <w:rsid w:val="00E73B1C"/>
    <w:rsid w:val="00E84540"/>
    <w:rsid w:val="00E92DF8"/>
    <w:rsid w:val="00EB35EA"/>
    <w:rsid w:val="00F10C6E"/>
    <w:rsid w:val="00F96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4"/>
    <w:uiPriority w:val="99"/>
    <w:unhideWhenUsed/>
    <w:rsid w:val="00407514"/>
    <w:pPr>
      <w:spacing w:after="0" w:line="240" w:lineRule="auto"/>
    </w:pPr>
    <w:rPr>
      <w:sz w:val="20"/>
      <w:szCs w:val="20"/>
    </w:rPr>
  </w:style>
  <w:style w:type="character" w:customStyle="1" w:styleId="a4">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3"/>
    <w:uiPriority w:val="99"/>
    <w:rsid w:val="00407514"/>
    <w:rPr>
      <w:sz w:val="20"/>
      <w:szCs w:val="20"/>
    </w:rPr>
  </w:style>
  <w:style w:type="character" w:styleId="a5">
    <w:name w:val="footnote reference"/>
    <w:uiPriority w:val="99"/>
    <w:unhideWhenUsed/>
    <w:qFormat/>
    <w:rsid w:val="00407514"/>
    <w:rPr>
      <w:vertAlign w:val="superscript"/>
    </w:rPr>
  </w:style>
  <w:style w:type="paragraph" w:styleId="a6">
    <w:name w:val="Balloon Text"/>
    <w:basedOn w:val="a"/>
    <w:link w:val="a7"/>
    <w:uiPriority w:val="99"/>
    <w:semiHidden/>
    <w:unhideWhenUsed/>
    <w:rsid w:val="00A955BF"/>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955BF"/>
    <w:rPr>
      <w:rFonts w:ascii="Tahoma" w:hAnsi="Tahoma" w:cs="Tahoma"/>
      <w:sz w:val="16"/>
      <w:szCs w:val="16"/>
    </w:rPr>
  </w:style>
  <w:style w:type="paragraph" w:customStyle="1" w:styleId="ConsPlusNormal">
    <w:name w:val="ConsPlusNormal"/>
    <w:qFormat/>
    <w:rsid w:val="00C649F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Body Text"/>
    <w:basedOn w:val="a"/>
    <w:link w:val="a9"/>
    <w:rsid w:val="00C649FC"/>
    <w:pPr>
      <w:spacing w:after="120" w:line="240" w:lineRule="auto"/>
      <w:jc w:val="both"/>
    </w:pPr>
    <w:rPr>
      <w:rFonts w:ascii="Times New Roman" w:eastAsia="Times New Roman" w:hAnsi="Times New Roman" w:cs="Times New Roman"/>
      <w:sz w:val="24"/>
      <w:szCs w:val="24"/>
      <w:lang w:eastAsia="ru-RU"/>
    </w:rPr>
  </w:style>
  <w:style w:type="character" w:customStyle="1" w:styleId="a9">
    <w:name w:val="Основной текст Знак"/>
    <w:basedOn w:val="a0"/>
    <w:link w:val="a8"/>
    <w:rsid w:val="00C649FC"/>
    <w:rPr>
      <w:rFonts w:ascii="Times New Roman" w:eastAsia="Times New Roman" w:hAnsi="Times New Roman" w:cs="Times New Roman"/>
      <w:sz w:val="24"/>
      <w:szCs w:val="24"/>
      <w:lang w:eastAsia="ru-RU"/>
    </w:rPr>
  </w:style>
  <w:style w:type="paragraph" w:customStyle="1" w:styleId="1">
    <w:name w:val="Обычный1"/>
    <w:qFormat/>
    <w:rsid w:val="00C649FC"/>
    <w:pPr>
      <w:widowControl w:val="0"/>
      <w:tabs>
        <w:tab w:val="left" w:pos="709"/>
      </w:tabs>
      <w:suppressAutoHyphens/>
    </w:pPr>
    <w:rPr>
      <w:rFonts w:ascii="Liberation Serif" w:eastAsia="Times New Roman" w:hAnsi="Liberation Serif" w:cs="Times New Roman"/>
      <w:color w:val="00000A"/>
      <w:sz w:val="24"/>
      <w:szCs w:val="20"/>
      <w:lang w:eastAsia="ru-RU"/>
    </w:rPr>
  </w:style>
  <w:style w:type="paragraph" w:customStyle="1" w:styleId="aa">
    <w:name w:val="Обычный + по ширине"/>
    <w:basedOn w:val="1"/>
    <w:qFormat/>
    <w:rsid w:val="00C649FC"/>
    <w:pPr>
      <w:spacing w:after="0"/>
    </w:pPr>
  </w:style>
  <w:style w:type="character" w:styleId="ab">
    <w:name w:val="Hyperlink"/>
    <w:basedOn w:val="a0"/>
    <w:uiPriority w:val="99"/>
    <w:semiHidden/>
    <w:unhideWhenUsed/>
    <w:rsid w:val="004A51A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23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koroleva_nb@ugorsk.r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consultantplus://offline/ref=FB23C0A067FE866A8FC1678DD873038E6EA541D3CA671890E03495F7F50E5F5A4AB5180C1EFAD801BBB2D5701A489B47EA897AFF4E0C6A8B49V0P" TargetMode="External"/><Relationship Id="rId1" Type="http://schemas.openxmlformats.org/officeDocument/2006/relationships/hyperlink" Target="consultantplus://offline/ref=FB23C0A067FE866A8FC1678DD873038E6EA242D7CE6A1890E03495F7F50E5F5A4AB5180C1EFBD000B0B2D5701A489B47EA897AFF4E0C6A8B49V0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E47D3-018E-4F70-801E-18A6DBC6A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15</Pages>
  <Words>4945</Words>
  <Characters>28192</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12</cp:revision>
  <cp:lastPrinted>2021-08-31T09:53:00Z</cp:lastPrinted>
  <dcterms:created xsi:type="dcterms:W3CDTF">2021-06-18T10:29:00Z</dcterms:created>
  <dcterms:modified xsi:type="dcterms:W3CDTF">2021-08-31T09:54:00Z</dcterms:modified>
</cp:coreProperties>
</file>