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34782B" w:rsidRPr="0034782B" w:rsidRDefault="0034782B" w:rsidP="00661EA4">
            <w:pPr>
              <w:keepNext/>
              <w:keepLines/>
              <w:widowControl w:val="0"/>
              <w:suppressLineNumbers/>
              <w:suppressAutoHyphens/>
              <w:jc w:val="right"/>
              <w:rPr>
                <w:sz w:val="26"/>
                <w:szCs w:val="26"/>
              </w:rPr>
            </w:pPr>
            <w:r>
              <w:rPr>
                <w:sz w:val="26"/>
                <w:szCs w:val="26"/>
              </w:rPr>
              <w:t>Исполняющий обязанности</w:t>
            </w:r>
          </w:p>
          <w:p w:rsidR="00661EA4" w:rsidRPr="00661EA4" w:rsidRDefault="0034782B"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34782B">
              <w:rPr>
                <w:sz w:val="26"/>
                <w:szCs w:val="26"/>
              </w:rPr>
              <w:t>С</w:t>
            </w:r>
            <w:r w:rsidRPr="00661EA4">
              <w:rPr>
                <w:sz w:val="26"/>
                <w:szCs w:val="26"/>
              </w:rPr>
              <w:t>.</w:t>
            </w:r>
            <w:r w:rsidR="0034782B">
              <w:rPr>
                <w:sz w:val="26"/>
                <w:szCs w:val="26"/>
              </w:rPr>
              <w:t>Д</w:t>
            </w:r>
            <w:r w:rsidRPr="00661EA4">
              <w:rPr>
                <w:sz w:val="26"/>
                <w:szCs w:val="26"/>
              </w:rPr>
              <w:t xml:space="preserve">. </w:t>
            </w:r>
            <w:proofErr w:type="spellStart"/>
            <w:r w:rsidR="0034782B">
              <w:rPr>
                <w:sz w:val="26"/>
                <w:szCs w:val="26"/>
              </w:rPr>
              <w:t>Голин</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150523" w:rsidP="008366B7">
      <w:pPr>
        <w:keepNext/>
        <w:keepLines/>
        <w:widowControl w:val="0"/>
        <w:suppressLineNumbers/>
        <w:suppressAutoHyphens/>
        <w:spacing w:after="0"/>
        <w:jc w:val="center"/>
        <w:rPr>
          <w:b/>
          <w:bCs/>
        </w:rPr>
      </w:pPr>
      <w:r w:rsidRPr="00150523">
        <w:rPr>
          <w:b/>
          <w:bCs/>
        </w:rPr>
        <w:t>среди субъектов малого предпринимательства и социально ориентированных некоммерческих организаций</w:t>
      </w:r>
      <w:r w:rsidR="00496BD8" w:rsidRPr="005F2F8D">
        <w:rPr>
          <w:b/>
          <w:bCs/>
        </w:rPr>
        <w:t xml:space="preserve"> </w:t>
      </w:r>
      <w:r w:rsidR="008366B7" w:rsidRPr="008366B7">
        <w:rPr>
          <w:b/>
          <w:bCs/>
        </w:rPr>
        <w:t xml:space="preserve">на право заключения муниципального контракта на оказание </w:t>
      </w:r>
      <w:r w:rsidR="00EC4D8C" w:rsidRPr="00EC4D8C">
        <w:rPr>
          <w:b/>
          <w:bCs/>
        </w:rPr>
        <w:t>услуг по мониторингу и анализу средств массовой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w:t>
            </w:r>
            <w:r w:rsidR="006C414B" w:rsidRPr="006C414B">
              <w:rPr>
                <w:iCs/>
                <w:sz w:val="22"/>
                <w:szCs w:val="22"/>
              </w:rPr>
              <w:t>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средств массовой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9547A4">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9547A4" w:rsidRPr="009547A4">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EC4D8C" w:rsidP="00EC4D8C">
            <w:pPr>
              <w:rPr>
                <w:sz w:val="22"/>
                <w:szCs w:val="22"/>
              </w:rPr>
            </w:pPr>
            <w:r>
              <w:rPr>
                <w:sz w:val="22"/>
                <w:szCs w:val="22"/>
              </w:rPr>
              <w:t>А</w:t>
            </w:r>
            <w:r w:rsidRPr="00EC4D8C">
              <w:rPr>
                <w:sz w:val="22"/>
                <w:szCs w:val="22"/>
              </w:rPr>
              <w:t>дминистрация города Югорска, Ханты-Мансийский автономный округ – Югра, г.Югорск, ул.40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Default="00EC4D8C" w:rsidP="0034782B">
            <w:pPr>
              <w:autoSpaceDE w:val="0"/>
              <w:autoSpaceDN w:val="0"/>
              <w:adjustRightInd w:val="0"/>
              <w:spacing w:after="0"/>
              <w:ind w:left="33"/>
              <w:jc w:val="left"/>
              <w:rPr>
                <w:color w:val="000099"/>
                <w:sz w:val="22"/>
              </w:rPr>
            </w:pPr>
            <w:r w:rsidRPr="00CA52F2">
              <w:rPr>
                <w:color w:val="000099"/>
                <w:sz w:val="22"/>
              </w:rPr>
              <w:t>с момента подписания муниципального контракта до 25.12.201</w:t>
            </w:r>
            <w:r>
              <w:rPr>
                <w:color w:val="000099"/>
                <w:sz w:val="22"/>
              </w:rPr>
              <w:t>7</w:t>
            </w:r>
          </w:p>
          <w:p w:rsidR="0034782B" w:rsidRPr="003D109A" w:rsidRDefault="0034782B" w:rsidP="0034782B">
            <w:pPr>
              <w:autoSpaceDE w:val="0"/>
              <w:autoSpaceDN w:val="0"/>
              <w:adjustRightInd w:val="0"/>
              <w:spacing w:after="0"/>
              <w:ind w:left="33"/>
              <w:jc w:val="left"/>
              <w:rPr>
                <w:color w:val="000099"/>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366B7" w:rsidP="008C5950">
            <w:pPr>
              <w:rPr>
                <w:color w:val="000099"/>
                <w:sz w:val="22"/>
                <w:szCs w:val="22"/>
              </w:rPr>
            </w:pPr>
            <w:r>
              <w:rPr>
                <w:color w:val="000099"/>
                <w:sz w:val="22"/>
                <w:szCs w:val="22"/>
              </w:rPr>
              <w:t>2</w:t>
            </w:r>
            <w:r w:rsidR="00EC4D8C">
              <w:rPr>
                <w:color w:val="000099"/>
                <w:sz w:val="22"/>
                <w:szCs w:val="22"/>
              </w:rPr>
              <w:t>50</w:t>
            </w:r>
            <w:r w:rsidR="00422068">
              <w:rPr>
                <w:color w:val="000099"/>
                <w:sz w:val="22"/>
                <w:szCs w:val="22"/>
              </w:rPr>
              <w:t xml:space="preserve"> </w:t>
            </w:r>
            <w:r w:rsidR="00934224" w:rsidRPr="00934224">
              <w:rPr>
                <w:color w:val="000099"/>
                <w:sz w:val="22"/>
                <w:szCs w:val="22"/>
              </w:rPr>
              <w:t>00</w:t>
            </w:r>
            <w:r w:rsidR="00EC4D8C">
              <w:rPr>
                <w:color w:val="000099"/>
                <w:sz w:val="22"/>
                <w:szCs w:val="22"/>
              </w:rPr>
              <w:t>0</w:t>
            </w:r>
            <w:r w:rsidR="006D69EC" w:rsidRPr="006D69EC">
              <w:rPr>
                <w:color w:val="000099"/>
                <w:sz w:val="22"/>
                <w:szCs w:val="22"/>
              </w:rPr>
              <w:t xml:space="preserve"> (</w:t>
            </w:r>
            <w:r>
              <w:rPr>
                <w:color w:val="000099"/>
                <w:sz w:val="22"/>
                <w:szCs w:val="22"/>
              </w:rPr>
              <w:t xml:space="preserve">двести </w:t>
            </w:r>
            <w:r w:rsidR="00EC4D8C">
              <w:rPr>
                <w:color w:val="000099"/>
                <w:sz w:val="22"/>
                <w:szCs w:val="22"/>
              </w:rPr>
              <w:t>пятьдесят</w:t>
            </w:r>
            <w:r w:rsidR="00934224">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6D69EC">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9547A4">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C10B1D">
              <w:rPr>
                <w:sz w:val="22"/>
                <w:szCs w:val="22"/>
              </w:rPr>
              <w:t>19</w:t>
            </w:r>
            <w:r w:rsidRPr="006D69EC">
              <w:rPr>
                <w:sz w:val="22"/>
                <w:szCs w:val="22"/>
              </w:rPr>
              <w:t>» </w:t>
            </w:r>
            <w:r w:rsidR="00C10B1D">
              <w:rPr>
                <w:sz w:val="22"/>
                <w:szCs w:val="22"/>
              </w:rPr>
              <w:t>декабря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C10B1D">
              <w:rPr>
                <w:sz w:val="22"/>
                <w:szCs w:val="22"/>
              </w:rPr>
              <w:t>25</w:t>
            </w:r>
            <w:r w:rsidRPr="006D69EC">
              <w:rPr>
                <w:sz w:val="22"/>
                <w:szCs w:val="22"/>
              </w:rPr>
              <w:t>» </w:t>
            </w:r>
            <w:r w:rsidR="00C10B1D">
              <w:rPr>
                <w:sz w:val="22"/>
                <w:szCs w:val="22"/>
              </w:rPr>
              <w:t>декабря</w:t>
            </w:r>
            <w:r w:rsidRPr="006D69EC">
              <w:rPr>
                <w:sz w:val="22"/>
                <w:szCs w:val="22"/>
              </w:rPr>
              <w:t xml:space="preserve"> 201</w:t>
            </w:r>
            <w:r w:rsidR="00C10B1D">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10B1D">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C10B1D">
              <w:rPr>
                <w:sz w:val="22"/>
                <w:szCs w:val="22"/>
              </w:rPr>
              <w:t>27</w:t>
            </w:r>
            <w:r w:rsidRPr="006D69EC">
              <w:rPr>
                <w:sz w:val="22"/>
                <w:szCs w:val="22"/>
              </w:rPr>
              <w:t>» </w:t>
            </w:r>
            <w:r w:rsidR="00C10B1D">
              <w:rPr>
                <w:sz w:val="22"/>
                <w:szCs w:val="22"/>
              </w:rPr>
              <w:t xml:space="preserve">декабря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10B1D">
            <w:pPr>
              <w:rPr>
                <w:sz w:val="22"/>
                <w:szCs w:val="22"/>
              </w:rPr>
            </w:pPr>
            <w:r w:rsidRPr="006D69EC">
              <w:rPr>
                <w:sz w:val="22"/>
                <w:szCs w:val="22"/>
              </w:rPr>
              <w:t>«</w:t>
            </w:r>
            <w:r w:rsidR="00C10B1D">
              <w:rPr>
                <w:sz w:val="22"/>
                <w:szCs w:val="22"/>
              </w:rPr>
              <w:t>29</w:t>
            </w:r>
            <w:r w:rsidRPr="006D69EC">
              <w:rPr>
                <w:sz w:val="22"/>
                <w:szCs w:val="22"/>
              </w:rPr>
              <w:t>»</w:t>
            </w:r>
            <w:r w:rsidR="00C10B1D">
              <w:rPr>
                <w:sz w:val="22"/>
                <w:szCs w:val="22"/>
              </w:rPr>
              <w:t xml:space="preserve"> декабря </w:t>
            </w:r>
            <w:r w:rsidRPr="006D69EC">
              <w:rPr>
                <w:sz w:val="22"/>
                <w:szCs w:val="22"/>
              </w:rPr>
              <w:t xml:space="preserve"> 201</w:t>
            </w:r>
            <w:r w:rsidR="00C10B1D">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10B1D">
            <w:pPr>
              <w:rPr>
                <w:sz w:val="22"/>
                <w:szCs w:val="22"/>
              </w:rPr>
            </w:pPr>
            <w:r w:rsidRPr="006D69EC">
              <w:rPr>
                <w:sz w:val="22"/>
                <w:szCs w:val="22"/>
              </w:rPr>
              <w:t xml:space="preserve"> «</w:t>
            </w:r>
            <w:r w:rsidR="00C10B1D">
              <w:rPr>
                <w:sz w:val="22"/>
                <w:szCs w:val="22"/>
              </w:rPr>
              <w:t>09</w:t>
            </w:r>
            <w:r w:rsidRPr="006D69EC">
              <w:rPr>
                <w:sz w:val="22"/>
                <w:szCs w:val="22"/>
              </w:rPr>
              <w:t>» </w:t>
            </w:r>
            <w:r w:rsidR="00C10B1D">
              <w:rPr>
                <w:sz w:val="22"/>
                <w:szCs w:val="22"/>
              </w:rPr>
              <w:t>января</w:t>
            </w:r>
            <w:r w:rsidRPr="006D69EC">
              <w:rPr>
                <w:sz w:val="22"/>
                <w:szCs w:val="22"/>
              </w:rPr>
              <w:t xml:space="preserve"> 201</w:t>
            </w:r>
            <w:r w:rsidR="00C10B1D">
              <w:rPr>
                <w:sz w:val="22"/>
                <w:szCs w:val="22"/>
              </w:rPr>
              <w:t xml:space="preserve">7 </w:t>
            </w:r>
            <w:bookmarkStart w:id="15" w:name="_GoBack"/>
            <w:bookmarkEnd w:id="15"/>
            <w:r w:rsidRPr="006D69EC">
              <w:rPr>
                <w:sz w:val="22"/>
                <w:szCs w:val="22"/>
              </w:rPr>
              <w:t>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EC4D8C">
              <w:rPr>
                <w:color w:val="000099"/>
                <w:sz w:val="22"/>
                <w:szCs w:val="22"/>
                <w:u w:val="single"/>
              </w:rPr>
              <w:t>не предусмотрено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8366B7">
              <w:rPr>
                <w:b/>
                <w:color w:val="000099"/>
                <w:sz w:val="22"/>
                <w:szCs w:val="22"/>
              </w:rPr>
              <w:t>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w:t>
            </w:r>
            <w:r w:rsidRPr="00817C24">
              <w:rPr>
                <w:sz w:val="22"/>
                <w:szCs w:val="22"/>
              </w:rPr>
              <w:lastRenderedPageBreak/>
              <w:t xml:space="preserve">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EC4D8C" w:rsidRPr="00EC4D8C">
              <w:rPr>
                <w:color w:val="000099"/>
                <w:sz w:val="22"/>
                <w:szCs w:val="22"/>
              </w:rPr>
              <w:t>2 500 (две тысячи пятьсот)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w:t>
            </w:r>
            <w:r w:rsidRPr="006D69EC">
              <w:rPr>
                <w:sz w:val="22"/>
                <w:szCs w:val="22"/>
              </w:rPr>
              <w:lastRenderedPageBreak/>
              <w:t xml:space="preserve">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C4D8C" w:rsidRPr="00EC4D8C">
              <w:rPr>
                <w:rFonts w:ascii="Times New Roman" w:hAnsi="Times New Roman" w:cs="Times New Roman"/>
                <w:b w:val="0"/>
                <w:bCs w:val="0"/>
                <w:color w:val="000099"/>
                <w:sz w:val="22"/>
                <w:szCs w:val="22"/>
              </w:rPr>
              <w:t>12 500 (двенадцать тысяч пятьсот)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lastRenderedPageBreak/>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C519B2" w:rsidRDefault="006D69EC" w:rsidP="00C519B2">
            <w:pPr>
              <w:autoSpaceDE w:val="0"/>
              <w:autoSpaceDN w:val="0"/>
              <w:adjustRightInd w:val="0"/>
              <w:spacing w:after="0"/>
              <w:ind w:firstLine="540"/>
              <w:rPr>
                <w:sz w:val="22"/>
                <w:szCs w:val="22"/>
              </w:rPr>
            </w:pPr>
            <w:r w:rsidRPr="006D69EC">
              <w:rPr>
                <w:sz w:val="22"/>
                <w:szCs w:val="22"/>
              </w:rPr>
              <w:t xml:space="preserve">3. </w:t>
            </w:r>
            <w:r w:rsidR="00C519B2" w:rsidRPr="00C519B2">
              <w:rPr>
                <w:sz w:val="22"/>
                <w:szCs w:val="22"/>
              </w:rPr>
              <w:t>Банковская гарантия должна быть включена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w:t>
            </w:r>
            <w:r w:rsidRPr="006D69EC">
              <w:rPr>
                <w:sz w:val="22"/>
                <w:szCs w:val="22"/>
              </w:rPr>
              <w:lastRenderedPageBreak/>
              <w:t>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Югорска л/с 070050000), </w:t>
            </w:r>
            <w:proofErr w:type="gramStart"/>
            <w:r w:rsidRPr="00DA66AC">
              <w:rPr>
                <w:rFonts w:ascii="Times New Roman" w:hAnsi="Times New Roman" w:cs="Times New Roman"/>
                <w:b w:val="0"/>
                <w:sz w:val="22"/>
                <w:szCs w:val="22"/>
              </w:rPr>
              <w:t>р</w:t>
            </w:r>
            <w:proofErr w:type="gramEnd"/>
            <w:r w:rsidRPr="00DA66AC">
              <w:rPr>
                <w:rFonts w:ascii="Times New Roman" w:hAnsi="Times New Roman" w:cs="Times New Roman"/>
                <w:b w:val="0"/>
                <w:sz w:val="22"/>
                <w:szCs w:val="22"/>
              </w:rPr>
              <w:t>/с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w:t>
            </w:r>
            <w:r w:rsidR="00A32D9F" w:rsidRPr="00A32D9F">
              <w:rPr>
                <w:rFonts w:ascii="Times New Roman" w:hAnsi="Times New Roman" w:cs="Times New Roman"/>
                <w:b w:val="0"/>
                <w:sz w:val="22"/>
                <w:szCs w:val="22"/>
              </w:rPr>
              <w:t xml:space="preserve">Ф-л Западно-Сибирский ПАО Банка «ФК Открытие», г. Ханты-Мансийск, БИК </w:t>
            </w:r>
            <w:r w:rsidR="00A32D9F" w:rsidRPr="00A32D9F">
              <w:rPr>
                <w:rFonts w:ascii="Times New Roman" w:hAnsi="Times New Roman" w:cs="Times New Roman"/>
                <w:b w:val="0"/>
                <w:sz w:val="22"/>
                <w:szCs w:val="22"/>
              </w:rPr>
              <w:lastRenderedPageBreak/>
              <w:t>047162812, к/с 30101810465777100812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EC4D8C" w:rsidRPr="00EC4D8C">
              <w:rPr>
                <w:rFonts w:ascii="Times New Roman" w:hAnsi="Times New Roman" w:cs="Times New Roman"/>
                <w:b w:val="0"/>
                <w:color w:val="000099"/>
                <w:sz w:val="22"/>
                <w:szCs w:val="22"/>
              </w:rPr>
              <w:t>по мониторингу и анализу средств массовой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E74E94">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w:t>
            </w:r>
            <w:r w:rsidRPr="001405AE">
              <w:rPr>
                <w:b/>
                <w:color w:val="000099"/>
                <w:sz w:val="22"/>
                <w:szCs w:val="22"/>
              </w:rPr>
              <w:lastRenderedPageBreak/>
              <w:t xml:space="preserve">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544AB6">
        <w:trPr>
          <w:trHeight w:val="80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E74E94">
              <w:rPr>
                <w:sz w:val="22"/>
                <w:szCs w:val="22"/>
                <w:u w:val="single"/>
              </w:rPr>
              <w:t xml:space="preserve">не </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Pr="00F62DF3" w:rsidRDefault="00EE1165" w:rsidP="00F62DF3">
            <w:pPr>
              <w:rPr>
                <w:sz w:val="22"/>
                <w:szCs w:val="22"/>
              </w:rPr>
            </w:pPr>
            <w:r>
              <w:rPr>
                <w:sz w:val="22"/>
                <w:szCs w:val="22"/>
              </w:rPr>
              <w:t xml:space="preserve">и) в </w:t>
            </w:r>
            <w:r w:rsidRPr="00EE1165">
              <w:rPr>
                <w:sz w:val="22"/>
                <w:szCs w:val="22"/>
              </w:rPr>
              <w:t xml:space="preserve">соответствии с Постановлением Правительства РФ от 26.09.2016 № 968 "Об ограничениях и условиях допуска отдельных видов </w:t>
            </w:r>
            <w:r w:rsidRPr="00EE1165">
              <w:rPr>
                <w:sz w:val="22"/>
                <w:szCs w:val="22"/>
              </w:rPr>
              <w:lastRenderedPageBreak/>
              <w:t>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6D69EC">
              <w:rPr>
                <w:rFonts w:ascii="Times New Roman" w:hAnsi="Times New Roman" w:cs="Times New Roman"/>
                <w:sz w:val="22"/>
                <w:szCs w:val="22"/>
              </w:rPr>
              <w:lastRenderedPageBreak/>
              <w:t xml:space="preserve">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6C414B">
        <w:trPr>
          <w:trHeight w:val="1229"/>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C4D8C" w:rsidRDefault="00EC4D8C" w:rsidP="00EC4D8C">
      <w:pPr>
        <w:pStyle w:val="af7"/>
        <w:spacing w:after="0"/>
        <w:ind w:firstLine="709"/>
      </w:pPr>
      <w:bookmarkStart w:id="38" w:name="_Ref353189530"/>
      <w:r w:rsidRPr="002C5C36">
        <w:rPr>
          <w:b/>
        </w:rPr>
        <w:t>1.</w:t>
      </w:r>
      <w:r>
        <w:t xml:space="preserve"> </w:t>
      </w:r>
      <w:r w:rsidRPr="002C5C36">
        <w:rPr>
          <w:b/>
        </w:rPr>
        <w:t>Предмет муниципального контракта</w:t>
      </w:r>
      <w:r>
        <w:t>: оказание</w:t>
      </w:r>
      <w:r w:rsidRPr="0092568C">
        <w:t xml:space="preserve"> услуг по мониторингу и анализу средств массовой информации</w:t>
      </w:r>
      <w:r w:rsidRPr="0039665D">
        <w:t>.</w:t>
      </w:r>
    </w:p>
    <w:p w:rsidR="00EC4D8C" w:rsidRDefault="00EC4D8C" w:rsidP="00EC4D8C">
      <w:pPr>
        <w:pStyle w:val="af7"/>
        <w:spacing w:after="0"/>
        <w:ind w:firstLine="709"/>
        <w:rPr>
          <w:b/>
        </w:rPr>
      </w:pPr>
    </w:p>
    <w:p w:rsidR="00EC4D8C" w:rsidRDefault="00EC4D8C" w:rsidP="00EC4D8C">
      <w:pPr>
        <w:pStyle w:val="af7"/>
        <w:spacing w:after="0"/>
        <w:ind w:firstLine="709"/>
        <w:rPr>
          <w:b/>
        </w:rPr>
      </w:pPr>
      <w:r w:rsidRPr="00365367">
        <w:rPr>
          <w:b/>
        </w:rPr>
        <w:t xml:space="preserve">2. Общие требования к </w:t>
      </w:r>
      <w:r>
        <w:rPr>
          <w:b/>
        </w:rPr>
        <w:t>предоставлению услуг</w:t>
      </w:r>
      <w:r w:rsidRPr="00365367">
        <w:rPr>
          <w:b/>
        </w:rPr>
        <w:t>:</w:t>
      </w:r>
    </w:p>
    <w:p w:rsidR="00EC4D8C" w:rsidRPr="009147AF" w:rsidRDefault="00EC4D8C" w:rsidP="00EC4D8C">
      <w:pPr>
        <w:pStyle w:val="af7"/>
        <w:spacing w:after="0"/>
        <w:ind w:firstLine="709"/>
      </w:pPr>
      <w:r w:rsidRPr="009147AF">
        <w:t xml:space="preserve">2.1. </w:t>
      </w:r>
      <w:r>
        <w:t>В</w:t>
      </w:r>
      <w:r w:rsidRPr="009147AF">
        <w:t xml:space="preserve"> рамках исполнения </w:t>
      </w:r>
      <w:r>
        <w:t xml:space="preserve">муниципального </w:t>
      </w:r>
      <w:r w:rsidRPr="009147AF">
        <w:t>контракта Исполнител</w:t>
      </w:r>
      <w:r>
        <w:t>ь обязуется</w:t>
      </w:r>
      <w:r w:rsidRPr="009147AF">
        <w:t>:</w:t>
      </w:r>
    </w:p>
    <w:p w:rsidR="00EC4D8C" w:rsidRPr="009147AF" w:rsidRDefault="00EC4D8C" w:rsidP="00EC4D8C">
      <w:pPr>
        <w:pStyle w:val="af7"/>
        <w:spacing w:after="0"/>
        <w:ind w:firstLine="709"/>
      </w:pPr>
      <w:r>
        <w:t>а) Обеспечить п</w:t>
      </w:r>
      <w:r w:rsidRPr="009147AF">
        <w:t>редоставление ежедневных аналитических отчётов по публикациям в источниках информации материалов по заданной тематике.</w:t>
      </w:r>
    </w:p>
    <w:p w:rsidR="00EC4D8C" w:rsidRDefault="00EC4D8C" w:rsidP="00EC4D8C">
      <w:pPr>
        <w:pStyle w:val="af7"/>
        <w:spacing w:after="0"/>
        <w:ind w:firstLine="709"/>
      </w:pPr>
      <w:r>
        <w:t xml:space="preserve">б) </w:t>
      </w:r>
      <w:r w:rsidRPr="009147AF">
        <w:t>Обеспеч</w:t>
      </w:r>
      <w:r>
        <w:t>ить</w:t>
      </w:r>
      <w:r w:rsidRPr="009147AF">
        <w:t xml:space="preserve"> возможност</w:t>
      </w:r>
      <w:r>
        <w:t>ь</w:t>
      </w:r>
      <w:r w:rsidRPr="009147AF">
        <w:t xml:space="preserve"> просмотра исходных данных, использованных для формирования указанных отчётов, в интерактивном режиме при помощи персонального компьютера.</w:t>
      </w:r>
    </w:p>
    <w:p w:rsidR="00EC4D8C" w:rsidRPr="009147AF" w:rsidRDefault="00EC4D8C" w:rsidP="00EC4D8C">
      <w:pPr>
        <w:pStyle w:val="af7"/>
        <w:spacing w:after="0"/>
        <w:ind w:firstLine="709"/>
      </w:pPr>
      <w:r>
        <w:t xml:space="preserve">2.2. </w:t>
      </w:r>
      <w:r w:rsidRPr="009147AF">
        <w:t>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EC4D8C" w:rsidRDefault="00EC4D8C" w:rsidP="00EC4D8C">
      <w:pPr>
        <w:pStyle w:val="af7"/>
        <w:spacing w:after="0"/>
        <w:ind w:firstLine="709"/>
      </w:pPr>
      <w:r>
        <w:t xml:space="preserve">2.3. </w:t>
      </w:r>
      <w:r w:rsidRPr="00536B89">
        <w:t>Предоставление доступа к информационно-аналитической системе для мониторинга средств массовой информации</w:t>
      </w:r>
      <w:r>
        <w:t xml:space="preserve"> выполняется посредством сети Интернет.</w:t>
      </w:r>
    </w:p>
    <w:p w:rsidR="00EC4D8C" w:rsidRDefault="00EC4D8C" w:rsidP="00EC4D8C">
      <w:pPr>
        <w:pStyle w:val="af7"/>
        <w:spacing w:after="0"/>
        <w:ind w:firstLine="709"/>
      </w:pPr>
      <w:r>
        <w:t xml:space="preserve">2.4. В рамках исполнения услуг Исполнитель обязуется </w:t>
      </w:r>
      <w:r w:rsidR="00A60DB5">
        <w:t xml:space="preserve">обеспечить </w:t>
      </w:r>
      <w:r>
        <w:t>консультирова</w:t>
      </w:r>
      <w:r w:rsidR="00A60DB5">
        <w:t>ние</w:t>
      </w:r>
      <w:r>
        <w:t xml:space="preserve"> работников Заказчика по вопросам настройки </w:t>
      </w:r>
      <w:r w:rsidRPr="00536B89">
        <w:t>доступа к информационно-аналитической системе для мониторинга средств массовой информации</w:t>
      </w:r>
      <w:r>
        <w:t xml:space="preserve"> по телефонам «горячей линии» и электронной почте.</w:t>
      </w:r>
    </w:p>
    <w:p w:rsidR="00EC4D8C" w:rsidRDefault="00EC4D8C" w:rsidP="00EC4D8C">
      <w:pPr>
        <w:spacing w:after="0"/>
        <w:ind w:firstLine="709"/>
      </w:pPr>
    </w:p>
    <w:p w:rsidR="00EC4D8C" w:rsidRPr="0090199B" w:rsidRDefault="00EC4D8C" w:rsidP="00EC4D8C">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EC4D8C" w:rsidTr="00EC4D8C">
        <w:tc>
          <w:tcPr>
            <w:tcW w:w="567" w:type="dxa"/>
            <w:tcBorders>
              <w:top w:val="single" w:sz="4" w:space="0" w:color="000000"/>
              <w:left w:val="single" w:sz="4" w:space="0" w:color="000000"/>
              <w:bottom w:val="single" w:sz="4" w:space="0" w:color="auto"/>
            </w:tcBorders>
          </w:tcPr>
          <w:p w:rsidR="00EC4D8C" w:rsidRPr="00C874AF" w:rsidRDefault="00EC4D8C" w:rsidP="00EC4D8C">
            <w:pPr>
              <w:pStyle w:val="310"/>
              <w:snapToGrid w:val="0"/>
              <w:ind w:right="0" w:firstLine="0"/>
              <w:jc w:val="center"/>
              <w:rPr>
                <w:sz w:val="22"/>
                <w:szCs w:val="22"/>
              </w:rPr>
            </w:pPr>
            <w:r w:rsidRPr="00C874AF">
              <w:rPr>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EC4D8C" w:rsidRPr="00C874AF" w:rsidRDefault="00EC4D8C" w:rsidP="00EC4D8C">
            <w:pPr>
              <w:pStyle w:val="310"/>
              <w:snapToGrid w:val="0"/>
              <w:ind w:right="0" w:firstLine="0"/>
              <w:jc w:val="center"/>
              <w:rPr>
                <w:sz w:val="22"/>
                <w:szCs w:val="22"/>
              </w:rPr>
            </w:pPr>
            <w:r>
              <w:rPr>
                <w:sz w:val="22"/>
                <w:szCs w:val="22"/>
              </w:rPr>
              <w:t>Код ОКПД2</w:t>
            </w:r>
          </w:p>
        </w:tc>
        <w:tc>
          <w:tcPr>
            <w:tcW w:w="1985" w:type="dxa"/>
            <w:tcBorders>
              <w:top w:val="single" w:sz="4" w:space="0" w:color="000000"/>
              <w:left w:val="single" w:sz="4" w:space="0" w:color="000000"/>
              <w:bottom w:val="single" w:sz="4" w:space="0" w:color="auto"/>
            </w:tcBorders>
          </w:tcPr>
          <w:p w:rsidR="00EC4D8C" w:rsidRPr="002C5C36" w:rsidRDefault="00EC4D8C" w:rsidP="00EC4D8C">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EC4D8C" w:rsidRPr="00CA7320" w:rsidRDefault="00EC4D8C" w:rsidP="00EC4D8C">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C4D8C" w:rsidRPr="00C874AF" w:rsidRDefault="00EC4D8C" w:rsidP="00EC4D8C">
            <w:pPr>
              <w:pStyle w:val="310"/>
              <w:snapToGrid w:val="0"/>
              <w:ind w:right="0" w:firstLine="0"/>
              <w:jc w:val="center"/>
              <w:rPr>
                <w:sz w:val="22"/>
                <w:szCs w:val="22"/>
              </w:rPr>
            </w:pPr>
            <w:r w:rsidRPr="00C874AF">
              <w:rPr>
                <w:sz w:val="22"/>
                <w:szCs w:val="22"/>
              </w:rPr>
              <w:t>Ед.</w:t>
            </w:r>
          </w:p>
          <w:p w:rsidR="00EC4D8C" w:rsidRPr="00C874AF" w:rsidRDefault="00EC4D8C" w:rsidP="00EC4D8C">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C4D8C" w:rsidRPr="00C874AF" w:rsidRDefault="00EC4D8C" w:rsidP="00EC4D8C">
            <w:pPr>
              <w:pStyle w:val="310"/>
              <w:snapToGrid w:val="0"/>
              <w:ind w:right="0" w:firstLine="0"/>
              <w:jc w:val="center"/>
              <w:rPr>
                <w:sz w:val="22"/>
                <w:szCs w:val="22"/>
              </w:rPr>
            </w:pPr>
            <w:r w:rsidRPr="00C874AF">
              <w:rPr>
                <w:sz w:val="22"/>
                <w:szCs w:val="22"/>
              </w:rPr>
              <w:t>Кол-во</w:t>
            </w:r>
          </w:p>
        </w:tc>
      </w:tr>
      <w:tr w:rsidR="00EC4D8C" w:rsidRPr="002C5C36" w:rsidTr="00EC4D8C">
        <w:trPr>
          <w:trHeight w:val="787"/>
        </w:trPr>
        <w:tc>
          <w:tcPr>
            <w:tcW w:w="567" w:type="dxa"/>
            <w:tcBorders>
              <w:top w:val="single" w:sz="4" w:space="0" w:color="auto"/>
              <w:left w:val="single" w:sz="4" w:space="0" w:color="auto"/>
              <w:bottom w:val="single" w:sz="4" w:space="0" w:color="auto"/>
              <w:right w:val="single" w:sz="4" w:space="0" w:color="auto"/>
            </w:tcBorders>
          </w:tcPr>
          <w:p w:rsidR="00EC4D8C" w:rsidRDefault="00EC4D8C" w:rsidP="00EC4D8C">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EC4D8C" w:rsidRPr="00F053B5" w:rsidRDefault="00EC4D8C" w:rsidP="00EC4D8C">
            <w:pPr>
              <w:rPr>
                <w:sz w:val="20"/>
              </w:rPr>
            </w:pPr>
            <w:r>
              <w:rPr>
                <w:sz w:val="18"/>
              </w:rPr>
              <w:t>63</w:t>
            </w:r>
            <w:r w:rsidRPr="002668D2">
              <w:rPr>
                <w:sz w:val="18"/>
              </w:rPr>
              <w:t>.</w:t>
            </w:r>
            <w:r>
              <w:rPr>
                <w:sz w:val="18"/>
              </w:rPr>
              <w:t>11</w:t>
            </w:r>
            <w:r w:rsidRPr="002668D2">
              <w:rPr>
                <w:sz w:val="18"/>
              </w:rPr>
              <w:t>.1</w:t>
            </w:r>
            <w:r>
              <w:rPr>
                <w:sz w:val="18"/>
              </w:rPr>
              <w:t>1</w:t>
            </w:r>
            <w:r w:rsidRPr="002668D2">
              <w:rPr>
                <w:sz w:val="18"/>
              </w:rPr>
              <w:t>.</w:t>
            </w:r>
            <w:r>
              <w:rPr>
                <w:sz w:val="18"/>
              </w:rPr>
              <w:t>00</w:t>
            </w:r>
            <w:r w:rsidRPr="002668D2">
              <w:rPr>
                <w:sz w:val="18"/>
              </w:rPr>
              <w:t>0</w:t>
            </w:r>
          </w:p>
        </w:tc>
        <w:tc>
          <w:tcPr>
            <w:tcW w:w="1985" w:type="dxa"/>
            <w:tcBorders>
              <w:top w:val="single" w:sz="4" w:space="0" w:color="auto"/>
              <w:left w:val="single" w:sz="4" w:space="0" w:color="auto"/>
              <w:bottom w:val="single" w:sz="4" w:space="0" w:color="auto"/>
              <w:right w:val="single" w:sz="4" w:space="0" w:color="auto"/>
            </w:tcBorders>
          </w:tcPr>
          <w:p w:rsidR="00EC4D8C" w:rsidRDefault="00EC4D8C" w:rsidP="00EC4D8C">
            <w:pPr>
              <w:autoSpaceDE w:val="0"/>
              <w:autoSpaceDN w:val="0"/>
              <w:adjustRightInd w:val="0"/>
              <w:rPr>
                <w:sz w:val="20"/>
                <w:szCs w:val="20"/>
              </w:rPr>
            </w:pPr>
            <w:r>
              <w:rPr>
                <w:sz w:val="20"/>
                <w:szCs w:val="20"/>
              </w:rPr>
              <w:t>Услуги по мониторингу и анализу средств массовой информации</w:t>
            </w:r>
            <w:r w:rsidRPr="000C4FDA">
              <w:rPr>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rsidR="00EC4D8C" w:rsidRDefault="00EC4D8C" w:rsidP="00EC4D8C">
            <w:pPr>
              <w:autoSpaceDE w:val="0"/>
              <w:autoSpaceDN w:val="0"/>
              <w:adjustRightInd w:val="0"/>
              <w:rPr>
                <w:sz w:val="18"/>
                <w:szCs w:val="18"/>
              </w:rPr>
            </w:pPr>
            <w:r w:rsidRPr="00C3069A">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EC4D8C" w:rsidRDefault="00EC4D8C" w:rsidP="00EC4D8C">
            <w:pPr>
              <w:autoSpaceDE w:val="0"/>
              <w:autoSpaceDN w:val="0"/>
              <w:adjustRightInd w:val="0"/>
              <w:rPr>
                <w:sz w:val="18"/>
                <w:szCs w:val="18"/>
              </w:rPr>
            </w:pPr>
            <w:r>
              <w:rPr>
                <w:sz w:val="18"/>
                <w:szCs w:val="18"/>
              </w:rPr>
              <w:t xml:space="preserve">1. </w:t>
            </w:r>
            <w:r w:rsidRPr="00C3069A">
              <w:rPr>
                <w:sz w:val="18"/>
                <w:szCs w:val="18"/>
              </w:rPr>
              <w:t xml:space="preserve">предоставление ежедневных аналитических отчётов по публикациям в источниках информации материалов по заданной тематике; </w:t>
            </w:r>
          </w:p>
          <w:p w:rsidR="00EC4D8C" w:rsidRDefault="00EC4D8C" w:rsidP="00EC4D8C">
            <w:pPr>
              <w:autoSpaceDE w:val="0"/>
              <w:autoSpaceDN w:val="0"/>
              <w:adjustRightInd w:val="0"/>
              <w:rPr>
                <w:sz w:val="18"/>
                <w:szCs w:val="18"/>
              </w:rPr>
            </w:pPr>
            <w:r>
              <w:rPr>
                <w:sz w:val="18"/>
                <w:szCs w:val="18"/>
              </w:rPr>
              <w:t xml:space="preserve">2. </w:t>
            </w:r>
            <w:r w:rsidRPr="00C3069A">
              <w:rPr>
                <w:sz w:val="18"/>
                <w:szCs w:val="18"/>
              </w:rPr>
              <w:t>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w:t>
            </w:r>
            <w:r>
              <w:rPr>
                <w:sz w:val="18"/>
                <w:szCs w:val="18"/>
              </w:rPr>
              <w:t>.</w:t>
            </w:r>
            <w:r w:rsidRPr="00C50FBF">
              <w:rPr>
                <w:sz w:val="18"/>
                <w:szCs w:val="18"/>
              </w:rPr>
              <w:t xml:space="preserve"> </w:t>
            </w:r>
          </w:p>
          <w:p w:rsidR="00EC4D8C" w:rsidRPr="00C50FBF" w:rsidRDefault="00EC4D8C" w:rsidP="00EC4D8C">
            <w:pPr>
              <w:autoSpaceDE w:val="0"/>
              <w:autoSpaceDN w:val="0"/>
              <w:adjustRightInd w:val="0"/>
              <w:rPr>
                <w:sz w:val="18"/>
                <w:szCs w:val="18"/>
              </w:rPr>
            </w:pPr>
            <w:r>
              <w:rPr>
                <w:sz w:val="18"/>
                <w:szCs w:val="18"/>
              </w:rPr>
              <w:t xml:space="preserve">Выполнение </w:t>
            </w:r>
            <w:r w:rsidRPr="00C50FBF">
              <w:rPr>
                <w:sz w:val="18"/>
                <w:szCs w:val="18"/>
              </w:rPr>
              <w:t>комплексной многоаспектной обработки и анализа средств массовой информации в соответствии с Техническим заданием</w:t>
            </w: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EC4D8C" w:rsidRDefault="00EC4D8C" w:rsidP="00EC4D8C">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EC4D8C" w:rsidRDefault="00EC4D8C" w:rsidP="00EC4D8C">
            <w:pPr>
              <w:autoSpaceDE w:val="0"/>
              <w:autoSpaceDN w:val="0"/>
              <w:adjustRightInd w:val="0"/>
              <w:jc w:val="center"/>
              <w:rPr>
                <w:sz w:val="22"/>
              </w:rPr>
            </w:pPr>
            <w:r>
              <w:rPr>
                <w:sz w:val="22"/>
              </w:rPr>
              <w:t>12</w:t>
            </w:r>
          </w:p>
        </w:tc>
      </w:tr>
    </w:tbl>
    <w:p w:rsidR="00EC4D8C" w:rsidRPr="00DF5152" w:rsidRDefault="00EC4D8C" w:rsidP="00EC4D8C">
      <w:pPr>
        <w:autoSpaceDE w:val="0"/>
        <w:autoSpaceDN w:val="0"/>
        <w:adjustRightInd w:val="0"/>
        <w:spacing w:after="0"/>
        <w:ind w:firstLine="709"/>
        <w:rPr>
          <w:b/>
          <w:bCs/>
        </w:rPr>
      </w:pPr>
      <w:r>
        <w:rPr>
          <w:b/>
          <w:bCs/>
        </w:rPr>
        <w:t>4</w:t>
      </w:r>
      <w:r w:rsidRPr="00DF5152">
        <w:rPr>
          <w:b/>
          <w:bCs/>
        </w:rPr>
        <w:t xml:space="preserve">. Требования </w:t>
      </w:r>
      <w:r>
        <w:rPr>
          <w:b/>
          <w:bCs/>
        </w:rPr>
        <w:t>к темам аналитических отчётов.</w:t>
      </w:r>
    </w:p>
    <w:p w:rsidR="00EC4D8C" w:rsidRDefault="00EC4D8C" w:rsidP="00EC4D8C">
      <w:pPr>
        <w:autoSpaceDE w:val="0"/>
        <w:autoSpaceDN w:val="0"/>
        <w:adjustRightInd w:val="0"/>
        <w:spacing w:after="0"/>
        <w:ind w:firstLine="709"/>
        <w:rPr>
          <w:bCs/>
        </w:rPr>
      </w:pPr>
      <w:r>
        <w:rPr>
          <w:bCs/>
        </w:rPr>
        <w:t xml:space="preserve">Программное обеспечение </w:t>
      </w:r>
      <w:r w:rsidRPr="00DF5152">
        <w:rPr>
          <w:bCs/>
        </w:rPr>
        <w:t>должн</w:t>
      </w:r>
      <w:r>
        <w:rPr>
          <w:bCs/>
        </w:rPr>
        <w:t>о</w:t>
      </w:r>
      <w:r w:rsidRPr="00DF5152">
        <w:rPr>
          <w:bCs/>
        </w:rPr>
        <w:t xml:space="preserve">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EC4D8C" w:rsidRDefault="00EC4D8C" w:rsidP="00EC4D8C">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 города Югорска</w:t>
      </w:r>
      <w:r>
        <w:rPr>
          <w:bCs/>
        </w:rPr>
        <w:t xml:space="preserve"> Ханты-Мансийского автономного округа-Югры</w:t>
      </w:r>
      <w:r w:rsidRPr="00DF5152">
        <w:rPr>
          <w:bCs/>
        </w:rPr>
        <w:t>;</w:t>
      </w:r>
    </w:p>
    <w:p w:rsidR="00EC4D8C" w:rsidRDefault="00EC4D8C" w:rsidP="00EC4D8C">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упоминания </w:t>
      </w:r>
      <w:r>
        <w:rPr>
          <w:bCs/>
        </w:rPr>
        <w:t>главы города Югорска</w:t>
      </w:r>
      <w:r w:rsidRPr="00DF5152">
        <w:rPr>
          <w:bCs/>
        </w:rPr>
        <w:t>;</w:t>
      </w:r>
    </w:p>
    <w:p w:rsidR="00EC4D8C" w:rsidRDefault="00EC4D8C" w:rsidP="00EC4D8C">
      <w:pPr>
        <w:autoSpaceDE w:val="0"/>
        <w:autoSpaceDN w:val="0"/>
        <w:adjustRightInd w:val="0"/>
        <w:spacing w:after="0"/>
        <w:ind w:firstLine="709"/>
        <w:rPr>
          <w:bCs/>
        </w:rPr>
      </w:pPr>
      <w:r>
        <w:rPr>
          <w:bCs/>
        </w:rPr>
        <w:t xml:space="preserve">- </w:t>
      </w:r>
      <w:r w:rsidRPr="00DF5152">
        <w:rPr>
          <w:bCs/>
        </w:rPr>
        <w:t xml:space="preserve">Сравнительный 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w:t>
      </w:r>
      <w:r>
        <w:rPr>
          <w:bCs/>
        </w:rPr>
        <w:t xml:space="preserve"> </w:t>
      </w:r>
      <w:r w:rsidRPr="001D354A">
        <w:rPr>
          <w:bCs/>
        </w:rPr>
        <w:t>города Югорска</w:t>
      </w:r>
      <w:r w:rsidRPr="00DF5152">
        <w:rPr>
          <w:bCs/>
        </w:rPr>
        <w:t xml:space="preserve"> по количеству и качеству упоминаний;</w:t>
      </w:r>
    </w:p>
    <w:p w:rsidR="00EC4D8C" w:rsidRDefault="00EC4D8C" w:rsidP="00EC4D8C">
      <w:pPr>
        <w:autoSpaceDE w:val="0"/>
        <w:autoSpaceDN w:val="0"/>
        <w:adjustRightInd w:val="0"/>
        <w:spacing w:after="0"/>
        <w:ind w:firstLine="709"/>
        <w:rPr>
          <w:bCs/>
        </w:rPr>
      </w:pPr>
      <w:r>
        <w:rPr>
          <w:bCs/>
        </w:rPr>
        <w:t xml:space="preserve">- </w:t>
      </w:r>
      <w:r w:rsidRPr="00DF5152">
        <w:rPr>
          <w:bCs/>
        </w:rPr>
        <w:t>Государственная и муниципальная служба;</w:t>
      </w:r>
    </w:p>
    <w:p w:rsidR="00EC4D8C" w:rsidRDefault="00EC4D8C" w:rsidP="00EC4D8C">
      <w:pPr>
        <w:autoSpaceDE w:val="0"/>
        <w:autoSpaceDN w:val="0"/>
        <w:adjustRightInd w:val="0"/>
        <w:spacing w:after="0"/>
        <w:ind w:firstLine="709"/>
        <w:rPr>
          <w:bCs/>
        </w:rPr>
      </w:pPr>
      <w:r>
        <w:rPr>
          <w:bCs/>
        </w:rPr>
        <w:t xml:space="preserve">- </w:t>
      </w:r>
      <w:r w:rsidRPr="00DF5152">
        <w:rPr>
          <w:bCs/>
        </w:rPr>
        <w:t>Электронное правительство;</w:t>
      </w:r>
    </w:p>
    <w:p w:rsidR="00EC4D8C" w:rsidRDefault="00EC4D8C" w:rsidP="00EC4D8C">
      <w:pPr>
        <w:autoSpaceDE w:val="0"/>
        <w:autoSpaceDN w:val="0"/>
        <w:adjustRightInd w:val="0"/>
        <w:spacing w:after="0"/>
        <w:ind w:firstLine="709"/>
        <w:rPr>
          <w:bCs/>
        </w:rPr>
      </w:pPr>
      <w:r>
        <w:rPr>
          <w:bCs/>
        </w:rPr>
        <w:t xml:space="preserve">- </w:t>
      </w:r>
      <w:r w:rsidRPr="00DF5152">
        <w:rPr>
          <w:bCs/>
        </w:rPr>
        <w:t>Государственные услуги;</w:t>
      </w:r>
    </w:p>
    <w:p w:rsidR="00EC4D8C" w:rsidRDefault="00EC4D8C" w:rsidP="00EC4D8C">
      <w:pPr>
        <w:autoSpaceDE w:val="0"/>
        <w:autoSpaceDN w:val="0"/>
        <w:adjustRightInd w:val="0"/>
        <w:spacing w:after="0"/>
        <w:ind w:firstLine="709"/>
        <w:rPr>
          <w:bCs/>
        </w:rPr>
      </w:pPr>
      <w:r>
        <w:rPr>
          <w:bCs/>
        </w:rPr>
        <w:t xml:space="preserve">- </w:t>
      </w:r>
      <w:r w:rsidRPr="00DF5152">
        <w:rPr>
          <w:bCs/>
        </w:rPr>
        <w:t>Государственные закупки;</w:t>
      </w:r>
    </w:p>
    <w:p w:rsidR="00EC4D8C" w:rsidRDefault="00EC4D8C" w:rsidP="00EC4D8C">
      <w:pPr>
        <w:autoSpaceDE w:val="0"/>
        <w:autoSpaceDN w:val="0"/>
        <w:adjustRightInd w:val="0"/>
        <w:spacing w:after="0"/>
        <w:ind w:firstLine="709"/>
        <w:rPr>
          <w:bCs/>
        </w:rPr>
      </w:pPr>
      <w:r>
        <w:rPr>
          <w:bCs/>
        </w:rPr>
        <w:t xml:space="preserve">- </w:t>
      </w:r>
      <w:r w:rsidRPr="00DF5152">
        <w:rPr>
          <w:bCs/>
        </w:rPr>
        <w:t>Коррупция;</w:t>
      </w:r>
    </w:p>
    <w:p w:rsidR="00EC4D8C" w:rsidRDefault="00EC4D8C" w:rsidP="00EC4D8C">
      <w:pPr>
        <w:autoSpaceDE w:val="0"/>
        <w:autoSpaceDN w:val="0"/>
        <w:adjustRightInd w:val="0"/>
        <w:spacing w:after="0"/>
        <w:ind w:firstLine="709"/>
        <w:rPr>
          <w:bCs/>
        </w:rPr>
      </w:pPr>
      <w:r>
        <w:rPr>
          <w:bCs/>
        </w:rPr>
        <w:t xml:space="preserve">- </w:t>
      </w:r>
      <w:r w:rsidRPr="00DF5152">
        <w:rPr>
          <w:bCs/>
        </w:rPr>
        <w:t>Бюджетная политика РФ;</w:t>
      </w:r>
    </w:p>
    <w:p w:rsidR="00EC4D8C" w:rsidRDefault="00EC4D8C" w:rsidP="00EC4D8C">
      <w:pPr>
        <w:autoSpaceDE w:val="0"/>
        <w:autoSpaceDN w:val="0"/>
        <w:adjustRightInd w:val="0"/>
        <w:spacing w:after="0"/>
        <w:ind w:firstLine="709"/>
        <w:rPr>
          <w:bCs/>
        </w:rPr>
      </w:pPr>
      <w:r>
        <w:rPr>
          <w:bCs/>
        </w:rPr>
        <w:t xml:space="preserve">- </w:t>
      </w:r>
      <w:r w:rsidRPr="00DF5152">
        <w:rPr>
          <w:bCs/>
        </w:rPr>
        <w:t>Налоговая политика;</w:t>
      </w:r>
    </w:p>
    <w:p w:rsidR="00EC4D8C" w:rsidRDefault="00EC4D8C" w:rsidP="00EC4D8C">
      <w:pPr>
        <w:autoSpaceDE w:val="0"/>
        <w:autoSpaceDN w:val="0"/>
        <w:adjustRightInd w:val="0"/>
        <w:spacing w:after="0"/>
        <w:ind w:firstLine="709"/>
        <w:rPr>
          <w:bCs/>
        </w:rPr>
      </w:pPr>
      <w:r>
        <w:rPr>
          <w:bCs/>
        </w:rPr>
        <w:lastRenderedPageBreak/>
        <w:t xml:space="preserve">- </w:t>
      </w:r>
      <w:r w:rsidRPr="00DF5152">
        <w:rPr>
          <w:bCs/>
        </w:rPr>
        <w:t xml:space="preserve">Оценка макроэкономической ситуации в </w:t>
      </w:r>
      <w:r>
        <w:rPr>
          <w:bCs/>
        </w:rPr>
        <w:t>Ханты-Мансийском автономном округе-Югре и Уральском федеральном округе</w:t>
      </w:r>
      <w:r w:rsidRPr="00DF5152">
        <w:rPr>
          <w:bCs/>
        </w:rPr>
        <w:t>.</w:t>
      </w:r>
    </w:p>
    <w:p w:rsidR="00EC4D8C" w:rsidRDefault="00EC4D8C" w:rsidP="00EC4D8C">
      <w:pPr>
        <w:widowControl w:val="0"/>
        <w:suppressAutoHyphens/>
        <w:spacing w:after="0"/>
        <w:ind w:firstLine="709"/>
        <w:rPr>
          <w:u w:val="single"/>
        </w:rPr>
      </w:pPr>
    </w:p>
    <w:p w:rsidR="00EC4D8C" w:rsidRPr="00EE2F39" w:rsidRDefault="00EC4D8C" w:rsidP="00EC4D8C">
      <w:pPr>
        <w:autoSpaceDE w:val="0"/>
        <w:autoSpaceDN w:val="0"/>
        <w:adjustRightInd w:val="0"/>
        <w:spacing w:after="0"/>
        <w:ind w:firstLine="709"/>
        <w:rPr>
          <w:b/>
          <w:bCs/>
        </w:rPr>
      </w:pPr>
      <w:r>
        <w:rPr>
          <w:b/>
          <w:bCs/>
        </w:rPr>
        <w:t>5</w:t>
      </w:r>
      <w:r w:rsidRPr="00EE2F39">
        <w:rPr>
          <w:b/>
          <w:bCs/>
        </w:rPr>
        <w:t>. Требования к информационным ресурсам</w:t>
      </w:r>
      <w:r>
        <w:rPr>
          <w:b/>
          <w:bCs/>
        </w:rPr>
        <w:t>.</w:t>
      </w:r>
    </w:p>
    <w:p w:rsidR="00EC4D8C" w:rsidRPr="00EE2F39" w:rsidRDefault="00EC4D8C" w:rsidP="00EC4D8C">
      <w:pPr>
        <w:autoSpaceDE w:val="0"/>
        <w:autoSpaceDN w:val="0"/>
        <w:adjustRightInd w:val="0"/>
        <w:spacing w:after="0"/>
        <w:ind w:firstLine="709"/>
        <w:rPr>
          <w:bCs/>
        </w:rPr>
      </w:pPr>
      <w:r w:rsidRPr="00EE2F39">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 xml:space="preserve">составу информационных источников, изложенному </w:t>
      </w:r>
      <w:r w:rsidRPr="00D61179">
        <w:rPr>
          <w:bCs/>
        </w:rPr>
        <w:t>в разделе 10</w:t>
      </w:r>
      <w:r w:rsidRPr="00EE2F39">
        <w:rPr>
          <w:bCs/>
        </w:rPr>
        <w:t xml:space="preserve"> настоящего Технического Задания;</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обновление в информационных ресурсах мониторинга и анализа источников информации должно происходить не реже, чем 1 раз в час;</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обеспечивать возможность поиска и фильтрации информационных сообщений;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обеспечивать возможность анализа найденных и отфильтрованных сообщений;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w:t>
      </w:r>
      <w:r>
        <w:rPr>
          <w:bCs/>
        </w:rPr>
        <w:t xml:space="preserve"> настоящего Технического задания</w:t>
      </w:r>
      <w:r w:rsidRPr="00EE2F39">
        <w:rPr>
          <w:bCs/>
        </w:rPr>
        <w:t>;</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содержать справочную базу</w:t>
      </w:r>
      <w:r>
        <w:rPr>
          <w:bCs/>
        </w:rPr>
        <w:t>-</w:t>
      </w:r>
      <w:r w:rsidRPr="00EE2F39">
        <w:rPr>
          <w:bCs/>
        </w:rPr>
        <w:t>досье по наиболее упоминаемым в СМИ компаниям и персонам с общим количеством досье не менее 4</w:t>
      </w:r>
      <w:r>
        <w:rPr>
          <w:bCs/>
        </w:rPr>
        <w:t>2</w:t>
      </w:r>
      <w:r w:rsidRPr="00EE2F39">
        <w:rPr>
          <w:bCs/>
        </w:rPr>
        <w:t xml:space="preserve"> </w:t>
      </w:r>
      <w:r>
        <w:rPr>
          <w:bCs/>
        </w:rPr>
        <w:t>0</w:t>
      </w:r>
      <w:r w:rsidRPr="00EE2F39">
        <w:rPr>
          <w:bCs/>
        </w:rPr>
        <w:t>00;</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EC4D8C" w:rsidRDefault="00EC4D8C" w:rsidP="00EC4D8C">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EC4D8C"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
          <w:bCs/>
        </w:rPr>
      </w:pPr>
      <w:r>
        <w:rPr>
          <w:b/>
          <w:bCs/>
        </w:rPr>
        <w:t>6.</w:t>
      </w:r>
      <w:r w:rsidRPr="00EE2F39">
        <w:rPr>
          <w:b/>
          <w:bCs/>
        </w:rPr>
        <w:t xml:space="preserve"> Требования к лингвистической обработке материалов.</w:t>
      </w:r>
    </w:p>
    <w:p w:rsidR="00EC4D8C" w:rsidRPr="00EE2F39" w:rsidRDefault="00EC4D8C" w:rsidP="00EC4D8C">
      <w:pPr>
        <w:autoSpaceDE w:val="0"/>
        <w:autoSpaceDN w:val="0"/>
        <w:adjustRightInd w:val="0"/>
        <w:spacing w:after="0"/>
        <w:ind w:firstLine="709"/>
        <w:rPr>
          <w:bCs/>
        </w:rPr>
      </w:pPr>
      <w:r w:rsidRPr="00EE2F39">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EC4D8C" w:rsidRPr="00EE2F39" w:rsidRDefault="00EC4D8C" w:rsidP="00EC4D8C">
      <w:pPr>
        <w:autoSpaceDE w:val="0"/>
        <w:autoSpaceDN w:val="0"/>
        <w:adjustRightInd w:val="0"/>
        <w:spacing w:after="0"/>
        <w:ind w:firstLine="709"/>
        <w:rPr>
          <w:bCs/>
        </w:rPr>
      </w:pPr>
      <w:r w:rsidRPr="00EE2F39">
        <w:rPr>
          <w:bCs/>
        </w:rPr>
        <w:t>Лингвистическая обработка должна включать:</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выделение информационных объектов (физических и юридических лиц, географических понятий и брендов);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тематическую и жанровую классификацию текстов;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выявление групп информационных событий и автоматическую кластеризацию поступающих информационных материалов;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выделение прямой и косвенной речи информационных объектов;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 xml:space="preserve">ранжирование важности упоминания информационного объекта в тексте сообщения (главная или эпизодическая роль); </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определение характера упоминания объектов (позитив, негатив);</w:t>
      </w:r>
    </w:p>
    <w:p w:rsidR="00EC4D8C" w:rsidRPr="00EE2F39" w:rsidRDefault="00EC4D8C" w:rsidP="00EC4D8C">
      <w:pPr>
        <w:autoSpaceDE w:val="0"/>
        <w:autoSpaceDN w:val="0"/>
        <w:adjustRightInd w:val="0"/>
        <w:spacing w:after="0"/>
        <w:ind w:firstLine="709"/>
        <w:rPr>
          <w:bCs/>
        </w:rPr>
      </w:pPr>
      <w:r w:rsidRPr="00EE2F39">
        <w:rPr>
          <w:bCs/>
        </w:rPr>
        <w:lastRenderedPageBreak/>
        <w:t>•</w:t>
      </w:r>
      <w:r w:rsidRPr="00EE2F39">
        <w:rPr>
          <w:bCs/>
        </w:rPr>
        <w:tab/>
        <w:t>определение количества эфирного времени с сюжетами, в которых освещается информационный объект;</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расчёт индекса качества для выявленных информационных объектов;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индекс качества должен отражать качественную оценку отношения источников информации к заданному объекту;</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w:t>
      </w:r>
      <w:r>
        <w:rPr>
          <w:bCs/>
        </w:rPr>
        <w:t>я объекта (негатив или позитив).</w:t>
      </w:r>
    </w:p>
    <w:p w:rsidR="00EC4D8C" w:rsidRDefault="00EC4D8C" w:rsidP="00EC4D8C">
      <w:pPr>
        <w:autoSpaceDE w:val="0"/>
        <w:autoSpaceDN w:val="0"/>
        <w:adjustRightInd w:val="0"/>
        <w:spacing w:after="0"/>
        <w:ind w:firstLine="709"/>
        <w:rPr>
          <w:bCs/>
        </w:rPr>
      </w:pPr>
      <w:r w:rsidRPr="00EE2F39">
        <w:rPr>
          <w:bCs/>
        </w:rPr>
        <w:t xml:space="preserve">Результаты лингвистической обработки по любому информационному объекту (компании или персоне) из справочной базы должны быть доступны по запросу в </w:t>
      </w:r>
      <w:r>
        <w:rPr>
          <w:bCs/>
        </w:rPr>
        <w:t>срок не более</w:t>
      </w:r>
      <w:r w:rsidRPr="00EE2F39">
        <w:rPr>
          <w:bCs/>
        </w:rPr>
        <w:t xml:space="preserve"> 5 минут.</w:t>
      </w:r>
    </w:p>
    <w:p w:rsidR="00EC4D8C"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
          <w:bCs/>
        </w:rPr>
      </w:pPr>
      <w:r>
        <w:rPr>
          <w:b/>
          <w:bCs/>
        </w:rPr>
        <w:t>7</w:t>
      </w:r>
      <w:r w:rsidRPr="00EE2F39">
        <w:rPr>
          <w:b/>
          <w:bCs/>
        </w:rPr>
        <w:t>. Требования по поиску и фильтрации информационных сообщений.</w:t>
      </w:r>
    </w:p>
    <w:p w:rsidR="00EC4D8C" w:rsidRPr="00EE2F39" w:rsidRDefault="00EC4D8C" w:rsidP="00EC4D8C">
      <w:pPr>
        <w:autoSpaceDE w:val="0"/>
        <w:autoSpaceDN w:val="0"/>
        <w:adjustRightInd w:val="0"/>
        <w:spacing w:after="0"/>
        <w:ind w:firstLine="709"/>
        <w:rPr>
          <w:bCs/>
        </w:rPr>
      </w:pPr>
      <w:r w:rsidRPr="00EE2F39">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 xml:space="preserve">Задание логических булевских (И, ИЛИ, НЕ) отношений между словами или фразами; </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Задание расстояния между словами или фразами;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Поддержка русскоязычной морфологии.</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Расширенный поиск должен обладать следующими возможностями: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только в заголовках;</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 ограничением по дате публикации;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 определённых источниках информации;</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 xml:space="preserve">Поиск информационных сообщений </w:t>
      </w:r>
      <w:r>
        <w:rPr>
          <w:bCs/>
        </w:rPr>
        <w:t>должен</w:t>
      </w:r>
      <w:r w:rsidRPr="00EE2F39">
        <w:rPr>
          <w:bCs/>
        </w:rPr>
        <w:t xml:space="preserve"> производиться:</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 xml:space="preserve">по дате публикации; </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информационным объектам;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источникам информации;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авторам;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тематическим рубрикам;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жанрам;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оценке характера упоминания в освещении темы или объекта;</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 разделением сообщений по главной или не главной роли объекта в сообщении.</w:t>
      </w:r>
    </w:p>
    <w:p w:rsidR="00EC4D8C" w:rsidRDefault="00EC4D8C" w:rsidP="00EC4D8C">
      <w:pPr>
        <w:autoSpaceDE w:val="0"/>
        <w:autoSpaceDN w:val="0"/>
        <w:adjustRightInd w:val="0"/>
        <w:spacing w:after="0"/>
        <w:ind w:firstLine="709"/>
        <w:rPr>
          <w:bCs/>
        </w:rPr>
      </w:pPr>
      <w:r w:rsidRPr="00EE2F39">
        <w:rPr>
          <w:bCs/>
        </w:rPr>
        <w:t>•</w:t>
      </w:r>
      <w:r w:rsidRPr="00EE2F39">
        <w:rPr>
          <w:bCs/>
        </w:rPr>
        <w:tab/>
        <w:t>с выделением и анализом сообщений с прямой речью.</w:t>
      </w:r>
    </w:p>
    <w:p w:rsidR="00EC4D8C"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
          <w:bCs/>
        </w:rPr>
      </w:pPr>
      <w:r>
        <w:rPr>
          <w:b/>
          <w:bCs/>
        </w:rPr>
        <w:t>8</w:t>
      </w:r>
      <w:r w:rsidRPr="00EE2F39">
        <w:rPr>
          <w:b/>
          <w:bCs/>
        </w:rPr>
        <w:t>. Требования к анализу найденных и отфильтрованных сообщений.</w:t>
      </w:r>
    </w:p>
    <w:p w:rsidR="00EC4D8C" w:rsidRPr="00EE2F39" w:rsidRDefault="00EC4D8C" w:rsidP="00EC4D8C">
      <w:pPr>
        <w:autoSpaceDE w:val="0"/>
        <w:autoSpaceDN w:val="0"/>
        <w:adjustRightInd w:val="0"/>
        <w:spacing w:after="0"/>
        <w:ind w:firstLine="709"/>
        <w:rPr>
          <w:bCs/>
        </w:rPr>
      </w:pPr>
      <w:r w:rsidRPr="00EE2F39">
        <w:rPr>
          <w:bCs/>
        </w:rPr>
        <w:t>Результаты анализа должны представляться в виде отчётов, содержащих следующую информацию:</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источникам, категориям источников и уровням источников;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EE2F39">
        <w:rPr>
          <w:bCs/>
        </w:rPr>
        <w:t>инвестици</w:t>
      </w:r>
      <w:proofErr w:type="spellEnd"/>
      <w:r w:rsidRPr="00EE2F39">
        <w:rPr>
          <w:bCs/>
        </w:rPr>
        <w:t>*» или «</w:t>
      </w:r>
      <w:proofErr w:type="spellStart"/>
      <w:r w:rsidRPr="00EE2F39">
        <w:rPr>
          <w:bCs/>
        </w:rPr>
        <w:t>жкх</w:t>
      </w:r>
      <w:proofErr w:type="spellEnd"/>
      <w:r w:rsidRPr="00EE2F39">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EC4D8C" w:rsidRPr="00EE2F39" w:rsidRDefault="00EC4D8C" w:rsidP="00EC4D8C">
      <w:pPr>
        <w:autoSpaceDE w:val="0"/>
        <w:autoSpaceDN w:val="0"/>
        <w:adjustRightInd w:val="0"/>
        <w:spacing w:after="0"/>
        <w:ind w:firstLine="709"/>
        <w:rPr>
          <w:bCs/>
        </w:rPr>
      </w:pPr>
      <w:r w:rsidRPr="00EE2F39">
        <w:rPr>
          <w:bCs/>
        </w:rPr>
        <w:lastRenderedPageBreak/>
        <w:t>•</w:t>
      </w:r>
      <w:r w:rsidRPr="00EE2F39">
        <w:rPr>
          <w:bCs/>
        </w:rPr>
        <w:tab/>
        <w:t>статистика распределения информационных материалов по регионам РФ и странам;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авторам;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группировка найденных информационных материалов по событиям.</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дате;</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информационным объектам;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частоте упоминания;</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источникам материалов;</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авторам;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 xml:space="preserve">по оценке характера упоминания в освещении темы или объекта; </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главной или эпизодической роли объекта в сообщении;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сообщениям с прямой речью;</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Просмотр в интерактивном режиме должен обеспечивать сравнительный анализ различных объектов:</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рейтингам частоты упоминаний;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количеству упоминаний в предыдущем периоде и в прошлом году;</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количеству и частоте перепечаток;</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количеству и частоте оригинальных сообщений;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качественному показателю упоминаний (позитивному или негативному);</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главной и эпизодической роли упоминания объекта в сообщении;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сообщениям с прямой речью объекта;</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частоте упоминаний в тех или иных источниках;</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динамике количества упоминающих источников информации;</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по региональному распределению упоминаний.</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Результаты анализа должны содержать список найденных сообщений в виде таблицы, с возможностью:</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настройки состава колонок (издание, заголовок, автор, рубрика, регион и т.п.);</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сортировки по колонкам;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скрытия дублей и перепечаток сообщений;</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просмотра списка информационных объектов, упоминаемых в найденных сообщениях с совокупностью статистических данных:</w:t>
      </w:r>
    </w:p>
    <w:p w:rsidR="00EC4D8C" w:rsidRPr="00EE2F39" w:rsidRDefault="00EC4D8C" w:rsidP="00EC4D8C">
      <w:pPr>
        <w:autoSpaceDE w:val="0"/>
        <w:autoSpaceDN w:val="0"/>
        <w:adjustRightInd w:val="0"/>
        <w:spacing w:after="0"/>
        <w:ind w:firstLine="709"/>
        <w:rPr>
          <w:bCs/>
        </w:rPr>
      </w:pPr>
      <w:r>
        <w:rPr>
          <w:bCs/>
        </w:rPr>
        <w:t>-</w:t>
      </w:r>
      <w:r w:rsidRPr="00EE2F39">
        <w:rPr>
          <w:bCs/>
        </w:rPr>
        <w:tab/>
        <w:t>по общему количеству упоминаний;</w:t>
      </w:r>
    </w:p>
    <w:p w:rsidR="00EC4D8C" w:rsidRPr="00EE2F39" w:rsidRDefault="00EC4D8C" w:rsidP="00EC4D8C">
      <w:pPr>
        <w:autoSpaceDE w:val="0"/>
        <w:autoSpaceDN w:val="0"/>
        <w:adjustRightInd w:val="0"/>
        <w:spacing w:after="0"/>
        <w:ind w:firstLine="709"/>
        <w:rPr>
          <w:bCs/>
        </w:rPr>
      </w:pPr>
      <w:r>
        <w:rPr>
          <w:bCs/>
        </w:rPr>
        <w:t>-</w:t>
      </w:r>
      <w:r w:rsidRPr="00EE2F39">
        <w:rPr>
          <w:bCs/>
        </w:rPr>
        <w:tab/>
        <w:t>количеству сообщений, в которых объект упомянут в главной или не главной роли;</w:t>
      </w:r>
    </w:p>
    <w:p w:rsidR="00EC4D8C" w:rsidRPr="00EE2F39" w:rsidRDefault="00EC4D8C" w:rsidP="00EC4D8C">
      <w:pPr>
        <w:autoSpaceDE w:val="0"/>
        <w:autoSpaceDN w:val="0"/>
        <w:adjustRightInd w:val="0"/>
        <w:spacing w:after="0"/>
        <w:ind w:firstLine="709"/>
        <w:rPr>
          <w:bCs/>
        </w:rPr>
      </w:pPr>
      <w:r>
        <w:rPr>
          <w:bCs/>
        </w:rPr>
        <w:t>-</w:t>
      </w:r>
      <w:r w:rsidRPr="00EE2F39">
        <w:rPr>
          <w:bCs/>
        </w:rPr>
        <w:tab/>
        <w:t>количеству сообщений в позитивном, нейтральном или негативном ключе.</w:t>
      </w:r>
    </w:p>
    <w:p w:rsidR="00EC4D8C" w:rsidRPr="00EE2F39" w:rsidRDefault="00EC4D8C" w:rsidP="00EC4D8C">
      <w:pPr>
        <w:autoSpaceDE w:val="0"/>
        <w:autoSpaceDN w:val="0"/>
        <w:adjustRightInd w:val="0"/>
        <w:spacing w:after="0"/>
        <w:ind w:firstLine="709"/>
        <w:rPr>
          <w:bCs/>
        </w:rPr>
      </w:pPr>
    </w:p>
    <w:p w:rsidR="00EC4D8C" w:rsidRPr="00EE2F39" w:rsidRDefault="00EC4D8C" w:rsidP="00EC4D8C">
      <w:pPr>
        <w:autoSpaceDE w:val="0"/>
        <w:autoSpaceDN w:val="0"/>
        <w:adjustRightInd w:val="0"/>
        <w:spacing w:after="0"/>
        <w:ind w:firstLine="709"/>
        <w:rPr>
          <w:bCs/>
        </w:rPr>
      </w:pPr>
      <w:r w:rsidRPr="00EE2F39">
        <w:rPr>
          <w:bCs/>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EC4D8C" w:rsidRPr="00EE2F39" w:rsidRDefault="00EC4D8C" w:rsidP="00EC4D8C">
      <w:pPr>
        <w:autoSpaceDE w:val="0"/>
        <w:autoSpaceDN w:val="0"/>
        <w:adjustRightInd w:val="0"/>
        <w:spacing w:after="0"/>
        <w:ind w:firstLine="709"/>
        <w:rPr>
          <w:bCs/>
        </w:rPr>
      </w:pPr>
      <w:r w:rsidRPr="00EE2F39">
        <w:rPr>
          <w:bCs/>
        </w:rPr>
        <w:t>•</w:t>
      </w:r>
      <w:r w:rsidRPr="00EE2F39">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EC4D8C" w:rsidRPr="00EE2F39" w:rsidRDefault="00EC4D8C" w:rsidP="00EC4D8C">
      <w:pPr>
        <w:autoSpaceDE w:val="0"/>
        <w:autoSpaceDN w:val="0"/>
        <w:adjustRightInd w:val="0"/>
        <w:spacing w:after="0"/>
        <w:ind w:firstLine="709"/>
        <w:rPr>
          <w:bCs/>
        </w:rPr>
      </w:pPr>
      <w:r w:rsidRPr="00EE2F39">
        <w:rPr>
          <w:bCs/>
        </w:rPr>
        <w:lastRenderedPageBreak/>
        <w:t>•</w:t>
      </w:r>
      <w:r w:rsidRPr="00EE2F39">
        <w:rPr>
          <w:bCs/>
        </w:rPr>
        <w:tab/>
        <w:t>возможность выбора масштаба времени для представления графических данных: по годам, месяцам, неделям, дням;</w:t>
      </w:r>
    </w:p>
    <w:p w:rsidR="00EC4D8C" w:rsidRDefault="00EC4D8C" w:rsidP="00EC4D8C">
      <w:pPr>
        <w:autoSpaceDE w:val="0"/>
        <w:autoSpaceDN w:val="0"/>
        <w:adjustRightInd w:val="0"/>
        <w:spacing w:after="0"/>
        <w:ind w:firstLine="709"/>
        <w:rPr>
          <w:bCs/>
        </w:rPr>
      </w:pPr>
      <w:r w:rsidRPr="00EE2F39">
        <w:rPr>
          <w:bCs/>
        </w:rPr>
        <w:t>•</w:t>
      </w:r>
      <w:r w:rsidRPr="00EE2F39">
        <w:rPr>
          <w:bCs/>
        </w:rPr>
        <w:tab/>
        <w:t xml:space="preserve">возможность представления результатов анализа с применением средств деловой графики (рейтинги, графики, гистограммы, </w:t>
      </w:r>
      <w:r>
        <w:rPr>
          <w:bCs/>
        </w:rPr>
        <w:t xml:space="preserve">диаграммы, </w:t>
      </w:r>
      <w:r w:rsidRPr="00EE2F39">
        <w:rPr>
          <w:bCs/>
        </w:rPr>
        <w:t>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EC4D8C" w:rsidRDefault="00EC4D8C" w:rsidP="00EC4D8C">
      <w:pPr>
        <w:autoSpaceDE w:val="0"/>
        <w:autoSpaceDN w:val="0"/>
        <w:adjustRightInd w:val="0"/>
        <w:spacing w:after="0"/>
        <w:ind w:firstLine="709"/>
        <w:rPr>
          <w:bCs/>
        </w:rPr>
      </w:pPr>
    </w:p>
    <w:p w:rsidR="00EC4D8C" w:rsidRPr="00F97044" w:rsidRDefault="00EC4D8C" w:rsidP="00EC4D8C">
      <w:pPr>
        <w:autoSpaceDE w:val="0"/>
        <w:autoSpaceDN w:val="0"/>
        <w:adjustRightInd w:val="0"/>
        <w:spacing w:after="0"/>
        <w:ind w:firstLine="709"/>
        <w:rPr>
          <w:b/>
          <w:bCs/>
        </w:rPr>
      </w:pPr>
      <w:r>
        <w:rPr>
          <w:b/>
          <w:bCs/>
        </w:rPr>
        <w:t>9</w:t>
      </w:r>
      <w:r w:rsidRPr="00F97044">
        <w:rPr>
          <w:b/>
          <w:bCs/>
        </w:rPr>
        <w:t>. Требования по экспорту результатов поиска и фильтрации, а также анализа найденных информационных сообщений.</w:t>
      </w:r>
    </w:p>
    <w:p w:rsidR="00EC4D8C" w:rsidRPr="00F97044" w:rsidRDefault="00EC4D8C" w:rsidP="00EC4D8C">
      <w:pPr>
        <w:autoSpaceDE w:val="0"/>
        <w:autoSpaceDN w:val="0"/>
        <w:adjustRightInd w:val="0"/>
        <w:spacing w:after="0"/>
        <w:ind w:firstLine="709"/>
        <w:rPr>
          <w:bCs/>
        </w:rPr>
      </w:pPr>
      <w:r w:rsidRPr="00F97044">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 xml:space="preserve">Экспорт найденных сообщений должен осуществляться в файл формата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включая результаты анализа с применением средств деловой графики (рейтинги, графики, гистограммы, интерактивные карты РФ);</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 xml:space="preserve">Экспорт результатов поиска и анализа, представленных в виде табличных данных должен осуществляться в форматы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Pr>
          <w:bCs/>
        </w:rPr>
        <w:t xml:space="preserve">), </w:t>
      </w:r>
      <w:proofErr w:type="spellStart"/>
      <w:r>
        <w:rPr>
          <w:bCs/>
        </w:rPr>
        <w:t>Text</w:t>
      </w:r>
      <w:proofErr w:type="spellEnd"/>
      <w:r>
        <w:rPr>
          <w:bCs/>
        </w:rPr>
        <w:t xml:space="preserve"> (.</w:t>
      </w:r>
      <w:proofErr w:type="spellStart"/>
      <w:r>
        <w:rPr>
          <w:bCs/>
        </w:rPr>
        <w:t>txt</w:t>
      </w:r>
      <w:proofErr w:type="spellEnd"/>
      <w:r>
        <w:rPr>
          <w:bCs/>
        </w:rPr>
        <w:t xml:space="preserve">), XML </w:t>
      </w:r>
      <w:proofErr w:type="spellStart"/>
      <w:r>
        <w:rPr>
          <w:bCs/>
        </w:rPr>
        <w:t>Data</w:t>
      </w:r>
      <w:proofErr w:type="spellEnd"/>
      <w:r>
        <w:rPr>
          <w:bCs/>
        </w:rPr>
        <w:t xml:space="preserve"> (.</w:t>
      </w:r>
      <w:proofErr w:type="spellStart"/>
      <w:r>
        <w:rPr>
          <w:bCs/>
        </w:rPr>
        <w:t>xml</w:t>
      </w:r>
      <w:proofErr w:type="spellEnd"/>
      <w:r>
        <w:rPr>
          <w:bCs/>
        </w:rPr>
        <w:t xml:space="preserve">). </w:t>
      </w:r>
      <w:r w:rsidRPr="00F97044">
        <w:rPr>
          <w:bCs/>
        </w:rPr>
        <w:t xml:space="preserve">Должна быть обеспечена возможность экспорта в один файл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sidRPr="00F97044">
        <w:rPr>
          <w:bCs/>
        </w:rPr>
        <w:t xml:space="preserve">) или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xml:space="preserve"> (.</w:t>
      </w:r>
      <w:proofErr w:type="spellStart"/>
      <w:r w:rsidRPr="00F97044">
        <w:rPr>
          <w:bCs/>
        </w:rPr>
        <w:t>doc</w:t>
      </w:r>
      <w:proofErr w:type="spellEnd"/>
      <w:r w:rsidRPr="00F97044">
        <w:rPr>
          <w:bCs/>
        </w:rPr>
        <w:t>, .</w:t>
      </w:r>
      <w:proofErr w:type="spellStart"/>
      <w:r w:rsidRPr="00F97044">
        <w:rPr>
          <w:bCs/>
        </w:rPr>
        <w:t>docx</w:t>
      </w:r>
      <w:proofErr w:type="spellEnd"/>
      <w:r w:rsidRPr="00F97044">
        <w:rPr>
          <w:bCs/>
        </w:rPr>
        <w:t>) готового аналитического отчёта, включающего не менее 10 аналитических ракурсов с таблицами, графиками и гистограммами.</w:t>
      </w:r>
    </w:p>
    <w:p w:rsidR="00EC4D8C" w:rsidRPr="00F97044" w:rsidRDefault="00EC4D8C" w:rsidP="00EC4D8C">
      <w:pPr>
        <w:autoSpaceDE w:val="0"/>
        <w:autoSpaceDN w:val="0"/>
        <w:adjustRightInd w:val="0"/>
        <w:spacing w:after="0"/>
        <w:ind w:firstLine="709"/>
        <w:rPr>
          <w:bCs/>
        </w:rPr>
      </w:pPr>
    </w:p>
    <w:p w:rsidR="00EC4D8C" w:rsidRPr="00F97044" w:rsidRDefault="00EC4D8C" w:rsidP="00EC4D8C">
      <w:pPr>
        <w:autoSpaceDE w:val="0"/>
        <w:autoSpaceDN w:val="0"/>
        <w:adjustRightInd w:val="0"/>
        <w:spacing w:after="0"/>
        <w:ind w:firstLine="709"/>
        <w:rPr>
          <w:bCs/>
        </w:rPr>
      </w:pPr>
      <w:r w:rsidRPr="00F97044">
        <w:rPr>
          <w:bCs/>
        </w:rPr>
        <w:t>При этом по каждому сообщению должны быть доступны следующие сведения:</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заголовок (название);</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источник (название источника информации);</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дата публикации (выхода) материала;</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 xml:space="preserve">автор; </w:t>
      </w:r>
    </w:p>
    <w:p w:rsidR="00EC4D8C" w:rsidRPr="00F97044" w:rsidRDefault="00EC4D8C" w:rsidP="00EC4D8C">
      <w:pPr>
        <w:autoSpaceDE w:val="0"/>
        <w:autoSpaceDN w:val="0"/>
        <w:adjustRightInd w:val="0"/>
        <w:spacing w:after="0"/>
        <w:ind w:firstLine="709"/>
        <w:rPr>
          <w:bCs/>
        </w:rPr>
      </w:pPr>
      <w:r w:rsidRPr="00F97044">
        <w:rPr>
          <w:bCs/>
        </w:rPr>
        <w:t>•</w:t>
      </w:r>
      <w:r w:rsidRPr="00F97044">
        <w:rPr>
          <w:bCs/>
        </w:rPr>
        <w:tab/>
        <w:t>принадлежность к субъекту Российской Федерации;</w:t>
      </w:r>
    </w:p>
    <w:p w:rsidR="00EC4D8C" w:rsidRDefault="00EC4D8C" w:rsidP="00EC4D8C">
      <w:pPr>
        <w:autoSpaceDE w:val="0"/>
        <w:autoSpaceDN w:val="0"/>
        <w:adjustRightInd w:val="0"/>
        <w:spacing w:after="0"/>
        <w:ind w:firstLine="709"/>
        <w:rPr>
          <w:bCs/>
        </w:rPr>
      </w:pPr>
      <w:r w:rsidRPr="00F97044">
        <w:rPr>
          <w:bCs/>
        </w:rPr>
        <w:t>•</w:t>
      </w:r>
      <w:r w:rsidRPr="00F97044">
        <w:rPr>
          <w:bCs/>
        </w:rPr>
        <w:tab/>
        <w:t>для публикаций основных центральных изданий – фотоотпечатки полосы.</w:t>
      </w:r>
    </w:p>
    <w:p w:rsidR="00EC4D8C" w:rsidRDefault="00EC4D8C" w:rsidP="00EC4D8C">
      <w:pPr>
        <w:autoSpaceDE w:val="0"/>
        <w:autoSpaceDN w:val="0"/>
        <w:adjustRightInd w:val="0"/>
        <w:spacing w:after="0"/>
        <w:ind w:firstLine="709"/>
        <w:rPr>
          <w:bCs/>
        </w:rPr>
      </w:pPr>
    </w:p>
    <w:p w:rsidR="00EC4D8C" w:rsidRPr="00F97044" w:rsidRDefault="00EC4D8C" w:rsidP="00EC4D8C">
      <w:pPr>
        <w:autoSpaceDE w:val="0"/>
        <w:autoSpaceDN w:val="0"/>
        <w:adjustRightInd w:val="0"/>
        <w:spacing w:after="0"/>
        <w:ind w:firstLine="709"/>
        <w:rPr>
          <w:b/>
          <w:bCs/>
        </w:rPr>
      </w:pPr>
      <w:r>
        <w:rPr>
          <w:b/>
          <w:bCs/>
        </w:rPr>
        <w:t>10</w:t>
      </w:r>
      <w:r w:rsidRPr="00F97044">
        <w:rPr>
          <w:b/>
          <w:bCs/>
        </w:rPr>
        <w:t>. Требования к составу информационных источников, на базе которых осуществляется мониторинг и анализ источников информации.</w:t>
      </w:r>
    </w:p>
    <w:p w:rsidR="00EC4D8C" w:rsidRPr="00C3496F" w:rsidRDefault="00EC4D8C" w:rsidP="00EC4D8C">
      <w:pPr>
        <w:autoSpaceDE w:val="0"/>
        <w:autoSpaceDN w:val="0"/>
        <w:adjustRightInd w:val="0"/>
        <w:spacing w:after="0"/>
        <w:ind w:firstLine="709"/>
        <w:rPr>
          <w:bCs/>
        </w:rPr>
      </w:pPr>
      <w:r w:rsidRPr="00C3496F">
        <w:rPr>
          <w:bCs/>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w:t>
      </w:r>
      <w:r>
        <w:rPr>
          <w:bCs/>
        </w:rPr>
        <w:t xml:space="preserve">должны </w:t>
      </w:r>
      <w:r w:rsidRPr="00C3496F">
        <w:rPr>
          <w:bCs/>
        </w:rPr>
        <w:t>оперативно пополнят</w:t>
      </w:r>
      <w:r>
        <w:rPr>
          <w:bCs/>
        </w:rPr>
        <w:t>ь</w:t>
      </w:r>
      <w:r w:rsidRPr="00C3496F">
        <w:rPr>
          <w:bCs/>
        </w:rPr>
        <w:t>ся и обеспечиват</w:t>
      </w:r>
      <w:r>
        <w:rPr>
          <w:bCs/>
        </w:rPr>
        <w:t>ь</w:t>
      </w:r>
      <w:r w:rsidRPr="00C3496F">
        <w:rPr>
          <w:bCs/>
        </w:rPr>
        <w:t xml:space="preserve"> доступ </w:t>
      </w:r>
      <w:r>
        <w:rPr>
          <w:bCs/>
        </w:rPr>
        <w:t>к следующим видам информационных источников</w:t>
      </w:r>
      <w:r w:rsidRPr="00C3496F">
        <w:rPr>
          <w:bCs/>
        </w:rPr>
        <w:t xml:space="preserve">: </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федеральные источники информации - не менее 5 000 источников;</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региональные источники информации – не менее 11 000 источников;</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зарубежные источники информации – не менее 6 000 источников;</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пресса – не менее 2700 источников</w:t>
      </w:r>
      <w:r>
        <w:rPr>
          <w:bCs/>
        </w:rPr>
        <w:t>;</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ТВ-радио – не менее 300 источников</w:t>
      </w:r>
      <w:r>
        <w:rPr>
          <w:bCs/>
        </w:rPr>
        <w:t>;</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информагентства – не менее 500 источников</w:t>
      </w:r>
      <w:r>
        <w:rPr>
          <w:bCs/>
        </w:rPr>
        <w:t>;</w:t>
      </w:r>
    </w:p>
    <w:p w:rsidR="00EC4D8C" w:rsidRPr="00C3496F" w:rsidRDefault="00EC4D8C" w:rsidP="00EC4D8C">
      <w:pPr>
        <w:autoSpaceDE w:val="0"/>
        <w:autoSpaceDN w:val="0"/>
        <w:adjustRightInd w:val="0"/>
        <w:spacing w:after="0"/>
        <w:ind w:firstLine="709"/>
        <w:rPr>
          <w:bCs/>
        </w:rPr>
      </w:pPr>
      <w:r w:rsidRPr="00C3496F">
        <w:rPr>
          <w:bCs/>
        </w:rPr>
        <w:t>•</w:t>
      </w:r>
      <w:r w:rsidRPr="00C3496F">
        <w:rPr>
          <w:bCs/>
        </w:rPr>
        <w:tab/>
        <w:t>интернет – не менее 19 000 источников</w:t>
      </w:r>
      <w:r>
        <w:rPr>
          <w:bCs/>
        </w:rPr>
        <w:t>;</w:t>
      </w:r>
    </w:p>
    <w:p w:rsidR="00EC4D8C" w:rsidRDefault="00EC4D8C" w:rsidP="00EC4D8C">
      <w:pPr>
        <w:autoSpaceDE w:val="0"/>
        <w:autoSpaceDN w:val="0"/>
        <w:adjustRightInd w:val="0"/>
        <w:spacing w:after="0"/>
        <w:ind w:firstLine="709"/>
        <w:rPr>
          <w:bCs/>
        </w:rPr>
      </w:pPr>
      <w:r w:rsidRPr="00C3496F">
        <w:rPr>
          <w:bCs/>
        </w:rPr>
        <w:t>•</w:t>
      </w:r>
      <w:r w:rsidRPr="00C3496F">
        <w:rPr>
          <w:bCs/>
        </w:rPr>
        <w:tab/>
      </w:r>
      <w:r>
        <w:rPr>
          <w:bCs/>
        </w:rPr>
        <w:t xml:space="preserve">источники популярных социальных медиа: </w:t>
      </w:r>
      <w:r>
        <w:rPr>
          <w:bCs/>
          <w:lang w:val="en-US"/>
        </w:rPr>
        <w:t>Twitter</w:t>
      </w:r>
      <w:r w:rsidRPr="00AE79F1">
        <w:rPr>
          <w:bCs/>
        </w:rPr>
        <w:t xml:space="preserve">, </w:t>
      </w:r>
      <w:r>
        <w:rPr>
          <w:bCs/>
          <w:lang w:val="en-US"/>
        </w:rPr>
        <w:t>Facebook</w:t>
      </w:r>
      <w:r w:rsidRPr="00AE79F1">
        <w:rPr>
          <w:bCs/>
        </w:rPr>
        <w:t xml:space="preserve">, </w:t>
      </w:r>
      <w:proofErr w:type="spellStart"/>
      <w:r>
        <w:rPr>
          <w:bCs/>
        </w:rPr>
        <w:t>ВКонтакте</w:t>
      </w:r>
      <w:proofErr w:type="spellEnd"/>
      <w:r>
        <w:rPr>
          <w:bCs/>
        </w:rPr>
        <w:t xml:space="preserve">, </w:t>
      </w:r>
      <w:r>
        <w:rPr>
          <w:bCs/>
          <w:lang w:val="en-US"/>
        </w:rPr>
        <w:t>LiveJournal</w:t>
      </w:r>
      <w:r w:rsidRPr="00AE79F1">
        <w:rPr>
          <w:bCs/>
        </w:rPr>
        <w:t xml:space="preserve">, </w:t>
      </w:r>
      <w:proofErr w:type="spellStart"/>
      <w:r>
        <w:rPr>
          <w:bCs/>
          <w:lang w:val="en-US"/>
        </w:rPr>
        <w:t>LiveInternet</w:t>
      </w:r>
      <w:proofErr w:type="spellEnd"/>
      <w:r w:rsidRPr="00AE79F1">
        <w:rPr>
          <w:bCs/>
        </w:rPr>
        <w:t xml:space="preserve">, </w:t>
      </w:r>
      <w:r>
        <w:rPr>
          <w:bCs/>
        </w:rPr>
        <w:t>Мой мир;</w:t>
      </w:r>
      <w:r w:rsidRPr="00C3496F">
        <w:rPr>
          <w:bCs/>
        </w:rPr>
        <w:t xml:space="preserve"> </w:t>
      </w:r>
    </w:p>
    <w:p w:rsidR="00EC4D8C" w:rsidRPr="00F97044" w:rsidRDefault="00EC4D8C" w:rsidP="00EC4D8C">
      <w:pPr>
        <w:autoSpaceDE w:val="0"/>
        <w:autoSpaceDN w:val="0"/>
        <w:adjustRightInd w:val="0"/>
        <w:spacing w:after="0"/>
        <w:ind w:firstLine="709"/>
        <w:rPr>
          <w:bCs/>
        </w:rPr>
      </w:pPr>
      <w:r w:rsidRPr="00C3496F">
        <w:rPr>
          <w:bCs/>
        </w:rPr>
        <w:t>•</w:t>
      </w:r>
      <w:r w:rsidRPr="00C3496F">
        <w:rPr>
          <w:bCs/>
        </w:rPr>
        <w:tab/>
        <w:t>блоги - не менее 2 300 наиболее влиятельных блогов.</w:t>
      </w:r>
    </w:p>
    <w:p w:rsidR="00EC4D8C" w:rsidRDefault="00EC4D8C" w:rsidP="00EC4D8C">
      <w:pPr>
        <w:autoSpaceDE w:val="0"/>
        <w:autoSpaceDN w:val="0"/>
        <w:adjustRightInd w:val="0"/>
        <w:spacing w:after="0"/>
        <w:ind w:firstLine="709"/>
        <w:rPr>
          <w:bCs/>
        </w:rPr>
      </w:pPr>
      <w:r w:rsidRPr="00F97044">
        <w:rPr>
          <w:bCs/>
        </w:rPr>
        <w:t xml:space="preserve">Список обязательных источников приведён в п. </w:t>
      </w:r>
      <w:r>
        <w:rPr>
          <w:bCs/>
        </w:rPr>
        <w:t>11</w:t>
      </w:r>
      <w:r w:rsidRPr="00F97044">
        <w:rPr>
          <w:bCs/>
        </w:rPr>
        <w:t xml:space="preserve"> и </w:t>
      </w:r>
      <w:r>
        <w:rPr>
          <w:bCs/>
        </w:rPr>
        <w:t>12</w:t>
      </w:r>
      <w:r w:rsidRPr="00F97044">
        <w:rPr>
          <w:bCs/>
        </w:rPr>
        <w:t xml:space="preserve"> настоящего Технического Задания.</w:t>
      </w:r>
    </w:p>
    <w:p w:rsidR="00EC4D8C" w:rsidRDefault="00EC4D8C" w:rsidP="00EC4D8C">
      <w:pPr>
        <w:autoSpaceDE w:val="0"/>
        <w:autoSpaceDN w:val="0"/>
        <w:adjustRightInd w:val="0"/>
        <w:spacing w:after="0"/>
        <w:ind w:firstLine="709"/>
        <w:rPr>
          <w:bCs/>
        </w:rPr>
      </w:pPr>
    </w:p>
    <w:p w:rsidR="00EC4D8C" w:rsidRPr="00F97044" w:rsidRDefault="00EC4D8C" w:rsidP="00EC4D8C">
      <w:pPr>
        <w:autoSpaceDE w:val="0"/>
        <w:autoSpaceDN w:val="0"/>
        <w:adjustRightInd w:val="0"/>
        <w:spacing w:after="0"/>
        <w:ind w:firstLine="709"/>
        <w:rPr>
          <w:b/>
          <w:bCs/>
        </w:rPr>
      </w:pPr>
      <w:r w:rsidRPr="00F97044">
        <w:rPr>
          <w:b/>
          <w:bCs/>
        </w:rPr>
        <w:t>1</w:t>
      </w:r>
      <w:r>
        <w:rPr>
          <w:b/>
          <w:bCs/>
        </w:rPr>
        <w:t>1</w:t>
      </w:r>
      <w:r w:rsidRPr="00F97044">
        <w:rPr>
          <w:b/>
          <w:bCs/>
        </w:rPr>
        <w:t>. Требования к транскрибированию программ основных федеральных телеканалов.</w:t>
      </w:r>
    </w:p>
    <w:p w:rsidR="00EC4D8C" w:rsidRPr="001728DA" w:rsidRDefault="00EC4D8C" w:rsidP="00EC4D8C">
      <w:pPr>
        <w:autoSpaceDE w:val="0"/>
        <w:autoSpaceDN w:val="0"/>
        <w:adjustRightInd w:val="0"/>
        <w:spacing w:after="0"/>
        <w:ind w:firstLine="709"/>
        <w:rPr>
          <w:bCs/>
          <w:lang w:val="x-none"/>
        </w:rPr>
      </w:pPr>
      <w:r w:rsidRPr="001728DA">
        <w:rPr>
          <w:bCs/>
          <w:lang w:val="x-none"/>
        </w:rPr>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1728DA">
        <w:rPr>
          <w:bCs/>
        </w:rPr>
        <w:t>источников информации</w:t>
      </w:r>
      <w:r w:rsidRPr="001728DA">
        <w:rPr>
          <w:bCs/>
          <w:lang w:val="x-none"/>
        </w:rPr>
        <w:t xml:space="preserve"> из нижеприведённого списка:</w:t>
      </w:r>
    </w:p>
    <w:p w:rsidR="00EC4D8C" w:rsidRPr="001728DA" w:rsidRDefault="00EC4D8C" w:rsidP="00EC4D8C">
      <w:pPr>
        <w:autoSpaceDE w:val="0"/>
        <w:autoSpaceDN w:val="0"/>
        <w:adjustRightInd w:val="0"/>
        <w:spacing w:after="0"/>
        <w:ind w:firstLine="709"/>
        <w:rPr>
          <w:bCs/>
          <w:lang w:val="x-none"/>
        </w:rPr>
      </w:pPr>
    </w:p>
    <w:tbl>
      <w:tblPr>
        <w:tblW w:w="10328" w:type="dxa"/>
        <w:tblInd w:w="93" w:type="dxa"/>
        <w:tblLook w:val="04A0" w:firstRow="1" w:lastRow="0" w:firstColumn="1" w:lastColumn="0" w:noHBand="0" w:noVBand="1"/>
      </w:tblPr>
      <w:tblGrid>
        <w:gridCol w:w="3134"/>
        <w:gridCol w:w="7194"/>
      </w:tblGrid>
      <w:tr w:rsidR="00EC4D8C" w:rsidRPr="001728DA" w:rsidTr="00EC4D8C">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
                <w:bCs/>
              </w:rPr>
            </w:pPr>
            <w:r w:rsidRPr="001728DA">
              <w:rPr>
                <w:b/>
                <w:bCs/>
              </w:rPr>
              <w:lastRenderedPageBreak/>
              <w:t>Телеканал</w:t>
            </w:r>
          </w:p>
        </w:tc>
        <w:tc>
          <w:tcPr>
            <w:tcW w:w="7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
                <w:bCs/>
              </w:rPr>
            </w:pPr>
            <w:r w:rsidRPr="001728DA">
              <w:rPr>
                <w:b/>
                <w:bCs/>
              </w:rPr>
              <w:t>Программа </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
                <w:bCs/>
              </w:rPr>
            </w:pPr>
            <w:r w:rsidRPr="001728DA">
              <w:rPr>
                <w:b/>
                <w:bCs/>
              </w:rPr>
              <w:t>1 Канал</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Воскресное время</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Время</w:t>
            </w:r>
          </w:p>
        </w:tc>
      </w:tr>
      <w:tr w:rsidR="00EC4D8C" w:rsidRPr="001728DA" w:rsidTr="00EC4D8C">
        <w:trPr>
          <w:trHeight w:val="300"/>
        </w:trPr>
        <w:tc>
          <w:tcPr>
            <w:tcW w:w="3134" w:type="dxa"/>
            <w:tcBorders>
              <w:top w:val="nil"/>
              <w:left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Новости</w:t>
            </w:r>
          </w:p>
        </w:tc>
      </w:tr>
      <w:tr w:rsidR="00EC4D8C" w:rsidRPr="001728DA" w:rsidTr="00EC4D8C">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Новости. Специальный выпуск</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r w:rsidRPr="001728DA">
              <w:rPr>
                <w:b/>
                <w:bCs/>
              </w:rPr>
              <w:t>Россия 1</w:t>
            </w:r>
          </w:p>
        </w:tc>
        <w:tc>
          <w:tcPr>
            <w:tcW w:w="7194" w:type="dxa"/>
            <w:tcBorders>
              <w:top w:val="nil"/>
              <w:left w:val="nil"/>
              <w:bottom w:val="single" w:sz="4" w:space="0" w:color="auto"/>
              <w:right w:val="single" w:sz="4" w:space="0" w:color="auto"/>
            </w:tcBorders>
            <w:shd w:val="clear" w:color="auto" w:fill="auto"/>
            <w:noWrap/>
            <w:hideMark/>
          </w:tcPr>
          <w:p w:rsidR="00EC4D8C" w:rsidRPr="00B66D53" w:rsidRDefault="00EC4D8C" w:rsidP="00EC4D8C">
            <w:pPr>
              <w:ind w:left="708"/>
            </w:pPr>
            <w:r w:rsidRPr="00B66D53">
              <w:t>Вести</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EC4D8C" w:rsidRPr="00B66D53" w:rsidRDefault="00EC4D8C" w:rsidP="00EC4D8C">
            <w:pPr>
              <w:ind w:left="708"/>
            </w:pPr>
            <w:r w:rsidRPr="00B66D53">
              <w:t>Вести в субботу</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EC4D8C" w:rsidRPr="00B66D53" w:rsidRDefault="00EC4D8C" w:rsidP="00EC4D8C">
            <w:pPr>
              <w:ind w:left="708"/>
            </w:pPr>
            <w:r w:rsidRPr="00B66D53">
              <w:t>Вести Недели</w:t>
            </w:r>
          </w:p>
        </w:tc>
      </w:tr>
      <w:tr w:rsidR="00EC4D8C" w:rsidRPr="001728DA" w:rsidTr="00EC4D8C">
        <w:trPr>
          <w:trHeight w:val="300"/>
        </w:trPr>
        <w:tc>
          <w:tcPr>
            <w:tcW w:w="3134" w:type="dxa"/>
            <w:tcBorders>
              <w:top w:val="nil"/>
              <w:left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EC4D8C" w:rsidRPr="00B66D53" w:rsidRDefault="00EC4D8C" w:rsidP="00EC4D8C">
            <w:pPr>
              <w:ind w:left="708"/>
            </w:pPr>
            <w:r w:rsidRPr="00B66D53">
              <w:t>Вести. Дежурная часть</w:t>
            </w:r>
          </w:p>
        </w:tc>
      </w:tr>
      <w:tr w:rsidR="00EC4D8C" w:rsidRPr="001728DA" w:rsidTr="00EC4D8C">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EC4D8C" w:rsidRPr="00B66D53" w:rsidRDefault="00EC4D8C" w:rsidP="00EC4D8C">
            <w:pPr>
              <w:ind w:left="708"/>
            </w:pPr>
            <w:r w:rsidRPr="00B66D53">
              <w:t>Вести. Специальный выпуск</w:t>
            </w:r>
          </w:p>
        </w:tc>
      </w:tr>
      <w:tr w:rsidR="00EC4D8C" w:rsidRPr="001728DA" w:rsidTr="00EC4D8C">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
                <w:bCs/>
              </w:rPr>
            </w:pPr>
            <w:r w:rsidRPr="001728DA">
              <w:rPr>
                <w:b/>
                <w:bCs/>
              </w:rPr>
              <w:t>РБК ТВ</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Главные новости</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Деловое утро. Главные новости</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Обзор зарубежной прессы</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Обзор российской прессы</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Pr>
                <w:bCs/>
              </w:rPr>
              <w:t>Тематическая беседа</w:t>
            </w:r>
          </w:p>
        </w:tc>
      </w:tr>
      <w:tr w:rsidR="00EC4D8C" w:rsidRPr="001728DA" w:rsidTr="00EC4D8C">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Финансовые новости</w:t>
            </w:r>
          </w:p>
        </w:tc>
      </w:tr>
      <w:tr w:rsidR="00EC4D8C" w:rsidRPr="001728DA" w:rsidTr="00EC4D8C">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EC4D8C" w:rsidRPr="001728DA" w:rsidRDefault="00EC4D8C" w:rsidP="00EC4D8C">
            <w:pPr>
              <w:autoSpaceDE w:val="0"/>
              <w:autoSpaceDN w:val="0"/>
              <w:adjustRightInd w:val="0"/>
              <w:spacing w:after="0"/>
              <w:ind w:firstLine="709"/>
              <w:rPr>
                <w:bCs/>
              </w:rPr>
            </w:pPr>
            <w:r w:rsidRPr="001728DA">
              <w:rPr>
                <w:bCs/>
              </w:rPr>
              <w:t>Финансовые новости. Итоги недели</w:t>
            </w:r>
          </w:p>
        </w:tc>
      </w:tr>
      <w:tr w:rsidR="00EC4D8C" w:rsidRPr="001728DA" w:rsidTr="00EC4D8C">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EC4D8C" w:rsidRPr="003D12A7" w:rsidRDefault="00EC4D8C" w:rsidP="00EC4D8C">
            <w:pPr>
              <w:autoSpaceDE w:val="0"/>
              <w:autoSpaceDN w:val="0"/>
              <w:adjustRightInd w:val="0"/>
              <w:spacing w:after="0"/>
              <w:ind w:firstLine="709"/>
              <w:rPr>
                <w:b/>
                <w:bCs/>
              </w:rPr>
            </w:pPr>
            <w:proofErr w:type="spellStart"/>
            <w:r>
              <w:rPr>
                <w:b/>
                <w:bCs/>
                <w:lang w:val="en-US"/>
              </w:rPr>
              <w:t>Местные</w:t>
            </w:r>
            <w:proofErr w:type="spellEnd"/>
            <w:r>
              <w:rPr>
                <w:b/>
                <w:bCs/>
                <w:lang w:val="en-US"/>
              </w:rPr>
              <w:t xml:space="preserve"> </w:t>
            </w: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EC4D8C" w:rsidRPr="001728DA" w:rsidRDefault="00EC4D8C" w:rsidP="00EC4D8C">
            <w:pPr>
              <w:autoSpaceDE w:val="0"/>
              <w:autoSpaceDN w:val="0"/>
              <w:adjustRightInd w:val="0"/>
              <w:spacing w:after="0"/>
              <w:ind w:firstLine="709"/>
              <w:rPr>
                <w:bCs/>
              </w:rPr>
            </w:pPr>
            <w:r>
              <w:rPr>
                <w:bCs/>
              </w:rPr>
              <w:t>Югорск-ТВ</w:t>
            </w:r>
          </w:p>
        </w:tc>
      </w:tr>
      <w:tr w:rsidR="00EC4D8C" w:rsidRPr="001728DA" w:rsidTr="00EC4D8C">
        <w:trPr>
          <w:trHeight w:val="300"/>
        </w:trPr>
        <w:tc>
          <w:tcPr>
            <w:tcW w:w="3134" w:type="dxa"/>
            <w:tcBorders>
              <w:left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
                <w:bCs/>
              </w:rPr>
              <w:t>те</w:t>
            </w:r>
            <w:proofErr w:type="spellStart"/>
            <w:r>
              <w:rPr>
                <w:b/>
                <w:bCs/>
                <w:lang w:val="en-US"/>
              </w:rPr>
              <w:t>леканалы</w:t>
            </w:r>
            <w:proofErr w:type="spellEnd"/>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EC4D8C" w:rsidRPr="001728DA" w:rsidRDefault="00EC4D8C" w:rsidP="00EC4D8C">
            <w:pPr>
              <w:autoSpaceDE w:val="0"/>
              <w:autoSpaceDN w:val="0"/>
              <w:adjustRightInd w:val="0"/>
              <w:spacing w:after="0"/>
              <w:ind w:firstLine="709"/>
              <w:rPr>
                <w:bCs/>
              </w:rPr>
            </w:pPr>
            <w:r>
              <w:rPr>
                <w:bCs/>
              </w:rPr>
              <w:t>Норд-ТВ</w:t>
            </w:r>
          </w:p>
        </w:tc>
      </w:tr>
      <w:tr w:rsidR="00EC4D8C" w:rsidRPr="001728DA" w:rsidTr="00EC4D8C">
        <w:trPr>
          <w:trHeight w:val="300"/>
        </w:trPr>
        <w:tc>
          <w:tcPr>
            <w:tcW w:w="3134" w:type="dxa"/>
            <w:tcBorders>
              <w:left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Первый Советский</w:t>
            </w:r>
          </w:p>
        </w:tc>
      </w:tr>
      <w:tr w:rsidR="00EC4D8C" w:rsidRPr="001728DA" w:rsidTr="00EC4D8C">
        <w:trPr>
          <w:trHeight w:val="300"/>
        </w:trPr>
        <w:tc>
          <w:tcPr>
            <w:tcW w:w="3134" w:type="dxa"/>
            <w:tcBorders>
              <w:left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ВГТРК «</w:t>
            </w:r>
            <w:proofErr w:type="spellStart"/>
            <w:r>
              <w:rPr>
                <w:bCs/>
              </w:rPr>
              <w:t>Югория</w:t>
            </w:r>
            <w:proofErr w:type="spellEnd"/>
            <w:r>
              <w:rPr>
                <w:bCs/>
              </w:rPr>
              <w:t>»</w:t>
            </w:r>
          </w:p>
        </w:tc>
      </w:tr>
      <w:tr w:rsidR="00EC4D8C" w:rsidRPr="001728DA" w:rsidTr="00EC4D8C">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ТРК «Югра»</w:t>
            </w:r>
          </w:p>
        </w:tc>
      </w:tr>
    </w:tbl>
    <w:p w:rsidR="00EC4D8C" w:rsidRDefault="00EC4D8C" w:rsidP="00EC4D8C">
      <w:pPr>
        <w:autoSpaceDE w:val="0"/>
        <w:autoSpaceDN w:val="0"/>
        <w:adjustRightInd w:val="0"/>
        <w:spacing w:after="0"/>
        <w:ind w:firstLine="709"/>
        <w:rPr>
          <w:bCs/>
          <w:lang w:val="x-none"/>
        </w:rPr>
      </w:pPr>
    </w:p>
    <w:p w:rsidR="00EC4D8C" w:rsidRDefault="00EC4D8C" w:rsidP="00EC4D8C">
      <w:pPr>
        <w:autoSpaceDE w:val="0"/>
        <w:autoSpaceDN w:val="0"/>
        <w:adjustRightInd w:val="0"/>
        <w:spacing w:after="0"/>
        <w:ind w:firstLine="709"/>
        <w:rPr>
          <w:bCs/>
        </w:rPr>
      </w:pPr>
      <w:proofErr w:type="spellStart"/>
      <w:r w:rsidRPr="001728DA">
        <w:rPr>
          <w:bCs/>
          <w:lang w:val="x-none"/>
        </w:rPr>
        <w:t>Транскрипты</w:t>
      </w:r>
      <w:proofErr w:type="spellEnd"/>
      <w:r w:rsidRPr="001728DA">
        <w:rPr>
          <w:bCs/>
          <w:lang w:val="x-none"/>
        </w:rPr>
        <w:t xml:space="preserve"> указанных телевизионных передач должны быть доступны для проверки в интерактивном режиме в течение 1,5 часов с момента выхода передачи.</w:t>
      </w:r>
      <w:r w:rsidRPr="004778BA">
        <w:t xml:space="preserve"> </w:t>
      </w:r>
      <w:r>
        <w:t>Обеспечение</w:t>
      </w:r>
      <w:r w:rsidRPr="004778BA">
        <w:rPr>
          <w:bCs/>
        </w:rPr>
        <w:t xml:space="preserve"> доступ</w:t>
      </w:r>
      <w:r>
        <w:rPr>
          <w:bCs/>
        </w:rPr>
        <w:t>а</w:t>
      </w:r>
      <w:r w:rsidRPr="004778BA">
        <w:rPr>
          <w:bCs/>
        </w:rPr>
        <w:t xml:space="preserve"> к архиву </w:t>
      </w:r>
      <w:proofErr w:type="spellStart"/>
      <w:r w:rsidRPr="004778BA">
        <w:rPr>
          <w:bCs/>
        </w:rPr>
        <w:t>транскриптов</w:t>
      </w:r>
      <w:proofErr w:type="spellEnd"/>
      <w:r w:rsidRPr="004778BA">
        <w:rPr>
          <w:bCs/>
        </w:rPr>
        <w:t xml:space="preserve"> указанных телевизионных программ, вышедших начиная с 01 января 2013 года. Архивные </w:t>
      </w:r>
      <w:proofErr w:type="spellStart"/>
      <w:r w:rsidRPr="004778BA">
        <w:rPr>
          <w:bCs/>
        </w:rPr>
        <w:t>транскрипты</w:t>
      </w:r>
      <w:proofErr w:type="spellEnd"/>
      <w:r w:rsidRPr="004778BA">
        <w:rPr>
          <w:bCs/>
        </w:rPr>
        <w:t xml:space="preserve"> доступны по запросу в течение 1 часа.</w:t>
      </w:r>
    </w:p>
    <w:p w:rsidR="00EC4D8C" w:rsidRDefault="00EC4D8C" w:rsidP="00EC4D8C">
      <w:pPr>
        <w:autoSpaceDE w:val="0"/>
        <w:autoSpaceDN w:val="0"/>
        <w:adjustRightInd w:val="0"/>
        <w:spacing w:after="0"/>
        <w:ind w:firstLine="709"/>
        <w:rPr>
          <w:bCs/>
        </w:rPr>
      </w:pPr>
    </w:p>
    <w:p w:rsidR="00EC4D8C" w:rsidRDefault="00EC4D8C" w:rsidP="00EC4D8C">
      <w:pPr>
        <w:autoSpaceDE w:val="0"/>
        <w:autoSpaceDN w:val="0"/>
        <w:adjustRightInd w:val="0"/>
        <w:spacing w:after="0"/>
        <w:ind w:firstLine="709"/>
        <w:rPr>
          <w:b/>
          <w:bCs/>
        </w:rPr>
      </w:pPr>
      <w:r w:rsidRPr="001728DA">
        <w:rPr>
          <w:b/>
          <w:bCs/>
        </w:rPr>
        <w:t>1</w:t>
      </w:r>
      <w:r>
        <w:rPr>
          <w:b/>
          <w:bCs/>
        </w:rPr>
        <w:t>2</w:t>
      </w:r>
      <w:r w:rsidRPr="001728DA">
        <w:rPr>
          <w:b/>
          <w:bCs/>
        </w:rPr>
        <w:t>. Перечень обязательных источников информации.</w:t>
      </w:r>
    </w:p>
    <w:tbl>
      <w:tblPr>
        <w:tblW w:w="9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EC4D8C" w:rsidRPr="001728DA" w:rsidTr="00EC4D8C">
        <w:trPr>
          <w:trHeight w:val="300"/>
        </w:trPr>
        <w:tc>
          <w:tcPr>
            <w:tcW w:w="9244" w:type="dxa"/>
            <w:shd w:val="clear" w:color="000000" w:fill="D8D8D8"/>
            <w:noWrap/>
            <w:vAlign w:val="bottom"/>
          </w:tcPr>
          <w:p w:rsidR="00EC4D8C" w:rsidRPr="001728DA" w:rsidRDefault="00EC4D8C" w:rsidP="00EC4D8C">
            <w:pPr>
              <w:autoSpaceDE w:val="0"/>
              <w:autoSpaceDN w:val="0"/>
              <w:adjustRightInd w:val="0"/>
              <w:spacing w:after="0"/>
              <w:ind w:firstLine="709"/>
              <w:rPr>
                <w:b/>
                <w:bCs/>
              </w:rPr>
            </w:pPr>
            <w:r w:rsidRPr="001728DA">
              <w:rPr>
                <w:b/>
                <w:bCs/>
              </w:rPr>
              <w:t>Название</w:t>
            </w:r>
          </w:p>
        </w:tc>
      </w:tr>
      <w:tr w:rsidR="00EC4D8C" w:rsidRPr="001728DA" w:rsidTr="00EC4D8C">
        <w:trPr>
          <w:trHeight w:val="300"/>
        </w:trPr>
        <w:tc>
          <w:tcPr>
            <w:tcW w:w="9244" w:type="dxa"/>
            <w:tcBorders>
              <w:bottom w:val="single" w:sz="4" w:space="0" w:color="auto"/>
            </w:tcBorders>
            <w:shd w:val="clear" w:color="000000" w:fill="D8D8D8"/>
            <w:noWrap/>
            <w:vAlign w:val="bottom"/>
          </w:tcPr>
          <w:p w:rsidR="00EC4D8C" w:rsidRPr="001728DA" w:rsidRDefault="00EC4D8C" w:rsidP="00EC4D8C">
            <w:pPr>
              <w:autoSpaceDE w:val="0"/>
              <w:autoSpaceDN w:val="0"/>
              <w:adjustRightInd w:val="0"/>
              <w:spacing w:after="0"/>
              <w:ind w:firstLine="709"/>
              <w:rPr>
                <w:b/>
                <w:bCs/>
              </w:rPr>
            </w:pPr>
            <w:r w:rsidRPr="001728DA">
              <w:rPr>
                <w:b/>
                <w:bCs/>
              </w:rPr>
              <w:t>Федеральные источники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ПРАЙМ # Бизнес-лента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РИА Новости # Все новости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ТАСС # Единая лента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Аграрный вестник Урала</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Аргументы и Факты</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Бизнес и власть</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Власть</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Известия</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Коммерсантъ</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Коммерсантъ. Региональные выпуски</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Комсомольская правда. Региональные выпуски</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Комсомольская правда. Толстушка</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Комсомольская правда. Толстушка. Региональные выпуски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Культура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proofErr w:type="spellStart"/>
            <w:r w:rsidRPr="00BA0407">
              <w:t>Мегион-информ</w:t>
            </w:r>
            <w:proofErr w:type="spellEnd"/>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lastRenderedPageBreak/>
              <w:t>Местное время # Нижневартовск</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Московская правда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Московский комсомолец</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Недра и ТЭК Сибири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 xml:space="preserve">Независимая газета # </w:t>
            </w:r>
            <w:proofErr w:type="spellStart"/>
            <w:r w:rsidRPr="00BA0407">
              <w:t>Ex</w:t>
            </w:r>
            <w:proofErr w:type="spellEnd"/>
            <w:r w:rsidRPr="00BA0407">
              <w:t xml:space="preserve"> </w:t>
            </w:r>
            <w:proofErr w:type="spellStart"/>
            <w:r w:rsidRPr="00BA0407">
              <w:t>Libris</w:t>
            </w:r>
            <w:proofErr w:type="spellEnd"/>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Антракт</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Дипкурьер</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Наука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Политика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Религии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Сценарии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Независимая газета # Энергия</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Парламентская газета</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Российская газета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Союз</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Специальный выпуск</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Специальный выпуск. Регионы</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Фармацевтика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Экономика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 Экономика. Региональные выпуски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газета. Региональные выпуски</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Российская Федерация сегодня</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Собеседник</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Совершенно Секретно</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Советский спорт</w:t>
            </w:r>
          </w:p>
        </w:tc>
      </w:tr>
      <w:tr w:rsidR="00EC4D8C" w:rsidRPr="008F59E3"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8F59E3" w:rsidRDefault="00EC4D8C" w:rsidP="00EC4D8C">
            <w:pPr>
              <w:ind w:left="615"/>
            </w:pPr>
            <w:r w:rsidRPr="000008F8">
              <w:t>Советский спорт - Футбол</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 xml:space="preserve">Территория </w:t>
            </w:r>
            <w:proofErr w:type="spellStart"/>
            <w:r w:rsidRPr="00BA0407">
              <w:t>Нефтегаз</w:t>
            </w:r>
            <w:proofErr w:type="spellEnd"/>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Транспорт</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Труд</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Труд-7</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Финансовая газета</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Финансовый бизнес</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Эксперт # Сибирь</w:t>
            </w:r>
          </w:p>
        </w:tc>
      </w:tr>
      <w:tr w:rsidR="00EC4D8C" w:rsidRPr="00BA0407" w:rsidTr="00EC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EC4D8C" w:rsidRPr="00BA0407" w:rsidRDefault="00EC4D8C" w:rsidP="00EC4D8C">
            <w:pPr>
              <w:ind w:left="615"/>
            </w:pPr>
            <w:r w:rsidRPr="00BA0407">
              <w:t>Эксперт # Урал</w:t>
            </w:r>
          </w:p>
        </w:tc>
      </w:tr>
      <w:tr w:rsidR="00EC4D8C" w:rsidRPr="001728DA" w:rsidTr="00EC4D8C">
        <w:trPr>
          <w:trHeight w:val="300"/>
        </w:trPr>
        <w:tc>
          <w:tcPr>
            <w:tcW w:w="9244" w:type="dxa"/>
            <w:shd w:val="clear" w:color="auto" w:fill="D9D9D9"/>
            <w:noWrap/>
            <w:vAlign w:val="bottom"/>
          </w:tcPr>
          <w:p w:rsidR="00EC4D8C" w:rsidRPr="001728DA" w:rsidRDefault="00EC4D8C" w:rsidP="00EC4D8C">
            <w:pPr>
              <w:autoSpaceDE w:val="0"/>
              <w:autoSpaceDN w:val="0"/>
              <w:adjustRightInd w:val="0"/>
              <w:spacing w:after="0"/>
              <w:ind w:firstLine="709"/>
              <w:rPr>
                <w:b/>
                <w:bCs/>
              </w:rPr>
            </w:pPr>
            <w:r w:rsidRPr="001728DA">
              <w:rPr>
                <w:b/>
                <w:bCs/>
              </w:rPr>
              <w:t>Региональные источники</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1728DA" w:rsidRDefault="00EC4D8C" w:rsidP="00EC4D8C">
            <w:pPr>
              <w:autoSpaceDE w:val="0"/>
              <w:autoSpaceDN w:val="0"/>
              <w:adjustRightInd w:val="0"/>
              <w:spacing w:after="0"/>
              <w:ind w:firstLine="709"/>
              <w:rPr>
                <w:bCs/>
              </w:rPr>
            </w:pPr>
            <w:r>
              <w:rPr>
                <w:bCs/>
              </w:rPr>
              <w:t>газета «Новости Югры»</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«Местное время» (Ханты-Мансийск)</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«Тюменские известия»</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журнал «Югра»</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«Первая Советская»</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w:t>
            </w:r>
            <w:r w:rsidRPr="000008F8">
              <w:t>Югорский вестник</w:t>
            </w:r>
            <w:r>
              <w:t>»</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«Норд»</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lastRenderedPageBreak/>
              <w:t>газета «Аргументы и факты – Югра»</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газета «Московский комсомолец –Югра»</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1359F0" w:rsidRDefault="00EC4D8C" w:rsidP="00EC4D8C">
            <w:pPr>
              <w:autoSpaceDE w:val="0"/>
              <w:autoSpaceDN w:val="0"/>
              <w:adjustRightInd w:val="0"/>
              <w:spacing w:after="0"/>
              <w:ind w:firstLine="709"/>
              <w:rPr>
                <w:bCs/>
              </w:rPr>
            </w:pPr>
            <w:r w:rsidRPr="001359F0">
              <w:rPr>
                <w:bCs/>
              </w:rPr>
              <w:t xml:space="preserve">газета </w:t>
            </w:r>
            <w:r>
              <w:rPr>
                <w:bCs/>
              </w:rPr>
              <w:t>«Мой город без цензуры» (Ханты-Мансийск)</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Pr>
                <w:bCs/>
              </w:rPr>
              <w:t>еженедельник «Северный вариант»</w:t>
            </w:r>
          </w:p>
        </w:tc>
      </w:tr>
      <w:tr w:rsidR="00EC4D8C" w:rsidRPr="001728DA" w:rsidTr="00EC4D8C">
        <w:trPr>
          <w:trHeight w:val="300"/>
        </w:trPr>
        <w:tc>
          <w:tcPr>
            <w:tcW w:w="9244" w:type="dxa"/>
            <w:shd w:val="clear" w:color="auto" w:fill="D9D9D9"/>
            <w:noWrap/>
            <w:vAlign w:val="bottom"/>
          </w:tcPr>
          <w:p w:rsidR="00EC4D8C" w:rsidRPr="001728DA" w:rsidRDefault="00EC4D8C" w:rsidP="00EC4D8C">
            <w:pPr>
              <w:autoSpaceDE w:val="0"/>
              <w:autoSpaceDN w:val="0"/>
              <w:adjustRightInd w:val="0"/>
              <w:spacing w:after="0"/>
              <w:ind w:firstLine="709"/>
              <w:rPr>
                <w:b/>
                <w:bCs/>
              </w:rPr>
            </w:pPr>
            <w:r>
              <w:rPr>
                <w:b/>
                <w:bCs/>
              </w:rPr>
              <w:t>Интернет-ресурсы</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773B22" w:rsidP="00773B22">
            <w:pPr>
              <w:autoSpaceDE w:val="0"/>
              <w:autoSpaceDN w:val="0"/>
              <w:adjustRightInd w:val="0"/>
              <w:spacing w:after="0"/>
              <w:ind w:firstLine="709"/>
              <w:rPr>
                <w:bCs/>
              </w:rPr>
            </w:pPr>
            <w:r w:rsidRPr="00773B22">
              <w:rPr>
                <w:bCs/>
              </w:rPr>
              <w:t>http://ugorskinfo.ru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rPr>
            </w:pPr>
            <w:r w:rsidRPr="00F0102B">
              <w:rPr>
                <w:bCs/>
              </w:rPr>
              <w:t>Uralpolit.ru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F0102B">
              <w:rPr>
                <w:bCs/>
              </w:rPr>
              <w:t>Ugra-news.ru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B91542" w:rsidRDefault="00EC4D8C" w:rsidP="00EC4D8C">
            <w:pPr>
              <w:autoSpaceDE w:val="0"/>
              <w:autoSpaceDN w:val="0"/>
              <w:adjustRightInd w:val="0"/>
              <w:spacing w:after="0"/>
              <w:ind w:firstLine="709"/>
              <w:rPr>
                <w:bCs/>
                <w:lang w:val="en-US"/>
              </w:rPr>
            </w:pPr>
            <w:r>
              <w:rPr>
                <w:bCs/>
                <w:lang w:val="en-US"/>
              </w:rPr>
              <w:t>ura.ru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B91542" w:rsidRDefault="00EC4D8C" w:rsidP="00EC4D8C">
            <w:pPr>
              <w:autoSpaceDE w:val="0"/>
              <w:autoSpaceDN w:val="0"/>
              <w:adjustRightInd w:val="0"/>
              <w:spacing w:after="0"/>
              <w:ind w:firstLine="709"/>
              <w:rPr>
                <w:bCs/>
                <w:lang w:val="en-US"/>
              </w:rPr>
            </w:pPr>
            <w:r>
              <w:rPr>
                <w:bCs/>
                <w:lang w:val="en-US"/>
              </w:rPr>
              <w:t>ugrapro.ru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F0102B">
              <w:rPr>
                <w:bCs/>
              </w:rPr>
              <w:t>informugra.ru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F0102B">
              <w:rPr>
                <w:bCs/>
              </w:rPr>
              <w:t>newsprom.ru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F0102B">
              <w:rPr>
                <w:bCs/>
              </w:rPr>
              <w:t>aktualno.ru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F0102B">
              <w:rPr>
                <w:bCs/>
              </w:rPr>
              <w:t>Вслух.ru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0D770E">
              <w:rPr>
                <w:bCs/>
              </w:rPr>
              <w:t>Mngz.ru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F0102B" w:rsidRDefault="00EC4D8C" w:rsidP="00EC4D8C">
            <w:pPr>
              <w:autoSpaceDE w:val="0"/>
              <w:autoSpaceDN w:val="0"/>
              <w:adjustRightInd w:val="0"/>
              <w:spacing w:after="0"/>
              <w:ind w:firstLine="709"/>
              <w:rPr>
                <w:bCs/>
              </w:rPr>
            </w:pPr>
            <w:r w:rsidRPr="000D770E">
              <w:rPr>
                <w:bCs/>
              </w:rPr>
              <w:t>muksun.fm</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0D770E" w:rsidRDefault="00EC4D8C" w:rsidP="00EC4D8C">
            <w:pPr>
              <w:autoSpaceDE w:val="0"/>
              <w:autoSpaceDN w:val="0"/>
              <w:adjustRightInd w:val="0"/>
              <w:spacing w:after="0"/>
              <w:ind w:firstLine="709"/>
              <w:rPr>
                <w:bCs/>
              </w:rPr>
            </w:pPr>
            <w:r w:rsidRPr="00F14CBA">
              <w:rPr>
                <w:bCs/>
              </w:rPr>
              <w:t>pravdaurfo.ru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0D770E" w:rsidRDefault="00EC4D8C" w:rsidP="00EC4D8C">
            <w:pPr>
              <w:autoSpaceDE w:val="0"/>
              <w:autoSpaceDN w:val="0"/>
              <w:adjustRightInd w:val="0"/>
              <w:spacing w:after="0"/>
              <w:ind w:firstLine="709"/>
              <w:rPr>
                <w:bCs/>
              </w:rPr>
            </w:pPr>
            <w:r w:rsidRPr="000D770E">
              <w:rPr>
                <w:bCs/>
              </w:rPr>
              <w:t>siapress.ru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Default="00EC4D8C" w:rsidP="00EC4D8C">
            <w:pPr>
              <w:autoSpaceDE w:val="0"/>
              <w:autoSpaceDN w:val="0"/>
              <w:adjustRightInd w:val="0"/>
              <w:spacing w:after="0"/>
              <w:ind w:firstLine="709"/>
              <w:rPr>
                <w:bCs/>
                <w:lang w:val="en-US"/>
              </w:rPr>
            </w:pPr>
            <w:r>
              <w:rPr>
                <w:bCs/>
                <w:lang w:val="en-US"/>
              </w:rPr>
              <w:t>znak.com</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B91542" w:rsidRDefault="00EC4D8C" w:rsidP="00EC4D8C">
            <w:pPr>
              <w:autoSpaceDE w:val="0"/>
              <w:autoSpaceDN w:val="0"/>
              <w:adjustRightInd w:val="0"/>
              <w:spacing w:after="0"/>
              <w:ind w:firstLine="709"/>
              <w:rPr>
                <w:bCs/>
                <w:lang w:val="en-US"/>
              </w:rPr>
            </w:pPr>
            <w:r>
              <w:rPr>
                <w:bCs/>
                <w:lang w:val="en-US"/>
              </w:rPr>
              <w:t>1sov.ru</w:t>
            </w:r>
          </w:p>
        </w:tc>
      </w:tr>
      <w:tr w:rsidR="00EC4D8C" w:rsidRPr="001728DA" w:rsidTr="00EC4D8C">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4D8C" w:rsidRPr="003D12A7" w:rsidRDefault="00EC4D8C" w:rsidP="00EC4D8C">
            <w:pPr>
              <w:autoSpaceDE w:val="0"/>
              <w:autoSpaceDN w:val="0"/>
              <w:adjustRightInd w:val="0"/>
              <w:spacing w:after="0"/>
              <w:ind w:firstLine="709"/>
              <w:rPr>
                <w:bCs/>
                <w:lang w:val="en-US"/>
              </w:rPr>
            </w:pPr>
            <w:r>
              <w:rPr>
                <w:bCs/>
              </w:rPr>
              <w:t>2goroda.ru</w:t>
            </w:r>
          </w:p>
        </w:tc>
      </w:tr>
    </w:tbl>
    <w:p w:rsidR="00EC4D8C" w:rsidRDefault="00EC4D8C" w:rsidP="00EC4D8C">
      <w:pPr>
        <w:autoSpaceDE w:val="0"/>
        <w:autoSpaceDN w:val="0"/>
        <w:adjustRightInd w:val="0"/>
        <w:spacing w:after="0"/>
        <w:ind w:firstLine="709"/>
        <w:rPr>
          <w:bCs/>
        </w:rPr>
      </w:pPr>
    </w:p>
    <w:p w:rsidR="00EC4D8C" w:rsidRPr="00536B89" w:rsidRDefault="00EC4D8C" w:rsidP="00EC4D8C">
      <w:pPr>
        <w:widowControl w:val="0"/>
        <w:suppressAutoHyphens/>
        <w:spacing w:after="0"/>
        <w:ind w:firstLine="709"/>
        <w:rPr>
          <w:u w:val="single"/>
          <w:lang w:val="en-US"/>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78058D" w:rsidRDefault="0078058D">
      <w:pPr>
        <w:spacing w:after="0"/>
        <w:jc w:val="left"/>
      </w:pPr>
      <w:r>
        <w:br w:type="page"/>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832C0F" w:rsidP="00DE438F">
      <w:pPr>
        <w:widowControl w:val="0"/>
        <w:tabs>
          <w:tab w:val="left" w:pos="6946"/>
        </w:tabs>
        <w:autoSpaceDE w:val="0"/>
        <w:autoSpaceDN w:val="0"/>
        <w:adjustRightInd w:val="0"/>
        <w:spacing w:after="0"/>
        <w:jc w:val="center"/>
        <w:rPr>
          <w:b/>
          <w:color w:val="000099"/>
        </w:rPr>
      </w:pPr>
      <w:r w:rsidRPr="00002517">
        <w:rPr>
          <w:b/>
          <w:color w:val="000099"/>
        </w:rPr>
        <w:t xml:space="preserve">по </w:t>
      </w:r>
      <w:r w:rsidR="00D56DCC" w:rsidRPr="00D56DCC">
        <w:rPr>
          <w:b/>
          <w:color w:val="000099"/>
        </w:rPr>
        <w:t>мониторингу и анализу средств массовой информации</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A3F64">
        <w:rPr>
          <w:color w:val="000099"/>
        </w:rPr>
        <w:t xml:space="preserve">по </w:t>
      </w:r>
      <w:r w:rsidR="00D56DCC" w:rsidRPr="00D56DCC">
        <w:rPr>
          <w:color w:val="000099"/>
        </w:rPr>
        <w:t>мониторингу и анализу средств массовой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D56DCC">
        <w:rPr>
          <w:color w:val="000000"/>
        </w:rPr>
        <w:t>А</w:t>
      </w:r>
      <w:r w:rsidR="00D56DCC" w:rsidRPr="00D56DCC">
        <w:t>дминистрация города Югорска, Ханты-Мансийский автономный округ – Югра, г.Югорск, ул.40 лет Победы, д.11</w:t>
      </w:r>
      <w:r w:rsidR="00832C0F" w:rsidRPr="00832C0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 xml:space="preserve">2.4.4. Расчёт за оказанные услуги осуществляется в течение 10 (десяти) дней со дня подписания Заказчиком Акта об оказанных услугах. </w:t>
      </w:r>
      <w:r w:rsidR="00D56DCC" w:rsidRPr="00D56DCC">
        <w:t>В случае, если отчётным месяцем является декабрь, расчёт осуществляется не позднее 21.12.201</w:t>
      </w:r>
      <w:r w:rsidR="00D56DCC">
        <w:t>7</w:t>
      </w:r>
      <w:r w:rsidR="00D56DCC" w:rsidRPr="00D56DCC">
        <w:t>.</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9"/>
        <w:ind w:firstLine="709"/>
      </w:pPr>
      <w:r w:rsidRPr="00FB258A">
        <w:t>3.1. Заказчик имеет право:</w:t>
      </w:r>
    </w:p>
    <w:p w:rsidR="00030590" w:rsidRDefault="00030590" w:rsidP="00030590">
      <w:pPr>
        <w:pStyle w:val="af9"/>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9"/>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9"/>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9"/>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7"/>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7"/>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7"/>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7"/>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7"/>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9"/>
        <w:ind w:firstLine="709"/>
      </w:pPr>
      <w:r w:rsidRPr="00FB258A">
        <w:t>3.4. Исполнитель вправе:</w:t>
      </w:r>
    </w:p>
    <w:p w:rsidR="00030590" w:rsidRDefault="00030590" w:rsidP="00030590">
      <w:pPr>
        <w:pStyle w:val="af9"/>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Default="00030590" w:rsidP="00030590">
      <w:pPr>
        <w:spacing w:after="0"/>
        <w:ind w:firstLine="709"/>
        <w:jc w:val="center"/>
        <w:rPr>
          <w:b/>
        </w:rPr>
      </w:pPr>
      <w:r w:rsidRPr="00401C73">
        <w:rPr>
          <w:b/>
        </w:rPr>
        <w:t>4. Сроки оказания услуг</w:t>
      </w:r>
    </w:p>
    <w:p w:rsidR="00A60DB5" w:rsidRPr="00401C73" w:rsidRDefault="00A60DB5" w:rsidP="00030590">
      <w:pPr>
        <w:spacing w:after="0"/>
        <w:ind w:firstLine="709"/>
        <w:jc w:val="center"/>
        <w:rPr>
          <w:b/>
        </w:rPr>
      </w:pP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 до 25.12.201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9"/>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1"/>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D56DCC" w:rsidRPr="00D56DCC">
        <w:rPr>
          <w:color w:val="000099"/>
        </w:rPr>
        <w:t>12 500 (двенадцать тысяч пятьсот) рублей 00 копеек</w:t>
      </w:r>
      <w:r w:rsidRPr="006B6C8A">
        <w:rPr>
          <w:color w:val="000099"/>
        </w:rPr>
        <w:t xml:space="preserve"> </w:t>
      </w:r>
      <w:r>
        <w:rPr>
          <w:color w:val="000000"/>
          <w:kern w:val="16"/>
        </w:rPr>
        <w:t>(5 процентов от начальной (максимальной) цены контракта).</w:t>
      </w:r>
    </w:p>
    <w:p w:rsidR="00030590" w:rsidRDefault="00030590" w:rsidP="00030590">
      <w:pPr>
        <w:autoSpaceDE w:val="0"/>
        <w:autoSpaceDN w:val="0"/>
        <w:adjustRightInd w:val="0"/>
        <w:spacing w:after="0"/>
        <w:ind w:firstLine="709"/>
        <w:rPr>
          <w:color w:val="000000"/>
          <w:kern w:val="16"/>
        </w:rPr>
      </w:pPr>
      <w:r w:rsidRPr="00D265FF">
        <w:rPr>
          <w:color w:val="000000"/>
          <w:kern w:val="16"/>
        </w:rPr>
        <w:t xml:space="preserve">В случае </w:t>
      </w:r>
      <w:r>
        <w:rPr>
          <w:color w:val="000000"/>
          <w:kern w:val="16"/>
        </w:rPr>
        <w:t xml:space="preserve">принятия антидемпинговых мер, </w:t>
      </w:r>
      <w:r w:rsidRPr="00D265FF">
        <w:rPr>
          <w:color w:val="000000"/>
          <w:kern w:val="16"/>
        </w:rPr>
        <w:t>обеспечение исполнения контракта</w:t>
      </w:r>
      <w:r>
        <w:rPr>
          <w:color w:val="000000"/>
          <w:kern w:val="16"/>
        </w:rPr>
        <w:t xml:space="preserve"> </w:t>
      </w:r>
      <w:r w:rsidRPr="00F233BE">
        <w:rPr>
          <w:color w:val="000099"/>
          <w:kern w:val="16"/>
        </w:rPr>
        <w:t xml:space="preserve">составит </w:t>
      </w:r>
      <w:r w:rsidR="00D56DCC">
        <w:rPr>
          <w:color w:val="000099"/>
          <w:kern w:val="16"/>
        </w:rPr>
        <w:t>18750</w:t>
      </w:r>
      <w:r w:rsidRPr="00F233BE">
        <w:rPr>
          <w:color w:val="000099"/>
          <w:kern w:val="16"/>
        </w:rPr>
        <w:t xml:space="preserve"> </w:t>
      </w:r>
      <w:r>
        <w:rPr>
          <w:color w:val="000099"/>
          <w:kern w:val="16"/>
        </w:rPr>
        <w:t>(</w:t>
      </w:r>
      <w:r w:rsidR="00D56DCC">
        <w:rPr>
          <w:color w:val="000099"/>
          <w:kern w:val="16"/>
        </w:rPr>
        <w:t>восемнадцать</w:t>
      </w:r>
      <w:r>
        <w:rPr>
          <w:color w:val="000099"/>
          <w:kern w:val="16"/>
        </w:rPr>
        <w:t xml:space="preserve"> тысяч </w:t>
      </w:r>
      <w:r w:rsidR="00D56DCC">
        <w:rPr>
          <w:color w:val="000099"/>
          <w:kern w:val="16"/>
        </w:rPr>
        <w:t>семьсот пятьдесят</w:t>
      </w:r>
      <w:r>
        <w:rPr>
          <w:color w:val="000099"/>
          <w:kern w:val="16"/>
        </w:rPr>
        <w:t>)</w:t>
      </w:r>
      <w:r w:rsidRPr="00F233BE">
        <w:rPr>
          <w:color w:val="000099"/>
          <w:kern w:val="16"/>
        </w:rPr>
        <w:t xml:space="preserve"> рубл</w:t>
      </w:r>
      <w:r w:rsidR="00E25DB3">
        <w:rPr>
          <w:color w:val="000099"/>
          <w:kern w:val="16"/>
        </w:rPr>
        <w:t>ей</w:t>
      </w:r>
      <w:r w:rsidRPr="00F233BE">
        <w:rPr>
          <w:color w:val="000099"/>
          <w:kern w:val="16"/>
        </w:rPr>
        <w:t xml:space="preserve"> </w:t>
      </w:r>
      <w:r w:rsidR="00D56DCC">
        <w:rPr>
          <w:color w:val="000099"/>
          <w:kern w:val="16"/>
        </w:rPr>
        <w:t>0</w:t>
      </w:r>
      <w:r w:rsidR="00E25DB3">
        <w:rPr>
          <w:color w:val="000099"/>
          <w:kern w:val="16"/>
        </w:rPr>
        <w:t>0</w:t>
      </w:r>
      <w:r w:rsidRPr="00F233BE">
        <w:rPr>
          <w:color w:val="000099"/>
          <w:kern w:val="16"/>
        </w:rPr>
        <w:t xml:space="preserve"> копеек </w:t>
      </w:r>
      <w:r>
        <w:rPr>
          <w:color w:val="000000"/>
          <w:kern w:val="16"/>
        </w:rPr>
        <w:t>(7,5 процентов от начальной (максимальной) цены контракта).</w:t>
      </w:r>
    </w:p>
    <w:p w:rsidR="00030590" w:rsidRDefault="00030590" w:rsidP="00030590">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030590" w:rsidRDefault="00030590" w:rsidP="00030590">
      <w:pPr>
        <w:ind w:firstLine="708"/>
        <w:rPr>
          <w:color w:val="000000"/>
          <w:kern w:val="16"/>
        </w:rPr>
      </w:pPr>
      <w:r w:rsidRPr="00E25DB3">
        <w:rPr>
          <w:kern w:val="16"/>
        </w:rPr>
        <w:t>6.4. </w:t>
      </w:r>
      <w:r w:rsidRPr="00E25DB3">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E25DB3">
        <w:rPr>
          <w:kern w:val="16"/>
        </w:rPr>
        <w:t xml:space="preserve">Срок действия </w:t>
      </w:r>
      <w:r>
        <w:rPr>
          <w:kern w:val="16"/>
        </w:rPr>
        <w:t>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030590">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lastRenderedPageBreak/>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(10 процентов от цены Контракта, определённой в порядке, установленном постановлением Правительства Российской Федерации от 25.11.2013 № 1063).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 xml:space="preserve">и (или) убытков в порядке, предусмотренном п. 2.5 Контракта. При этом исполнение </w:t>
      </w:r>
      <w:r w:rsidRPr="00D43FB8">
        <w:lastRenderedPageBreak/>
        <w:t>обязательства Исполнителя по перечислению неустойки (штрафа, пени) и (или) убытков в доход бюджета возлагается на Заказчика.</w:t>
      </w:r>
      <w:r w:rsidR="00992FA2">
        <w:rPr>
          <w:rStyle w:val="af1"/>
        </w:rPr>
        <w:footnoteReference w:id="3"/>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Pr="004A4D31">
        <w:rPr>
          <w:u w:val="single"/>
        </w:rPr>
        <w:t xml:space="preserve"> </w:t>
      </w:r>
      <w:r w:rsidRPr="004A4D31">
        <w:rPr>
          <w:u w:val="single"/>
        </w:rPr>
        <w:tab/>
      </w:r>
      <w:r w:rsidRPr="004A4D31">
        <w:rPr>
          <w:u w:val="single"/>
        </w:rPr>
        <w:tab/>
      </w:r>
      <w:r w:rsidRPr="004A4D31">
        <w:rPr>
          <w:u w:val="single"/>
        </w:rPr>
        <w:tab/>
      </w:r>
      <w:r w:rsidRPr="004A4D31">
        <w:rPr>
          <w:u w:val="single"/>
        </w:rPr>
        <w:tab/>
        <w:t xml:space="preserve">                      (</w:t>
      </w:r>
      <w:r w:rsidRPr="004A4D31">
        <w:t>2,5 процента от цены Контракта, определённой в порядке, установленном постановлением Правительства Российской Федерации от 25.11.2013 № 1063).</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9"/>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9"/>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9"/>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9"/>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9"/>
        <w:ind w:firstLine="709"/>
      </w:pPr>
      <w:r w:rsidRPr="00FB258A">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w:t>
      </w:r>
      <w:r w:rsidRPr="00FB258A">
        <w:lastRenderedPageBreak/>
        <w:t xml:space="preserve">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030590" w:rsidRDefault="00030590" w:rsidP="00030590">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Контракт вступает в силу со дня подписания его Сторонами и действует до 25.12.201</w:t>
      </w:r>
      <w:r w:rsidR="00D56DCC">
        <w:rPr>
          <w:rFonts w:ascii="Times New Roman" w:hAnsi="Times New Roman" w:cs="Times New Roman"/>
          <w:sz w:val="24"/>
          <w:szCs w:val="24"/>
        </w:rPr>
        <w:t>7</w:t>
      </w:r>
      <w:r w:rsidR="00D56DCC" w:rsidRPr="00D56DCC">
        <w:rPr>
          <w:rFonts w:ascii="Times New Roman" w:hAnsi="Times New Roman" w:cs="Times New Roman"/>
          <w:sz w:val="24"/>
          <w:szCs w:val="24"/>
        </w:rPr>
        <w:t>. С 26.12.201</w:t>
      </w:r>
      <w:r w:rsidR="00D56DCC">
        <w:rPr>
          <w:rFonts w:ascii="Times New Roman" w:hAnsi="Times New Roman" w:cs="Times New Roman"/>
          <w:sz w:val="24"/>
          <w:szCs w:val="24"/>
        </w:rPr>
        <w:t>7</w:t>
      </w:r>
      <w:r w:rsidR="00D56DCC" w:rsidRPr="00D56DCC">
        <w:rPr>
          <w:rFonts w:ascii="Times New Roman" w:hAnsi="Times New Roman" w:cs="Times New Roman"/>
          <w:sz w:val="24"/>
          <w:szCs w:val="24"/>
        </w:rPr>
        <w:t xml:space="preserve"> </w:t>
      </w:r>
      <w:r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9547A4">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98675F" w:rsidRDefault="0098675F" w:rsidP="0098675F">
      <w:pPr>
        <w:pStyle w:val="af7"/>
        <w:spacing w:after="0"/>
        <w:ind w:firstLine="709"/>
      </w:pPr>
      <w:r w:rsidRPr="002C5C36">
        <w:rPr>
          <w:b/>
        </w:rPr>
        <w:t>1.</w:t>
      </w:r>
      <w:r>
        <w:t xml:space="preserve"> </w:t>
      </w:r>
      <w:r w:rsidRPr="002C5C36">
        <w:rPr>
          <w:b/>
        </w:rPr>
        <w:t>Предмет муниципального контракта</w:t>
      </w:r>
      <w:r>
        <w:t>: оказание</w:t>
      </w:r>
      <w:r w:rsidRPr="0092568C">
        <w:t xml:space="preserve"> услуг по мониторингу и анализу средств массовой информации</w:t>
      </w:r>
      <w:r w:rsidRPr="0039665D">
        <w:t>.</w:t>
      </w:r>
    </w:p>
    <w:p w:rsidR="0098675F" w:rsidRDefault="0098675F" w:rsidP="0098675F">
      <w:pPr>
        <w:pStyle w:val="af7"/>
        <w:spacing w:after="0"/>
        <w:ind w:firstLine="709"/>
        <w:rPr>
          <w:b/>
        </w:rPr>
      </w:pPr>
    </w:p>
    <w:p w:rsidR="0098675F" w:rsidRDefault="0098675F" w:rsidP="0098675F">
      <w:pPr>
        <w:pStyle w:val="af7"/>
        <w:spacing w:after="0"/>
        <w:ind w:firstLine="709"/>
        <w:rPr>
          <w:b/>
        </w:rPr>
      </w:pPr>
      <w:r w:rsidRPr="00365367">
        <w:rPr>
          <w:b/>
        </w:rPr>
        <w:t xml:space="preserve">2. Общие требования к </w:t>
      </w:r>
      <w:r>
        <w:rPr>
          <w:b/>
        </w:rPr>
        <w:t>предоставлению услуг</w:t>
      </w:r>
      <w:r w:rsidRPr="00365367">
        <w:rPr>
          <w:b/>
        </w:rPr>
        <w:t>:</w:t>
      </w:r>
    </w:p>
    <w:p w:rsidR="0098675F" w:rsidRPr="009147AF" w:rsidRDefault="0098675F" w:rsidP="0098675F">
      <w:pPr>
        <w:pStyle w:val="af7"/>
        <w:spacing w:after="0"/>
        <w:ind w:firstLine="709"/>
      </w:pPr>
      <w:r w:rsidRPr="009147AF">
        <w:t xml:space="preserve">2.1. </w:t>
      </w:r>
      <w:r>
        <w:t>В</w:t>
      </w:r>
      <w:r w:rsidRPr="009147AF">
        <w:t xml:space="preserve"> рамках исполнения </w:t>
      </w:r>
      <w:r>
        <w:t xml:space="preserve">муниципального </w:t>
      </w:r>
      <w:r w:rsidRPr="009147AF">
        <w:t>контракта Исполнител</w:t>
      </w:r>
      <w:r>
        <w:t>ь обязуется</w:t>
      </w:r>
      <w:r w:rsidRPr="009147AF">
        <w:t>:</w:t>
      </w:r>
    </w:p>
    <w:p w:rsidR="0098675F" w:rsidRPr="009147AF" w:rsidRDefault="0098675F" w:rsidP="0098675F">
      <w:pPr>
        <w:pStyle w:val="af7"/>
        <w:spacing w:after="0"/>
        <w:ind w:firstLine="709"/>
      </w:pPr>
      <w:r>
        <w:t>а) Обеспечить п</w:t>
      </w:r>
      <w:r w:rsidRPr="009147AF">
        <w:t>редоставление ежедневных аналитических отчётов по публикациям в источниках информации материалов по заданной тематике.</w:t>
      </w:r>
    </w:p>
    <w:p w:rsidR="0098675F" w:rsidRDefault="0098675F" w:rsidP="0098675F">
      <w:pPr>
        <w:pStyle w:val="af7"/>
        <w:spacing w:after="0"/>
        <w:ind w:firstLine="709"/>
      </w:pPr>
      <w:r>
        <w:t xml:space="preserve">б) </w:t>
      </w:r>
      <w:r w:rsidRPr="009147AF">
        <w:t>Обеспеч</w:t>
      </w:r>
      <w:r>
        <w:t>ить</w:t>
      </w:r>
      <w:r w:rsidRPr="009147AF">
        <w:t xml:space="preserve"> возможност</w:t>
      </w:r>
      <w:r>
        <w:t>ь</w:t>
      </w:r>
      <w:r w:rsidRPr="009147AF">
        <w:t xml:space="preserve"> просмотра исходных данных, использованных для формирования указанных отчётов, в интерактивном режиме при помощи персонального компьютера.</w:t>
      </w:r>
    </w:p>
    <w:p w:rsidR="0098675F" w:rsidRPr="009147AF" w:rsidRDefault="0098675F" w:rsidP="0098675F">
      <w:pPr>
        <w:pStyle w:val="af7"/>
        <w:spacing w:after="0"/>
        <w:ind w:firstLine="709"/>
      </w:pPr>
      <w:r>
        <w:t xml:space="preserve">2.2. </w:t>
      </w:r>
      <w:r w:rsidRPr="009147AF">
        <w:t>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98675F" w:rsidRDefault="0098675F" w:rsidP="0098675F">
      <w:pPr>
        <w:pStyle w:val="af7"/>
        <w:spacing w:after="0"/>
        <w:ind w:firstLine="709"/>
      </w:pPr>
      <w:r>
        <w:t xml:space="preserve">2.3. </w:t>
      </w:r>
      <w:r w:rsidRPr="00536B89">
        <w:t>Предоставление доступа к информационно-аналитической системе для мониторинга средств массовой информации</w:t>
      </w:r>
      <w:r>
        <w:t xml:space="preserve"> выполняется посредством сети Интернет.</w:t>
      </w:r>
    </w:p>
    <w:p w:rsidR="0098675F" w:rsidRDefault="0098675F" w:rsidP="0098675F">
      <w:pPr>
        <w:pStyle w:val="af7"/>
        <w:spacing w:after="0"/>
        <w:ind w:firstLine="709"/>
      </w:pPr>
      <w:r>
        <w:t xml:space="preserve">2.4. В рамках исполнения услуг Исполнитель обязуется </w:t>
      </w:r>
      <w:r w:rsidR="009547A4">
        <w:t xml:space="preserve">обеспечить </w:t>
      </w:r>
      <w:r>
        <w:t>консультирова</w:t>
      </w:r>
      <w:r w:rsidR="009547A4">
        <w:t>ние</w:t>
      </w:r>
      <w:r>
        <w:t xml:space="preserve"> работников Заказчика по вопросам настройки </w:t>
      </w:r>
      <w:r w:rsidRPr="00536B89">
        <w:t>доступа к информационно-аналитической системе для мониторинга средств массовой информации</w:t>
      </w:r>
      <w:r>
        <w:t xml:space="preserve"> по телефонам «горячей линии» и электронной почте.</w:t>
      </w:r>
    </w:p>
    <w:p w:rsidR="0098675F" w:rsidRDefault="0098675F" w:rsidP="0098675F">
      <w:pPr>
        <w:spacing w:after="0"/>
        <w:ind w:firstLine="709"/>
      </w:pPr>
    </w:p>
    <w:p w:rsidR="0098675F" w:rsidRPr="0090199B" w:rsidRDefault="0098675F" w:rsidP="0098675F">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98675F" w:rsidTr="00A60DB5">
        <w:tc>
          <w:tcPr>
            <w:tcW w:w="567" w:type="dxa"/>
            <w:tcBorders>
              <w:top w:val="single" w:sz="4" w:space="0" w:color="000000"/>
              <w:left w:val="single" w:sz="4" w:space="0" w:color="000000"/>
              <w:bottom w:val="single" w:sz="4" w:space="0" w:color="auto"/>
            </w:tcBorders>
          </w:tcPr>
          <w:p w:rsidR="0098675F" w:rsidRPr="00C874AF" w:rsidRDefault="0098675F" w:rsidP="00A60DB5">
            <w:pPr>
              <w:pStyle w:val="310"/>
              <w:snapToGrid w:val="0"/>
              <w:ind w:right="0" w:firstLine="0"/>
              <w:jc w:val="center"/>
              <w:rPr>
                <w:sz w:val="22"/>
                <w:szCs w:val="22"/>
              </w:rPr>
            </w:pPr>
            <w:r w:rsidRPr="00C874AF">
              <w:rPr>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98675F" w:rsidRPr="00C874AF" w:rsidRDefault="0098675F" w:rsidP="00A60DB5">
            <w:pPr>
              <w:pStyle w:val="310"/>
              <w:snapToGrid w:val="0"/>
              <w:ind w:right="0" w:firstLine="0"/>
              <w:jc w:val="center"/>
              <w:rPr>
                <w:sz w:val="22"/>
                <w:szCs w:val="22"/>
              </w:rPr>
            </w:pPr>
            <w:r>
              <w:rPr>
                <w:sz w:val="22"/>
                <w:szCs w:val="22"/>
              </w:rPr>
              <w:t>Код ОКПД2</w:t>
            </w:r>
          </w:p>
        </w:tc>
        <w:tc>
          <w:tcPr>
            <w:tcW w:w="1985" w:type="dxa"/>
            <w:tcBorders>
              <w:top w:val="single" w:sz="4" w:space="0" w:color="000000"/>
              <w:left w:val="single" w:sz="4" w:space="0" w:color="000000"/>
              <w:bottom w:val="single" w:sz="4" w:space="0" w:color="auto"/>
            </w:tcBorders>
          </w:tcPr>
          <w:p w:rsidR="0098675F" w:rsidRPr="002C5C36" w:rsidRDefault="0098675F" w:rsidP="00A60DB5">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98675F" w:rsidRPr="00CA7320" w:rsidRDefault="0098675F" w:rsidP="00A60DB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98675F" w:rsidRPr="00C874AF" w:rsidRDefault="0098675F" w:rsidP="00A60DB5">
            <w:pPr>
              <w:pStyle w:val="310"/>
              <w:snapToGrid w:val="0"/>
              <w:ind w:right="0" w:firstLine="0"/>
              <w:jc w:val="center"/>
              <w:rPr>
                <w:sz w:val="22"/>
                <w:szCs w:val="22"/>
              </w:rPr>
            </w:pPr>
            <w:r w:rsidRPr="00C874AF">
              <w:rPr>
                <w:sz w:val="22"/>
                <w:szCs w:val="22"/>
              </w:rPr>
              <w:t>Ед.</w:t>
            </w:r>
          </w:p>
          <w:p w:rsidR="0098675F" w:rsidRPr="00C874AF" w:rsidRDefault="0098675F" w:rsidP="00A60DB5">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98675F" w:rsidRPr="00C874AF" w:rsidRDefault="0098675F" w:rsidP="00A60DB5">
            <w:pPr>
              <w:pStyle w:val="310"/>
              <w:snapToGrid w:val="0"/>
              <w:ind w:right="0" w:firstLine="0"/>
              <w:jc w:val="center"/>
              <w:rPr>
                <w:sz w:val="22"/>
                <w:szCs w:val="22"/>
              </w:rPr>
            </w:pPr>
            <w:r w:rsidRPr="00C874AF">
              <w:rPr>
                <w:sz w:val="22"/>
                <w:szCs w:val="22"/>
              </w:rPr>
              <w:t>Кол-во</w:t>
            </w:r>
          </w:p>
        </w:tc>
      </w:tr>
      <w:tr w:rsidR="0098675F" w:rsidRPr="002C5C36" w:rsidTr="00A60DB5">
        <w:trPr>
          <w:trHeight w:val="787"/>
        </w:trPr>
        <w:tc>
          <w:tcPr>
            <w:tcW w:w="567" w:type="dxa"/>
            <w:tcBorders>
              <w:top w:val="single" w:sz="4" w:space="0" w:color="auto"/>
              <w:left w:val="single" w:sz="4" w:space="0" w:color="auto"/>
              <w:bottom w:val="single" w:sz="4" w:space="0" w:color="auto"/>
              <w:right w:val="single" w:sz="4" w:space="0" w:color="auto"/>
            </w:tcBorders>
          </w:tcPr>
          <w:p w:rsidR="0098675F" w:rsidRDefault="0098675F" w:rsidP="00A60DB5">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98675F" w:rsidRPr="00F053B5" w:rsidRDefault="0098675F" w:rsidP="00A60DB5">
            <w:pPr>
              <w:rPr>
                <w:sz w:val="20"/>
              </w:rPr>
            </w:pPr>
            <w:r>
              <w:rPr>
                <w:sz w:val="18"/>
              </w:rPr>
              <w:t>63</w:t>
            </w:r>
            <w:r w:rsidRPr="002668D2">
              <w:rPr>
                <w:sz w:val="18"/>
              </w:rPr>
              <w:t>.</w:t>
            </w:r>
            <w:r>
              <w:rPr>
                <w:sz w:val="18"/>
              </w:rPr>
              <w:t>11</w:t>
            </w:r>
            <w:r w:rsidRPr="002668D2">
              <w:rPr>
                <w:sz w:val="18"/>
              </w:rPr>
              <w:t>.1</w:t>
            </w:r>
            <w:r>
              <w:rPr>
                <w:sz w:val="18"/>
              </w:rPr>
              <w:t>1</w:t>
            </w:r>
            <w:r w:rsidRPr="002668D2">
              <w:rPr>
                <w:sz w:val="18"/>
              </w:rPr>
              <w:t>.</w:t>
            </w:r>
            <w:r>
              <w:rPr>
                <w:sz w:val="18"/>
              </w:rPr>
              <w:t>00</w:t>
            </w:r>
            <w:r w:rsidRPr="002668D2">
              <w:rPr>
                <w:sz w:val="18"/>
              </w:rPr>
              <w:t>0</w:t>
            </w:r>
          </w:p>
        </w:tc>
        <w:tc>
          <w:tcPr>
            <w:tcW w:w="1985" w:type="dxa"/>
            <w:tcBorders>
              <w:top w:val="single" w:sz="4" w:space="0" w:color="auto"/>
              <w:left w:val="single" w:sz="4" w:space="0" w:color="auto"/>
              <w:bottom w:val="single" w:sz="4" w:space="0" w:color="auto"/>
              <w:right w:val="single" w:sz="4" w:space="0" w:color="auto"/>
            </w:tcBorders>
          </w:tcPr>
          <w:p w:rsidR="0098675F" w:rsidRDefault="0098675F" w:rsidP="00A60DB5">
            <w:pPr>
              <w:autoSpaceDE w:val="0"/>
              <w:autoSpaceDN w:val="0"/>
              <w:adjustRightInd w:val="0"/>
              <w:rPr>
                <w:sz w:val="20"/>
                <w:szCs w:val="20"/>
              </w:rPr>
            </w:pPr>
            <w:r>
              <w:rPr>
                <w:sz w:val="20"/>
                <w:szCs w:val="20"/>
              </w:rPr>
              <w:t>Услуги по мониторингу и анализу средств массовой информации</w:t>
            </w:r>
            <w:r w:rsidRPr="000C4FDA">
              <w:rPr>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rsidR="0098675F" w:rsidRDefault="0098675F" w:rsidP="00A60DB5">
            <w:pPr>
              <w:autoSpaceDE w:val="0"/>
              <w:autoSpaceDN w:val="0"/>
              <w:adjustRightInd w:val="0"/>
              <w:rPr>
                <w:sz w:val="18"/>
                <w:szCs w:val="18"/>
              </w:rPr>
            </w:pPr>
            <w:r w:rsidRPr="00C3069A">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98675F" w:rsidRDefault="0098675F" w:rsidP="00A60DB5">
            <w:pPr>
              <w:autoSpaceDE w:val="0"/>
              <w:autoSpaceDN w:val="0"/>
              <w:adjustRightInd w:val="0"/>
              <w:rPr>
                <w:sz w:val="18"/>
                <w:szCs w:val="18"/>
              </w:rPr>
            </w:pPr>
            <w:r>
              <w:rPr>
                <w:sz w:val="18"/>
                <w:szCs w:val="18"/>
              </w:rPr>
              <w:t xml:space="preserve">1. </w:t>
            </w:r>
            <w:r w:rsidRPr="00C3069A">
              <w:rPr>
                <w:sz w:val="18"/>
                <w:szCs w:val="18"/>
              </w:rPr>
              <w:t xml:space="preserve">предоставление ежедневных аналитических отчётов по публикациям в источниках информации материалов по заданной тематике; </w:t>
            </w:r>
          </w:p>
          <w:p w:rsidR="0098675F" w:rsidRDefault="0098675F" w:rsidP="00A60DB5">
            <w:pPr>
              <w:autoSpaceDE w:val="0"/>
              <w:autoSpaceDN w:val="0"/>
              <w:adjustRightInd w:val="0"/>
              <w:rPr>
                <w:sz w:val="18"/>
                <w:szCs w:val="18"/>
              </w:rPr>
            </w:pPr>
            <w:r>
              <w:rPr>
                <w:sz w:val="18"/>
                <w:szCs w:val="18"/>
              </w:rPr>
              <w:t xml:space="preserve">2. </w:t>
            </w:r>
            <w:r w:rsidRPr="00C3069A">
              <w:rPr>
                <w:sz w:val="18"/>
                <w:szCs w:val="18"/>
              </w:rPr>
              <w:t>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w:t>
            </w:r>
            <w:r>
              <w:rPr>
                <w:sz w:val="18"/>
                <w:szCs w:val="18"/>
              </w:rPr>
              <w:t>.</w:t>
            </w:r>
            <w:r w:rsidRPr="00C50FBF">
              <w:rPr>
                <w:sz w:val="18"/>
                <w:szCs w:val="18"/>
              </w:rPr>
              <w:t xml:space="preserve"> </w:t>
            </w:r>
          </w:p>
          <w:p w:rsidR="0098675F" w:rsidRPr="00C50FBF" w:rsidRDefault="0098675F" w:rsidP="00A60DB5">
            <w:pPr>
              <w:autoSpaceDE w:val="0"/>
              <w:autoSpaceDN w:val="0"/>
              <w:adjustRightInd w:val="0"/>
              <w:rPr>
                <w:sz w:val="18"/>
                <w:szCs w:val="18"/>
              </w:rPr>
            </w:pPr>
            <w:r>
              <w:rPr>
                <w:sz w:val="18"/>
                <w:szCs w:val="18"/>
              </w:rPr>
              <w:t xml:space="preserve">Выполнение </w:t>
            </w:r>
            <w:r w:rsidRPr="00C50FBF">
              <w:rPr>
                <w:sz w:val="18"/>
                <w:szCs w:val="18"/>
              </w:rPr>
              <w:t>комплексной многоаспектной обработки и анализа средств массовой информации в соответствии с Техническим заданием</w:t>
            </w: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98675F" w:rsidRDefault="0098675F" w:rsidP="00A60DB5">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98675F" w:rsidRDefault="0098675F" w:rsidP="00A60DB5">
            <w:pPr>
              <w:autoSpaceDE w:val="0"/>
              <w:autoSpaceDN w:val="0"/>
              <w:adjustRightInd w:val="0"/>
              <w:jc w:val="center"/>
              <w:rPr>
                <w:sz w:val="22"/>
              </w:rPr>
            </w:pPr>
            <w:r>
              <w:rPr>
                <w:sz w:val="22"/>
              </w:rPr>
              <w:t>12</w:t>
            </w:r>
          </w:p>
        </w:tc>
      </w:tr>
    </w:tbl>
    <w:p w:rsidR="0098675F" w:rsidRDefault="0098675F" w:rsidP="0098675F">
      <w:pPr>
        <w:widowControl w:val="0"/>
        <w:suppressAutoHyphens/>
        <w:ind w:firstLine="709"/>
        <w:rPr>
          <w:i/>
        </w:rPr>
      </w:pPr>
    </w:p>
    <w:p w:rsidR="0098675F" w:rsidRPr="00DF5152" w:rsidRDefault="0098675F" w:rsidP="0098675F">
      <w:pPr>
        <w:autoSpaceDE w:val="0"/>
        <w:autoSpaceDN w:val="0"/>
        <w:adjustRightInd w:val="0"/>
        <w:spacing w:after="0"/>
        <w:ind w:firstLine="709"/>
        <w:rPr>
          <w:b/>
          <w:bCs/>
        </w:rPr>
      </w:pPr>
      <w:r>
        <w:rPr>
          <w:b/>
          <w:bCs/>
        </w:rPr>
        <w:t>4</w:t>
      </w:r>
      <w:r w:rsidRPr="00DF5152">
        <w:rPr>
          <w:b/>
          <w:bCs/>
        </w:rPr>
        <w:t xml:space="preserve">. Требования </w:t>
      </w:r>
      <w:r>
        <w:rPr>
          <w:b/>
          <w:bCs/>
        </w:rPr>
        <w:t>к темам аналитических отчётов.</w:t>
      </w:r>
    </w:p>
    <w:p w:rsidR="0098675F" w:rsidRDefault="0098675F" w:rsidP="0098675F">
      <w:pPr>
        <w:autoSpaceDE w:val="0"/>
        <w:autoSpaceDN w:val="0"/>
        <w:adjustRightInd w:val="0"/>
        <w:spacing w:after="0"/>
        <w:ind w:firstLine="709"/>
        <w:rPr>
          <w:bCs/>
        </w:rPr>
      </w:pPr>
      <w:r>
        <w:rPr>
          <w:bCs/>
        </w:rPr>
        <w:t xml:space="preserve">Программное обеспечение </w:t>
      </w:r>
      <w:r w:rsidRPr="00DF5152">
        <w:rPr>
          <w:bCs/>
        </w:rPr>
        <w:t>должн</w:t>
      </w:r>
      <w:r>
        <w:rPr>
          <w:bCs/>
        </w:rPr>
        <w:t>о</w:t>
      </w:r>
      <w:r w:rsidRPr="00DF5152">
        <w:rPr>
          <w:bCs/>
        </w:rPr>
        <w:t xml:space="preserve">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98675F" w:rsidRDefault="0098675F" w:rsidP="0098675F">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 города Югорска</w:t>
      </w:r>
      <w:r>
        <w:rPr>
          <w:bCs/>
        </w:rPr>
        <w:t xml:space="preserve"> Ханты-Мансийского автономного округа-Югры</w:t>
      </w:r>
      <w:r w:rsidRPr="00DF5152">
        <w:rPr>
          <w:bCs/>
        </w:rPr>
        <w:t>;</w:t>
      </w:r>
    </w:p>
    <w:p w:rsidR="0098675F" w:rsidRDefault="0098675F" w:rsidP="0098675F">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упоминания </w:t>
      </w:r>
      <w:r>
        <w:rPr>
          <w:bCs/>
        </w:rPr>
        <w:t>главы города Югорска</w:t>
      </w:r>
      <w:r w:rsidRPr="00DF5152">
        <w:rPr>
          <w:bCs/>
        </w:rPr>
        <w:t>;</w:t>
      </w:r>
    </w:p>
    <w:p w:rsidR="0098675F" w:rsidRDefault="0098675F" w:rsidP="0098675F">
      <w:pPr>
        <w:autoSpaceDE w:val="0"/>
        <w:autoSpaceDN w:val="0"/>
        <w:adjustRightInd w:val="0"/>
        <w:spacing w:after="0"/>
        <w:ind w:firstLine="709"/>
        <w:rPr>
          <w:bCs/>
        </w:rPr>
      </w:pPr>
      <w:r>
        <w:rPr>
          <w:bCs/>
        </w:rPr>
        <w:t xml:space="preserve">- </w:t>
      </w:r>
      <w:r w:rsidRPr="00DF5152">
        <w:rPr>
          <w:bCs/>
        </w:rPr>
        <w:t xml:space="preserve">Сравнительный 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w:t>
      </w:r>
      <w:r>
        <w:rPr>
          <w:bCs/>
        </w:rPr>
        <w:t xml:space="preserve"> </w:t>
      </w:r>
      <w:r w:rsidRPr="001D354A">
        <w:rPr>
          <w:bCs/>
        </w:rPr>
        <w:t>города Югорска</w:t>
      </w:r>
      <w:r w:rsidRPr="00DF5152">
        <w:rPr>
          <w:bCs/>
        </w:rPr>
        <w:t xml:space="preserve"> по количеству и качеству упоминаний;</w:t>
      </w:r>
    </w:p>
    <w:p w:rsidR="0098675F" w:rsidRDefault="0098675F" w:rsidP="0098675F">
      <w:pPr>
        <w:autoSpaceDE w:val="0"/>
        <w:autoSpaceDN w:val="0"/>
        <w:adjustRightInd w:val="0"/>
        <w:spacing w:after="0"/>
        <w:ind w:firstLine="709"/>
        <w:rPr>
          <w:bCs/>
        </w:rPr>
      </w:pPr>
      <w:r>
        <w:rPr>
          <w:bCs/>
        </w:rPr>
        <w:t xml:space="preserve">- </w:t>
      </w:r>
      <w:r w:rsidRPr="00DF5152">
        <w:rPr>
          <w:bCs/>
        </w:rPr>
        <w:t>Государственная и муниципальная служба;</w:t>
      </w:r>
    </w:p>
    <w:p w:rsidR="0098675F" w:rsidRDefault="0098675F" w:rsidP="0098675F">
      <w:pPr>
        <w:autoSpaceDE w:val="0"/>
        <w:autoSpaceDN w:val="0"/>
        <w:adjustRightInd w:val="0"/>
        <w:spacing w:after="0"/>
        <w:ind w:firstLine="709"/>
        <w:rPr>
          <w:bCs/>
        </w:rPr>
      </w:pPr>
      <w:r>
        <w:rPr>
          <w:bCs/>
        </w:rPr>
        <w:t xml:space="preserve">- </w:t>
      </w:r>
      <w:r w:rsidRPr="00DF5152">
        <w:rPr>
          <w:bCs/>
        </w:rPr>
        <w:t>Электронное правительство;</w:t>
      </w:r>
    </w:p>
    <w:p w:rsidR="0098675F" w:rsidRDefault="0098675F" w:rsidP="0098675F">
      <w:pPr>
        <w:autoSpaceDE w:val="0"/>
        <w:autoSpaceDN w:val="0"/>
        <w:adjustRightInd w:val="0"/>
        <w:spacing w:after="0"/>
        <w:ind w:firstLine="709"/>
        <w:rPr>
          <w:bCs/>
        </w:rPr>
      </w:pPr>
      <w:r>
        <w:rPr>
          <w:bCs/>
        </w:rPr>
        <w:t xml:space="preserve">- </w:t>
      </w:r>
      <w:r w:rsidRPr="00DF5152">
        <w:rPr>
          <w:bCs/>
        </w:rPr>
        <w:t>Государственные услуги;</w:t>
      </w:r>
    </w:p>
    <w:p w:rsidR="0098675F" w:rsidRDefault="0098675F" w:rsidP="0098675F">
      <w:pPr>
        <w:autoSpaceDE w:val="0"/>
        <w:autoSpaceDN w:val="0"/>
        <w:adjustRightInd w:val="0"/>
        <w:spacing w:after="0"/>
        <w:ind w:firstLine="709"/>
        <w:rPr>
          <w:bCs/>
        </w:rPr>
      </w:pPr>
      <w:r>
        <w:rPr>
          <w:bCs/>
        </w:rPr>
        <w:lastRenderedPageBreak/>
        <w:t xml:space="preserve">- </w:t>
      </w:r>
      <w:r w:rsidRPr="00DF5152">
        <w:rPr>
          <w:bCs/>
        </w:rPr>
        <w:t>Государственные закупки;</w:t>
      </w:r>
    </w:p>
    <w:p w:rsidR="0098675F" w:rsidRDefault="0098675F" w:rsidP="0098675F">
      <w:pPr>
        <w:autoSpaceDE w:val="0"/>
        <w:autoSpaceDN w:val="0"/>
        <w:adjustRightInd w:val="0"/>
        <w:spacing w:after="0"/>
        <w:ind w:firstLine="709"/>
        <w:rPr>
          <w:bCs/>
        </w:rPr>
      </w:pPr>
      <w:r>
        <w:rPr>
          <w:bCs/>
        </w:rPr>
        <w:t xml:space="preserve">- </w:t>
      </w:r>
      <w:r w:rsidRPr="00DF5152">
        <w:rPr>
          <w:bCs/>
        </w:rPr>
        <w:t>Коррупция;</w:t>
      </w:r>
    </w:p>
    <w:p w:rsidR="0098675F" w:rsidRDefault="0098675F" w:rsidP="0098675F">
      <w:pPr>
        <w:autoSpaceDE w:val="0"/>
        <w:autoSpaceDN w:val="0"/>
        <w:adjustRightInd w:val="0"/>
        <w:spacing w:after="0"/>
        <w:ind w:firstLine="709"/>
        <w:rPr>
          <w:bCs/>
        </w:rPr>
      </w:pPr>
      <w:r>
        <w:rPr>
          <w:bCs/>
        </w:rPr>
        <w:t xml:space="preserve">- </w:t>
      </w:r>
      <w:r w:rsidRPr="00DF5152">
        <w:rPr>
          <w:bCs/>
        </w:rPr>
        <w:t>Бюджетная политика РФ;</w:t>
      </w:r>
    </w:p>
    <w:p w:rsidR="0098675F" w:rsidRDefault="0098675F" w:rsidP="0098675F">
      <w:pPr>
        <w:autoSpaceDE w:val="0"/>
        <w:autoSpaceDN w:val="0"/>
        <w:adjustRightInd w:val="0"/>
        <w:spacing w:after="0"/>
        <w:ind w:firstLine="709"/>
        <w:rPr>
          <w:bCs/>
        </w:rPr>
      </w:pPr>
      <w:r>
        <w:rPr>
          <w:bCs/>
        </w:rPr>
        <w:t xml:space="preserve">- </w:t>
      </w:r>
      <w:r w:rsidRPr="00DF5152">
        <w:rPr>
          <w:bCs/>
        </w:rPr>
        <w:t>Налоговая политика;</w:t>
      </w:r>
    </w:p>
    <w:p w:rsidR="0098675F" w:rsidRDefault="0098675F" w:rsidP="0098675F">
      <w:pPr>
        <w:autoSpaceDE w:val="0"/>
        <w:autoSpaceDN w:val="0"/>
        <w:adjustRightInd w:val="0"/>
        <w:spacing w:after="0"/>
        <w:ind w:firstLine="709"/>
        <w:rPr>
          <w:bCs/>
        </w:rPr>
      </w:pPr>
      <w:r>
        <w:rPr>
          <w:bCs/>
        </w:rPr>
        <w:t xml:space="preserve">- </w:t>
      </w:r>
      <w:r w:rsidRPr="00DF5152">
        <w:rPr>
          <w:bCs/>
        </w:rPr>
        <w:t xml:space="preserve">Оценка макроэкономической ситуации в </w:t>
      </w:r>
      <w:r>
        <w:rPr>
          <w:bCs/>
        </w:rPr>
        <w:t>Ханты-Мансийском автономном округе-Югре и Уральском федеральном округе</w:t>
      </w:r>
      <w:r w:rsidRPr="00DF5152">
        <w:rPr>
          <w:bCs/>
        </w:rPr>
        <w:t>.</w:t>
      </w:r>
    </w:p>
    <w:p w:rsidR="0098675F" w:rsidRDefault="0098675F" w:rsidP="0098675F">
      <w:pPr>
        <w:widowControl w:val="0"/>
        <w:suppressAutoHyphens/>
        <w:spacing w:after="0"/>
        <w:ind w:firstLine="709"/>
        <w:rPr>
          <w:u w:val="single"/>
        </w:rPr>
      </w:pPr>
    </w:p>
    <w:p w:rsidR="0098675F" w:rsidRPr="00EE2F39" w:rsidRDefault="0098675F" w:rsidP="0098675F">
      <w:pPr>
        <w:autoSpaceDE w:val="0"/>
        <w:autoSpaceDN w:val="0"/>
        <w:adjustRightInd w:val="0"/>
        <w:spacing w:after="0"/>
        <w:ind w:firstLine="709"/>
        <w:rPr>
          <w:b/>
          <w:bCs/>
        </w:rPr>
      </w:pPr>
      <w:r>
        <w:rPr>
          <w:b/>
          <w:bCs/>
        </w:rPr>
        <w:t>5</w:t>
      </w:r>
      <w:r w:rsidRPr="00EE2F39">
        <w:rPr>
          <w:b/>
          <w:bCs/>
        </w:rPr>
        <w:t>. Требования к информационным ресурсам</w:t>
      </w:r>
      <w:r>
        <w:rPr>
          <w:b/>
          <w:bCs/>
        </w:rPr>
        <w:t>.</w:t>
      </w:r>
    </w:p>
    <w:p w:rsidR="0098675F" w:rsidRPr="00EE2F39" w:rsidRDefault="0098675F" w:rsidP="0098675F">
      <w:pPr>
        <w:autoSpaceDE w:val="0"/>
        <w:autoSpaceDN w:val="0"/>
        <w:adjustRightInd w:val="0"/>
        <w:spacing w:after="0"/>
        <w:ind w:firstLine="709"/>
        <w:rPr>
          <w:bCs/>
        </w:rPr>
      </w:pPr>
      <w:r w:rsidRPr="00EE2F39">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 xml:space="preserve">составу информационных источников, изложенному </w:t>
      </w:r>
      <w:r w:rsidRPr="00D61179">
        <w:rPr>
          <w:bCs/>
        </w:rPr>
        <w:t>в разделе 10</w:t>
      </w:r>
      <w:r w:rsidRPr="00EE2F39">
        <w:rPr>
          <w:bCs/>
        </w:rPr>
        <w:t xml:space="preserve"> настоящего Технического Задания;</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обновление в информационных ресурсах мониторинга и анализа источников информации должно происходить не реже, чем 1 раз в час;</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обеспечивать возможность поиска и фильтрации информационных сообщений;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обеспечивать возможность анализа найденных и отфильтрованных сообщений;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w:t>
      </w:r>
      <w:r>
        <w:rPr>
          <w:bCs/>
        </w:rPr>
        <w:t xml:space="preserve"> настоящего Технического задания</w:t>
      </w:r>
      <w:r w:rsidRPr="00EE2F39">
        <w:rPr>
          <w:bCs/>
        </w:rPr>
        <w:t>;</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содержать справочную базу</w:t>
      </w:r>
      <w:r>
        <w:rPr>
          <w:bCs/>
        </w:rPr>
        <w:t>-</w:t>
      </w:r>
      <w:r w:rsidRPr="00EE2F39">
        <w:rPr>
          <w:bCs/>
        </w:rPr>
        <w:t>досье по наиболее упоминаемым в СМИ компаниям и персонам с общим количеством досье не менее 4</w:t>
      </w:r>
      <w:r>
        <w:rPr>
          <w:bCs/>
        </w:rPr>
        <w:t>2</w:t>
      </w:r>
      <w:r w:rsidRPr="00EE2F39">
        <w:rPr>
          <w:bCs/>
        </w:rPr>
        <w:t xml:space="preserve"> </w:t>
      </w:r>
      <w:r>
        <w:rPr>
          <w:bCs/>
        </w:rPr>
        <w:t>0</w:t>
      </w:r>
      <w:r w:rsidRPr="00EE2F39">
        <w:rPr>
          <w:bCs/>
        </w:rPr>
        <w:t>00;</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98675F" w:rsidRDefault="0098675F" w:rsidP="0098675F">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98675F"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
          <w:bCs/>
        </w:rPr>
      </w:pPr>
      <w:r>
        <w:rPr>
          <w:b/>
          <w:bCs/>
        </w:rPr>
        <w:t>6.</w:t>
      </w:r>
      <w:r w:rsidRPr="00EE2F39">
        <w:rPr>
          <w:b/>
          <w:bCs/>
        </w:rPr>
        <w:t xml:space="preserve"> Требования к лингвистической обработке материалов.</w:t>
      </w:r>
    </w:p>
    <w:p w:rsidR="0098675F" w:rsidRPr="00EE2F39" w:rsidRDefault="0098675F" w:rsidP="0098675F">
      <w:pPr>
        <w:autoSpaceDE w:val="0"/>
        <w:autoSpaceDN w:val="0"/>
        <w:adjustRightInd w:val="0"/>
        <w:spacing w:after="0"/>
        <w:ind w:firstLine="709"/>
        <w:rPr>
          <w:bCs/>
        </w:rPr>
      </w:pPr>
      <w:r w:rsidRPr="00EE2F39">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98675F" w:rsidRPr="00EE2F39" w:rsidRDefault="0098675F" w:rsidP="0098675F">
      <w:pPr>
        <w:autoSpaceDE w:val="0"/>
        <w:autoSpaceDN w:val="0"/>
        <w:adjustRightInd w:val="0"/>
        <w:spacing w:after="0"/>
        <w:ind w:firstLine="709"/>
        <w:rPr>
          <w:bCs/>
        </w:rPr>
      </w:pPr>
      <w:r w:rsidRPr="00EE2F39">
        <w:rPr>
          <w:bCs/>
        </w:rPr>
        <w:t>Лингвистическая обработка должна включать:</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выделение информационных объектов (физических и юридических лиц, географических понятий и брендов);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тематическую и жанровую классификацию текстов;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выявление групп информационных событий и автоматическую кластеризацию поступающих информационных материалов;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выделение прямой и косвенной речи информационных объектов;</w:t>
      </w:r>
    </w:p>
    <w:p w:rsidR="0098675F" w:rsidRPr="00EE2F39" w:rsidRDefault="0098675F" w:rsidP="0098675F">
      <w:pPr>
        <w:autoSpaceDE w:val="0"/>
        <w:autoSpaceDN w:val="0"/>
        <w:adjustRightInd w:val="0"/>
        <w:spacing w:after="0"/>
        <w:ind w:firstLine="709"/>
        <w:rPr>
          <w:bCs/>
        </w:rPr>
      </w:pPr>
      <w:r w:rsidRPr="00EE2F39">
        <w:rPr>
          <w:bCs/>
        </w:rPr>
        <w:lastRenderedPageBreak/>
        <w:t>•</w:t>
      </w:r>
      <w:r w:rsidRPr="00EE2F39">
        <w:rPr>
          <w:bCs/>
        </w:rPr>
        <w:tab/>
        <w:t xml:space="preserve">ранжирование важности упоминания информационного объекта в тексте сообщения (главная или эпизодическая роль); </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определение характера упоминания объектов (позитив, негатив);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определение количества эфирного времени с сюжетами, в которых освещается информационный объект;</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расчёт индекса качества для выявленных информационных объектов;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индекс качества должен отражать качественную оценку отношения источников информации к заданному объекту;</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w:t>
      </w:r>
      <w:r>
        <w:rPr>
          <w:bCs/>
        </w:rPr>
        <w:t>я объекта (негатив или позитив).</w:t>
      </w:r>
    </w:p>
    <w:p w:rsidR="0098675F" w:rsidRDefault="0098675F" w:rsidP="0098675F">
      <w:pPr>
        <w:autoSpaceDE w:val="0"/>
        <w:autoSpaceDN w:val="0"/>
        <w:adjustRightInd w:val="0"/>
        <w:spacing w:after="0"/>
        <w:ind w:firstLine="709"/>
        <w:rPr>
          <w:bCs/>
        </w:rPr>
      </w:pPr>
      <w:r w:rsidRPr="00EE2F39">
        <w:rPr>
          <w:bCs/>
        </w:rPr>
        <w:t xml:space="preserve">Результаты лингвистической обработки по любому информационному объекту (компании или персоне) из справочной базы должны быть доступны по запросу в </w:t>
      </w:r>
      <w:r>
        <w:rPr>
          <w:bCs/>
        </w:rPr>
        <w:t>срок не более</w:t>
      </w:r>
      <w:r w:rsidRPr="00EE2F39">
        <w:rPr>
          <w:bCs/>
        </w:rPr>
        <w:t xml:space="preserve"> 5 минут.</w:t>
      </w:r>
    </w:p>
    <w:p w:rsidR="0098675F"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
          <w:bCs/>
        </w:rPr>
      </w:pPr>
      <w:r>
        <w:rPr>
          <w:b/>
          <w:bCs/>
        </w:rPr>
        <w:t>7</w:t>
      </w:r>
      <w:r w:rsidRPr="00EE2F39">
        <w:rPr>
          <w:b/>
          <w:bCs/>
        </w:rPr>
        <w:t>. Требования по поиску и фильтрации информационных сообщений.</w:t>
      </w:r>
    </w:p>
    <w:p w:rsidR="0098675F" w:rsidRPr="00EE2F39" w:rsidRDefault="0098675F" w:rsidP="0098675F">
      <w:pPr>
        <w:autoSpaceDE w:val="0"/>
        <w:autoSpaceDN w:val="0"/>
        <w:adjustRightInd w:val="0"/>
        <w:spacing w:after="0"/>
        <w:ind w:firstLine="709"/>
        <w:rPr>
          <w:bCs/>
        </w:rPr>
      </w:pPr>
      <w:r w:rsidRPr="00EE2F39">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 xml:space="preserve">Задание логических булевских (И, ИЛИ, НЕ) отношений между словами или фразами; </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Задание расстояния между словами или фразами;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Поддержка русскоязычной морфологии.</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Расширенный поиск должен обладать следующими возможностями: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только в заголовках;</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 ограничением по дате публикации;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 определённых источниках информации;</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 xml:space="preserve">Поиск информационных сообщений </w:t>
      </w:r>
      <w:r>
        <w:rPr>
          <w:bCs/>
        </w:rPr>
        <w:t>должен</w:t>
      </w:r>
      <w:r w:rsidRPr="00EE2F39">
        <w:rPr>
          <w:bCs/>
        </w:rPr>
        <w:t xml:space="preserve"> производиться:</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 xml:space="preserve">по дате публикации; </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информационным объектам;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источникам информации;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авторам;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тематическим рубрикам;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жанрам;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оценке характера упоминания в освещении темы или объекта;</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 разделением сообщений по главной или не главной роли объекта в сообщении.</w:t>
      </w:r>
    </w:p>
    <w:p w:rsidR="0098675F" w:rsidRDefault="0098675F" w:rsidP="0098675F">
      <w:pPr>
        <w:autoSpaceDE w:val="0"/>
        <w:autoSpaceDN w:val="0"/>
        <w:adjustRightInd w:val="0"/>
        <w:spacing w:after="0"/>
        <w:ind w:firstLine="709"/>
        <w:rPr>
          <w:bCs/>
        </w:rPr>
      </w:pPr>
      <w:r w:rsidRPr="00EE2F39">
        <w:rPr>
          <w:bCs/>
        </w:rPr>
        <w:t>•</w:t>
      </w:r>
      <w:r w:rsidRPr="00EE2F39">
        <w:rPr>
          <w:bCs/>
        </w:rPr>
        <w:tab/>
        <w:t>с выделением и анализом сообщений с прямой речью.</w:t>
      </w:r>
    </w:p>
    <w:p w:rsidR="0098675F"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
          <w:bCs/>
        </w:rPr>
      </w:pPr>
      <w:r>
        <w:rPr>
          <w:b/>
          <w:bCs/>
        </w:rPr>
        <w:t>8</w:t>
      </w:r>
      <w:r w:rsidRPr="00EE2F39">
        <w:rPr>
          <w:b/>
          <w:bCs/>
        </w:rPr>
        <w:t>. Требования к анализу найденных и отфильтрованных сообщений.</w:t>
      </w:r>
    </w:p>
    <w:p w:rsidR="0098675F" w:rsidRPr="00EE2F39" w:rsidRDefault="0098675F" w:rsidP="0098675F">
      <w:pPr>
        <w:autoSpaceDE w:val="0"/>
        <w:autoSpaceDN w:val="0"/>
        <w:adjustRightInd w:val="0"/>
        <w:spacing w:after="0"/>
        <w:ind w:firstLine="709"/>
        <w:rPr>
          <w:bCs/>
        </w:rPr>
      </w:pPr>
      <w:r w:rsidRPr="00EE2F39">
        <w:rPr>
          <w:bCs/>
        </w:rPr>
        <w:t>Результаты анализа должны представляться в виде отчётов, содержащих следующую информацию:</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источникам, категориям источников и уровням источников;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EE2F39">
        <w:rPr>
          <w:bCs/>
        </w:rPr>
        <w:t>инвестици</w:t>
      </w:r>
      <w:proofErr w:type="spellEnd"/>
      <w:r w:rsidRPr="00EE2F39">
        <w:rPr>
          <w:bCs/>
        </w:rPr>
        <w:t>*» или «</w:t>
      </w:r>
      <w:proofErr w:type="spellStart"/>
      <w:r w:rsidRPr="00EE2F39">
        <w:rPr>
          <w:bCs/>
        </w:rPr>
        <w:t>жкх</w:t>
      </w:r>
      <w:proofErr w:type="spellEnd"/>
      <w:r w:rsidRPr="00EE2F39">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98675F" w:rsidRPr="00EE2F39" w:rsidRDefault="0098675F" w:rsidP="0098675F">
      <w:pPr>
        <w:autoSpaceDE w:val="0"/>
        <w:autoSpaceDN w:val="0"/>
        <w:adjustRightInd w:val="0"/>
        <w:spacing w:after="0"/>
        <w:ind w:firstLine="709"/>
        <w:rPr>
          <w:bCs/>
        </w:rPr>
      </w:pPr>
      <w:r w:rsidRPr="00EE2F39">
        <w:rPr>
          <w:bCs/>
        </w:rPr>
        <w:lastRenderedPageBreak/>
        <w:t>•</w:t>
      </w:r>
      <w:r w:rsidRPr="00EE2F39">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регионам РФ и странам;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авторам;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группировка найденных информационных материалов по событиям.</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дате;</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информационным объектам;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частоте упоминания;</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источникам материалов;</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авторам;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 xml:space="preserve">по оценке характера упоминания в освещении темы или объекта; </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главной или эпизодической роли объекта в сообщении;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сообщениям с прямой речью;</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Просмотр в интерактивном режиме должен обеспечивать сравнительный анализ различных объектов:</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рейтингам частоты упоминаний;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количеству упоминаний в предыдущем периоде и в прошлом году;</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количеству и частоте перепечаток;</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количеству и частоте оригинальных сообщений;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качественному показателю упоминаний (позитивному или негативному);</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главной и эпизодической роли упоминания объекта в сообщении;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сообщениям с прямой речью объекта;</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частоте упоминаний в тех или иных источниках;</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динамике количества упоминающих источников информации;</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по региональному распределению упоминаний.</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Результаты анализа должны содержать список найденных сообщений в виде таблицы, с возможностью:</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настройки состава колонок (издание, заголовок, автор, рубрика, регион и т.п.);</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сортировки по колонкам;</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скрытия дублей и перепечаток сообщений;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просмотра списка информационных объектов, упоминаемых в найденных сообщениях с совокупностью статистических данных:</w:t>
      </w:r>
    </w:p>
    <w:p w:rsidR="0098675F" w:rsidRPr="00EE2F39" w:rsidRDefault="0098675F" w:rsidP="0098675F">
      <w:pPr>
        <w:autoSpaceDE w:val="0"/>
        <w:autoSpaceDN w:val="0"/>
        <w:adjustRightInd w:val="0"/>
        <w:spacing w:after="0"/>
        <w:ind w:firstLine="709"/>
        <w:rPr>
          <w:bCs/>
        </w:rPr>
      </w:pPr>
      <w:r>
        <w:rPr>
          <w:bCs/>
        </w:rPr>
        <w:t>-</w:t>
      </w:r>
      <w:r w:rsidRPr="00EE2F39">
        <w:rPr>
          <w:bCs/>
        </w:rPr>
        <w:tab/>
        <w:t>по общему количеству упоминаний;</w:t>
      </w:r>
    </w:p>
    <w:p w:rsidR="0098675F" w:rsidRPr="00EE2F39" w:rsidRDefault="0098675F" w:rsidP="0098675F">
      <w:pPr>
        <w:autoSpaceDE w:val="0"/>
        <w:autoSpaceDN w:val="0"/>
        <w:adjustRightInd w:val="0"/>
        <w:spacing w:after="0"/>
        <w:ind w:firstLine="709"/>
        <w:rPr>
          <w:bCs/>
        </w:rPr>
      </w:pPr>
      <w:r>
        <w:rPr>
          <w:bCs/>
        </w:rPr>
        <w:t>-</w:t>
      </w:r>
      <w:r w:rsidRPr="00EE2F39">
        <w:rPr>
          <w:bCs/>
        </w:rPr>
        <w:tab/>
        <w:t>количеству сообщений, в которых объект упомянут в главной или не главной роли;</w:t>
      </w:r>
    </w:p>
    <w:p w:rsidR="0098675F" w:rsidRPr="00EE2F39" w:rsidRDefault="0098675F" w:rsidP="0098675F">
      <w:pPr>
        <w:autoSpaceDE w:val="0"/>
        <w:autoSpaceDN w:val="0"/>
        <w:adjustRightInd w:val="0"/>
        <w:spacing w:after="0"/>
        <w:ind w:firstLine="709"/>
        <w:rPr>
          <w:bCs/>
        </w:rPr>
      </w:pPr>
      <w:r>
        <w:rPr>
          <w:bCs/>
        </w:rPr>
        <w:t>-</w:t>
      </w:r>
      <w:r w:rsidRPr="00EE2F39">
        <w:rPr>
          <w:bCs/>
        </w:rPr>
        <w:tab/>
        <w:t>количеству сообщений в позитивном, нейтральном или негативном ключе.</w:t>
      </w:r>
    </w:p>
    <w:p w:rsidR="0098675F" w:rsidRPr="00EE2F39" w:rsidRDefault="0098675F" w:rsidP="0098675F">
      <w:pPr>
        <w:autoSpaceDE w:val="0"/>
        <w:autoSpaceDN w:val="0"/>
        <w:adjustRightInd w:val="0"/>
        <w:spacing w:after="0"/>
        <w:ind w:firstLine="709"/>
        <w:rPr>
          <w:bCs/>
        </w:rPr>
      </w:pPr>
    </w:p>
    <w:p w:rsidR="0098675F" w:rsidRPr="00EE2F39" w:rsidRDefault="0098675F" w:rsidP="0098675F">
      <w:pPr>
        <w:autoSpaceDE w:val="0"/>
        <w:autoSpaceDN w:val="0"/>
        <w:adjustRightInd w:val="0"/>
        <w:spacing w:after="0"/>
        <w:ind w:firstLine="709"/>
        <w:rPr>
          <w:bCs/>
        </w:rPr>
      </w:pPr>
      <w:r w:rsidRPr="00EE2F39">
        <w:rPr>
          <w:bCs/>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98675F" w:rsidRPr="00EE2F39" w:rsidRDefault="0098675F" w:rsidP="0098675F">
      <w:pPr>
        <w:autoSpaceDE w:val="0"/>
        <w:autoSpaceDN w:val="0"/>
        <w:adjustRightInd w:val="0"/>
        <w:spacing w:after="0"/>
        <w:ind w:firstLine="709"/>
        <w:rPr>
          <w:bCs/>
        </w:rPr>
      </w:pPr>
      <w:r w:rsidRPr="00EE2F39">
        <w:rPr>
          <w:bCs/>
        </w:rPr>
        <w:lastRenderedPageBreak/>
        <w:t>•</w:t>
      </w:r>
      <w:r w:rsidRPr="00EE2F39">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98675F" w:rsidRPr="00EE2F39" w:rsidRDefault="0098675F" w:rsidP="0098675F">
      <w:pPr>
        <w:autoSpaceDE w:val="0"/>
        <w:autoSpaceDN w:val="0"/>
        <w:adjustRightInd w:val="0"/>
        <w:spacing w:after="0"/>
        <w:ind w:firstLine="709"/>
        <w:rPr>
          <w:bCs/>
        </w:rPr>
      </w:pPr>
      <w:r w:rsidRPr="00EE2F39">
        <w:rPr>
          <w:bCs/>
        </w:rPr>
        <w:t>•</w:t>
      </w:r>
      <w:r w:rsidRPr="00EE2F39">
        <w:rPr>
          <w:bCs/>
        </w:rPr>
        <w:tab/>
        <w:t>возможность выбора масштаба времени для представления графических данных: по годам, месяцам, неделям, дням;</w:t>
      </w:r>
    </w:p>
    <w:p w:rsidR="0098675F" w:rsidRDefault="0098675F" w:rsidP="0098675F">
      <w:pPr>
        <w:autoSpaceDE w:val="0"/>
        <w:autoSpaceDN w:val="0"/>
        <w:adjustRightInd w:val="0"/>
        <w:spacing w:after="0"/>
        <w:ind w:firstLine="709"/>
        <w:rPr>
          <w:bCs/>
        </w:rPr>
      </w:pPr>
      <w:r w:rsidRPr="00EE2F39">
        <w:rPr>
          <w:bCs/>
        </w:rPr>
        <w:t>•</w:t>
      </w:r>
      <w:r w:rsidRPr="00EE2F39">
        <w:rPr>
          <w:bCs/>
        </w:rPr>
        <w:tab/>
        <w:t xml:space="preserve">возможность представления результатов анализа с применением средств деловой графики (рейтинги, графики, гистограммы, </w:t>
      </w:r>
      <w:r>
        <w:rPr>
          <w:bCs/>
        </w:rPr>
        <w:t xml:space="preserve">диаграммы, </w:t>
      </w:r>
      <w:r w:rsidRPr="00EE2F39">
        <w:rPr>
          <w:bCs/>
        </w:rPr>
        <w:t>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98675F" w:rsidRDefault="0098675F" w:rsidP="0098675F">
      <w:pPr>
        <w:autoSpaceDE w:val="0"/>
        <w:autoSpaceDN w:val="0"/>
        <w:adjustRightInd w:val="0"/>
        <w:spacing w:after="0"/>
        <w:ind w:firstLine="709"/>
        <w:rPr>
          <w:bCs/>
        </w:rPr>
      </w:pPr>
    </w:p>
    <w:p w:rsidR="0098675F" w:rsidRPr="00F97044" w:rsidRDefault="0098675F" w:rsidP="0098675F">
      <w:pPr>
        <w:autoSpaceDE w:val="0"/>
        <w:autoSpaceDN w:val="0"/>
        <w:adjustRightInd w:val="0"/>
        <w:spacing w:after="0"/>
        <w:ind w:firstLine="709"/>
        <w:rPr>
          <w:b/>
          <w:bCs/>
        </w:rPr>
      </w:pPr>
      <w:r>
        <w:rPr>
          <w:b/>
          <w:bCs/>
        </w:rPr>
        <w:t>9</w:t>
      </w:r>
      <w:r w:rsidRPr="00F97044">
        <w:rPr>
          <w:b/>
          <w:bCs/>
        </w:rPr>
        <w:t>. Требования по экспорту результатов поиска и фильтрации, а также анализа найденных информационных сообщений.</w:t>
      </w:r>
    </w:p>
    <w:p w:rsidR="0098675F" w:rsidRPr="00F97044" w:rsidRDefault="0098675F" w:rsidP="0098675F">
      <w:pPr>
        <w:autoSpaceDE w:val="0"/>
        <w:autoSpaceDN w:val="0"/>
        <w:adjustRightInd w:val="0"/>
        <w:spacing w:after="0"/>
        <w:ind w:firstLine="709"/>
        <w:rPr>
          <w:bCs/>
        </w:rPr>
      </w:pPr>
      <w:r w:rsidRPr="00F97044">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 xml:space="preserve">Экспорт найденных сообщений должен осуществляться в файл формата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включая результаты анализа с применением средств деловой графики (рейтинги, графики, гистограммы, интерактивные карты РФ);</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 xml:space="preserve">Экспорт результатов поиска и анализа, представленных в виде табличных данных должен осуществляться в форматы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Pr>
          <w:bCs/>
        </w:rPr>
        <w:t xml:space="preserve">), </w:t>
      </w:r>
      <w:proofErr w:type="spellStart"/>
      <w:r>
        <w:rPr>
          <w:bCs/>
        </w:rPr>
        <w:t>Text</w:t>
      </w:r>
      <w:proofErr w:type="spellEnd"/>
      <w:r>
        <w:rPr>
          <w:bCs/>
        </w:rPr>
        <w:t xml:space="preserve"> (.</w:t>
      </w:r>
      <w:proofErr w:type="spellStart"/>
      <w:r>
        <w:rPr>
          <w:bCs/>
        </w:rPr>
        <w:t>txt</w:t>
      </w:r>
      <w:proofErr w:type="spellEnd"/>
      <w:r>
        <w:rPr>
          <w:bCs/>
        </w:rPr>
        <w:t xml:space="preserve">), XML </w:t>
      </w:r>
      <w:proofErr w:type="spellStart"/>
      <w:r>
        <w:rPr>
          <w:bCs/>
        </w:rPr>
        <w:t>Data</w:t>
      </w:r>
      <w:proofErr w:type="spellEnd"/>
      <w:r>
        <w:rPr>
          <w:bCs/>
        </w:rPr>
        <w:t xml:space="preserve"> (.</w:t>
      </w:r>
      <w:proofErr w:type="spellStart"/>
      <w:r>
        <w:rPr>
          <w:bCs/>
        </w:rPr>
        <w:t>xml</w:t>
      </w:r>
      <w:proofErr w:type="spellEnd"/>
      <w:r>
        <w:rPr>
          <w:bCs/>
        </w:rPr>
        <w:t xml:space="preserve">). </w:t>
      </w:r>
      <w:r w:rsidRPr="00F97044">
        <w:rPr>
          <w:bCs/>
        </w:rPr>
        <w:t xml:space="preserve">Должна быть обеспечена возможность экспорта в один файл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sidRPr="00F97044">
        <w:rPr>
          <w:bCs/>
        </w:rPr>
        <w:t xml:space="preserve">) или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xml:space="preserve"> (.</w:t>
      </w:r>
      <w:proofErr w:type="spellStart"/>
      <w:r w:rsidRPr="00F97044">
        <w:rPr>
          <w:bCs/>
        </w:rPr>
        <w:t>doc</w:t>
      </w:r>
      <w:proofErr w:type="spellEnd"/>
      <w:r w:rsidRPr="00F97044">
        <w:rPr>
          <w:bCs/>
        </w:rPr>
        <w:t>, .</w:t>
      </w:r>
      <w:proofErr w:type="spellStart"/>
      <w:r w:rsidRPr="00F97044">
        <w:rPr>
          <w:bCs/>
        </w:rPr>
        <w:t>docx</w:t>
      </w:r>
      <w:proofErr w:type="spellEnd"/>
      <w:r w:rsidRPr="00F97044">
        <w:rPr>
          <w:bCs/>
        </w:rPr>
        <w:t>) готового аналитического отчёта, включающего не менее 10 аналитических ракурсов с таблицами, графиками и гистограммами.</w:t>
      </w:r>
    </w:p>
    <w:p w:rsidR="0098675F" w:rsidRPr="00F97044" w:rsidRDefault="0098675F" w:rsidP="0098675F">
      <w:pPr>
        <w:autoSpaceDE w:val="0"/>
        <w:autoSpaceDN w:val="0"/>
        <w:adjustRightInd w:val="0"/>
        <w:spacing w:after="0"/>
        <w:ind w:firstLine="709"/>
        <w:rPr>
          <w:bCs/>
        </w:rPr>
      </w:pPr>
    </w:p>
    <w:p w:rsidR="0098675F" w:rsidRPr="00F97044" w:rsidRDefault="0098675F" w:rsidP="0098675F">
      <w:pPr>
        <w:autoSpaceDE w:val="0"/>
        <w:autoSpaceDN w:val="0"/>
        <w:adjustRightInd w:val="0"/>
        <w:spacing w:after="0"/>
        <w:ind w:firstLine="709"/>
        <w:rPr>
          <w:bCs/>
        </w:rPr>
      </w:pPr>
      <w:r w:rsidRPr="00F97044">
        <w:rPr>
          <w:bCs/>
        </w:rPr>
        <w:t>При этом по каждому сообщению должны быть доступны следующие сведения:</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заголовок (название);</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источник (название источника информации);</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дата публикации (выхода) материала;</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 xml:space="preserve">автор; </w:t>
      </w:r>
    </w:p>
    <w:p w:rsidR="0098675F" w:rsidRPr="00F97044" w:rsidRDefault="0098675F" w:rsidP="0098675F">
      <w:pPr>
        <w:autoSpaceDE w:val="0"/>
        <w:autoSpaceDN w:val="0"/>
        <w:adjustRightInd w:val="0"/>
        <w:spacing w:after="0"/>
        <w:ind w:firstLine="709"/>
        <w:rPr>
          <w:bCs/>
        </w:rPr>
      </w:pPr>
      <w:r w:rsidRPr="00F97044">
        <w:rPr>
          <w:bCs/>
        </w:rPr>
        <w:t>•</w:t>
      </w:r>
      <w:r w:rsidRPr="00F97044">
        <w:rPr>
          <w:bCs/>
        </w:rPr>
        <w:tab/>
        <w:t>принадлежность к субъекту Российской Федерации;</w:t>
      </w:r>
    </w:p>
    <w:p w:rsidR="0098675F" w:rsidRDefault="0098675F" w:rsidP="0098675F">
      <w:pPr>
        <w:autoSpaceDE w:val="0"/>
        <w:autoSpaceDN w:val="0"/>
        <w:adjustRightInd w:val="0"/>
        <w:spacing w:after="0"/>
        <w:ind w:firstLine="709"/>
        <w:rPr>
          <w:bCs/>
        </w:rPr>
      </w:pPr>
      <w:r w:rsidRPr="00F97044">
        <w:rPr>
          <w:bCs/>
        </w:rPr>
        <w:t>•</w:t>
      </w:r>
      <w:r w:rsidRPr="00F97044">
        <w:rPr>
          <w:bCs/>
        </w:rPr>
        <w:tab/>
        <w:t>для публикаций основных центральных изданий – фотоотпечатки полосы.</w:t>
      </w:r>
    </w:p>
    <w:p w:rsidR="0098675F" w:rsidRDefault="0098675F" w:rsidP="0098675F">
      <w:pPr>
        <w:autoSpaceDE w:val="0"/>
        <w:autoSpaceDN w:val="0"/>
        <w:adjustRightInd w:val="0"/>
        <w:spacing w:after="0"/>
        <w:ind w:firstLine="709"/>
        <w:rPr>
          <w:bCs/>
        </w:rPr>
      </w:pPr>
    </w:p>
    <w:p w:rsidR="0098675F" w:rsidRPr="00F97044" w:rsidRDefault="0098675F" w:rsidP="0098675F">
      <w:pPr>
        <w:autoSpaceDE w:val="0"/>
        <w:autoSpaceDN w:val="0"/>
        <w:adjustRightInd w:val="0"/>
        <w:spacing w:after="0"/>
        <w:ind w:firstLine="709"/>
        <w:rPr>
          <w:b/>
          <w:bCs/>
        </w:rPr>
      </w:pPr>
      <w:r>
        <w:rPr>
          <w:b/>
          <w:bCs/>
        </w:rPr>
        <w:t>10</w:t>
      </w:r>
      <w:r w:rsidRPr="00F97044">
        <w:rPr>
          <w:b/>
          <w:bCs/>
        </w:rPr>
        <w:t>. Требования к составу информационных источников, на базе которых осуществляется мониторинг и анализ источников информации.</w:t>
      </w:r>
    </w:p>
    <w:p w:rsidR="0098675F" w:rsidRPr="00C3496F" w:rsidRDefault="0098675F" w:rsidP="0098675F">
      <w:pPr>
        <w:autoSpaceDE w:val="0"/>
        <w:autoSpaceDN w:val="0"/>
        <w:adjustRightInd w:val="0"/>
        <w:spacing w:after="0"/>
        <w:ind w:firstLine="709"/>
        <w:rPr>
          <w:bCs/>
        </w:rPr>
      </w:pPr>
      <w:r w:rsidRPr="00C3496F">
        <w:rPr>
          <w:bCs/>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w:t>
      </w:r>
      <w:r>
        <w:rPr>
          <w:bCs/>
        </w:rPr>
        <w:t xml:space="preserve">должны </w:t>
      </w:r>
      <w:r w:rsidRPr="00C3496F">
        <w:rPr>
          <w:bCs/>
        </w:rPr>
        <w:t>оперативно пополнят</w:t>
      </w:r>
      <w:r>
        <w:rPr>
          <w:bCs/>
        </w:rPr>
        <w:t>ь</w:t>
      </w:r>
      <w:r w:rsidRPr="00C3496F">
        <w:rPr>
          <w:bCs/>
        </w:rPr>
        <w:t>ся и обеспечиват</w:t>
      </w:r>
      <w:r>
        <w:rPr>
          <w:bCs/>
        </w:rPr>
        <w:t>ь</w:t>
      </w:r>
      <w:r w:rsidRPr="00C3496F">
        <w:rPr>
          <w:bCs/>
        </w:rPr>
        <w:t xml:space="preserve"> доступ </w:t>
      </w:r>
      <w:r>
        <w:rPr>
          <w:bCs/>
        </w:rPr>
        <w:t>к следующим видам информационных источников</w:t>
      </w:r>
      <w:r w:rsidRPr="00C3496F">
        <w:rPr>
          <w:bCs/>
        </w:rPr>
        <w:t xml:space="preserve">: </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федеральные источники информации - не менее 5 000 источников;</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региональные источники информации – не менее 11 000 источников;</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зарубежные источники информации – не менее 6 000 источников;</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пресса – не менее 2700 источников</w:t>
      </w:r>
      <w:r>
        <w:rPr>
          <w:bCs/>
        </w:rPr>
        <w:t>;</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ТВ-радио – не менее 300 источников</w:t>
      </w:r>
      <w:r>
        <w:rPr>
          <w:bCs/>
        </w:rPr>
        <w:t>;</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информагентства – не менее 500 источников</w:t>
      </w:r>
      <w:r>
        <w:rPr>
          <w:bCs/>
        </w:rPr>
        <w:t>;</w:t>
      </w:r>
    </w:p>
    <w:p w:rsidR="0098675F" w:rsidRPr="00C3496F" w:rsidRDefault="0098675F" w:rsidP="0098675F">
      <w:pPr>
        <w:autoSpaceDE w:val="0"/>
        <w:autoSpaceDN w:val="0"/>
        <w:adjustRightInd w:val="0"/>
        <w:spacing w:after="0"/>
        <w:ind w:firstLine="709"/>
        <w:rPr>
          <w:bCs/>
        </w:rPr>
      </w:pPr>
      <w:r w:rsidRPr="00C3496F">
        <w:rPr>
          <w:bCs/>
        </w:rPr>
        <w:t>•</w:t>
      </w:r>
      <w:r w:rsidRPr="00C3496F">
        <w:rPr>
          <w:bCs/>
        </w:rPr>
        <w:tab/>
        <w:t>интернет – не менее 19 000 источников</w:t>
      </w:r>
      <w:r>
        <w:rPr>
          <w:bCs/>
        </w:rPr>
        <w:t>;</w:t>
      </w:r>
    </w:p>
    <w:p w:rsidR="0098675F" w:rsidRDefault="0098675F" w:rsidP="0098675F">
      <w:pPr>
        <w:autoSpaceDE w:val="0"/>
        <w:autoSpaceDN w:val="0"/>
        <w:adjustRightInd w:val="0"/>
        <w:spacing w:after="0"/>
        <w:ind w:firstLine="709"/>
        <w:rPr>
          <w:bCs/>
        </w:rPr>
      </w:pPr>
      <w:r w:rsidRPr="00C3496F">
        <w:rPr>
          <w:bCs/>
        </w:rPr>
        <w:t>•</w:t>
      </w:r>
      <w:r w:rsidRPr="00C3496F">
        <w:rPr>
          <w:bCs/>
        </w:rPr>
        <w:tab/>
      </w:r>
      <w:r>
        <w:rPr>
          <w:bCs/>
        </w:rPr>
        <w:t xml:space="preserve">источники популярных социальных медиа: </w:t>
      </w:r>
      <w:r>
        <w:rPr>
          <w:bCs/>
          <w:lang w:val="en-US"/>
        </w:rPr>
        <w:t>Twitter</w:t>
      </w:r>
      <w:r w:rsidRPr="00AE79F1">
        <w:rPr>
          <w:bCs/>
        </w:rPr>
        <w:t xml:space="preserve">, </w:t>
      </w:r>
      <w:r>
        <w:rPr>
          <w:bCs/>
          <w:lang w:val="en-US"/>
        </w:rPr>
        <w:t>Facebook</w:t>
      </w:r>
      <w:r w:rsidRPr="00AE79F1">
        <w:rPr>
          <w:bCs/>
        </w:rPr>
        <w:t xml:space="preserve">, </w:t>
      </w:r>
      <w:proofErr w:type="spellStart"/>
      <w:r>
        <w:rPr>
          <w:bCs/>
        </w:rPr>
        <w:t>ВКонтакте</w:t>
      </w:r>
      <w:proofErr w:type="spellEnd"/>
      <w:r>
        <w:rPr>
          <w:bCs/>
        </w:rPr>
        <w:t xml:space="preserve">, </w:t>
      </w:r>
      <w:r>
        <w:rPr>
          <w:bCs/>
          <w:lang w:val="en-US"/>
        </w:rPr>
        <w:t>LiveJournal</w:t>
      </w:r>
      <w:r w:rsidRPr="00AE79F1">
        <w:rPr>
          <w:bCs/>
        </w:rPr>
        <w:t xml:space="preserve">, </w:t>
      </w:r>
      <w:proofErr w:type="spellStart"/>
      <w:r>
        <w:rPr>
          <w:bCs/>
          <w:lang w:val="en-US"/>
        </w:rPr>
        <w:t>LiveInternet</w:t>
      </w:r>
      <w:proofErr w:type="spellEnd"/>
      <w:r w:rsidRPr="00AE79F1">
        <w:rPr>
          <w:bCs/>
        </w:rPr>
        <w:t xml:space="preserve">, </w:t>
      </w:r>
      <w:r>
        <w:rPr>
          <w:bCs/>
        </w:rPr>
        <w:t>Мой мир;</w:t>
      </w:r>
      <w:r w:rsidRPr="00C3496F">
        <w:rPr>
          <w:bCs/>
        </w:rPr>
        <w:t xml:space="preserve"> </w:t>
      </w:r>
    </w:p>
    <w:p w:rsidR="0098675F" w:rsidRPr="00F97044" w:rsidRDefault="0098675F" w:rsidP="0098675F">
      <w:pPr>
        <w:autoSpaceDE w:val="0"/>
        <w:autoSpaceDN w:val="0"/>
        <w:adjustRightInd w:val="0"/>
        <w:spacing w:after="0"/>
        <w:ind w:firstLine="709"/>
        <w:rPr>
          <w:bCs/>
        </w:rPr>
      </w:pPr>
      <w:r w:rsidRPr="00C3496F">
        <w:rPr>
          <w:bCs/>
        </w:rPr>
        <w:t>•</w:t>
      </w:r>
      <w:r w:rsidRPr="00C3496F">
        <w:rPr>
          <w:bCs/>
        </w:rPr>
        <w:tab/>
        <w:t>блоги - не менее 2 300 наиболее влиятельных блогов.</w:t>
      </w:r>
    </w:p>
    <w:p w:rsidR="0098675F" w:rsidRDefault="0098675F" w:rsidP="0098675F">
      <w:pPr>
        <w:autoSpaceDE w:val="0"/>
        <w:autoSpaceDN w:val="0"/>
        <w:adjustRightInd w:val="0"/>
        <w:spacing w:after="0"/>
        <w:ind w:firstLine="709"/>
        <w:rPr>
          <w:bCs/>
        </w:rPr>
      </w:pPr>
      <w:r w:rsidRPr="00F97044">
        <w:rPr>
          <w:bCs/>
        </w:rPr>
        <w:t xml:space="preserve">Список обязательных источников приведён в п. </w:t>
      </w:r>
      <w:r>
        <w:rPr>
          <w:bCs/>
        </w:rPr>
        <w:t>11</w:t>
      </w:r>
      <w:r w:rsidRPr="00F97044">
        <w:rPr>
          <w:bCs/>
        </w:rPr>
        <w:t xml:space="preserve"> и </w:t>
      </w:r>
      <w:r>
        <w:rPr>
          <w:bCs/>
        </w:rPr>
        <w:t>12</w:t>
      </w:r>
      <w:r w:rsidRPr="00F97044">
        <w:rPr>
          <w:bCs/>
        </w:rPr>
        <w:t xml:space="preserve"> настоящего Технического Задания.</w:t>
      </w:r>
    </w:p>
    <w:p w:rsidR="0098675F" w:rsidRDefault="0098675F" w:rsidP="0098675F">
      <w:pPr>
        <w:autoSpaceDE w:val="0"/>
        <w:autoSpaceDN w:val="0"/>
        <w:adjustRightInd w:val="0"/>
        <w:spacing w:after="0"/>
        <w:ind w:firstLine="709"/>
        <w:rPr>
          <w:bCs/>
        </w:rPr>
      </w:pPr>
    </w:p>
    <w:p w:rsidR="0098675F" w:rsidRPr="00F97044" w:rsidRDefault="0098675F" w:rsidP="0098675F">
      <w:pPr>
        <w:autoSpaceDE w:val="0"/>
        <w:autoSpaceDN w:val="0"/>
        <w:adjustRightInd w:val="0"/>
        <w:spacing w:after="0"/>
        <w:ind w:firstLine="709"/>
        <w:rPr>
          <w:b/>
          <w:bCs/>
        </w:rPr>
      </w:pPr>
      <w:r w:rsidRPr="00F97044">
        <w:rPr>
          <w:b/>
          <w:bCs/>
        </w:rPr>
        <w:t>1</w:t>
      </w:r>
      <w:r>
        <w:rPr>
          <w:b/>
          <w:bCs/>
        </w:rPr>
        <w:t>1</w:t>
      </w:r>
      <w:r w:rsidRPr="00F97044">
        <w:rPr>
          <w:b/>
          <w:bCs/>
        </w:rPr>
        <w:t>. Требования к транскрибированию программ основных федеральных телеканалов.</w:t>
      </w:r>
    </w:p>
    <w:p w:rsidR="0098675F" w:rsidRPr="001728DA" w:rsidRDefault="0098675F" w:rsidP="0098675F">
      <w:pPr>
        <w:autoSpaceDE w:val="0"/>
        <w:autoSpaceDN w:val="0"/>
        <w:adjustRightInd w:val="0"/>
        <w:spacing w:after="0"/>
        <w:ind w:firstLine="709"/>
        <w:rPr>
          <w:bCs/>
          <w:lang w:val="x-none"/>
        </w:rPr>
      </w:pPr>
      <w:r w:rsidRPr="001728DA">
        <w:rPr>
          <w:bCs/>
          <w:lang w:val="x-none"/>
        </w:rPr>
        <w:lastRenderedPageBreak/>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1728DA">
        <w:rPr>
          <w:bCs/>
        </w:rPr>
        <w:t>источников информации</w:t>
      </w:r>
      <w:r w:rsidRPr="001728DA">
        <w:rPr>
          <w:bCs/>
          <w:lang w:val="x-none"/>
        </w:rPr>
        <w:t xml:space="preserve"> из нижеприведённого списка:</w:t>
      </w:r>
    </w:p>
    <w:p w:rsidR="0098675F" w:rsidRPr="001728DA" w:rsidRDefault="0098675F" w:rsidP="0098675F">
      <w:pPr>
        <w:autoSpaceDE w:val="0"/>
        <w:autoSpaceDN w:val="0"/>
        <w:adjustRightInd w:val="0"/>
        <w:spacing w:after="0"/>
        <w:ind w:firstLine="709"/>
        <w:rPr>
          <w:bCs/>
          <w:lang w:val="x-none"/>
        </w:rPr>
      </w:pPr>
    </w:p>
    <w:tbl>
      <w:tblPr>
        <w:tblW w:w="10328" w:type="dxa"/>
        <w:tblInd w:w="93" w:type="dxa"/>
        <w:tblLook w:val="04A0" w:firstRow="1" w:lastRow="0" w:firstColumn="1" w:lastColumn="0" w:noHBand="0" w:noVBand="1"/>
      </w:tblPr>
      <w:tblGrid>
        <w:gridCol w:w="3134"/>
        <w:gridCol w:w="7194"/>
      </w:tblGrid>
      <w:tr w:rsidR="0098675F" w:rsidRPr="001728DA" w:rsidTr="00A60DB5">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
                <w:bCs/>
              </w:rPr>
            </w:pPr>
            <w:r w:rsidRPr="001728DA">
              <w:rPr>
                <w:b/>
                <w:bCs/>
              </w:rPr>
              <w:t>Телеканал</w:t>
            </w:r>
          </w:p>
        </w:tc>
        <w:tc>
          <w:tcPr>
            <w:tcW w:w="7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
                <w:bCs/>
              </w:rPr>
            </w:pPr>
            <w:r w:rsidRPr="001728DA">
              <w:rPr>
                <w:b/>
                <w:bCs/>
              </w:rPr>
              <w:t>Программа </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
                <w:bCs/>
              </w:rPr>
            </w:pPr>
            <w:r w:rsidRPr="001728DA">
              <w:rPr>
                <w:b/>
                <w:bCs/>
              </w:rPr>
              <w:t>1 Канал</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Воскресное время</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Время</w:t>
            </w:r>
          </w:p>
        </w:tc>
      </w:tr>
      <w:tr w:rsidR="0098675F" w:rsidRPr="001728DA" w:rsidTr="00A60DB5">
        <w:trPr>
          <w:trHeight w:val="300"/>
        </w:trPr>
        <w:tc>
          <w:tcPr>
            <w:tcW w:w="3134" w:type="dxa"/>
            <w:tcBorders>
              <w:top w:val="nil"/>
              <w:left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Новости</w:t>
            </w:r>
          </w:p>
        </w:tc>
      </w:tr>
      <w:tr w:rsidR="0098675F" w:rsidRPr="001728DA" w:rsidTr="00A60DB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Новости. Специальный выпуск</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r w:rsidRPr="001728DA">
              <w:rPr>
                <w:b/>
                <w:bCs/>
              </w:rPr>
              <w:t>Россия 1</w:t>
            </w:r>
          </w:p>
        </w:tc>
        <w:tc>
          <w:tcPr>
            <w:tcW w:w="7194" w:type="dxa"/>
            <w:tcBorders>
              <w:top w:val="nil"/>
              <w:left w:val="nil"/>
              <w:bottom w:val="single" w:sz="4" w:space="0" w:color="auto"/>
              <w:right w:val="single" w:sz="4" w:space="0" w:color="auto"/>
            </w:tcBorders>
            <w:shd w:val="clear" w:color="auto" w:fill="auto"/>
            <w:noWrap/>
            <w:hideMark/>
          </w:tcPr>
          <w:p w:rsidR="0098675F" w:rsidRPr="00B66D53" w:rsidRDefault="0098675F" w:rsidP="00A60DB5">
            <w:pPr>
              <w:ind w:left="708"/>
            </w:pPr>
            <w:r w:rsidRPr="00B66D53">
              <w:t>Вести</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98675F" w:rsidRPr="00B66D53" w:rsidRDefault="0098675F" w:rsidP="00A60DB5">
            <w:pPr>
              <w:ind w:left="708"/>
            </w:pPr>
            <w:r w:rsidRPr="00B66D53">
              <w:t>Вести в субботу</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98675F" w:rsidRPr="00B66D53" w:rsidRDefault="0098675F" w:rsidP="00A60DB5">
            <w:pPr>
              <w:ind w:left="708"/>
            </w:pPr>
            <w:r w:rsidRPr="00B66D53">
              <w:t>Вести Недели</w:t>
            </w:r>
          </w:p>
        </w:tc>
      </w:tr>
      <w:tr w:rsidR="0098675F" w:rsidRPr="001728DA" w:rsidTr="00A60DB5">
        <w:trPr>
          <w:trHeight w:val="300"/>
        </w:trPr>
        <w:tc>
          <w:tcPr>
            <w:tcW w:w="3134" w:type="dxa"/>
            <w:tcBorders>
              <w:top w:val="nil"/>
              <w:left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98675F" w:rsidRPr="00B66D53" w:rsidRDefault="0098675F" w:rsidP="00A60DB5">
            <w:pPr>
              <w:ind w:left="708"/>
            </w:pPr>
            <w:r w:rsidRPr="00B66D53">
              <w:t>Вести. Дежурная часть</w:t>
            </w:r>
          </w:p>
        </w:tc>
      </w:tr>
      <w:tr w:rsidR="0098675F" w:rsidRPr="001728DA" w:rsidTr="00A60DB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98675F" w:rsidRPr="00B66D53" w:rsidRDefault="0098675F" w:rsidP="00A60DB5">
            <w:pPr>
              <w:ind w:left="708"/>
            </w:pPr>
            <w:r w:rsidRPr="00B66D53">
              <w:t>Вести. Специальный выпуск</w:t>
            </w:r>
          </w:p>
        </w:tc>
      </w:tr>
      <w:tr w:rsidR="0098675F" w:rsidRPr="001728DA" w:rsidTr="00A60DB5">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
                <w:bCs/>
              </w:rPr>
            </w:pPr>
            <w:r w:rsidRPr="001728DA">
              <w:rPr>
                <w:b/>
                <w:bCs/>
              </w:rPr>
              <w:t>РБК ТВ</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Главные новости</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Деловое утро. Главные новости</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Обзор зарубежной прессы</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Обзор российской прессы</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Pr>
                <w:bCs/>
              </w:rPr>
              <w:t>Тематическая беседа</w:t>
            </w:r>
          </w:p>
        </w:tc>
      </w:tr>
      <w:tr w:rsidR="0098675F" w:rsidRPr="001728DA" w:rsidTr="00A60DB5">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Финансовые новости</w:t>
            </w:r>
          </w:p>
        </w:tc>
      </w:tr>
      <w:tr w:rsidR="0098675F" w:rsidRPr="001728DA" w:rsidTr="00A60DB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98675F" w:rsidRPr="001728DA" w:rsidRDefault="0098675F" w:rsidP="00A60DB5">
            <w:pPr>
              <w:autoSpaceDE w:val="0"/>
              <w:autoSpaceDN w:val="0"/>
              <w:adjustRightInd w:val="0"/>
              <w:spacing w:after="0"/>
              <w:ind w:firstLine="709"/>
              <w:rPr>
                <w:bCs/>
              </w:rPr>
            </w:pPr>
            <w:r w:rsidRPr="001728DA">
              <w:rPr>
                <w:bCs/>
              </w:rPr>
              <w:t>Финансовые новости. Итоги недели</w:t>
            </w:r>
          </w:p>
        </w:tc>
      </w:tr>
      <w:tr w:rsidR="0098675F" w:rsidRPr="001728DA" w:rsidTr="00A60DB5">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98675F" w:rsidRPr="003D12A7" w:rsidRDefault="0098675F" w:rsidP="00A60DB5">
            <w:pPr>
              <w:autoSpaceDE w:val="0"/>
              <w:autoSpaceDN w:val="0"/>
              <w:adjustRightInd w:val="0"/>
              <w:spacing w:after="0"/>
              <w:ind w:firstLine="709"/>
              <w:rPr>
                <w:b/>
                <w:bCs/>
              </w:rPr>
            </w:pPr>
            <w:proofErr w:type="spellStart"/>
            <w:r>
              <w:rPr>
                <w:b/>
                <w:bCs/>
                <w:lang w:val="en-US"/>
              </w:rPr>
              <w:t>Местные</w:t>
            </w:r>
            <w:proofErr w:type="spellEnd"/>
            <w:r>
              <w:rPr>
                <w:b/>
                <w:bCs/>
                <w:lang w:val="en-US"/>
              </w:rPr>
              <w:t xml:space="preserve"> </w:t>
            </w: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98675F" w:rsidRPr="001728DA" w:rsidRDefault="0098675F" w:rsidP="00A60DB5">
            <w:pPr>
              <w:autoSpaceDE w:val="0"/>
              <w:autoSpaceDN w:val="0"/>
              <w:adjustRightInd w:val="0"/>
              <w:spacing w:after="0"/>
              <w:ind w:firstLine="709"/>
              <w:rPr>
                <w:bCs/>
              </w:rPr>
            </w:pPr>
            <w:r>
              <w:rPr>
                <w:bCs/>
              </w:rPr>
              <w:t>Югорск-ТВ</w:t>
            </w:r>
          </w:p>
        </w:tc>
      </w:tr>
      <w:tr w:rsidR="0098675F" w:rsidRPr="001728DA" w:rsidTr="00A60DB5">
        <w:trPr>
          <w:trHeight w:val="300"/>
        </w:trPr>
        <w:tc>
          <w:tcPr>
            <w:tcW w:w="3134" w:type="dxa"/>
            <w:tcBorders>
              <w:left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
                <w:bCs/>
              </w:rPr>
              <w:t>те</w:t>
            </w:r>
            <w:proofErr w:type="spellStart"/>
            <w:r>
              <w:rPr>
                <w:b/>
                <w:bCs/>
                <w:lang w:val="en-US"/>
              </w:rPr>
              <w:t>леканалы</w:t>
            </w:r>
            <w:proofErr w:type="spellEnd"/>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98675F" w:rsidRPr="001728DA" w:rsidRDefault="0098675F" w:rsidP="00A60DB5">
            <w:pPr>
              <w:autoSpaceDE w:val="0"/>
              <w:autoSpaceDN w:val="0"/>
              <w:adjustRightInd w:val="0"/>
              <w:spacing w:after="0"/>
              <w:ind w:firstLine="709"/>
              <w:rPr>
                <w:bCs/>
              </w:rPr>
            </w:pPr>
            <w:r>
              <w:rPr>
                <w:bCs/>
              </w:rPr>
              <w:t>Норд-ТВ</w:t>
            </w:r>
          </w:p>
        </w:tc>
      </w:tr>
      <w:tr w:rsidR="0098675F" w:rsidRPr="001728DA" w:rsidTr="00A60DB5">
        <w:trPr>
          <w:trHeight w:val="300"/>
        </w:trPr>
        <w:tc>
          <w:tcPr>
            <w:tcW w:w="3134" w:type="dxa"/>
            <w:tcBorders>
              <w:left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Первый Советский</w:t>
            </w:r>
          </w:p>
        </w:tc>
      </w:tr>
      <w:tr w:rsidR="0098675F" w:rsidRPr="001728DA" w:rsidTr="00A60DB5">
        <w:trPr>
          <w:trHeight w:val="300"/>
        </w:trPr>
        <w:tc>
          <w:tcPr>
            <w:tcW w:w="3134" w:type="dxa"/>
            <w:tcBorders>
              <w:left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ВГТРК «</w:t>
            </w:r>
            <w:proofErr w:type="spellStart"/>
            <w:r>
              <w:rPr>
                <w:bCs/>
              </w:rPr>
              <w:t>Югория</w:t>
            </w:r>
            <w:proofErr w:type="spellEnd"/>
            <w:r>
              <w:rPr>
                <w:bCs/>
              </w:rPr>
              <w:t>»</w:t>
            </w:r>
          </w:p>
        </w:tc>
      </w:tr>
      <w:tr w:rsidR="0098675F" w:rsidRPr="001728DA" w:rsidTr="00A60DB5">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ТРК «Югра»</w:t>
            </w:r>
          </w:p>
        </w:tc>
      </w:tr>
    </w:tbl>
    <w:p w:rsidR="0098675F" w:rsidRDefault="0098675F" w:rsidP="0098675F">
      <w:pPr>
        <w:autoSpaceDE w:val="0"/>
        <w:autoSpaceDN w:val="0"/>
        <w:adjustRightInd w:val="0"/>
        <w:spacing w:after="0"/>
        <w:ind w:firstLine="709"/>
        <w:rPr>
          <w:bCs/>
          <w:lang w:val="x-none"/>
        </w:rPr>
      </w:pPr>
    </w:p>
    <w:p w:rsidR="0098675F" w:rsidRDefault="0098675F" w:rsidP="0098675F">
      <w:pPr>
        <w:autoSpaceDE w:val="0"/>
        <w:autoSpaceDN w:val="0"/>
        <w:adjustRightInd w:val="0"/>
        <w:spacing w:after="0"/>
        <w:ind w:firstLine="709"/>
        <w:rPr>
          <w:bCs/>
        </w:rPr>
      </w:pPr>
      <w:proofErr w:type="spellStart"/>
      <w:r w:rsidRPr="001728DA">
        <w:rPr>
          <w:bCs/>
          <w:lang w:val="x-none"/>
        </w:rPr>
        <w:t>Транскрипты</w:t>
      </w:r>
      <w:proofErr w:type="spellEnd"/>
      <w:r w:rsidRPr="001728DA">
        <w:rPr>
          <w:bCs/>
          <w:lang w:val="x-none"/>
        </w:rPr>
        <w:t xml:space="preserve"> указанных телевизионных передач должны быть доступны для проверки в интерактивном режиме в течение 1,5 часов с момента выхода передачи.</w:t>
      </w:r>
      <w:r w:rsidRPr="004778BA">
        <w:t xml:space="preserve"> </w:t>
      </w:r>
      <w:r>
        <w:t>Обеспечение</w:t>
      </w:r>
      <w:r w:rsidRPr="004778BA">
        <w:rPr>
          <w:bCs/>
        </w:rPr>
        <w:t xml:space="preserve"> доступ</w:t>
      </w:r>
      <w:r>
        <w:rPr>
          <w:bCs/>
        </w:rPr>
        <w:t>а</w:t>
      </w:r>
      <w:r w:rsidRPr="004778BA">
        <w:rPr>
          <w:bCs/>
        </w:rPr>
        <w:t xml:space="preserve"> к архиву </w:t>
      </w:r>
      <w:proofErr w:type="spellStart"/>
      <w:r w:rsidRPr="004778BA">
        <w:rPr>
          <w:bCs/>
        </w:rPr>
        <w:t>транскриптов</w:t>
      </w:r>
      <w:proofErr w:type="spellEnd"/>
      <w:r w:rsidRPr="004778BA">
        <w:rPr>
          <w:bCs/>
        </w:rPr>
        <w:t xml:space="preserve"> указанных телевизионных программ, вышедших начиная с 01 января 2013 года. Архивные </w:t>
      </w:r>
      <w:proofErr w:type="spellStart"/>
      <w:r w:rsidRPr="004778BA">
        <w:rPr>
          <w:bCs/>
        </w:rPr>
        <w:t>транскрипты</w:t>
      </w:r>
      <w:proofErr w:type="spellEnd"/>
      <w:r w:rsidRPr="004778BA">
        <w:rPr>
          <w:bCs/>
        </w:rPr>
        <w:t xml:space="preserve"> доступны по запросу в течение 1 часа.</w:t>
      </w:r>
    </w:p>
    <w:p w:rsidR="0098675F" w:rsidRDefault="0098675F" w:rsidP="0098675F">
      <w:pPr>
        <w:autoSpaceDE w:val="0"/>
        <w:autoSpaceDN w:val="0"/>
        <w:adjustRightInd w:val="0"/>
        <w:spacing w:after="0"/>
        <w:ind w:firstLine="709"/>
        <w:rPr>
          <w:bCs/>
        </w:rPr>
      </w:pPr>
    </w:p>
    <w:p w:rsidR="0098675F" w:rsidRDefault="0098675F" w:rsidP="0098675F">
      <w:pPr>
        <w:autoSpaceDE w:val="0"/>
        <w:autoSpaceDN w:val="0"/>
        <w:adjustRightInd w:val="0"/>
        <w:spacing w:after="0"/>
        <w:ind w:firstLine="709"/>
        <w:rPr>
          <w:b/>
          <w:bCs/>
        </w:rPr>
      </w:pPr>
      <w:r w:rsidRPr="001728DA">
        <w:rPr>
          <w:b/>
          <w:bCs/>
        </w:rPr>
        <w:t>1</w:t>
      </w:r>
      <w:r>
        <w:rPr>
          <w:b/>
          <w:bCs/>
        </w:rPr>
        <w:t>2</w:t>
      </w:r>
      <w:r w:rsidRPr="001728DA">
        <w:rPr>
          <w:b/>
          <w:bCs/>
        </w:rPr>
        <w:t>. Перечень обязательных источников информации.</w:t>
      </w:r>
    </w:p>
    <w:tbl>
      <w:tblPr>
        <w:tblW w:w="9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98675F" w:rsidRPr="001728DA" w:rsidTr="00A60DB5">
        <w:trPr>
          <w:trHeight w:val="300"/>
        </w:trPr>
        <w:tc>
          <w:tcPr>
            <w:tcW w:w="9244" w:type="dxa"/>
            <w:shd w:val="clear" w:color="000000" w:fill="D8D8D8"/>
            <w:noWrap/>
            <w:vAlign w:val="bottom"/>
          </w:tcPr>
          <w:p w:rsidR="0098675F" w:rsidRPr="001728DA" w:rsidRDefault="0098675F" w:rsidP="00A60DB5">
            <w:pPr>
              <w:autoSpaceDE w:val="0"/>
              <w:autoSpaceDN w:val="0"/>
              <w:adjustRightInd w:val="0"/>
              <w:spacing w:after="0"/>
              <w:ind w:firstLine="709"/>
              <w:rPr>
                <w:b/>
                <w:bCs/>
              </w:rPr>
            </w:pPr>
            <w:r w:rsidRPr="001728DA">
              <w:rPr>
                <w:b/>
                <w:bCs/>
              </w:rPr>
              <w:t>Название</w:t>
            </w:r>
          </w:p>
        </w:tc>
      </w:tr>
      <w:tr w:rsidR="0098675F" w:rsidRPr="001728DA" w:rsidTr="00A60DB5">
        <w:trPr>
          <w:trHeight w:val="300"/>
        </w:trPr>
        <w:tc>
          <w:tcPr>
            <w:tcW w:w="9244" w:type="dxa"/>
            <w:tcBorders>
              <w:bottom w:val="single" w:sz="4" w:space="0" w:color="auto"/>
            </w:tcBorders>
            <w:shd w:val="clear" w:color="000000" w:fill="D8D8D8"/>
            <w:noWrap/>
            <w:vAlign w:val="bottom"/>
          </w:tcPr>
          <w:p w:rsidR="0098675F" w:rsidRPr="001728DA" w:rsidRDefault="0098675F" w:rsidP="00A60DB5">
            <w:pPr>
              <w:autoSpaceDE w:val="0"/>
              <w:autoSpaceDN w:val="0"/>
              <w:adjustRightInd w:val="0"/>
              <w:spacing w:after="0"/>
              <w:ind w:firstLine="709"/>
              <w:rPr>
                <w:b/>
                <w:bCs/>
              </w:rPr>
            </w:pPr>
            <w:r w:rsidRPr="001728DA">
              <w:rPr>
                <w:b/>
                <w:bCs/>
              </w:rPr>
              <w:t>Федеральные источники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ПРАЙМ # Бизнес-лента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РИА Новости # Все новости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ТАСС # Единая лента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Аграрный вестник Урала</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Аргументы и Факты</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Бизнес и власть</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Власть</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Известия</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Коммерсантъ</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Коммерсантъ. Региональные выпуски</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Комсомольская правда. Региональные выпуски</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Комсомольская правда. Толстушка</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lastRenderedPageBreak/>
              <w:t>Комсомольская правда. Толстушка. Региональные выпуски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Культура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proofErr w:type="spellStart"/>
            <w:r w:rsidRPr="00BA0407">
              <w:t>Мегион-информ</w:t>
            </w:r>
            <w:proofErr w:type="spellEnd"/>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Местное время # Нижневартовск</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Московская правда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Московский комсомолец</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Недра и ТЭК Сибири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 xml:space="preserve">Независимая газета # </w:t>
            </w:r>
            <w:proofErr w:type="spellStart"/>
            <w:r w:rsidRPr="00BA0407">
              <w:t>Ex</w:t>
            </w:r>
            <w:proofErr w:type="spellEnd"/>
            <w:r w:rsidRPr="00BA0407">
              <w:t xml:space="preserve"> </w:t>
            </w:r>
            <w:proofErr w:type="spellStart"/>
            <w:r w:rsidRPr="00BA0407">
              <w:t>Libris</w:t>
            </w:r>
            <w:proofErr w:type="spellEnd"/>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Антракт</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Дипкурьер</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Наука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Политика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Религии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Сценарии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Независимая газета # Энергия</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Парламентская газета</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Российская газета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Союз</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Специальный выпуск</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Специальный выпуск. Регионы</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Фармацевтика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Экономика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 Экономика. Региональные выпуски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газета. Региональные выпуски</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Российская Федерация сегодня</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Собеседник</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Совершенно Секретно</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Советский спорт</w:t>
            </w:r>
          </w:p>
        </w:tc>
      </w:tr>
      <w:tr w:rsidR="0098675F" w:rsidRPr="008F59E3"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8F59E3" w:rsidRDefault="0098675F" w:rsidP="00A60DB5">
            <w:pPr>
              <w:ind w:left="615"/>
            </w:pPr>
            <w:r w:rsidRPr="000008F8">
              <w:t>Советский спорт - Футбол</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 xml:space="preserve">Территория </w:t>
            </w:r>
            <w:proofErr w:type="spellStart"/>
            <w:r w:rsidRPr="00BA0407">
              <w:t>Нефтегаз</w:t>
            </w:r>
            <w:proofErr w:type="spellEnd"/>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Транспорт</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Труд</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Труд-7</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Финансовая газета</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Финансовый бизнес</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Эксперт # Сибирь</w:t>
            </w:r>
          </w:p>
        </w:tc>
      </w:tr>
      <w:tr w:rsidR="0098675F" w:rsidRPr="00BA0407" w:rsidTr="00A6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98675F" w:rsidRPr="00BA0407" w:rsidRDefault="0098675F" w:rsidP="00A60DB5">
            <w:pPr>
              <w:ind w:left="615"/>
            </w:pPr>
            <w:r w:rsidRPr="00BA0407">
              <w:t>Эксперт # Урал</w:t>
            </w:r>
          </w:p>
        </w:tc>
      </w:tr>
      <w:tr w:rsidR="0098675F" w:rsidRPr="001728DA" w:rsidTr="00A60DB5">
        <w:trPr>
          <w:trHeight w:val="300"/>
        </w:trPr>
        <w:tc>
          <w:tcPr>
            <w:tcW w:w="9244" w:type="dxa"/>
            <w:shd w:val="clear" w:color="auto" w:fill="D9D9D9"/>
            <w:noWrap/>
            <w:vAlign w:val="bottom"/>
          </w:tcPr>
          <w:p w:rsidR="0098675F" w:rsidRPr="001728DA" w:rsidRDefault="0098675F" w:rsidP="00A60DB5">
            <w:pPr>
              <w:autoSpaceDE w:val="0"/>
              <w:autoSpaceDN w:val="0"/>
              <w:adjustRightInd w:val="0"/>
              <w:spacing w:after="0"/>
              <w:ind w:firstLine="709"/>
              <w:rPr>
                <w:b/>
                <w:bCs/>
              </w:rPr>
            </w:pPr>
            <w:r w:rsidRPr="001728DA">
              <w:rPr>
                <w:b/>
                <w:bCs/>
              </w:rPr>
              <w:t>Региональные источники</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1728DA" w:rsidRDefault="0098675F" w:rsidP="00A60DB5">
            <w:pPr>
              <w:autoSpaceDE w:val="0"/>
              <w:autoSpaceDN w:val="0"/>
              <w:adjustRightInd w:val="0"/>
              <w:spacing w:after="0"/>
              <w:ind w:firstLine="709"/>
              <w:rPr>
                <w:bCs/>
              </w:rPr>
            </w:pPr>
            <w:r>
              <w:rPr>
                <w:bCs/>
              </w:rPr>
              <w:t>газета «Новости Югры»</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«Местное время» (Ханты-Мансийск)</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«Тюменские известия»</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журнал «Югра»</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lastRenderedPageBreak/>
              <w:t>газета «Первая Советская»</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w:t>
            </w:r>
            <w:r w:rsidRPr="000008F8">
              <w:t>Югорский вестник</w:t>
            </w:r>
            <w:r>
              <w:t>»</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«Норд»</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«Аргументы и факты – Югра»</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газета «Московский комсомолец –Югра»</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1359F0" w:rsidRDefault="0098675F" w:rsidP="00A60DB5">
            <w:pPr>
              <w:autoSpaceDE w:val="0"/>
              <w:autoSpaceDN w:val="0"/>
              <w:adjustRightInd w:val="0"/>
              <w:spacing w:after="0"/>
              <w:ind w:firstLine="709"/>
              <w:rPr>
                <w:bCs/>
              </w:rPr>
            </w:pPr>
            <w:r w:rsidRPr="001359F0">
              <w:rPr>
                <w:bCs/>
              </w:rPr>
              <w:t xml:space="preserve">газета </w:t>
            </w:r>
            <w:r>
              <w:rPr>
                <w:bCs/>
              </w:rPr>
              <w:t>«Мой город без цензуры» (Ханты-Мансийск)</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Pr>
                <w:bCs/>
              </w:rPr>
              <w:t>еженедельник «Северный вариант»</w:t>
            </w:r>
          </w:p>
        </w:tc>
      </w:tr>
      <w:tr w:rsidR="0098675F" w:rsidRPr="001728DA" w:rsidTr="00A60DB5">
        <w:trPr>
          <w:trHeight w:val="300"/>
        </w:trPr>
        <w:tc>
          <w:tcPr>
            <w:tcW w:w="9244" w:type="dxa"/>
            <w:shd w:val="clear" w:color="auto" w:fill="D9D9D9"/>
            <w:noWrap/>
            <w:vAlign w:val="bottom"/>
          </w:tcPr>
          <w:p w:rsidR="0098675F" w:rsidRPr="001728DA" w:rsidRDefault="0098675F" w:rsidP="00A60DB5">
            <w:pPr>
              <w:autoSpaceDE w:val="0"/>
              <w:autoSpaceDN w:val="0"/>
              <w:adjustRightInd w:val="0"/>
              <w:spacing w:after="0"/>
              <w:ind w:firstLine="709"/>
              <w:rPr>
                <w:b/>
                <w:bCs/>
              </w:rPr>
            </w:pPr>
            <w:r>
              <w:rPr>
                <w:b/>
                <w:bCs/>
              </w:rPr>
              <w:t>Интернет-ресурсы</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sidRPr="00773B22">
              <w:rPr>
                <w:bCs/>
              </w:rPr>
              <w:t>http://ugorskinfo.ru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rPr>
            </w:pPr>
            <w:r w:rsidRPr="00F0102B">
              <w:rPr>
                <w:bCs/>
              </w:rPr>
              <w:t>Uralpolit.ru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F0102B">
              <w:rPr>
                <w:bCs/>
              </w:rPr>
              <w:t>Ugra-news.ru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B91542" w:rsidRDefault="0098675F" w:rsidP="00A60DB5">
            <w:pPr>
              <w:autoSpaceDE w:val="0"/>
              <w:autoSpaceDN w:val="0"/>
              <w:adjustRightInd w:val="0"/>
              <w:spacing w:after="0"/>
              <w:ind w:firstLine="709"/>
              <w:rPr>
                <w:bCs/>
                <w:lang w:val="en-US"/>
              </w:rPr>
            </w:pPr>
            <w:r>
              <w:rPr>
                <w:bCs/>
                <w:lang w:val="en-US"/>
              </w:rPr>
              <w:t>ura.ru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B91542" w:rsidRDefault="0098675F" w:rsidP="00A60DB5">
            <w:pPr>
              <w:autoSpaceDE w:val="0"/>
              <w:autoSpaceDN w:val="0"/>
              <w:adjustRightInd w:val="0"/>
              <w:spacing w:after="0"/>
              <w:ind w:firstLine="709"/>
              <w:rPr>
                <w:bCs/>
                <w:lang w:val="en-US"/>
              </w:rPr>
            </w:pPr>
            <w:r>
              <w:rPr>
                <w:bCs/>
                <w:lang w:val="en-US"/>
              </w:rPr>
              <w:t>ugrapro.ru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F0102B">
              <w:rPr>
                <w:bCs/>
              </w:rPr>
              <w:t>informugra.ru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F0102B">
              <w:rPr>
                <w:bCs/>
              </w:rPr>
              <w:t>newsprom.ru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F0102B">
              <w:rPr>
                <w:bCs/>
              </w:rPr>
              <w:t>aktualno.ru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F0102B">
              <w:rPr>
                <w:bCs/>
              </w:rPr>
              <w:t>Вслух.ru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0D770E">
              <w:rPr>
                <w:bCs/>
              </w:rPr>
              <w:t>Mngz.ru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F0102B" w:rsidRDefault="0098675F" w:rsidP="00A60DB5">
            <w:pPr>
              <w:autoSpaceDE w:val="0"/>
              <w:autoSpaceDN w:val="0"/>
              <w:adjustRightInd w:val="0"/>
              <w:spacing w:after="0"/>
              <w:ind w:firstLine="709"/>
              <w:rPr>
                <w:bCs/>
              </w:rPr>
            </w:pPr>
            <w:r w:rsidRPr="000D770E">
              <w:rPr>
                <w:bCs/>
              </w:rPr>
              <w:t>muksun.fm</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0D770E" w:rsidRDefault="0098675F" w:rsidP="00A60DB5">
            <w:pPr>
              <w:autoSpaceDE w:val="0"/>
              <w:autoSpaceDN w:val="0"/>
              <w:adjustRightInd w:val="0"/>
              <w:spacing w:after="0"/>
              <w:ind w:firstLine="709"/>
              <w:rPr>
                <w:bCs/>
              </w:rPr>
            </w:pPr>
            <w:r w:rsidRPr="00F14CBA">
              <w:rPr>
                <w:bCs/>
              </w:rPr>
              <w:t>pravdaurfo.ru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0D770E" w:rsidRDefault="0098675F" w:rsidP="00A60DB5">
            <w:pPr>
              <w:autoSpaceDE w:val="0"/>
              <w:autoSpaceDN w:val="0"/>
              <w:adjustRightInd w:val="0"/>
              <w:spacing w:after="0"/>
              <w:ind w:firstLine="709"/>
              <w:rPr>
                <w:bCs/>
              </w:rPr>
            </w:pPr>
            <w:r w:rsidRPr="000D770E">
              <w:rPr>
                <w:bCs/>
              </w:rPr>
              <w:t>siapress.ru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Default="0098675F" w:rsidP="00A60DB5">
            <w:pPr>
              <w:autoSpaceDE w:val="0"/>
              <w:autoSpaceDN w:val="0"/>
              <w:adjustRightInd w:val="0"/>
              <w:spacing w:after="0"/>
              <w:ind w:firstLine="709"/>
              <w:rPr>
                <w:bCs/>
                <w:lang w:val="en-US"/>
              </w:rPr>
            </w:pPr>
            <w:r>
              <w:rPr>
                <w:bCs/>
                <w:lang w:val="en-US"/>
              </w:rPr>
              <w:t>znak.com</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B91542" w:rsidRDefault="0098675F" w:rsidP="00A60DB5">
            <w:pPr>
              <w:autoSpaceDE w:val="0"/>
              <w:autoSpaceDN w:val="0"/>
              <w:adjustRightInd w:val="0"/>
              <w:spacing w:after="0"/>
              <w:ind w:firstLine="709"/>
              <w:rPr>
                <w:bCs/>
                <w:lang w:val="en-US"/>
              </w:rPr>
            </w:pPr>
            <w:r>
              <w:rPr>
                <w:bCs/>
                <w:lang w:val="en-US"/>
              </w:rPr>
              <w:t>1sov.ru</w:t>
            </w:r>
          </w:p>
        </w:tc>
      </w:tr>
      <w:tr w:rsidR="0098675F" w:rsidRPr="001728DA" w:rsidTr="00A60DB5">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675F" w:rsidRPr="003D12A7" w:rsidRDefault="0098675F" w:rsidP="00A60DB5">
            <w:pPr>
              <w:autoSpaceDE w:val="0"/>
              <w:autoSpaceDN w:val="0"/>
              <w:adjustRightInd w:val="0"/>
              <w:spacing w:after="0"/>
              <w:ind w:firstLine="709"/>
              <w:rPr>
                <w:bCs/>
                <w:lang w:val="en-US"/>
              </w:rPr>
            </w:pPr>
            <w:r>
              <w:rPr>
                <w:bCs/>
              </w:rPr>
              <w:t>2goroda.ru</w:t>
            </w:r>
          </w:p>
        </w:tc>
      </w:tr>
    </w:tbl>
    <w:p w:rsidR="0098675F" w:rsidRDefault="0098675F" w:rsidP="0098675F">
      <w:pPr>
        <w:autoSpaceDE w:val="0"/>
        <w:autoSpaceDN w:val="0"/>
        <w:adjustRightInd w:val="0"/>
        <w:spacing w:after="0"/>
        <w:ind w:firstLine="709"/>
        <w:rPr>
          <w:bCs/>
        </w:rPr>
      </w:pPr>
    </w:p>
    <w:p w:rsidR="0098675F" w:rsidRPr="0000040C" w:rsidRDefault="0098675F"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31" w:rsidRDefault="001E1A31">
      <w:r>
        <w:separator/>
      </w:r>
    </w:p>
  </w:endnote>
  <w:endnote w:type="continuationSeparator" w:id="0">
    <w:p w:rsidR="001E1A31" w:rsidRDefault="001E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B5" w:rsidRDefault="00A60DB5"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60DB5" w:rsidRDefault="00A60DB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B5" w:rsidRDefault="00A60DB5"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10B1D">
      <w:rPr>
        <w:rStyle w:val="a6"/>
        <w:noProof/>
      </w:rPr>
      <w:t>7</w:t>
    </w:r>
    <w:r>
      <w:rPr>
        <w:rStyle w:val="a6"/>
      </w:rPr>
      <w:fldChar w:fldCharType="end"/>
    </w:r>
  </w:p>
  <w:p w:rsidR="00A60DB5" w:rsidRDefault="00A60DB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31" w:rsidRDefault="001E1A31">
      <w:r>
        <w:separator/>
      </w:r>
    </w:p>
  </w:footnote>
  <w:footnote w:type="continuationSeparator" w:id="0">
    <w:p w:rsidR="001E1A31" w:rsidRDefault="001E1A31">
      <w:r>
        <w:continuationSeparator/>
      </w:r>
    </w:p>
  </w:footnote>
  <w:footnote w:id="1">
    <w:p w:rsidR="00A60DB5" w:rsidRPr="007C7271" w:rsidRDefault="00A60DB5"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A60DB5" w:rsidRDefault="00A60DB5" w:rsidP="00992FA2">
      <w:pPr>
        <w:pStyle w:val="af"/>
      </w:pPr>
      <w:r>
        <w:rPr>
          <w:rStyle w:val="af1"/>
        </w:rPr>
        <w:footnoteRef/>
      </w:r>
      <w:r>
        <w:t xml:space="preserve"> Положения раздела 6 настоящего Контракта об обеспечении исполнения контракта не применяются в случае:</w:t>
      </w:r>
    </w:p>
    <w:p w:rsidR="00A60DB5" w:rsidRDefault="00A60DB5" w:rsidP="00992FA2">
      <w:pPr>
        <w:pStyle w:val="af"/>
      </w:pPr>
      <w:r>
        <w:t>1) заключения контракта с участником закупки, который является государственным или муниципальным казённым учреждением;</w:t>
      </w:r>
    </w:p>
    <w:p w:rsidR="00A60DB5" w:rsidRDefault="00A60DB5" w:rsidP="00992FA2">
      <w:pPr>
        <w:pStyle w:val="af"/>
      </w:pPr>
      <w:r>
        <w:t>2) осуществления закупки услуги по предоставлению кредита;</w:t>
      </w:r>
    </w:p>
    <w:p w:rsidR="00A60DB5" w:rsidRDefault="00A60DB5" w:rsidP="00992FA2">
      <w:pPr>
        <w:pStyle w:val="af"/>
      </w:pPr>
      <w:r>
        <w:t>3) заключение бюджетным учреждением контракта, предметом которого является выдача банковской гарантии.</w:t>
      </w:r>
    </w:p>
  </w:footnote>
  <w:footnote w:id="3">
    <w:p w:rsidR="00A60DB5" w:rsidRDefault="00A60DB5">
      <w:pPr>
        <w:pStyle w:val="af"/>
      </w:pPr>
      <w:r>
        <w:rPr>
          <w:rStyle w:val="af1"/>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15483"/>
    <w:rsid w:val="001202B8"/>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0523"/>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A31"/>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212A"/>
    <w:rsid w:val="00233690"/>
    <w:rsid w:val="00233EAC"/>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38B8"/>
    <w:rsid w:val="00265F76"/>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82B"/>
    <w:rsid w:val="00347A54"/>
    <w:rsid w:val="00347B0B"/>
    <w:rsid w:val="00347E8A"/>
    <w:rsid w:val="00350105"/>
    <w:rsid w:val="0035456D"/>
    <w:rsid w:val="00355217"/>
    <w:rsid w:val="00356402"/>
    <w:rsid w:val="00356825"/>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4AB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414B"/>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498"/>
    <w:rsid w:val="008D1E1E"/>
    <w:rsid w:val="008D5011"/>
    <w:rsid w:val="008D610F"/>
    <w:rsid w:val="008D73C3"/>
    <w:rsid w:val="008E00EE"/>
    <w:rsid w:val="008E0B65"/>
    <w:rsid w:val="008E1FFC"/>
    <w:rsid w:val="008E30F3"/>
    <w:rsid w:val="008E5334"/>
    <w:rsid w:val="008E555F"/>
    <w:rsid w:val="008E7351"/>
    <w:rsid w:val="008F4485"/>
    <w:rsid w:val="008F44FD"/>
    <w:rsid w:val="008F7BF9"/>
    <w:rsid w:val="009000B0"/>
    <w:rsid w:val="00901DF6"/>
    <w:rsid w:val="00904B14"/>
    <w:rsid w:val="00906236"/>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3819"/>
    <w:rsid w:val="00951E65"/>
    <w:rsid w:val="0095393B"/>
    <w:rsid w:val="009547A4"/>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113F"/>
    <w:rsid w:val="00A4464C"/>
    <w:rsid w:val="00A44CAC"/>
    <w:rsid w:val="00A461EE"/>
    <w:rsid w:val="00A500C5"/>
    <w:rsid w:val="00A503F9"/>
    <w:rsid w:val="00A5601A"/>
    <w:rsid w:val="00A56179"/>
    <w:rsid w:val="00A57FAA"/>
    <w:rsid w:val="00A60DB5"/>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421"/>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2D4"/>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0B1D"/>
    <w:rsid w:val="00C1145E"/>
    <w:rsid w:val="00C20A04"/>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4E94"/>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D14A-CF49-480A-BCD3-6A69C319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44</Pages>
  <Words>13455</Words>
  <Characters>98893</Characters>
  <Application>Microsoft Office Word</Application>
  <DocSecurity>0</DocSecurity>
  <Lines>824</Lines>
  <Paragraphs>224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112124</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284</cp:revision>
  <cp:lastPrinted>2016-12-15T07:05:00Z</cp:lastPrinted>
  <dcterms:created xsi:type="dcterms:W3CDTF">2014-12-14T06:51:00Z</dcterms:created>
  <dcterms:modified xsi:type="dcterms:W3CDTF">2016-12-19T05:12:00Z</dcterms:modified>
</cp:coreProperties>
</file>