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C64D47">
      <w:pPr>
        <w:pStyle w:val="ConsPlusNormal"/>
        <w:widowControl/>
        <w:numPr>
          <w:ilvl w:val="1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9B77DB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BC7B62">
        <w:rPr>
          <w:b/>
          <w:iCs/>
        </w:rPr>
        <w:t>1. Предмет муниципального контракта:</w:t>
      </w:r>
      <w:r w:rsidRPr="00BC7B62">
        <w:rPr>
          <w:iCs/>
        </w:rPr>
        <w:t xml:space="preserve"> </w:t>
      </w:r>
      <w:r w:rsidR="00E62448" w:rsidRPr="00E62448">
        <w:rPr>
          <w:iCs/>
          <w:color w:val="0000FF"/>
        </w:rPr>
        <w:t>оказание услуг по созданию информационных материалов о деятельности Управления образования администрации города Югорска, о сфере «Образование»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2021 году</w:t>
      </w:r>
      <w:r w:rsidRPr="00BC7B62">
        <w:rPr>
          <w:iCs/>
        </w:rPr>
        <w:t>.</w:t>
      </w:r>
    </w:p>
    <w:p w:rsidR="009B77DB" w:rsidRPr="00C04032" w:rsidRDefault="009B77DB" w:rsidP="009B77DB">
      <w:pPr>
        <w:autoSpaceDE w:val="0"/>
        <w:autoSpaceDN w:val="0"/>
        <w:adjustRightInd w:val="0"/>
        <w:spacing w:after="0"/>
        <w:rPr>
          <w:b/>
          <w:iCs/>
        </w:rPr>
      </w:pPr>
      <w:r w:rsidRPr="00D73D5E">
        <w:rPr>
          <w:b/>
          <w:iCs/>
        </w:rPr>
        <w:t>Объем предоставления услуг (ОКПД</w:t>
      </w:r>
      <w:proofErr w:type="gramStart"/>
      <w:r w:rsidRPr="00D73D5E">
        <w:rPr>
          <w:b/>
          <w:iCs/>
        </w:rPr>
        <w:t>2</w:t>
      </w:r>
      <w:proofErr w:type="gramEnd"/>
      <w:r w:rsidRPr="00D73D5E">
        <w:rPr>
          <w:b/>
          <w:iCs/>
        </w:rPr>
        <w:t xml:space="preserve"> 59.11.13.000</w:t>
      </w:r>
      <w:r>
        <w:rPr>
          <w:b/>
          <w:i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9B77DB" w:rsidRPr="00C04032" w:rsidTr="009B77DB">
        <w:tc>
          <w:tcPr>
            <w:tcW w:w="541" w:type="dxa"/>
          </w:tcPr>
          <w:p w:rsidR="009B77DB" w:rsidRPr="00C04032" w:rsidRDefault="009B77DB" w:rsidP="009B77DB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№ п\</w:t>
            </w:r>
            <w:proofErr w:type="gramStart"/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E62448" w:rsidRPr="009B77DB" w:rsidTr="009B77DB">
        <w:tc>
          <w:tcPr>
            <w:tcW w:w="541" w:type="dxa"/>
          </w:tcPr>
          <w:p w:rsidR="00E62448" w:rsidRPr="009B77DB" w:rsidRDefault="00E62448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E62448" w:rsidRPr="00B011C3" w:rsidRDefault="00E62448" w:rsidP="00E74D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 xml:space="preserve">Услуги по производству </w:t>
            </w:r>
            <w:r>
              <w:rPr>
                <w:sz w:val="18"/>
                <w:szCs w:val="18"/>
              </w:rPr>
              <w:t>информационной программы</w:t>
            </w:r>
          </w:p>
        </w:tc>
        <w:tc>
          <w:tcPr>
            <w:tcW w:w="1276" w:type="dxa"/>
          </w:tcPr>
          <w:p w:rsidR="00E62448" w:rsidRPr="00B011C3" w:rsidRDefault="00E62448" w:rsidP="00E74D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E62448" w:rsidRPr="00B011C3" w:rsidRDefault="00E62448" w:rsidP="00E74D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</w:tr>
      <w:tr w:rsidR="00E62448" w:rsidRPr="009B77DB" w:rsidTr="009B77DB">
        <w:tc>
          <w:tcPr>
            <w:tcW w:w="541" w:type="dxa"/>
          </w:tcPr>
          <w:p w:rsidR="00E62448" w:rsidRPr="009B77DB" w:rsidRDefault="00E62448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E62448" w:rsidRPr="00355256" w:rsidRDefault="00E62448" w:rsidP="00E74D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E62448" w:rsidRPr="00B011C3" w:rsidRDefault="00E62448" w:rsidP="00E74D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E62448" w:rsidRDefault="00E62448" w:rsidP="00E74D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</w:tr>
    </w:tbl>
    <w:p w:rsidR="009B77DB" w:rsidRPr="00D01C6A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D01C6A">
        <w:rPr>
          <w:iCs/>
        </w:rPr>
        <w:t>Частичное оказание услуг не допускается.</w:t>
      </w:r>
    </w:p>
    <w:p w:rsidR="009B77DB" w:rsidRPr="00C04032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C04032">
        <w:rPr>
          <w:b/>
          <w:iCs/>
        </w:rPr>
        <w:t>Срок оказания услуг</w:t>
      </w:r>
      <w:r w:rsidRPr="00C04032">
        <w:rPr>
          <w:iCs/>
        </w:rPr>
        <w:t xml:space="preserve">: </w:t>
      </w:r>
      <w:r w:rsidRPr="00D73D5E">
        <w:rPr>
          <w:iCs/>
        </w:rPr>
        <w:t>с момента заключения муниципального контракта</w:t>
      </w:r>
      <w:r w:rsidR="00E62448">
        <w:rPr>
          <w:iCs/>
        </w:rPr>
        <w:t>, но не ранее 01.01.2021</w:t>
      </w:r>
      <w:r>
        <w:rPr>
          <w:iCs/>
        </w:rPr>
        <w:t xml:space="preserve"> </w:t>
      </w:r>
      <w:r w:rsidRPr="00D73D5E">
        <w:rPr>
          <w:iCs/>
        </w:rPr>
        <w:t xml:space="preserve"> по 31</w:t>
      </w:r>
      <w:r w:rsidR="00E62448">
        <w:rPr>
          <w:iCs/>
        </w:rPr>
        <w:t>.12.</w:t>
      </w:r>
      <w:r w:rsidRPr="00D73D5E">
        <w:rPr>
          <w:iCs/>
        </w:rPr>
        <w:t>202</w:t>
      </w:r>
      <w:r>
        <w:rPr>
          <w:iCs/>
        </w:rPr>
        <w:t>1</w:t>
      </w:r>
      <w:r w:rsidRPr="00D73D5E">
        <w:rPr>
          <w:iCs/>
        </w:rPr>
        <w:t xml:space="preserve"> года</w:t>
      </w:r>
    </w:p>
    <w:p w:rsidR="009B77DB" w:rsidRDefault="009B77DB" w:rsidP="009B77DB">
      <w:pPr>
        <w:autoSpaceDE w:val="0"/>
        <w:autoSpaceDN w:val="0"/>
        <w:adjustRightInd w:val="0"/>
        <w:spacing w:after="0"/>
        <w:rPr>
          <w:iCs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b/>
          <w:color w:val="00000A"/>
        </w:rPr>
        <w:t>2.</w:t>
      </w:r>
      <w:r w:rsidRPr="00D73D5E">
        <w:rPr>
          <w:color w:val="00000A"/>
        </w:rPr>
        <w:t xml:space="preserve"> </w:t>
      </w:r>
      <w:r w:rsidRPr="00D73D5E">
        <w:rPr>
          <w:b/>
          <w:color w:val="00000A"/>
        </w:rPr>
        <w:t>Общие требования к предоставляе</w:t>
      </w:r>
      <w:bookmarkStart w:id="3" w:name="_GoBack"/>
      <w:bookmarkEnd w:id="3"/>
      <w:r w:rsidRPr="00D73D5E">
        <w:rPr>
          <w:b/>
          <w:color w:val="00000A"/>
        </w:rPr>
        <w:t>мым услугам (код ОКПД</w:t>
      </w:r>
      <w:proofErr w:type="gramStart"/>
      <w:r w:rsidRPr="00D73D5E">
        <w:rPr>
          <w:b/>
          <w:color w:val="00000A"/>
        </w:rPr>
        <w:t>2</w:t>
      </w:r>
      <w:proofErr w:type="gramEnd"/>
      <w:r w:rsidRPr="00D73D5E">
        <w:rPr>
          <w:b/>
          <w:color w:val="00000A"/>
        </w:rPr>
        <w:t xml:space="preserve"> 59.11.13.000):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трансляции сюжетов: телевизионный эфир, кабельное, интерактивное ТВ с зоной вещания в муниципальном образовании город Югорск, Ханты-Мансийский автономный округ – Югра, Тюменская область.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подготовки сюжетов: определяется Исполнителем самостоятельно исходя из технической части конкурсной документации.</w:t>
      </w:r>
    </w:p>
    <w:p w:rsid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9B77DB">
        <w:rPr>
          <w:b/>
          <w:color w:val="00000A"/>
        </w:rPr>
        <w:t>3. Требования к исполнению информационных материалов:</w:t>
      </w:r>
    </w:p>
    <w:p w:rsidR="009B77DB" w:rsidRPr="00D73D5E" w:rsidRDefault="006069C5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3.1. </w:t>
      </w:r>
      <w:proofErr w:type="gramStart"/>
      <w:r w:rsidR="001F4477">
        <w:rPr>
          <w:color w:val="00000A"/>
        </w:rPr>
        <w:t>С</w:t>
      </w:r>
      <w:r w:rsidR="001F4477" w:rsidRPr="001F4477">
        <w:rPr>
          <w:color w:val="00000A"/>
        </w:rPr>
        <w:t>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информационные, информационно-аналитические (далее по тексту – информационные материалы) программы (исключая сатирические), освещающие деятельность Управления образования, образовательных организаций,  реализацию политики в сфере «Образования»  города Югорска</w:t>
      </w:r>
      <w:r>
        <w:rPr>
          <w:color w:val="00000A"/>
        </w:rPr>
        <w:t>.</w:t>
      </w:r>
      <w:proofErr w:type="gramEnd"/>
    </w:p>
    <w:p w:rsidR="001F4477" w:rsidRPr="00CE17D9" w:rsidRDefault="001F4477" w:rsidP="001F447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 xml:space="preserve">Информационные материалы транслируются в телевизионном эфире (интерактивном, кабельном телевидении) ежедневно в рабочие дни не ранее 20.00 и не позднее 21.00. Трансляция информационного материала о событии, мероприятии должна быть осуществлена не позднее 2-х рабочих дней со дня его проведения. </w:t>
      </w:r>
      <w:proofErr w:type="gramStart"/>
      <w:r w:rsidRPr="00CE17D9">
        <w:rPr>
          <w:color w:val="00000A"/>
        </w:rPr>
        <w:t>Информационный материал  должен быть подготовлен в едином концептуальном стиле, включающим в себя использование музыкального оформления и средств компьютерной графики, в техническом формате DV-CAM.</w:t>
      </w:r>
      <w:proofErr w:type="gramEnd"/>
      <w:r w:rsidRPr="00CE17D9">
        <w:rPr>
          <w:color w:val="00000A"/>
        </w:rPr>
        <w:t xml:space="preserve"> Подготовка каждого информационного материала должна быть согласована с заказчиком.</w:t>
      </w:r>
    </w:p>
    <w:p w:rsidR="001F4477" w:rsidRPr="00CE17D9" w:rsidRDefault="001F4477" w:rsidP="001F447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>Используемый язык: русский.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3.2. Исполнитель обязан согласовать с заказчиком этапы реализации информационного проекта, включающих в себя разработку эксклюзивной концепции (тематики программ) и график выхода в эфир программ проекта. Для ежедневного взаимодействия с заказчиком исполнитель обеспечивает свою доступность посредством телефонной связи. </w:t>
      </w:r>
      <w:r w:rsidR="001F4477" w:rsidRPr="00CE17D9">
        <w:rPr>
          <w:color w:val="00000A"/>
        </w:rPr>
        <w:t xml:space="preserve">Заявку на подготовку информационного материала направляет Управление внутренней политики и общественных связей администрации города Югорска (далее по тексту – </w:t>
      </w:r>
      <w:proofErr w:type="spellStart"/>
      <w:r w:rsidR="001F4477" w:rsidRPr="00CE17D9">
        <w:rPr>
          <w:color w:val="00000A"/>
        </w:rPr>
        <w:t>УВПиОС</w:t>
      </w:r>
      <w:proofErr w:type="spellEnd"/>
      <w:r w:rsidR="001F4477" w:rsidRPr="00CE17D9">
        <w:rPr>
          <w:color w:val="00000A"/>
        </w:rPr>
        <w:t xml:space="preserve">). </w:t>
      </w:r>
      <w:proofErr w:type="spellStart"/>
      <w:r w:rsidR="001F4477" w:rsidRPr="00CE17D9">
        <w:rPr>
          <w:color w:val="00000A"/>
        </w:rPr>
        <w:t>УВПиОС</w:t>
      </w:r>
      <w:proofErr w:type="spellEnd"/>
      <w:r w:rsidR="001F4477" w:rsidRPr="00CE17D9">
        <w:rPr>
          <w:color w:val="00000A"/>
        </w:rPr>
        <w:t xml:space="preserve"> обязуется направить заявку на подготовку информационного материала о мероприятии, событии не позднее 1 часа до его начала.</w:t>
      </w:r>
      <w:r w:rsidRPr="00D73D5E">
        <w:rPr>
          <w:color w:val="00000A"/>
        </w:rPr>
        <w:t xml:space="preserve">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9B77DB" w:rsidRPr="00D73D5E" w:rsidRDefault="006069C5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>
        <w:rPr>
          <w:b/>
          <w:color w:val="00000A"/>
        </w:rPr>
        <w:t xml:space="preserve">4. </w:t>
      </w:r>
      <w:r w:rsidR="009B77DB" w:rsidRPr="00D73D5E">
        <w:rPr>
          <w:b/>
          <w:color w:val="00000A"/>
        </w:rPr>
        <w:t xml:space="preserve">Перечень тем, освещающих деятельность </w:t>
      </w:r>
      <w:r w:rsidR="009B77DB">
        <w:rPr>
          <w:b/>
          <w:color w:val="00000A"/>
        </w:rPr>
        <w:t>администрации города Югорска</w:t>
      </w:r>
      <w:r w:rsidR="009B77DB" w:rsidRPr="00D73D5E">
        <w:rPr>
          <w:b/>
          <w:color w:val="00000A"/>
        </w:rPr>
        <w:t>:</w:t>
      </w:r>
    </w:p>
    <w:p w:rsidR="001F4477" w:rsidRPr="00CE17D9" w:rsidRDefault="001F4477" w:rsidP="001F447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CE17D9">
        <w:rPr>
          <w:color w:val="0000FF"/>
        </w:rPr>
        <w:t>- о развитии сферы образования города Югорска;</w:t>
      </w:r>
    </w:p>
    <w:p w:rsidR="001F4477" w:rsidRPr="00CE17D9" w:rsidRDefault="001F4477" w:rsidP="001F447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CE17D9">
        <w:rPr>
          <w:color w:val="0000FF"/>
        </w:rPr>
        <w:t>- о проведении итоговой государственной аттестации;</w:t>
      </w:r>
    </w:p>
    <w:p w:rsidR="001F4477" w:rsidRPr="00CE17D9" w:rsidRDefault="001F4477" w:rsidP="001F447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CE17D9">
        <w:rPr>
          <w:color w:val="0000FF"/>
        </w:rPr>
        <w:t>- о работе с одаренными детьми;</w:t>
      </w:r>
    </w:p>
    <w:p w:rsidR="009B77DB" w:rsidRPr="00D73D5E" w:rsidRDefault="001F4477" w:rsidP="001F447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FF"/>
        </w:rPr>
        <w:t>- о развитии дополнительного образования в городе Югорске (в том числе о персонифицированной системе дополнительного образования).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lastRenderedPageBreak/>
        <w:t>5.</w:t>
      </w:r>
      <w:r w:rsidR="00BF4781">
        <w:rPr>
          <w:b/>
          <w:color w:val="00000A"/>
        </w:rPr>
        <w:t xml:space="preserve"> </w:t>
      </w:r>
      <w:r w:rsidRPr="00D73D5E">
        <w:rPr>
          <w:b/>
          <w:color w:val="00000A"/>
        </w:rPr>
        <w:t>Авторские права: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6.</w:t>
      </w:r>
      <w:r w:rsidR="00BF4781">
        <w:rPr>
          <w:b/>
          <w:color w:val="00000A"/>
        </w:rPr>
        <w:t xml:space="preserve"> </w:t>
      </w:r>
      <w:r w:rsidRPr="00D73D5E">
        <w:rPr>
          <w:b/>
          <w:color w:val="00000A"/>
        </w:rPr>
        <w:t>Условия оказания услуг: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6.1. Заказчик еженедельно </w:t>
      </w:r>
      <w:r w:rsidR="00A744E5">
        <w:rPr>
          <w:color w:val="00000A"/>
        </w:rPr>
        <w:t xml:space="preserve">по четвергам </w:t>
      </w:r>
      <w:r w:rsidRPr="00D73D5E">
        <w:rPr>
          <w:color w:val="00000A"/>
        </w:rPr>
        <w:t xml:space="preserve">предоставляет </w:t>
      </w:r>
      <w:r w:rsidR="00A744E5">
        <w:rPr>
          <w:color w:val="00000A"/>
        </w:rPr>
        <w:t>в Управление внутренней политики и общественных связей администрации города Югорска план мероприятий на предстоящую неделю, планируемых к освещению.</w:t>
      </w:r>
      <w:r w:rsidRPr="00D73D5E">
        <w:rPr>
          <w:color w:val="00000A"/>
        </w:rPr>
        <w:t xml:space="preserve"> </w:t>
      </w:r>
      <w:r w:rsidR="00A744E5">
        <w:rPr>
          <w:color w:val="00000A"/>
        </w:rPr>
        <w:t xml:space="preserve">Управление внутренней политики и общественных связей администрации города Югорска </w:t>
      </w:r>
      <w:r w:rsidRPr="00D73D5E">
        <w:rPr>
          <w:color w:val="00000A"/>
        </w:rPr>
        <w:t>направляет</w:t>
      </w:r>
      <w:r w:rsidR="00A744E5">
        <w:rPr>
          <w:color w:val="00000A"/>
        </w:rPr>
        <w:t xml:space="preserve"> Исполнителю н</w:t>
      </w:r>
      <w:r w:rsidRPr="00D73D5E">
        <w:rPr>
          <w:color w:val="00000A"/>
        </w:rPr>
        <w:t>а адрес электронной почты исполнителя до 17.00 в пятницу на неделе, предшествующей неделе исполнения</w:t>
      </w:r>
      <w:r w:rsidR="00A744E5">
        <w:rPr>
          <w:color w:val="00000A"/>
        </w:rPr>
        <w:t xml:space="preserve"> общий план мероприятий для освещения</w:t>
      </w:r>
      <w:r w:rsidRPr="00D73D5E">
        <w:rPr>
          <w:color w:val="00000A"/>
        </w:rPr>
        <w:t>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6.2. Исполнитель: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размещает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в эфир в имени каталога;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представляет совместно </w:t>
      </w:r>
      <w:proofErr w:type="gramStart"/>
      <w:r w:rsidRPr="00D73D5E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D73D5E">
        <w:rPr>
          <w:color w:val="00000A"/>
        </w:rPr>
        <w:t xml:space="preserve"> город Югорск.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color w:val="00000A"/>
          <w:u w:val="single"/>
        </w:rPr>
        <w:t>Согласовано</w:t>
      </w:r>
      <w:r w:rsidR="007A65FB">
        <w:rPr>
          <w:color w:val="00000A"/>
        </w:rPr>
        <w:t>:</w:t>
      </w:r>
    </w:p>
    <w:p w:rsid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>Начальник Управления внутренней политики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bCs/>
          <w:color w:val="00000A"/>
        </w:rPr>
      </w:pPr>
      <w:r>
        <w:rPr>
          <w:color w:val="00000A"/>
        </w:rPr>
        <w:t>и общественных связей администрации города Югорска                                               А.Н. Шибанов</w:t>
      </w:r>
      <w:bookmarkEnd w:id="2"/>
    </w:p>
    <w:sectPr w:rsidR="009B77DB" w:rsidRPr="00D73D5E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E0" w:rsidRDefault="004A5BE0" w:rsidP="00A762D8">
      <w:pPr>
        <w:spacing w:after="0"/>
      </w:pPr>
      <w:r>
        <w:separator/>
      </w:r>
    </w:p>
  </w:endnote>
  <w:endnote w:type="continuationSeparator" w:id="0">
    <w:p w:rsidR="004A5BE0" w:rsidRDefault="004A5BE0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4D47">
      <w:rPr>
        <w:rStyle w:val="a5"/>
        <w:noProof/>
      </w:rPr>
      <w:t>2</w: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E0" w:rsidRDefault="004A5BE0" w:rsidP="00A762D8">
      <w:pPr>
        <w:spacing w:after="0"/>
      </w:pPr>
      <w:r>
        <w:separator/>
      </w:r>
    </w:p>
  </w:footnote>
  <w:footnote w:type="continuationSeparator" w:id="0">
    <w:p w:rsidR="004A5BE0" w:rsidRDefault="004A5BE0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9CBA0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8034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41D4C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16288"/>
    <w:rsid w:val="0013784B"/>
    <w:rsid w:val="00162260"/>
    <w:rsid w:val="001961B8"/>
    <w:rsid w:val="001E5896"/>
    <w:rsid w:val="001F4477"/>
    <w:rsid w:val="002073D8"/>
    <w:rsid w:val="002530DB"/>
    <w:rsid w:val="002A61F4"/>
    <w:rsid w:val="002E378C"/>
    <w:rsid w:val="00305805"/>
    <w:rsid w:val="00307F83"/>
    <w:rsid w:val="00325BAD"/>
    <w:rsid w:val="00357731"/>
    <w:rsid w:val="00357E3E"/>
    <w:rsid w:val="003609E5"/>
    <w:rsid w:val="00361907"/>
    <w:rsid w:val="00380B43"/>
    <w:rsid w:val="003837AF"/>
    <w:rsid w:val="00384FF8"/>
    <w:rsid w:val="00386737"/>
    <w:rsid w:val="003C55E6"/>
    <w:rsid w:val="003C5C27"/>
    <w:rsid w:val="003D5076"/>
    <w:rsid w:val="003E146F"/>
    <w:rsid w:val="00410FA8"/>
    <w:rsid w:val="00462481"/>
    <w:rsid w:val="004730E9"/>
    <w:rsid w:val="00494117"/>
    <w:rsid w:val="00497EB8"/>
    <w:rsid w:val="004A5BE0"/>
    <w:rsid w:val="004B2F59"/>
    <w:rsid w:val="004E7774"/>
    <w:rsid w:val="004F15D7"/>
    <w:rsid w:val="00537535"/>
    <w:rsid w:val="00552859"/>
    <w:rsid w:val="00552C70"/>
    <w:rsid w:val="00553D5F"/>
    <w:rsid w:val="00573FB5"/>
    <w:rsid w:val="00575A8D"/>
    <w:rsid w:val="00592497"/>
    <w:rsid w:val="005A45D7"/>
    <w:rsid w:val="005C104D"/>
    <w:rsid w:val="006069C5"/>
    <w:rsid w:val="00613BB5"/>
    <w:rsid w:val="00627470"/>
    <w:rsid w:val="00633DDC"/>
    <w:rsid w:val="00655879"/>
    <w:rsid w:val="00656DF3"/>
    <w:rsid w:val="00670CB1"/>
    <w:rsid w:val="006768BF"/>
    <w:rsid w:val="00684E3A"/>
    <w:rsid w:val="006E01FD"/>
    <w:rsid w:val="00712777"/>
    <w:rsid w:val="00733110"/>
    <w:rsid w:val="00755228"/>
    <w:rsid w:val="0076092A"/>
    <w:rsid w:val="00792CB6"/>
    <w:rsid w:val="007A0166"/>
    <w:rsid w:val="007A65FB"/>
    <w:rsid w:val="007E28E0"/>
    <w:rsid w:val="007E38C0"/>
    <w:rsid w:val="00800984"/>
    <w:rsid w:val="0085406B"/>
    <w:rsid w:val="008665B7"/>
    <w:rsid w:val="00872F65"/>
    <w:rsid w:val="00890665"/>
    <w:rsid w:val="008C118D"/>
    <w:rsid w:val="008C2728"/>
    <w:rsid w:val="008F0C63"/>
    <w:rsid w:val="008F1B2B"/>
    <w:rsid w:val="00920052"/>
    <w:rsid w:val="00921E6B"/>
    <w:rsid w:val="00930FAD"/>
    <w:rsid w:val="009334C7"/>
    <w:rsid w:val="00954B5C"/>
    <w:rsid w:val="009911E6"/>
    <w:rsid w:val="00997A10"/>
    <w:rsid w:val="009A7DEB"/>
    <w:rsid w:val="009B77DB"/>
    <w:rsid w:val="009D581C"/>
    <w:rsid w:val="00A21F8D"/>
    <w:rsid w:val="00A2625A"/>
    <w:rsid w:val="00A744E5"/>
    <w:rsid w:val="00A762D8"/>
    <w:rsid w:val="00A92B11"/>
    <w:rsid w:val="00AA369A"/>
    <w:rsid w:val="00AB64A9"/>
    <w:rsid w:val="00AE1D0C"/>
    <w:rsid w:val="00AE4759"/>
    <w:rsid w:val="00AF6FF9"/>
    <w:rsid w:val="00B3303A"/>
    <w:rsid w:val="00B34D50"/>
    <w:rsid w:val="00B41505"/>
    <w:rsid w:val="00B80596"/>
    <w:rsid w:val="00B85153"/>
    <w:rsid w:val="00B93C05"/>
    <w:rsid w:val="00BA0AC3"/>
    <w:rsid w:val="00BC4A94"/>
    <w:rsid w:val="00BF4781"/>
    <w:rsid w:val="00C109D2"/>
    <w:rsid w:val="00C15018"/>
    <w:rsid w:val="00C24E47"/>
    <w:rsid w:val="00C33F34"/>
    <w:rsid w:val="00C64D47"/>
    <w:rsid w:val="00C65B29"/>
    <w:rsid w:val="00C67157"/>
    <w:rsid w:val="00C87474"/>
    <w:rsid w:val="00CB7EF1"/>
    <w:rsid w:val="00CC4629"/>
    <w:rsid w:val="00CD7F4C"/>
    <w:rsid w:val="00D044AD"/>
    <w:rsid w:val="00D250A0"/>
    <w:rsid w:val="00D9183F"/>
    <w:rsid w:val="00D934E4"/>
    <w:rsid w:val="00DC1E69"/>
    <w:rsid w:val="00DD51A7"/>
    <w:rsid w:val="00DE32B3"/>
    <w:rsid w:val="00DE6E38"/>
    <w:rsid w:val="00E14240"/>
    <w:rsid w:val="00E4240D"/>
    <w:rsid w:val="00E576AE"/>
    <w:rsid w:val="00E62448"/>
    <w:rsid w:val="00E77868"/>
    <w:rsid w:val="00E84730"/>
    <w:rsid w:val="00E936B3"/>
    <w:rsid w:val="00EA2855"/>
    <w:rsid w:val="00EC1C7F"/>
    <w:rsid w:val="00EF1CA2"/>
    <w:rsid w:val="00F1712D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4C12-8541-4181-99D8-C08686E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18</cp:revision>
  <dcterms:created xsi:type="dcterms:W3CDTF">2020-11-02T06:30:00Z</dcterms:created>
  <dcterms:modified xsi:type="dcterms:W3CDTF">2020-11-24T05:26:00Z</dcterms:modified>
</cp:coreProperties>
</file>