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2A7D8B">
        <w:rPr>
          <w:rFonts w:ascii="PT Astra Serif" w:hAnsi="PT Astra Serif"/>
          <w:sz w:val="24"/>
        </w:rPr>
        <w:t>95</w:t>
      </w:r>
      <w:r w:rsidRPr="00F8766D">
        <w:rPr>
          <w:rFonts w:ascii="PT Astra Serif" w:hAnsi="PT Astra Serif"/>
          <w:sz w:val="24"/>
        </w:rPr>
        <w:t>-1</w:t>
      </w:r>
    </w:p>
    <w:p w:rsidR="00727B5A" w:rsidRPr="00F8766D" w:rsidRDefault="00727B5A" w:rsidP="00915C61">
      <w:pPr>
        <w:jc w:val="both"/>
        <w:rPr>
          <w:rFonts w:ascii="PT Astra Serif" w:hAnsi="PT Astra Serif"/>
          <w:sz w:val="24"/>
        </w:rPr>
      </w:pPr>
    </w:p>
    <w:p w:rsidR="00631215" w:rsidRPr="009F0EF4" w:rsidRDefault="00631215" w:rsidP="00631215">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631215" w:rsidRPr="009F0EF4"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631215" w:rsidRPr="009F0EF4"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631215" w:rsidRPr="009F0EF4"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631215" w:rsidRPr="009F0EF4" w:rsidRDefault="00631215" w:rsidP="00631215">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31215" w:rsidRPr="009F0EF4"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631215" w:rsidRPr="009F0EF4"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631215" w:rsidRPr="00C101E7" w:rsidRDefault="00631215" w:rsidP="0063121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C101E7" w:rsidRDefault="000A666C" w:rsidP="000A666C">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 xml:space="preserve">заказчика: </w:t>
      </w:r>
      <w:proofErr w:type="spellStart"/>
      <w:r w:rsidR="00727B5A">
        <w:rPr>
          <w:rFonts w:ascii="PT Astra Serif" w:hAnsi="PT Astra Serif"/>
          <w:sz w:val="24"/>
          <w:szCs w:val="24"/>
        </w:rPr>
        <w:t>Шайхиянова</w:t>
      </w:r>
      <w:proofErr w:type="spellEnd"/>
      <w:r w:rsidR="00727B5A">
        <w:rPr>
          <w:rFonts w:ascii="PT Astra Serif" w:hAnsi="PT Astra Serif"/>
          <w:sz w:val="24"/>
          <w:szCs w:val="24"/>
        </w:rPr>
        <w:t xml:space="preserve">  </w:t>
      </w:r>
      <w:proofErr w:type="spellStart"/>
      <w:r w:rsidR="00727B5A">
        <w:rPr>
          <w:rFonts w:ascii="PT Astra Serif" w:hAnsi="PT Astra Serif"/>
          <w:sz w:val="24"/>
          <w:szCs w:val="24"/>
        </w:rPr>
        <w:t>Ляйсана</w:t>
      </w:r>
      <w:proofErr w:type="spellEnd"/>
      <w:r w:rsidR="00727B5A">
        <w:rPr>
          <w:rFonts w:ascii="PT Astra Serif" w:hAnsi="PT Astra Serif"/>
          <w:sz w:val="24"/>
          <w:szCs w:val="24"/>
        </w:rPr>
        <w:t xml:space="preserve"> Альфредовна</w:t>
      </w:r>
      <w:r w:rsidR="009F0EF4" w:rsidRPr="00C101E7">
        <w:rPr>
          <w:rFonts w:ascii="PT Astra Serif" w:hAnsi="PT Astra Serif"/>
          <w:sz w:val="24"/>
          <w:szCs w:val="24"/>
        </w:rPr>
        <w:t xml:space="preserve">, </w:t>
      </w:r>
      <w:r w:rsidR="00727B5A">
        <w:rPr>
          <w:rFonts w:ascii="PT Astra Serif" w:hAnsi="PT Astra Serif"/>
          <w:sz w:val="24"/>
          <w:szCs w:val="24"/>
        </w:rPr>
        <w:t xml:space="preserve">специалист по закупкам </w:t>
      </w:r>
      <w:r w:rsidR="009F0EF4" w:rsidRPr="00C101E7">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7B5A">
        <w:rPr>
          <w:rFonts w:ascii="PT Astra Serif" w:hAnsi="PT Astra Serif"/>
          <w:sz w:val="24"/>
          <w:szCs w:val="24"/>
        </w:rPr>
        <w:t>6</w:t>
      </w:r>
      <w:r w:rsidR="009F0EF4" w:rsidRPr="00C101E7">
        <w:rPr>
          <w:rFonts w:ascii="PT Astra Serif" w:hAnsi="PT Astra Serif"/>
          <w:sz w:val="24"/>
          <w:szCs w:val="24"/>
        </w:rPr>
        <w:t>»</w:t>
      </w:r>
      <w:r w:rsidR="00D92D80" w:rsidRPr="00C101E7">
        <w:rPr>
          <w:rFonts w:ascii="PT Astra Serif" w:hAnsi="PT Astra Serif"/>
          <w:sz w:val="24"/>
          <w:szCs w:val="24"/>
        </w:rPr>
        <w:t>.</w:t>
      </w:r>
    </w:p>
    <w:p w:rsidR="00915C61" w:rsidRPr="00F70B03" w:rsidRDefault="00915C61" w:rsidP="00915C61">
      <w:pPr>
        <w:jc w:val="both"/>
        <w:rPr>
          <w:rFonts w:ascii="PT Astra Serif" w:hAnsi="PT Astra Serif"/>
          <w:sz w:val="24"/>
          <w:szCs w:val="24"/>
        </w:rPr>
      </w:pPr>
      <w:r w:rsidRPr="00C101E7">
        <w:rPr>
          <w:rFonts w:ascii="PT Astra Serif" w:hAnsi="PT Astra Serif"/>
          <w:sz w:val="24"/>
          <w:szCs w:val="24"/>
        </w:rPr>
        <w:t xml:space="preserve">1. </w:t>
      </w:r>
      <w:r w:rsidRPr="00F70B03">
        <w:rPr>
          <w:rFonts w:ascii="PT Astra Serif" w:hAnsi="PT Astra Serif"/>
          <w:sz w:val="24"/>
          <w:szCs w:val="24"/>
        </w:rPr>
        <w:t>Наименование аукциона: аукцион в электронной форме № 01873000058210002</w:t>
      </w:r>
      <w:r w:rsidR="002A7D8B">
        <w:rPr>
          <w:rFonts w:ascii="PT Astra Serif" w:hAnsi="PT Astra Serif"/>
          <w:sz w:val="24"/>
          <w:szCs w:val="24"/>
        </w:rPr>
        <w:t>95</w:t>
      </w:r>
      <w:r w:rsidRPr="00F70B03">
        <w:rPr>
          <w:rFonts w:ascii="PT Astra Serif" w:hAnsi="PT Astra Serif"/>
          <w:sz w:val="24"/>
          <w:szCs w:val="24"/>
        </w:rPr>
        <w:t xml:space="preserve"> </w:t>
      </w:r>
      <w:r w:rsidR="00F70B03" w:rsidRPr="00F70B03">
        <w:rPr>
          <w:rFonts w:ascii="PT Astra Serif" w:hAnsi="PT Astra Serif"/>
          <w:sz w:val="24"/>
          <w:szCs w:val="24"/>
        </w:rPr>
        <w:t xml:space="preserve">для субъектов малого предпринимательства, социально ориентированных некоммерческих </w:t>
      </w:r>
      <w:r w:rsidR="00F70B03" w:rsidRPr="002A7D8B">
        <w:rPr>
          <w:rFonts w:ascii="PT Astra Serif" w:hAnsi="PT Astra Serif"/>
          <w:sz w:val="24"/>
          <w:szCs w:val="24"/>
        </w:rPr>
        <w:t xml:space="preserve">организаций  на право заключения гражданско-правового договора на поставку </w:t>
      </w:r>
      <w:r w:rsidR="002A7D8B" w:rsidRPr="002A7D8B">
        <w:rPr>
          <w:rFonts w:ascii="PT Astra Serif" w:hAnsi="PT Astra Serif"/>
          <w:sz w:val="24"/>
          <w:szCs w:val="24"/>
        </w:rPr>
        <w:t>бумаги для офисной техники.</w:t>
      </w:r>
    </w:p>
    <w:p w:rsidR="00915C61" w:rsidRPr="002A7D8B" w:rsidRDefault="00915C61" w:rsidP="00915C61">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2A7D8B">
        <w:rPr>
          <w:rFonts w:ascii="PT Astra Serif" w:hAnsi="PT Astra Serif"/>
          <w:sz w:val="24"/>
          <w:szCs w:val="24"/>
        </w:rPr>
        <w:t xml:space="preserve">Единой информационной системы в сфере закупок – </w:t>
      </w:r>
      <w:hyperlink r:id="rId9" w:history="1">
        <w:r w:rsidRPr="002A7D8B">
          <w:rPr>
            <w:rFonts w:ascii="PT Astra Serif" w:hAnsi="PT Astra Serif"/>
            <w:sz w:val="24"/>
            <w:szCs w:val="24"/>
          </w:rPr>
          <w:t>http://zakupki.gov.ru/</w:t>
        </w:r>
      </w:hyperlink>
      <w:r w:rsidRPr="002A7D8B">
        <w:rPr>
          <w:rFonts w:ascii="PT Astra Serif" w:hAnsi="PT Astra Serif"/>
          <w:sz w:val="24"/>
          <w:szCs w:val="24"/>
        </w:rPr>
        <w:t>, код аукциона 01873000058210002</w:t>
      </w:r>
      <w:r w:rsidR="002A7D8B" w:rsidRPr="002A7D8B">
        <w:rPr>
          <w:rFonts w:ascii="PT Astra Serif" w:hAnsi="PT Astra Serif"/>
          <w:sz w:val="24"/>
          <w:szCs w:val="24"/>
        </w:rPr>
        <w:t>95</w:t>
      </w:r>
      <w:r w:rsidRPr="002A7D8B">
        <w:rPr>
          <w:rFonts w:ascii="PT Astra Serif" w:hAnsi="PT Astra Serif"/>
          <w:sz w:val="24"/>
          <w:szCs w:val="24"/>
        </w:rPr>
        <w:t xml:space="preserve">. </w:t>
      </w:r>
    </w:p>
    <w:p w:rsidR="00915C61" w:rsidRPr="002A7D8B" w:rsidRDefault="00915C61" w:rsidP="00915C61">
      <w:pPr>
        <w:jc w:val="both"/>
        <w:rPr>
          <w:rFonts w:ascii="PT Astra Serif" w:hAnsi="PT Astra Serif"/>
          <w:sz w:val="24"/>
          <w:szCs w:val="24"/>
        </w:rPr>
      </w:pPr>
      <w:r w:rsidRPr="002A7D8B">
        <w:rPr>
          <w:rFonts w:ascii="PT Astra Serif" w:hAnsi="PT Astra Serif"/>
          <w:sz w:val="24"/>
          <w:szCs w:val="24"/>
        </w:rPr>
        <w:t xml:space="preserve">Идентификационный код закупки: </w:t>
      </w:r>
      <w:r w:rsidR="002A7D8B" w:rsidRPr="002A7D8B">
        <w:rPr>
          <w:rFonts w:ascii="PT Astra Serif" w:hAnsi="PT Astra Serif"/>
          <w:sz w:val="24"/>
          <w:szCs w:val="24"/>
        </w:rPr>
        <w:t>213862200926886220100100330011712244</w:t>
      </w:r>
      <w:r w:rsidR="00B2296B" w:rsidRPr="002A7D8B">
        <w:rPr>
          <w:rFonts w:ascii="PT Astra Serif" w:hAnsi="PT Astra Serif"/>
          <w:sz w:val="24"/>
          <w:szCs w:val="24"/>
        </w:rPr>
        <w:t>.</w:t>
      </w:r>
    </w:p>
    <w:p w:rsidR="00915C61" w:rsidRPr="00727B5A" w:rsidRDefault="00915C61" w:rsidP="00915C61">
      <w:pPr>
        <w:jc w:val="both"/>
        <w:rPr>
          <w:rFonts w:ascii="PT Astra Serif" w:hAnsi="PT Astra Serif"/>
          <w:sz w:val="24"/>
          <w:szCs w:val="24"/>
        </w:rPr>
      </w:pPr>
      <w:r w:rsidRPr="00727B5A">
        <w:rPr>
          <w:rFonts w:ascii="PT Astra Serif" w:hAnsi="PT Astra Serif"/>
          <w:sz w:val="24"/>
          <w:szCs w:val="24"/>
        </w:rPr>
        <w:t xml:space="preserve">2. Заказчик: </w:t>
      </w:r>
      <w:r w:rsidR="00F70B03" w:rsidRPr="00727B5A">
        <w:rPr>
          <w:rFonts w:ascii="PT Astra Serif" w:hAnsi="PT Astra Serif"/>
          <w:sz w:val="24"/>
          <w:szCs w:val="24"/>
        </w:rPr>
        <w:t>Муниципальное бюджетное общеобразовательное учреждение «Средняя общеобразовательная школа № 6»</w:t>
      </w:r>
      <w:r w:rsidRPr="00727B5A">
        <w:rPr>
          <w:rFonts w:ascii="PT Astra Serif" w:hAnsi="PT Astra Serif"/>
          <w:sz w:val="24"/>
          <w:szCs w:val="24"/>
        </w:rPr>
        <w:t xml:space="preserve">. </w:t>
      </w:r>
      <w:proofErr w:type="gramStart"/>
      <w:r w:rsidRPr="00727B5A">
        <w:rPr>
          <w:rFonts w:ascii="PT Astra Serif" w:hAnsi="PT Astra Serif"/>
          <w:sz w:val="24"/>
          <w:szCs w:val="24"/>
        </w:rPr>
        <w:t xml:space="preserve">Почтовый адрес: </w:t>
      </w:r>
      <w:r w:rsidR="00F70B03" w:rsidRPr="00727B5A">
        <w:rPr>
          <w:rFonts w:ascii="PT Astra Serif" w:hAnsi="PT Astra Serif"/>
          <w:color w:val="000000"/>
          <w:sz w:val="24"/>
          <w:szCs w:val="24"/>
        </w:rPr>
        <w:t xml:space="preserve">628260, Ханты - Мансийский автономный округ - Югра, Тюменская обл., г. </w:t>
      </w:r>
      <w:proofErr w:type="spellStart"/>
      <w:r w:rsidR="00F70B03" w:rsidRPr="00727B5A">
        <w:rPr>
          <w:rFonts w:ascii="PT Astra Serif" w:hAnsi="PT Astra Serif"/>
          <w:color w:val="000000"/>
          <w:sz w:val="24"/>
          <w:szCs w:val="24"/>
        </w:rPr>
        <w:t>Югорск</w:t>
      </w:r>
      <w:proofErr w:type="spellEnd"/>
      <w:r w:rsidR="00F70B03" w:rsidRPr="00727B5A">
        <w:rPr>
          <w:rFonts w:ascii="PT Astra Serif" w:hAnsi="PT Astra Serif"/>
          <w:color w:val="000000"/>
          <w:sz w:val="24"/>
          <w:szCs w:val="24"/>
        </w:rPr>
        <w:t xml:space="preserve">, </w:t>
      </w:r>
      <w:r w:rsidR="00F70B03" w:rsidRPr="00727B5A">
        <w:rPr>
          <w:rFonts w:ascii="PT Astra Serif" w:hAnsi="PT Astra Serif"/>
          <w:sz w:val="24"/>
          <w:szCs w:val="24"/>
        </w:rPr>
        <w:t>ул. Ермака, д.7.</w:t>
      </w:r>
      <w:proofErr w:type="gramEnd"/>
    </w:p>
    <w:p w:rsidR="00B2296B" w:rsidRPr="00631215"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631215">
        <w:rPr>
          <w:rFonts w:ascii="PT Astra Serif" w:hAnsi="PT Astra Serif"/>
          <w:sz w:val="24"/>
          <w:szCs w:val="24"/>
        </w:rPr>
        <w:t xml:space="preserve">адресу: ул. 40 лет Победы, 11, г. </w:t>
      </w:r>
      <w:proofErr w:type="spellStart"/>
      <w:r w:rsidRPr="00631215">
        <w:rPr>
          <w:rFonts w:ascii="PT Astra Serif" w:hAnsi="PT Astra Serif"/>
          <w:sz w:val="24"/>
          <w:szCs w:val="24"/>
        </w:rPr>
        <w:t>Югорск</w:t>
      </w:r>
      <w:proofErr w:type="spellEnd"/>
      <w:r w:rsidRPr="00631215">
        <w:rPr>
          <w:rFonts w:ascii="PT Astra Serif" w:hAnsi="PT Astra Serif"/>
          <w:sz w:val="24"/>
          <w:szCs w:val="24"/>
        </w:rPr>
        <w:t xml:space="preserve">, Ханты-Мансийский  автономный  округ-Югра, Тюменская область. </w:t>
      </w:r>
    </w:p>
    <w:p w:rsidR="00B2296B" w:rsidRPr="00631215" w:rsidRDefault="00B2296B" w:rsidP="00B2296B">
      <w:pPr>
        <w:jc w:val="both"/>
        <w:rPr>
          <w:rFonts w:ascii="PT Astra Serif" w:hAnsi="PT Astra Serif"/>
          <w:noProof/>
          <w:sz w:val="24"/>
          <w:szCs w:val="24"/>
        </w:rPr>
      </w:pPr>
      <w:r w:rsidRPr="00631215">
        <w:rPr>
          <w:rFonts w:ascii="PT Astra Serif" w:hAnsi="PT Astra Serif"/>
          <w:noProof/>
          <w:sz w:val="24"/>
          <w:szCs w:val="24"/>
        </w:rPr>
        <w:t xml:space="preserve">4. Количество поступивших заявок на участие  в аукционе – </w:t>
      </w:r>
      <w:r w:rsidR="00631215" w:rsidRPr="00631215">
        <w:rPr>
          <w:rFonts w:ascii="PT Astra Serif" w:hAnsi="PT Astra Serif"/>
          <w:noProof/>
          <w:sz w:val="24"/>
          <w:szCs w:val="24"/>
        </w:rPr>
        <w:t>3</w:t>
      </w:r>
      <w:r w:rsidRPr="00631215">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sidRPr="00631215">
        <w:rPr>
          <w:rFonts w:ascii="PT Astra Serif" w:hAnsi="PT Astra Serif"/>
          <w:noProof/>
          <w:sz w:val="24"/>
          <w:szCs w:val="24"/>
        </w:rPr>
        <w:t xml:space="preserve">  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229"/>
        <w:gridCol w:w="2307"/>
        <w:gridCol w:w="5531"/>
      </w:tblGrid>
      <w:tr w:rsidR="00B2296B"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92D80" w:rsidRDefault="00B2296B" w:rsidP="00D92D80">
            <w:pPr>
              <w:pStyle w:val="a5"/>
              <w:spacing w:after="0"/>
              <w:jc w:val="center"/>
              <w:rPr>
                <w:rFonts w:ascii="PT Astra Serif" w:hAnsi="PT Astra Serif"/>
              </w:rPr>
            </w:pPr>
            <w:r w:rsidRPr="00D92D80">
              <w:rPr>
                <w:rFonts w:ascii="PT Astra Serif" w:hAnsi="PT Astra Serif"/>
              </w:rPr>
              <w:t>Причина отказа в допуске</w:t>
            </w:r>
          </w:p>
        </w:tc>
      </w:tr>
      <w:tr w:rsidR="00AC258D"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631215" w:rsidRDefault="00631215" w:rsidP="00C04F80">
            <w:pPr>
              <w:spacing w:line="276" w:lineRule="auto"/>
              <w:jc w:val="center"/>
              <w:rPr>
                <w:lang w:eastAsia="en-US"/>
              </w:rPr>
            </w:pPr>
            <w:r w:rsidRPr="00631215">
              <w:rPr>
                <w:lang w:eastAsia="en-US"/>
              </w:rPr>
              <w:t>119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631215" w:rsidRDefault="00C26FDB" w:rsidP="0083499B">
            <w:pPr>
              <w:jc w:val="center"/>
              <w:rPr>
                <w:spacing w:val="-6"/>
                <w:sz w:val="18"/>
                <w:szCs w:val="18"/>
              </w:rPr>
            </w:pPr>
            <w:r w:rsidRPr="0063121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A666C" w:rsidRDefault="00AC258D" w:rsidP="0083499B">
            <w:pPr>
              <w:jc w:val="both"/>
              <w:rPr>
                <w:rFonts w:cs="Calibri"/>
                <w:color w:val="000000"/>
                <w:kern w:val="2"/>
                <w:sz w:val="18"/>
                <w:szCs w:val="18"/>
                <w:highlight w:val="yellow"/>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631215" w:rsidRDefault="00631215" w:rsidP="00D92D80">
            <w:pPr>
              <w:spacing w:line="276" w:lineRule="auto"/>
              <w:jc w:val="center"/>
              <w:rPr>
                <w:lang w:eastAsia="en-US"/>
              </w:rPr>
            </w:pPr>
            <w:r w:rsidRPr="00631215">
              <w:rPr>
                <w:lang w:eastAsia="en-US"/>
              </w:rPr>
              <w:t>175</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631215" w:rsidRDefault="00D92D80" w:rsidP="00AC2B66">
            <w:pPr>
              <w:jc w:val="center"/>
              <w:rPr>
                <w:spacing w:val="-6"/>
                <w:sz w:val="18"/>
                <w:szCs w:val="18"/>
              </w:rPr>
            </w:pPr>
            <w:r w:rsidRPr="0063121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631215" w:rsidRDefault="00631215" w:rsidP="004E275B">
            <w:pPr>
              <w:spacing w:line="276" w:lineRule="auto"/>
              <w:jc w:val="center"/>
              <w:rPr>
                <w:lang w:eastAsia="en-US"/>
              </w:rPr>
            </w:pPr>
            <w:r w:rsidRPr="00631215">
              <w:rPr>
                <w:lang w:eastAsia="en-US"/>
              </w:rPr>
              <w:t>70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631215" w:rsidRDefault="00C04F80" w:rsidP="005A4AC7">
            <w:pPr>
              <w:spacing w:line="276" w:lineRule="auto"/>
              <w:jc w:val="center"/>
              <w:rPr>
                <w:spacing w:val="-6"/>
                <w:sz w:val="18"/>
                <w:szCs w:val="18"/>
                <w:lang w:eastAsia="en-US"/>
              </w:rPr>
            </w:pPr>
            <w:r w:rsidRPr="0063121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bl>
    <w:p w:rsidR="00631215" w:rsidRDefault="00631215"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10"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FE61C5" w:rsidRDefault="00FE61C5" w:rsidP="005E08BD">
      <w:pPr>
        <w:jc w:val="center"/>
        <w:rPr>
          <w:rFonts w:ascii="PT Astra Serif" w:hAnsi="PT Astra Serif"/>
          <w:noProof/>
          <w:sz w:val="24"/>
          <w:szCs w:val="24"/>
        </w:rPr>
      </w:pPr>
    </w:p>
    <w:p w:rsidR="00FE61C5" w:rsidRDefault="00FE61C5" w:rsidP="005E08BD">
      <w:pPr>
        <w:jc w:val="center"/>
        <w:rPr>
          <w:rFonts w:ascii="PT Astra Serif" w:hAnsi="PT Astra Serif"/>
          <w:noProof/>
          <w:sz w:val="24"/>
          <w:szCs w:val="24"/>
        </w:rPr>
      </w:pP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Состав комиссии</w:t>
            </w:r>
          </w:p>
        </w:tc>
      </w:tr>
      <w:tr w:rsidR="00631215" w:rsidRPr="00AA305B" w:rsidTr="005E74AB">
        <w:tc>
          <w:tcPr>
            <w:tcW w:w="5811" w:type="dxa"/>
            <w:tcBorders>
              <w:top w:val="single" w:sz="4" w:space="0" w:color="auto"/>
              <w:left w:val="single" w:sz="4" w:space="0" w:color="auto"/>
              <w:bottom w:val="single" w:sz="4" w:space="0" w:color="auto"/>
              <w:right w:val="single" w:sz="4" w:space="0" w:color="auto"/>
            </w:tcBorders>
            <w:vAlign w:val="center"/>
            <w:hideMark/>
          </w:tcPr>
          <w:p w:rsidR="00631215" w:rsidRPr="00E87AB7" w:rsidRDefault="00631215" w:rsidP="00E4353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31215" w:rsidRPr="00E87AB7" w:rsidRDefault="00631215"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31215" w:rsidRDefault="00631215"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631215"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631215" w:rsidRPr="00E87AB7" w:rsidRDefault="00631215" w:rsidP="00E4353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1215" w:rsidRPr="00E87AB7" w:rsidRDefault="00631215" w:rsidP="00E4353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31215" w:rsidRPr="00E87AB7" w:rsidRDefault="00631215"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631215"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631215" w:rsidRPr="00E87AB7" w:rsidRDefault="00631215"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31215" w:rsidRPr="00E87AB7" w:rsidRDefault="00631215"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31215" w:rsidRPr="00E87AB7" w:rsidRDefault="00631215"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631215"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631215" w:rsidRPr="00E87AB7" w:rsidRDefault="00631215"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31215" w:rsidRPr="00E87AB7" w:rsidRDefault="00631215"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31215" w:rsidRPr="00E87AB7" w:rsidRDefault="00631215"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5E08BD">
      <w:pPr>
        <w:jc w:val="both"/>
        <w:rPr>
          <w:rFonts w:ascii="PT Astra Serif" w:hAnsi="PT Astra Serif"/>
          <w:b/>
          <w:color w:val="FF0000"/>
          <w:sz w:val="24"/>
          <w:szCs w:val="24"/>
        </w:rPr>
      </w:pPr>
    </w:p>
    <w:p w:rsidR="00631215" w:rsidRPr="00631215" w:rsidRDefault="00631215" w:rsidP="00631215">
      <w:pPr>
        <w:ind w:left="426" w:hanging="142"/>
        <w:rPr>
          <w:rFonts w:ascii="PT Astra Serif" w:hAnsi="PT Astra Serif"/>
          <w:sz w:val="24"/>
          <w:szCs w:val="24"/>
        </w:rPr>
      </w:pPr>
      <w:r>
        <w:rPr>
          <w:rFonts w:ascii="PT Astra Serif" w:hAnsi="PT Astra Serif"/>
          <w:b/>
          <w:sz w:val="24"/>
          <w:szCs w:val="24"/>
        </w:rPr>
        <w:t xml:space="preserve"> </w:t>
      </w:r>
    </w:p>
    <w:p w:rsidR="00631215" w:rsidRPr="00F8766D" w:rsidRDefault="00631215" w:rsidP="00631215">
      <w:pPr>
        <w:ind w:left="426" w:hanging="142"/>
        <w:rPr>
          <w:rFonts w:ascii="PT Astra Serif" w:hAnsi="PT Astra Serif"/>
          <w:sz w:val="24"/>
          <w:szCs w:val="24"/>
        </w:rPr>
      </w:pPr>
      <w:r w:rsidRPr="00F8766D">
        <w:rPr>
          <w:rFonts w:ascii="PT Astra Serif" w:hAnsi="PT Astra Serif"/>
          <w:b/>
          <w:sz w:val="24"/>
          <w:szCs w:val="24"/>
        </w:rPr>
        <w:t xml:space="preserve">  </w:t>
      </w:r>
    </w:p>
    <w:p w:rsidR="00631215" w:rsidRPr="00DC1706" w:rsidRDefault="00631215" w:rsidP="00631215">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631215" w:rsidRPr="00DC1706" w:rsidRDefault="00631215" w:rsidP="0063121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631215" w:rsidRPr="00DC1706" w:rsidRDefault="00631215" w:rsidP="00631215">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631215" w:rsidRPr="00DC1706" w:rsidRDefault="00631215" w:rsidP="00631215">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631215" w:rsidRPr="00C73694" w:rsidRDefault="00631215" w:rsidP="00631215">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631215" w:rsidRDefault="00631215" w:rsidP="00631215">
      <w:pPr>
        <w:ind w:left="-993"/>
        <w:rPr>
          <w:rFonts w:ascii="PT Serif" w:hAnsi="PT Serif"/>
          <w:b/>
          <w:color w:val="FF0000"/>
          <w:sz w:val="16"/>
          <w:szCs w:val="16"/>
        </w:rPr>
      </w:pPr>
    </w:p>
    <w:p w:rsidR="00631215" w:rsidRDefault="00631215" w:rsidP="00631215"/>
    <w:p w:rsidR="00631215" w:rsidRPr="00DC1706" w:rsidRDefault="00631215" w:rsidP="00631215">
      <w:pPr>
        <w:jc w:val="right"/>
        <w:rPr>
          <w:rFonts w:ascii="PT Astra Serif" w:hAnsi="PT Astra Serif"/>
          <w:sz w:val="24"/>
          <w:szCs w:val="24"/>
        </w:rPr>
      </w:pPr>
    </w:p>
    <w:p w:rsidR="00631215" w:rsidRDefault="00631215" w:rsidP="00631215">
      <w:pPr>
        <w:tabs>
          <w:tab w:val="right" w:pos="10347"/>
        </w:tabs>
        <w:ind w:left="-993"/>
        <w:jc w:val="both"/>
        <w:rPr>
          <w:color w:val="000000"/>
          <w:sz w:val="24"/>
          <w:szCs w:val="24"/>
          <w:u w:val="single"/>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________________</w:t>
      </w:r>
      <w:r>
        <w:rPr>
          <w:rFonts w:ascii="PT Astra Serif" w:hAnsi="PT Astra Serif"/>
          <w:sz w:val="24"/>
          <w:szCs w:val="24"/>
        </w:rPr>
        <w:t xml:space="preserve">Л.А. </w:t>
      </w:r>
      <w:proofErr w:type="spellStart"/>
      <w:r>
        <w:rPr>
          <w:rFonts w:ascii="PT Astra Serif" w:hAnsi="PT Astra Serif"/>
          <w:sz w:val="24"/>
          <w:szCs w:val="24"/>
        </w:rPr>
        <w:t>Шайхиянова</w:t>
      </w:r>
      <w:proofErr w:type="spellEnd"/>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C101E7" w:rsidRDefault="00C101E7"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631215" w:rsidRDefault="00631215" w:rsidP="00C101E7">
      <w:pPr>
        <w:snapToGrid w:val="0"/>
        <w:ind w:right="120"/>
        <w:rPr>
          <w:color w:val="000000"/>
          <w:sz w:val="24"/>
          <w:szCs w:val="24"/>
          <w:u w:val="single"/>
        </w:rPr>
      </w:pPr>
    </w:p>
    <w:p w:rsidR="00FE61C5" w:rsidRDefault="00FE61C5" w:rsidP="00FE61C5">
      <w:pPr>
        <w:rPr>
          <w:color w:val="000000"/>
          <w:sz w:val="24"/>
          <w:szCs w:val="24"/>
          <w:u w:val="single"/>
        </w:rPr>
      </w:pPr>
    </w:p>
    <w:p w:rsidR="00FE61C5" w:rsidRDefault="00FE61C5" w:rsidP="00FE61C5">
      <w:pPr>
        <w:rPr>
          <w:color w:val="000000"/>
          <w:sz w:val="24"/>
          <w:szCs w:val="24"/>
          <w:u w:val="single"/>
        </w:rPr>
      </w:pPr>
      <w:bookmarkStart w:id="0" w:name="_GoBack"/>
      <w:bookmarkEnd w:id="0"/>
    </w:p>
    <w:p w:rsidR="00FE61C5" w:rsidRDefault="00FE61C5" w:rsidP="00FE61C5"/>
    <w:p w:rsidR="00FE61C5" w:rsidRDefault="00FE61C5" w:rsidP="00631215">
      <w:pPr>
        <w:jc w:val="right"/>
      </w:pPr>
    </w:p>
    <w:p w:rsidR="00631215" w:rsidRDefault="00FE61C5" w:rsidP="00631215">
      <w:pPr>
        <w:jc w:val="right"/>
      </w:pPr>
      <w:r>
        <w:lastRenderedPageBreak/>
        <w:t xml:space="preserve">Приложение </w:t>
      </w:r>
    </w:p>
    <w:p w:rsidR="00631215" w:rsidRDefault="00631215" w:rsidP="00631215">
      <w:pPr>
        <w:jc w:val="right"/>
      </w:pPr>
      <w:r>
        <w:t>к  протоколу рассмотрения заявок</w:t>
      </w:r>
    </w:p>
    <w:p w:rsidR="00631215" w:rsidRDefault="00631215" w:rsidP="00631215">
      <w:pPr>
        <w:jc w:val="right"/>
      </w:pPr>
      <w:r>
        <w:t>на участие в аукционе в электронной форме</w:t>
      </w:r>
    </w:p>
    <w:p w:rsidR="00631215" w:rsidRDefault="00631215" w:rsidP="00631215">
      <w:pPr>
        <w:jc w:val="right"/>
      </w:pPr>
      <w:r>
        <w:t xml:space="preserve">от 17 августа 2021 г. № </w:t>
      </w:r>
      <w:r>
        <w:rPr>
          <w:color w:val="333333"/>
          <w:shd w:val="clear" w:color="auto" w:fill="FFFFFF"/>
        </w:rPr>
        <w:t>0187300005821000295</w:t>
      </w:r>
      <w:r>
        <w:t>-1</w:t>
      </w:r>
    </w:p>
    <w:p w:rsidR="00631215" w:rsidRDefault="00631215" w:rsidP="00631215">
      <w:pPr>
        <w:jc w:val="right"/>
      </w:pPr>
    </w:p>
    <w:p w:rsidR="00631215" w:rsidRDefault="00631215" w:rsidP="00631215">
      <w:pPr>
        <w:jc w:val="center"/>
      </w:pPr>
      <w:r>
        <w:t>Таблица рассмотрения заявок на участие в аукционе в электронной форме</w:t>
      </w:r>
    </w:p>
    <w:p w:rsidR="00631215" w:rsidRDefault="00631215" w:rsidP="00631215">
      <w:pPr>
        <w:pStyle w:val="a3"/>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w:t>
      </w:r>
      <w:r>
        <w:t>бумаги для офисной техники.</w:t>
      </w:r>
    </w:p>
    <w:p w:rsidR="00631215" w:rsidRDefault="00631215" w:rsidP="00631215"/>
    <w:p w:rsidR="00631215" w:rsidRDefault="00631215" w:rsidP="00631215">
      <w:pPr>
        <w:jc w:val="both"/>
      </w:pPr>
      <w:r>
        <w:t>Заказчик: Муниципальное общеобразовательное учреждение «Средняя общеобразовательная школа № 6»</w:t>
      </w:r>
    </w:p>
    <w:p w:rsidR="00FE61C5" w:rsidRDefault="00FE61C5" w:rsidP="00631215">
      <w:pPr>
        <w:jc w:val="both"/>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2018"/>
        <w:gridCol w:w="850"/>
        <w:gridCol w:w="992"/>
        <w:gridCol w:w="1083"/>
        <w:gridCol w:w="1044"/>
        <w:gridCol w:w="1134"/>
        <w:gridCol w:w="1134"/>
      </w:tblGrid>
      <w:tr w:rsidR="00631215" w:rsidTr="00631215">
        <w:trPr>
          <w:trHeight w:val="270"/>
        </w:trPr>
        <w:tc>
          <w:tcPr>
            <w:tcW w:w="2235" w:type="dxa"/>
            <w:vMerge w:val="restart"/>
            <w:tcBorders>
              <w:top w:val="single" w:sz="4" w:space="0" w:color="auto"/>
              <w:left w:val="single" w:sz="4" w:space="0" w:color="auto"/>
              <w:bottom w:val="single" w:sz="4" w:space="0" w:color="auto"/>
              <w:right w:val="single" w:sz="4" w:space="0" w:color="auto"/>
            </w:tcBorders>
            <w:hideMark/>
          </w:tcPr>
          <w:p w:rsidR="00631215" w:rsidRDefault="00631215" w:rsidP="00FE61C5">
            <w:pPr>
              <w:snapToGrid w:val="0"/>
              <w:jc w:val="center"/>
              <w:rPr>
                <w:color w:val="000000"/>
                <w:kern w:val="2"/>
                <w:lang w:eastAsia="ar-SA"/>
              </w:rPr>
            </w:pPr>
            <w:r>
              <w:rPr>
                <w:color w:val="000000"/>
              </w:rPr>
              <w:t>Обязательные требования</w:t>
            </w:r>
          </w:p>
          <w:p w:rsidR="00631215" w:rsidRDefault="00631215">
            <w:pPr>
              <w:autoSpaceDE w:val="0"/>
              <w:autoSpaceDN w:val="0"/>
              <w:adjustRightInd w:val="0"/>
            </w:pPr>
          </w:p>
        </w:tc>
        <w:tc>
          <w:tcPr>
            <w:tcW w:w="567" w:type="dxa"/>
            <w:vMerge w:val="restart"/>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 пункта</w:t>
            </w:r>
          </w:p>
        </w:tc>
        <w:tc>
          <w:tcPr>
            <w:tcW w:w="2018" w:type="dxa"/>
            <w:vMerge w:val="restart"/>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Характеристика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Ед. изм.</w:t>
            </w:r>
          </w:p>
        </w:tc>
        <w:tc>
          <w:tcPr>
            <w:tcW w:w="2075" w:type="dxa"/>
            <w:gridSpan w:val="2"/>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 xml:space="preserve">Количество поставляемых товаров по адресу: г. </w:t>
            </w:r>
            <w:proofErr w:type="spellStart"/>
            <w:r>
              <w:t>Югорск</w:t>
            </w:r>
            <w:proofErr w:type="spellEnd"/>
          </w:p>
        </w:tc>
        <w:tc>
          <w:tcPr>
            <w:tcW w:w="3312" w:type="dxa"/>
            <w:gridSpan w:val="3"/>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Идентификационный номер заявки</w:t>
            </w:r>
          </w:p>
        </w:tc>
      </w:tr>
      <w:tr w:rsidR="00631215" w:rsidTr="00631215">
        <w:trPr>
          <w:trHeight w:val="26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31215" w:rsidRDefault="00631215"/>
        </w:tc>
        <w:tc>
          <w:tcPr>
            <w:tcW w:w="567" w:type="dxa"/>
            <w:vMerge/>
            <w:tcBorders>
              <w:top w:val="single" w:sz="4" w:space="0" w:color="auto"/>
              <w:left w:val="single" w:sz="4" w:space="0" w:color="auto"/>
              <w:bottom w:val="single" w:sz="4" w:space="0" w:color="auto"/>
              <w:right w:val="single" w:sz="4" w:space="0" w:color="auto"/>
            </w:tcBorders>
            <w:vAlign w:val="center"/>
            <w:hideMark/>
          </w:tcPr>
          <w:p w:rsidR="00631215" w:rsidRDefault="00631215"/>
        </w:tc>
        <w:tc>
          <w:tcPr>
            <w:tcW w:w="2018" w:type="dxa"/>
            <w:vMerge/>
            <w:tcBorders>
              <w:top w:val="single" w:sz="4" w:space="0" w:color="auto"/>
              <w:left w:val="single" w:sz="4" w:space="0" w:color="auto"/>
              <w:bottom w:val="single" w:sz="4" w:space="0" w:color="auto"/>
              <w:right w:val="single" w:sz="4" w:space="0" w:color="auto"/>
            </w:tcBorders>
            <w:vAlign w:val="center"/>
            <w:hideMark/>
          </w:tcPr>
          <w:p w:rsidR="00631215" w:rsidRDefault="00631215"/>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215" w:rsidRDefault="00631215"/>
        </w:tc>
        <w:tc>
          <w:tcPr>
            <w:tcW w:w="992" w:type="dxa"/>
            <w:tcBorders>
              <w:top w:val="single" w:sz="4" w:space="0" w:color="auto"/>
              <w:left w:val="single" w:sz="4" w:space="0" w:color="auto"/>
              <w:bottom w:val="single" w:sz="4" w:space="0" w:color="auto"/>
              <w:right w:val="single" w:sz="4" w:space="0" w:color="auto"/>
            </w:tcBorders>
            <w:hideMark/>
          </w:tcPr>
          <w:p w:rsidR="00631215" w:rsidRDefault="00631215">
            <w:pPr>
              <w:autoSpaceDE w:val="0"/>
              <w:autoSpaceDN w:val="0"/>
              <w:adjustRightInd w:val="0"/>
              <w:spacing w:after="200" w:line="276" w:lineRule="auto"/>
            </w:pPr>
            <w:r>
              <w:t>Ул. Уральская, д. 16А</w:t>
            </w:r>
          </w:p>
        </w:tc>
        <w:tc>
          <w:tcPr>
            <w:tcW w:w="1083" w:type="dxa"/>
            <w:tcBorders>
              <w:top w:val="single" w:sz="4" w:space="0" w:color="auto"/>
              <w:left w:val="single" w:sz="4" w:space="0" w:color="auto"/>
              <w:bottom w:val="single" w:sz="4" w:space="0" w:color="auto"/>
              <w:right w:val="single" w:sz="4" w:space="0" w:color="auto"/>
            </w:tcBorders>
            <w:hideMark/>
          </w:tcPr>
          <w:p w:rsidR="00631215" w:rsidRDefault="00631215">
            <w:pPr>
              <w:autoSpaceDE w:val="0"/>
              <w:autoSpaceDN w:val="0"/>
              <w:adjustRightInd w:val="0"/>
              <w:jc w:val="center"/>
            </w:pPr>
            <w:r>
              <w:t xml:space="preserve">Ул. </w:t>
            </w:r>
          </w:p>
          <w:p w:rsidR="00631215" w:rsidRDefault="00631215">
            <w:pPr>
              <w:autoSpaceDE w:val="0"/>
              <w:autoSpaceDN w:val="0"/>
              <w:adjustRightInd w:val="0"/>
              <w:jc w:val="center"/>
            </w:pPr>
            <w:r>
              <w:t>Ермака, д. 7</w:t>
            </w:r>
          </w:p>
        </w:tc>
        <w:tc>
          <w:tcPr>
            <w:tcW w:w="1044" w:type="dxa"/>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rPr>
                <w:b/>
              </w:rPr>
            </w:pPr>
            <w:r>
              <w:rPr>
                <w:b/>
              </w:rPr>
              <w:t>№70</w:t>
            </w:r>
          </w:p>
        </w:tc>
        <w:tc>
          <w:tcPr>
            <w:tcW w:w="1134" w:type="dxa"/>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rPr>
                <w:b/>
              </w:rPr>
            </w:pPr>
            <w:r>
              <w:rPr>
                <w:b/>
              </w:rPr>
              <w:t>№119</w:t>
            </w:r>
          </w:p>
        </w:tc>
        <w:tc>
          <w:tcPr>
            <w:tcW w:w="1134" w:type="dxa"/>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rPr>
                <w:b/>
              </w:rPr>
            </w:pPr>
            <w:r>
              <w:rPr>
                <w:b/>
              </w:rPr>
              <w:t>№175</w:t>
            </w:r>
          </w:p>
        </w:tc>
      </w:tr>
      <w:tr w:rsidR="00631215" w:rsidTr="00FE61C5">
        <w:trPr>
          <w:trHeight w:val="128"/>
        </w:trPr>
        <w:tc>
          <w:tcPr>
            <w:tcW w:w="2235" w:type="dxa"/>
            <w:tcBorders>
              <w:top w:val="single" w:sz="4" w:space="0" w:color="auto"/>
              <w:left w:val="single" w:sz="4" w:space="0" w:color="auto"/>
              <w:bottom w:val="single" w:sz="4" w:space="0" w:color="auto"/>
              <w:right w:val="single" w:sz="4" w:space="0" w:color="auto"/>
            </w:tcBorders>
          </w:tcPr>
          <w:p w:rsidR="00631215" w:rsidRPr="00FE61C5" w:rsidRDefault="00631215">
            <w:pPr>
              <w:autoSpaceDE w:val="0"/>
              <w:autoSpaceDN w:val="0"/>
              <w:adjustRightInd w:val="0"/>
              <w:rPr>
                <w:rFonts w:ascii="PT Astra Serif" w:hAnsi="PT Astra Serif"/>
                <w:b/>
                <w:sz w:val="18"/>
                <w:szCs w:val="18"/>
              </w:rPr>
            </w:pPr>
            <w:r w:rsidRPr="00FE61C5">
              <w:rPr>
                <w:rFonts w:ascii="PT Astra Serif" w:hAnsi="PT Astra Serif"/>
                <w:b/>
                <w:sz w:val="18"/>
                <w:szCs w:val="18"/>
              </w:rPr>
              <w:t>Первая часть заявки на участие в электронном аукционе должна содержать следующие сведения:</w:t>
            </w:r>
          </w:p>
          <w:p w:rsidR="00631215" w:rsidRPr="00FE61C5" w:rsidRDefault="00631215">
            <w:pPr>
              <w:autoSpaceDE w:val="0"/>
              <w:autoSpaceDN w:val="0"/>
              <w:adjustRightInd w:val="0"/>
              <w:rPr>
                <w:rFonts w:ascii="PT Astra Serif" w:hAnsi="PT Astra Serif"/>
                <w:sz w:val="18"/>
                <w:szCs w:val="18"/>
              </w:rPr>
            </w:pPr>
            <w:r w:rsidRPr="00FE61C5">
              <w:rPr>
                <w:rFonts w:ascii="PT Astra Serif" w:hAnsi="PT Astra Serif"/>
                <w:sz w:val="18"/>
                <w:szCs w:val="18"/>
              </w:rPr>
              <w:t xml:space="preserve">а) наименование страны происхождения товара; </w:t>
            </w:r>
          </w:p>
          <w:p w:rsidR="00631215" w:rsidRPr="00FE61C5" w:rsidRDefault="00631215">
            <w:pPr>
              <w:autoSpaceDE w:val="0"/>
              <w:autoSpaceDN w:val="0"/>
              <w:adjustRightInd w:val="0"/>
              <w:rPr>
                <w:rFonts w:ascii="PT Astra Serif" w:hAnsi="PT Astra Serif"/>
                <w:sz w:val="18"/>
                <w:szCs w:val="18"/>
              </w:rPr>
            </w:pPr>
            <w:proofErr w:type="gramStart"/>
            <w:r w:rsidRPr="00FE61C5">
              <w:rPr>
                <w:rFonts w:ascii="PT Astra Serif" w:hAnsi="PT Astra Serif"/>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E61C5">
              <w:rPr>
                <w:rFonts w:ascii="PT Astra Serif" w:hAnsi="PT Astra Serif"/>
                <w:sz w:val="18"/>
                <w:szCs w:val="18"/>
              </w:rPr>
              <w:t xml:space="preserve"> в документации об электронном аукционе).</w:t>
            </w:r>
          </w:p>
          <w:p w:rsidR="00631215" w:rsidRPr="00FE61C5" w:rsidRDefault="00631215" w:rsidP="00FE61C5">
            <w:pPr>
              <w:autoSpaceDE w:val="0"/>
              <w:autoSpaceDN w:val="0"/>
              <w:adjustRightInd w:val="0"/>
              <w:rPr>
                <w:rFonts w:ascii="PT Astra Serif" w:hAnsi="PT Astra Serif"/>
                <w:sz w:val="18"/>
                <w:szCs w:val="18"/>
              </w:rPr>
            </w:pPr>
            <w:r w:rsidRPr="00FE61C5">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tcBorders>
              <w:top w:val="single" w:sz="4" w:space="0" w:color="auto"/>
              <w:left w:val="single" w:sz="4" w:space="0" w:color="auto"/>
              <w:bottom w:val="single" w:sz="4" w:space="0" w:color="auto"/>
              <w:right w:val="single" w:sz="4" w:space="0" w:color="auto"/>
            </w:tcBorders>
            <w:hideMark/>
          </w:tcPr>
          <w:p w:rsidR="00631215" w:rsidRDefault="00631215">
            <w:pPr>
              <w:spacing w:line="276" w:lineRule="auto"/>
            </w:pPr>
            <w:r>
              <w:t>1</w:t>
            </w:r>
          </w:p>
        </w:tc>
        <w:tc>
          <w:tcPr>
            <w:tcW w:w="2018" w:type="dxa"/>
            <w:tcBorders>
              <w:top w:val="single" w:sz="4" w:space="0" w:color="auto"/>
              <w:left w:val="single" w:sz="4" w:space="0" w:color="auto"/>
              <w:bottom w:val="single" w:sz="4" w:space="0" w:color="auto"/>
              <w:right w:val="single" w:sz="4" w:space="0" w:color="auto"/>
            </w:tcBorders>
            <w:vAlign w:val="center"/>
            <w:hideMark/>
          </w:tcPr>
          <w:p w:rsidR="00631215" w:rsidRDefault="00631215">
            <w:pPr>
              <w:shd w:val="clear" w:color="auto" w:fill="FFFFFF"/>
              <w:spacing w:after="200" w:line="276" w:lineRule="auto"/>
              <w:jc w:val="both"/>
              <w:rPr>
                <w:color w:val="000000"/>
              </w:rPr>
            </w:pPr>
            <w:r>
              <w:t xml:space="preserve">Бумага для офисной техники белая. Количество листов в пачке: 500 штук. Марка бумаги, не ниже: </w:t>
            </w:r>
            <w:r>
              <w:rPr>
                <w:color w:val="212529"/>
                <w:shd w:val="clear" w:color="auto" w:fill="FFFFFF"/>
              </w:rPr>
              <w:t>С. Формат: А</w:t>
            </w:r>
            <w:proofErr w:type="gramStart"/>
            <w:r>
              <w:rPr>
                <w:color w:val="212529"/>
                <w:shd w:val="clear" w:color="auto" w:fill="FFFFFF"/>
              </w:rPr>
              <w:t>4</w:t>
            </w:r>
            <w:proofErr w:type="gramEnd"/>
            <w:r>
              <w:rPr>
                <w:color w:val="212529"/>
                <w:shd w:val="clear" w:color="auto" w:fill="FFFFFF"/>
              </w:rPr>
              <w:t>.</w:t>
            </w:r>
          </w:p>
        </w:tc>
        <w:tc>
          <w:tcPr>
            <w:tcW w:w="850" w:type="dxa"/>
            <w:tcBorders>
              <w:top w:val="single" w:sz="4" w:space="0" w:color="auto"/>
              <w:left w:val="single" w:sz="4" w:space="0" w:color="auto"/>
              <w:bottom w:val="single" w:sz="4" w:space="0" w:color="auto"/>
              <w:right w:val="single" w:sz="4" w:space="0" w:color="auto"/>
            </w:tcBorders>
            <w:hideMark/>
          </w:tcPr>
          <w:p w:rsidR="00631215" w:rsidRDefault="00631215">
            <w:pPr>
              <w:spacing w:after="200" w:line="276" w:lineRule="auto"/>
              <w:jc w:val="center"/>
            </w:pPr>
            <w:r>
              <w:t>пачка</w:t>
            </w:r>
          </w:p>
        </w:tc>
        <w:tc>
          <w:tcPr>
            <w:tcW w:w="992" w:type="dxa"/>
            <w:tcBorders>
              <w:top w:val="single" w:sz="4" w:space="0" w:color="auto"/>
              <w:left w:val="single" w:sz="4" w:space="0" w:color="auto"/>
              <w:bottom w:val="single" w:sz="4" w:space="0" w:color="auto"/>
              <w:right w:val="single" w:sz="4" w:space="0" w:color="auto"/>
            </w:tcBorders>
            <w:hideMark/>
          </w:tcPr>
          <w:p w:rsidR="00631215" w:rsidRDefault="00631215">
            <w:pPr>
              <w:autoSpaceDE w:val="0"/>
              <w:autoSpaceDN w:val="0"/>
              <w:adjustRightInd w:val="0"/>
              <w:spacing w:after="200" w:line="276" w:lineRule="auto"/>
              <w:jc w:val="center"/>
            </w:pPr>
            <w:r>
              <w:t>200</w:t>
            </w:r>
          </w:p>
        </w:tc>
        <w:tc>
          <w:tcPr>
            <w:tcW w:w="1083" w:type="dxa"/>
            <w:tcBorders>
              <w:top w:val="single" w:sz="4" w:space="0" w:color="auto"/>
              <w:left w:val="single" w:sz="4" w:space="0" w:color="auto"/>
              <w:bottom w:val="single" w:sz="4" w:space="0" w:color="auto"/>
              <w:right w:val="single" w:sz="4" w:space="0" w:color="auto"/>
            </w:tcBorders>
            <w:hideMark/>
          </w:tcPr>
          <w:p w:rsidR="00631215" w:rsidRDefault="00631215">
            <w:pPr>
              <w:autoSpaceDE w:val="0"/>
              <w:autoSpaceDN w:val="0"/>
              <w:adjustRightInd w:val="0"/>
              <w:spacing w:after="200" w:line="276" w:lineRule="auto"/>
              <w:jc w:val="center"/>
            </w:pPr>
            <w:r>
              <w:t>600</w:t>
            </w:r>
          </w:p>
        </w:tc>
        <w:tc>
          <w:tcPr>
            <w:tcW w:w="1044" w:type="dxa"/>
            <w:tcBorders>
              <w:top w:val="single" w:sz="4" w:space="0" w:color="auto"/>
              <w:left w:val="single" w:sz="4" w:space="0" w:color="auto"/>
              <w:bottom w:val="single" w:sz="4" w:space="0" w:color="auto"/>
              <w:right w:val="single" w:sz="4" w:space="0" w:color="auto"/>
            </w:tcBorders>
            <w:hideMark/>
          </w:tcPr>
          <w:p w:rsidR="00631215" w:rsidRDefault="00631215">
            <w:pPr>
              <w:spacing w:line="276" w:lineRule="auto"/>
              <w:jc w:val="center"/>
            </w:pPr>
            <w: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31215" w:rsidRDefault="00631215">
            <w:pPr>
              <w:spacing w:line="276" w:lineRule="auto"/>
              <w:jc w:val="center"/>
            </w:pPr>
            <w: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31215" w:rsidRDefault="00631215">
            <w:pPr>
              <w:spacing w:line="276" w:lineRule="auto"/>
              <w:jc w:val="center"/>
            </w:pPr>
            <w:r>
              <w:t>Соответствует</w:t>
            </w:r>
          </w:p>
        </w:tc>
      </w:tr>
    </w:tbl>
    <w:p w:rsidR="00631215" w:rsidRDefault="00631215" w:rsidP="00FE61C5"/>
    <w:sectPr w:rsidR="00631215" w:rsidSect="00FE61C5">
      <w:pgSz w:w="11906" w:h="16838"/>
      <w:pgMar w:top="567" w:right="707"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15" w:rsidRDefault="00631215" w:rsidP="00631215">
      <w:r>
        <w:separator/>
      </w:r>
    </w:p>
  </w:endnote>
  <w:endnote w:type="continuationSeparator" w:id="0">
    <w:p w:rsidR="00631215" w:rsidRDefault="00631215" w:rsidP="0063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15" w:rsidRDefault="00631215" w:rsidP="00631215">
      <w:r>
        <w:separator/>
      </w:r>
    </w:p>
  </w:footnote>
  <w:footnote w:type="continuationSeparator" w:id="0">
    <w:p w:rsidR="00631215" w:rsidRDefault="00631215" w:rsidP="00631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9202F"/>
    <w:rsid w:val="001B2D18"/>
    <w:rsid w:val="001F1783"/>
    <w:rsid w:val="002A7D8B"/>
    <w:rsid w:val="003F2DB8"/>
    <w:rsid w:val="003F3F48"/>
    <w:rsid w:val="00404EA6"/>
    <w:rsid w:val="0046025F"/>
    <w:rsid w:val="0051527E"/>
    <w:rsid w:val="00560885"/>
    <w:rsid w:val="005E08BD"/>
    <w:rsid w:val="00631215"/>
    <w:rsid w:val="00727B5A"/>
    <w:rsid w:val="00790FDB"/>
    <w:rsid w:val="00806528"/>
    <w:rsid w:val="008465E3"/>
    <w:rsid w:val="008A30CE"/>
    <w:rsid w:val="008B58FB"/>
    <w:rsid w:val="008B6B54"/>
    <w:rsid w:val="00915C61"/>
    <w:rsid w:val="0099561E"/>
    <w:rsid w:val="009B1558"/>
    <w:rsid w:val="009F0EF4"/>
    <w:rsid w:val="00A946A5"/>
    <w:rsid w:val="00AC258D"/>
    <w:rsid w:val="00B2296B"/>
    <w:rsid w:val="00B33A53"/>
    <w:rsid w:val="00BA678E"/>
    <w:rsid w:val="00BB6949"/>
    <w:rsid w:val="00C04F80"/>
    <w:rsid w:val="00C054D0"/>
    <w:rsid w:val="00C101E7"/>
    <w:rsid w:val="00C26FDB"/>
    <w:rsid w:val="00C73694"/>
    <w:rsid w:val="00CB08DA"/>
    <w:rsid w:val="00D24E63"/>
    <w:rsid w:val="00D92D80"/>
    <w:rsid w:val="00DC3B42"/>
    <w:rsid w:val="00DD495B"/>
    <w:rsid w:val="00E12BD0"/>
    <w:rsid w:val="00E5551A"/>
    <w:rsid w:val="00F2650E"/>
    <w:rsid w:val="00F70B03"/>
    <w:rsid w:val="00FD35C5"/>
    <w:rsid w:val="00FE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aa">
    <w:name w:val="endnote text"/>
    <w:basedOn w:val="a"/>
    <w:link w:val="ab"/>
    <w:uiPriority w:val="99"/>
    <w:semiHidden/>
    <w:unhideWhenUsed/>
    <w:rsid w:val="00631215"/>
  </w:style>
  <w:style w:type="character" w:customStyle="1" w:styleId="ab">
    <w:name w:val="Текст концевой сноски Знак"/>
    <w:basedOn w:val="a0"/>
    <w:link w:val="aa"/>
    <w:uiPriority w:val="99"/>
    <w:semiHidden/>
    <w:rsid w:val="00631215"/>
    <w:rPr>
      <w:rFonts w:ascii="Times New Roman" w:eastAsia="Times New Roman" w:hAnsi="Times New Roman" w:cs="Times New Roman"/>
      <w:sz w:val="20"/>
      <w:szCs w:val="20"/>
      <w:lang w:eastAsia="ru-RU"/>
    </w:rPr>
  </w:style>
  <w:style w:type="paragraph" w:customStyle="1" w:styleId="1">
    <w:name w:val="Обычный1"/>
    <w:qFormat/>
    <w:rsid w:val="00631215"/>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99"/>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paragraph" w:styleId="aa">
    <w:name w:val="endnote text"/>
    <w:basedOn w:val="a"/>
    <w:link w:val="ab"/>
    <w:uiPriority w:val="99"/>
    <w:semiHidden/>
    <w:unhideWhenUsed/>
    <w:rsid w:val="00631215"/>
  </w:style>
  <w:style w:type="character" w:customStyle="1" w:styleId="ab">
    <w:name w:val="Текст концевой сноски Знак"/>
    <w:basedOn w:val="a0"/>
    <w:link w:val="aa"/>
    <w:uiPriority w:val="99"/>
    <w:semiHidden/>
    <w:rsid w:val="00631215"/>
    <w:rPr>
      <w:rFonts w:ascii="Times New Roman" w:eastAsia="Times New Roman" w:hAnsi="Times New Roman" w:cs="Times New Roman"/>
      <w:sz w:val="20"/>
      <w:szCs w:val="20"/>
      <w:lang w:eastAsia="ru-RU"/>
    </w:rPr>
  </w:style>
  <w:style w:type="paragraph" w:customStyle="1" w:styleId="1">
    <w:name w:val="Обычный1"/>
    <w:qFormat/>
    <w:rsid w:val="00631215"/>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4554">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1229604">
      <w:bodyDiv w:val="1"/>
      <w:marLeft w:val="0"/>
      <w:marRight w:val="0"/>
      <w:marTop w:val="0"/>
      <w:marBottom w:val="0"/>
      <w:divBdr>
        <w:top w:val="none" w:sz="0" w:space="0" w:color="auto"/>
        <w:left w:val="none" w:sz="0" w:space="0" w:color="auto"/>
        <w:bottom w:val="none" w:sz="0" w:space="0" w:color="auto"/>
        <w:right w:val="none" w:sz="0" w:space="0" w:color="auto"/>
      </w:divBdr>
    </w:div>
    <w:div w:id="113922328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E831-7B24-4B17-8CDB-3D4C4D9F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2021-08-17T05:30:00Z</cp:lastPrinted>
  <dcterms:created xsi:type="dcterms:W3CDTF">2021-07-19T06:01:00Z</dcterms:created>
  <dcterms:modified xsi:type="dcterms:W3CDTF">2021-08-17T06:10:00Z</dcterms:modified>
</cp:coreProperties>
</file>