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7C" w:rsidRPr="00157D7C" w:rsidRDefault="00157D7C" w:rsidP="00157D7C">
      <w:pPr>
        <w:suppressAutoHyphens/>
        <w:spacing w:after="0"/>
        <w:jc w:val="right"/>
        <w:rPr>
          <w:bCs/>
          <w:sz w:val="22"/>
          <w:szCs w:val="22"/>
        </w:rPr>
      </w:pPr>
      <w:r w:rsidRPr="00157D7C">
        <w:rPr>
          <w:bCs/>
          <w:sz w:val="22"/>
          <w:szCs w:val="22"/>
        </w:rPr>
        <w:t xml:space="preserve">Приложение 1 </w:t>
      </w:r>
    </w:p>
    <w:p w:rsidR="00157D7C" w:rsidRPr="00157D7C" w:rsidRDefault="00157D7C" w:rsidP="00157D7C">
      <w:pPr>
        <w:suppressAutoHyphens/>
        <w:spacing w:after="0"/>
        <w:jc w:val="right"/>
        <w:rPr>
          <w:bCs/>
          <w:sz w:val="22"/>
          <w:szCs w:val="22"/>
        </w:rPr>
      </w:pPr>
      <w:r w:rsidRPr="00157D7C">
        <w:rPr>
          <w:bCs/>
          <w:sz w:val="22"/>
          <w:szCs w:val="22"/>
        </w:rPr>
        <w:t>к извещению об осуществлении закупки</w:t>
      </w:r>
    </w:p>
    <w:p w:rsidR="00157D7C" w:rsidRPr="00157D7C" w:rsidRDefault="00157D7C" w:rsidP="00157D7C">
      <w:pPr>
        <w:suppressAutoHyphens/>
        <w:spacing w:after="0"/>
        <w:rPr>
          <w:bCs/>
          <w:sz w:val="22"/>
          <w:szCs w:val="22"/>
        </w:rPr>
      </w:pPr>
    </w:p>
    <w:p w:rsidR="00157D7C" w:rsidRPr="00157D7C" w:rsidRDefault="00157D7C" w:rsidP="00157D7C">
      <w:pPr>
        <w:suppressAutoHyphens/>
        <w:spacing w:after="0"/>
        <w:jc w:val="center"/>
        <w:rPr>
          <w:b/>
          <w:bCs/>
        </w:rPr>
      </w:pPr>
      <w:r w:rsidRPr="00157D7C">
        <w:rPr>
          <w:b/>
          <w:bCs/>
        </w:rPr>
        <w:t>Описание объекта закупки (Техническое задание)</w:t>
      </w:r>
    </w:p>
    <w:p w:rsidR="00157D7C" w:rsidRPr="00157D7C" w:rsidRDefault="00157D7C" w:rsidP="00157D7C">
      <w:pPr>
        <w:suppressAutoHyphens/>
        <w:spacing w:after="0"/>
        <w:jc w:val="center"/>
        <w:rPr>
          <w:b/>
          <w:bCs/>
          <w:sz w:val="22"/>
          <w:szCs w:val="22"/>
        </w:rPr>
      </w:pPr>
    </w:p>
    <w:p w:rsidR="00D32F00" w:rsidRPr="00157D7C" w:rsidRDefault="00D32F00" w:rsidP="00157D7C">
      <w:pPr>
        <w:suppressAutoHyphens/>
        <w:spacing w:after="0"/>
        <w:rPr>
          <w:b/>
          <w:sz w:val="22"/>
          <w:szCs w:val="22"/>
          <w:lang w:eastAsia="ar-SA"/>
        </w:rPr>
      </w:pPr>
      <w:r w:rsidRPr="00157D7C">
        <w:rPr>
          <w:b/>
          <w:sz w:val="22"/>
          <w:szCs w:val="22"/>
          <w:lang w:val="x-none" w:eastAsia="ar-SA"/>
        </w:rPr>
        <w:t>1.  Муниципальный заказчик: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673F6D">
        <w:rPr>
          <w:sz w:val="22"/>
          <w:szCs w:val="22"/>
          <w:lang w:eastAsia="ar-SA"/>
        </w:rPr>
        <w:t>о-</w:t>
      </w:r>
      <w:proofErr w:type="gramEnd"/>
      <w:r w:rsidRPr="00673F6D">
        <w:rPr>
          <w:sz w:val="22"/>
          <w:szCs w:val="22"/>
          <w:lang w:eastAsia="ar-SA"/>
        </w:rPr>
        <w:t xml:space="preserve"> методического обеспечения».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157D7C">
        <w:rPr>
          <w:b/>
          <w:sz w:val="22"/>
          <w:szCs w:val="22"/>
          <w:lang w:eastAsia="ar-SA"/>
        </w:rPr>
        <w:t>2. Предмет муниципального контракта:</w:t>
      </w:r>
      <w:r w:rsidRPr="00673F6D">
        <w:rPr>
          <w:sz w:val="22"/>
          <w:szCs w:val="22"/>
          <w:lang w:eastAsia="ar-SA"/>
        </w:rPr>
        <w:t xml:space="preserve"> поставка </w:t>
      </w:r>
      <w:r w:rsidR="00BE0578">
        <w:rPr>
          <w:sz w:val="22"/>
          <w:szCs w:val="22"/>
          <w:lang w:eastAsia="ar-SA"/>
        </w:rPr>
        <w:t>горюче-смазочны</w:t>
      </w:r>
      <w:r w:rsidR="00783D94">
        <w:rPr>
          <w:sz w:val="22"/>
          <w:szCs w:val="22"/>
          <w:lang w:eastAsia="ar-SA"/>
        </w:rPr>
        <w:t>х</w:t>
      </w:r>
      <w:r w:rsidR="00BE0578">
        <w:rPr>
          <w:sz w:val="22"/>
          <w:szCs w:val="22"/>
          <w:lang w:eastAsia="ar-SA"/>
        </w:rPr>
        <w:t xml:space="preserve"> материалов</w:t>
      </w:r>
      <w:r w:rsidR="00ED4186">
        <w:rPr>
          <w:sz w:val="22"/>
          <w:szCs w:val="22"/>
          <w:lang w:eastAsia="ar-SA"/>
        </w:rPr>
        <w:t xml:space="preserve"> и </w:t>
      </w:r>
      <w:r w:rsidR="00ED4186" w:rsidRPr="00ED4186">
        <w:rPr>
          <w:sz w:val="22"/>
          <w:szCs w:val="22"/>
          <w:lang w:eastAsia="ar-SA"/>
        </w:rPr>
        <w:t>автозапчастей</w:t>
      </w:r>
      <w:r w:rsidRPr="00673F6D">
        <w:rPr>
          <w:sz w:val="22"/>
          <w:szCs w:val="22"/>
          <w:lang w:eastAsia="ar-SA"/>
        </w:rPr>
        <w:t>.</w:t>
      </w:r>
    </w:p>
    <w:p w:rsidR="00D32F00" w:rsidRPr="00D22C97" w:rsidRDefault="00D32F00" w:rsidP="00673F6D">
      <w:pPr>
        <w:autoSpaceDE w:val="0"/>
        <w:autoSpaceDN w:val="0"/>
        <w:adjustRightInd w:val="0"/>
        <w:spacing w:after="0"/>
        <w:rPr>
          <w:sz w:val="22"/>
          <w:szCs w:val="22"/>
          <w:u w:val="single"/>
        </w:rPr>
      </w:pPr>
      <w:r w:rsidRPr="00157D7C">
        <w:rPr>
          <w:b/>
          <w:sz w:val="22"/>
          <w:szCs w:val="22"/>
          <w:lang w:eastAsia="ar-SA"/>
        </w:rPr>
        <w:t>3. Срок поставки товара:</w:t>
      </w:r>
      <w:r w:rsidRPr="00673F6D">
        <w:rPr>
          <w:sz w:val="22"/>
          <w:szCs w:val="22"/>
          <w:lang w:eastAsia="ar-SA"/>
        </w:rPr>
        <w:t xml:space="preserve"> </w:t>
      </w:r>
      <w:proofErr w:type="gramStart"/>
      <w:r w:rsidR="00673F6D" w:rsidRPr="00673F6D">
        <w:rPr>
          <w:sz w:val="22"/>
          <w:szCs w:val="22"/>
        </w:rPr>
        <w:t>с  даты подписания</w:t>
      </w:r>
      <w:proofErr w:type="gramEnd"/>
      <w:r w:rsidR="00673F6D" w:rsidRPr="00673F6D">
        <w:rPr>
          <w:sz w:val="22"/>
          <w:szCs w:val="22"/>
        </w:rPr>
        <w:t xml:space="preserve"> муниципального контракта по 20.12.202</w:t>
      </w:r>
      <w:r w:rsidR="00F83D43">
        <w:rPr>
          <w:sz w:val="22"/>
          <w:szCs w:val="22"/>
        </w:rPr>
        <w:t>2</w:t>
      </w:r>
      <w:r w:rsidR="00673F6D" w:rsidRPr="00673F6D">
        <w:rPr>
          <w:sz w:val="22"/>
          <w:szCs w:val="22"/>
        </w:rPr>
        <w:t>г</w:t>
      </w:r>
      <w:r w:rsidR="00673F6D" w:rsidRPr="00D22C97">
        <w:rPr>
          <w:sz w:val="22"/>
          <w:szCs w:val="22"/>
          <w:u w:val="single"/>
        </w:rPr>
        <w:t>. по письменной заявке Заказчика в течение 2х дней</w:t>
      </w:r>
      <w:r w:rsidRPr="00D22C97">
        <w:rPr>
          <w:sz w:val="22"/>
          <w:szCs w:val="22"/>
          <w:u w:val="single"/>
        </w:rPr>
        <w:t>.</w:t>
      </w:r>
    </w:p>
    <w:p w:rsidR="00D32F00" w:rsidRPr="00673F6D" w:rsidRDefault="00D32F00" w:rsidP="00673F6D">
      <w:pPr>
        <w:spacing w:after="0"/>
        <w:rPr>
          <w:sz w:val="22"/>
          <w:szCs w:val="22"/>
        </w:rPr>
      </w:pPr>
      <w:r w:rsidRPr="00157D7C">
        <w:rPr>
          <w:b/>
          <w:sz w:val="22"/>
          <w:szCs w:val="22"/>
          <w:lang w:eastAsia="ar-SA"/>
        </w:rPr>
        <w:t>4. Место поставки:</w:t>
      </w:r>
      <w:r w:rsidRPr="00673F6D">
        <w:rPr>
          <w:sz w:val="22"/>
          <w:szCs w:val="22"/>
        </w:rPr>
        <w:t xml:space="preserve"> 628260, ул. Геологов, 9, г. Югорск, Ханты-Мансийский автономный округ-Югра.</w:t>
      </w:r>
    </w:p>
    <w:p w:rsidR="00D32F00" w:rsidRDefault="00D32F00" w:rsidP="00673F6D">
      <w:pPr>
        <w:spacing w:after="0"/>
        <w:rPr>
          <w:b/>
          <w:sz w:val="22"/>
          <w:szCs w:val="22"/>
        </w:rPr>
      </w:pPr>
      <w:r w:rsidRPr="00157D7C">
        <w:rPr>
          <w:b/>
          <w:bCs/>
          <w:sz w:val="22"/>
          <w:szCs w:val="22"/>
        </w:rPr>
        <w:t>5. Н</w:t>
      </w:r>
      <w:r w:rsidRPr="00157D7C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p w:rsidR="00113FEE" w:rsidRPr="00157D7C" w:rsidRDefault="00113FEE" w:rsidP="00673F6D">
      <w:pPr>
        <w:spacing w:after="0"/>
        <w:rPr>
          <w:b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444"/>
        <w:gridCol w:w="5236"/>
        <w:gridCol w:w="1144"/>
        <w:gridCol w:w="1252"/>
      </w:tblGrid>
      <w:tr w:rsidR="00157D7C" w:rsidRPr="0036733D" w:rsidTr="00A1365A">
        <w:tc>
          <w:tcPr>
            <w:tcW w:w="495" w:type="dxa"/>
            <w:shd w:val="clear" w:color="auto" w:fill="auto"/>
            <w:vAlign w:val="center"/>
          </w:tcPr>
          <w:p w:rsidR="00157D7C" w:rsidRPr="0036733D" w:rsidRDefault="00157D7C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 xml:space="preserve">№ </w:t>
            </w:r>
            <w:proofErr w:type="gramStart"/>
            <w:r w:rsidRPr="0036733D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36733D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1444" w:type="dxa"/>
            <w:vAlign w:val="center"/>
          </w:tcPr>
          <w:p w:rsidR="00157D7C" w:rsidRPr="00157D7C" w:rsidRDefault="00157D7C" w:rsidP="00157D7C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57D7C">
              <w:rPr>
                <w:rFonts w:ascii="PT Astra Serif" w:eastAsia="Calibri" w:hAnsi="PT Astra Serif"/>
                <w:sz w:val="20"/>
                <w:szCs w:val="20"/>
              </w:rPr>
              <w:t>Код</w:t>
            </w:r>
          </w:p>
          <w:p w:rsidR="00157D7C" w:rsidRPr="0036733D" w:rsidRDefault="00157D7C" w:rsidP="00157D7C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57D7C">
              <w:rPr>
                <w:rFonts w:ascii="PT Astra Serif" w:eastAsia="Calibri" w:hAnsi="PT Astra Serif"/>
                <w:sz w:val="20"/>
                <w:szCs w:val="20"/>
              </w:rPr>
              <w:t>ОКПД</w:t>
            </w:r>
            <w:proofErr w:type="gramStart"/>
            <w:r w:rsidRPr="00157D7C">
              <w:rPr>
                <w:rFonts w:ascii="PT Astra Serif" w:eastAsia="Calibri" w:hAnsi="PT Astra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36" w:type="dxa"/>
            <w:shd w:val="clear" w:color="auto" w:fill="auto"/>
            <w:vAlign w:val="center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Ед. изм.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57D7C" w:rsidRPr="0036733D" w:rsidRDefault="00157D7C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Кол-во</w:t>
            </w:r>
          </w:p>
          <w:p w:rsidR="00157D7C" w:rsidRPr="0036733D" w:rsidRDefault="00157D7C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поставляемых товаров</w:t>
            </w:r>
          </w:p>
        </w:tc>
      </w:tr>
      <w:tr w:rsidR="00157D7C" w:rsidRPr="0036733D" w:rsidTr="00A1365A">
        <w:tc>
          <w:tcPr>
            <w:tcW w:w="9571" w:type="dxa"/>
            <w:gridSpan w:val="5"/>
            <w:vAlign w:val="center"/>
          </w:tcPr>
          <w:p w:rsidR="00157D7C" w:rsidRPr="001836EC" w:rsidRDefault="00157D7C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836EC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КАВЗ 4235-65 (VIN Z7N423565J0002953)</w:t>
            </w:r>
          </w:p>
        </w:tc>
      </w:tr>
      <w:tr w:rsidR="00157D7C" w:rsidRPr="0036733D" w:rsidTr="00A1365A">
        <w:tc>
          <w:tcPr>
            <w:tcW w:w="495" w:type="dxa"/>
            <w:shd w:val="clear" w:color="auto" w:fill="auto"/>
            <w:vAlign w:val="center"/>
          </w:tcPr>
          <w:p w:rsidR="00157D7C" w:rsidRPr="0036733D" w:rsidRDefault="00BC2B20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4" w:type="dxa"/>
          </w:tcPr>
          <w:p w:rsidR="00157D7C" w:rsidRPr="0036733D" w:rsidRDefault="00A1365A" w:rsidP="00AF4CB8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19.20.29.210-0000000</w:t>
            </w:r>
            <w:r w:rsidR="00AF4CB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36" w:type="dxa"/>
            <w:shd w:val="clear" w:color="auto" w:fill="auto"/>
          </w:tcPr>
          <w:p w:rsidR="00157D7C" w:rsidRPr="00CF00EF" w:rsidRDefault="002E3FD5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CF00EF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Смазка </w:t>
            </w:r>
            <w:r w:rsidR="00BC2B20" w:rsidRPr="00CF00EF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пластичная</w:t>
            </w:r>
          </w:p>
          <w:p w:rsidR="00CF00EF" w:rsidRDefault="00CF00EF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F00E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Группа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CF00E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Антифрикционная</w:t>
            </w:r>
          </w:p>
          <w:p w:rsidR="00CF00EF" w:rsidRPr="001836EC" w:rsidRDefault="00CF00EF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Дополнительные: </w:t>
            </w:r>
            <w:r w:rsidRPr="00CF00E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Вид: Литол-24, ГОСТ 21150-87</w:t>
            </w:r>
          </w:p>
        </w:tc>
        <w:tc>
          <w:tcPr>
            <w:tcW w:w="1144" w:type="dxa"/>
            <w:shd w:val="clear" w:color="auto" w:fill="auto"/>
          </w:tcPr>
          <w:p w:rsidR="00157D7C" w:rsidRPr="0036733D" w:rsidRDefault="00E36F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36F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килограмм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BC2B20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0,8</w:t>
            </w:r>
          </w:p>
        </w:tc>
      </w:tr>
      <w:tr w:rsidR="00157D7C" w:rsidRPr="0036733D" w:rsidTr="00A1365A">
        <w:tc>
          <w:tcPr>
            <w:tcW w:w="495" w:type="dxa"/>
            <w:shd w:val="clear" w:color="auto" w:fill="auto"/>
            <w:vAlign w:val="center"/>
          </w:tcPr>
          <w:p w:rsidR="00157D7C" w:rsidRPr="0036733D" w:rsidRDefault="00BC2B20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4" w:type="dxa"/>
          </w:tcPr>
          <w:p w:rsidR="00157D7C" w:rsidRPr="0036733D" w:rsidRDefault="00A1365A" w:rsidP="000B67BB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19.20.29.11</w:t>
            </w:r>
            <w:r w:rsidR="000B67B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="0066056D"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00000017</w:t>
            </w:r>
          </w:p>
        </w:tc>
        <w:tc>
          <w:tcPr>
            <w:tcW w:w="5236" w:type="dxa"/>
            <w:shd w:val="clear" w:color="auto" w:fill="auto"/>
          </w:tcPr>
          <w:p w:rsidR="00157D7C" w:rsidRPr="0066056D" w:rsidRDefault="002E3FD5" w:rsidP="00BC2B20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66056D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Масло моторное </w:t>
            </w:r>
          </w:p>
          <w:p w:rsidR="0066056D" w:rsidRDefault="0066056D" w:rsidP="00BC2B20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Область применения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Для дизельных двигателей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</w:p>
          <w:p w:rsidR="0066056D" w:rsidRDefault="0066056D" w:rsidP="00BC2B20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</w:t>
            </w:r>
            <w:r>
              <w:t xml:space="preserve"> </w:t>
            </w:r>
            <w:proofErr w:type="gramStart"/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Всесезонное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Тип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Полусинтетическое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66056D" w:rsidRPr="00BC2B20" w:rsidRDefault="0066056D" w:rsidP="00BC2B20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 вязкости по SAE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ab/>
              <w:t>15W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-40.</w:t>
            </w:r>
          </w:p>
        </w:tc>
        <w:tc>
          <w:tcPr>
            <w:tcW w:w="1144" w:type="dxa"/>
            <w:shd w:val="clear" w:color="auto" w:fill="auto"/>
          </w:tcPr>
          <w:p w:rsidR="00157D7C" w:rsidRPr="0036733D" w:rsidRDefault="00BC2B20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  <w:r w:rsidR="00157D7C"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BC2B20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</w:t>
            </w:r>
          </w:p>
        </w:tc>
      </w:tr>
      <w:tr w:rsidR="00157D7C" w:rsidRPr="0036733D" w:rsidTr="00A1365A">
        <w:tc>
          <w:tcPr>
            <w:tcW w:w="495" w:type="dxa"/>
            <w:shd w:val="clear" w:color="auto" w:fill="auto"/>
            <w:vAlign w:val="center"/>
          </w:tcPr>
          <w:p w:rsidR="00157D7C" w:rsidRPr="0036733D" w:rsidRDefault="00BC2B20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4" w:type="dxa"/>
          </w:tcPr>
          <w:p w:rsidR="00157D7C" w:rsidRPr="0036733D" w:rsidRDefault="00A1365A" w:rsidP="006D303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A1365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20.59.43.120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-000000</w:t>
            </w:r>
            <w:r w:rsidR="006605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36" w:type="dxa"/>
            <w:shd w:val="clear" w:color="auto" w:fill="auto"/>
          </w:tcPr>
          <w:p w:rsidR="00157D7C" w:rsidRPr="006D303A" w:rsidRDefault="00BC2B20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6D303A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Жидкость охлаждающая</w:t>
            </w:r>
          </w:p>
          <w:p w:rsidR="006D303A" w:rsidRPr="001836EC" w:rsidRDefault="006D303A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Температура начала кристаллизации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</w:t>
            </w:r>
            <w:r>
              <w:t xml:space="preserve"> </w:t>
            </w: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≤ -40,00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 Концентрат: нет.</w:t>
            </w:r>
          </w:p>
        </w:tc>
        <w:tc>
          <w:tcPr>
            <w:tcW w:w="1144" w:type="dxa"/>
            <w:shd w:val="clear" w:color="auto" w:fill="auto"/>
          </w:tcPr>
          <w:p w:rsidR="00157D7C" w:rsidRPr="0036733D" w:rsidRDefault="004E61D0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4E61D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килограмм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BC2B20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</w:tc>
      </w:tr>
      <w:tr w:rsidR="00157D7C" w:rsidRPr="0036733D" w:rsidTr="00A1365A">
        <w:tc>
          <w:tcPr>
            <w:tcW w:w="495" w:type="dxa"/>
            <w:shd w:val="clear" w:color="auto" w:fill="auto"/>
            <w:vAlign w:val="center"/>
          </w:tcPr>
          <w:p w:rsidR="00157D7C" w:rsidRPr="0036733D" w:rsidRDefault="00BC2B20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4" w:type="dxa"/>
          </w:tcPr>
          <w:p w:rsidR="00157D7C" w:rsidRPr="0036733D" w:rsidRDefault="00A1365A" w:rsidP="00CF6F62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19.20.29.130-0000000</w:t>
            </w:r>
            <w:r w:rsidR="00CF6F6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36" w:type="dxa"/>
            <w:shd w:val="clear" w:color="auto" w:fill="auto"/>
          </w:tcPr>
          <w:p w:rsidR="00157D7C" w:rsidRPr="00CF6F62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CF6F62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Масло </w:t>
            </w:r>
            <w:r w:rsidR="00BC2B20" w:rsidRPr="00CF6F62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гидравлическое</w:t>
            </w:r>
          </w:p>
          <w:p w:rsidR="00CF6F62" w:rsidRDefault="00CF6F62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F6F6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Функциональные присадки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CF6F6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Антиокислительные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</w:t>
            </w:r>
            <w:r w:rsidRPr="00CF6F6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Противоизносные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CF6F62" w:rsidRPr="001836EC" w:rsidRDefault="00CF6F62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Дополнительные: </w:t>
            </w:r>
            <w:r w:rsidRPr="00CF6F6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Марка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«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44" w:type="dxa"/>
            <w:shd w:val="clear" w:color="auto" w:fill="auto"/>
          </w:tcPr>
          <w:p w:rsidR="00157D7C" w:rsidRPr="0036733D" w:rsidRDefault="00BC2B20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</w:t>
            </w:r>
          </w:p>
        </w:tc>
      </w:tr>
      <w:tr w:rsidR="00BC2B20" w:rsidRPr="0036733D" w:rsidTr="00A1365A">
        <w:tc>
          <w:tcPr>
            <w:tcW w:w="9571" w:type="dxa"/>
            <w:gridSpan w:val="5"/>
            <w:shd w:val="clear" w:color="auto" w:fill="auto"/>
            <w:vAlign w:val="center"/>
          </w:tcPr>
          <w:p w:rsidR="00BC2B20" w:rsidRDefault="00BC2B20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ПАЗ 32053-70 (VIN X1M3205BXJ0003725)</w:t>
            </w:r>
          </w:p>
        </w:tc>
      </w:tr>
      <w:tr w:rsidR="00E36F3D" w:rsidRPr="0036733D" w:rsidTr="004E61D0">
        <w:tc>
          <w:tcPr>
            <w:tcW w:w="495" w:type="dxa"/>
            <w:shd w:val="clear" w:color="auto" w:fill="auto"/>
            <w:vAlign w:val="center"/>
          </w:tcPr>
          <w:p w:rsidR="00E36F3D" w:rsidRPr="0036733D" w:rsidRDefault="00A72624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vAlign w:val="center"/>
          </w:tcPr>
          <w:p w:rsidR="00E36F3D" w:rsidRPr="0036733D" w:rsidRDefault="00D37619" w:rsidP="004E61D0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29.31.21.110</w:t>
            </w:r>
          </w:p>
        </w:tc>
        <w:tc>
          <w:tcPr>
            <w:tcW w:w="5236" w:type="dxa"/>
            <w:shd w:val="clear" w:color="auto" w:fill="auto"/>
          </w:tcPr>
          <w:p w:rsidR="00E32445" w:rsidRDefault="00E36F3D" w:rsidP="00E36F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Свечи зажигания</w:t>
            </w:r>
            <w:r w:rsidR="005032E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. </w:t>
            </w:r>
          </w:p>
          <w:p w:rsidR="00E36F3D" w:rsidRPr="001836EC" w:rsidRDefault="00E36F3D" w:rsidP="00E36F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836E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5032EE" w:rsidRPr="005032E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Артикул: А11</w:t>
            </w:r>
            <w:r w:rsidR="005032E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-Р</w:t>
            </w:r>
          </w:p>
        </w:tc>
        <w:tc>
          <w:tcPr>
            <w:tcW w:w="1144" w:type="dxa"/>
            <w:shd w:val="clear" w:color="auto" w:fill="auto"/>
          </w:tcPr>
          <w:p w:rsidR="00E36F3D" w:rsidRPr="0036733D" w:rsidRDefault="00B476DD" w:rsidP="00D35C02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252" w:type="dxa"/>
            <w:shd w:val="clear" w:color="auto" w:fill="auto"/>
          </w:tcPr>
          <w:p w:rsidR="00E36F3D" w:rsidRPr="0036733D" w:rsidRDefault="00E36F3D" w:rsidP="00D35C02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E36F3D" w:rsidRPr="0036733D" w:rsidTr="004E61D0">
        <w:tc>
          <w:tcPr>
            <w:tcW w:w="495" w:type="dxa"/>
            <w:shd w:val="clear" w:color="auto" w:fill="auto"/>
            <w:vAlign w:val="center"/>
          </w:tcPr>
          <w:p w:rsidR="00E36F3D" w:rsidRPr="0036733D" w:rsidRDefault="00A72624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4" w:type="dxa"/>
            <w:vAlign w:val="center"/>
          </w:tcPr>
          <w:p w:rsidR="00E36F3D" w:rsidRPr="0036733D" w:rsidRDefault="00D37619" w:rsidP="000B67BB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19.20.29.11</w:t>
            </w:r>
            <w:r w:rsidR="000B67B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="00F7378A"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0000001</w:t>
            </w:r>
            <w:r w:rsid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36" w:type="dxa"/>
            <w:shd w:val="clear" w:color="auto" w:fill="auto"/>
          </w:tcPr>
          <w:p w:rsidR="00E36F3D" w:rsidRPr="00E32445" w:rsidRDefault="00E36F3D" w:rsidP="00E36F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Моторное масло </w:t>
            </w:r>
          </w:p>
          <w:p w:rsidR="00F7378A" w:rsidRDefault="00F7378A" w:rsidP="00E36F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Область применения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Для бензиновых двигателей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F7378A" w:rsidRDefault="00F7378A" w:rsidP="00E36F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Всесезонное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Тип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Синтетическое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</w:p>
          <w:p w:rsidR="00F7378A" w:rsidRPr="001836EC" w:rsidRDefault="00F7378A" w:rsidP="00E36F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 вязкости по SAE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5W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144" w:type="dxa"/>
            <w:shd w:val="clear" w:color="auto" w:fill="auto"/>
          </w:tcPr>
          <w:p w:rsidR="00E36F3D" w:rsidRPr="00BE0578" w:rsidRDefault="00E36F3D" w:rsidP="00D35C02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E36F3D" w:rsidRDefault="00E36F3D" w:rsidP="00D35C02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</w:p>
        </w:tc>
      </w:tr>
      <w:tr w:rsidR="005448B1" w:rsidRPr="0036733D" w:rsidTr="004E61D0">
        <w:tc>
          <w:tcPr>
            <w:tcW w:w="495" w:type="dxa"/>
            <w:shd w:val="clear" w:color="auto" w:fill="auto"/>
            <w:vAlign w:val="center"/>
          </w:tcPr>
          <w:p w:rsidR="005448B1" w:rsidRPr="0036733D" w:rsidRDefault="005448B1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vAlign w:val="center"/>
          </w:tcPr>
          <w:p w:rsidR="005448B1" w:rsidRPr="0036733D" w:rsidRDefault="005448B1" w:rsidP="00E15905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20.59.43.120-000000</w:t>
            </w:r>
            <w:r w:rsidR="00E1590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236" w:type="dxa"/>
            <w:shd w:val="clear" w:color="auto" w:fill="auto"/>
          </w:tcPr>
          <w:p w:rsidR="005448B1" w:rsidRPr="006D303A" w:rsidRDefault="005448B1" w:rsidP="004D4B9A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6D303A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Жидкость охлаждающая</w:t>
            </w:r>
          </w:p>
          <w:p w:rsidR="005448B1" w:rsidRDefault="005448B1" w:rsidP="005448B1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Температура начала кристаллизации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</w:t>
            </w:r>
            <w:r>
              <w:t xml:space="preserve"> </w:t>
            </w: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≤ -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65</w:t>
            </w: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,00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 Концентрат: нет.</w:t>
            </w:r>
          </w:p>
          <w:p w:rsidR="005448B1" w:rsidRPr="001836EC" w:rsidRDefault="005448B1" w:rsidP="005448B1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448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Дополнительные: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5448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Вид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Pr="005448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Тосол-ТС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5448B1" w:rsidRPr="0036733D" w:rsidRDefault="005448B1" w:rsidP="00E36F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килограмм</w:t>
            </w:r>
          </w:p>
        </w:tc>
        <w:tc>
          <w:tcPr>
            <w:tcW w:w="1252" w:type="dxa"/>
            <w:shd w:val="clear" w:color="auto" w:fill="auto"/>
          </w:tcPr>
          <w:p w:rsidR="005448B1" w:rsidRDefault="005448B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</w:tc>
      </w:tr>
      <w:tr w:rsidR="00E36F3D" w:rsidRPr="0036733D" w:rsidTr="004E61D0">
        <w:tc>
          <w:tcPr>
            <w:tcW w:w="495" w:type="dxa"/>
            <w:shd w:val="clear" w:color="auto" w:fill="auto"/>
            <w:vAlign w:val="center"/>
          </w:tcPr>
          <w:p w:rsidR="00E36F3D" w:rsidRPr="0036733D" w:rsidRDefault="00A72624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4" w:type="dxa"/>
            <w:vAlign w:val="center"/>
          </w:tcPr>
          <w:p w:rsidR="00E36F3D" w:rsidRPr="0036733D" w:rsidRDefault="00D37619" w:rsidP="00E15905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19.20.29.210-0000000</w:t>
            </w:r>
            <w:r w:rsidR="00E1590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36" w:type="dxa"/>
            <w:shd w:val="clear" w:color="auto" w:fill="auto"/>
          </w:tcPr>
          <w:p w:rsidR="00E36F3D" w:rsidRDefault="00E36F3D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Смазка пластичная</w:t>
            </w:r>
          </w:p>
          <w:p w:rsidR="003E224B" w:rsidRDefault="003E224B" w:rsidP="003E224B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F00E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Группа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CF00E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Антифрикционная</w:t>
            </w:r>
          </w:p>
          <w:p w:rsidR="003E224B" w:rsidRPr="00E32445" w:rsidRDefault="003E224B" w:rsidP="003E224B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Дополнительные: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Вид: Литол-24</w:t>
            </w:r>
          </w:p>
        </w:tc>
        <w:tc>
          <w:tcPr>
            <w:tcW w:w="1144" w:type="dxa"/>
            <w:shd w:val="clear" w:color="auto" w:fill="auto"/>
          </w:tcPr>
          <w:p w:rsidR="00E36F3D" w:rsidRPr="0036733D" w:rsidRDefault="00E36F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36F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килограмм</w:t>
            </w:r>
          </w:p>
        </w:tc>
        <w:tc>
          <w:tcPr>
            <w:tcW w:w="1252" w:type="dxa"/>
            <w:shd w:val="clear" w:color="auto" w:fill="auto"/>
          </w:tcPr>
          <w:p w:rsidR="00E36F3D" w:rsidRDefault="00E36F3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1,5</w:t>
            </w:r>
          </w:p>
        </w:tc>
      </w:tr>
      <w:tr w:rsidR="00E36F3D" w:rsidRPr="0036733D" w:rsidTr="004E61D0">
        <w:tc>
          <w:tcPr>
            <w:tcW w:w="495" w:type="dxa"/>
            <w:shd w:val="clear" w:color="auto" w:fill="auto"/>
            <w:vAlign w:val="center"/>
          </w:tcPr>
          <w:p w:rsidR="00E36F3D" w:rsidRPr="0036733D" w:rsidRDefault="00A72624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4" w:type="dxa"/>
            <w:vAlign w:val="center"/>
          </w:tcPr>
          <w:p w:rsidR="00E36F3D" w:rsidRPr="0036733D" w:rsidRDefault="00D37619" w:rsidP="003E224B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19.20.29.120-000000</w:t>
            </w:r>
            <w:r w:rsidR="003E224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236" w:type="dxa"/>
            <w:shd w:val="clear" w:color="auto" w:fill="auto"/>
          </w:tcPr>
          <w:p w:rsidR="00E36F3D" w:rsidRDefault="005A0BB7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val="en-US"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Масло трансмиссионное</w:t>
            </w:r>
          </w:p>
          <w:p w:rsidR="0055576F" w:rsidRDefault="0055576F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Сезон эксплуатации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Всесезонное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</w:p>
          <w:p w:rsidR="0055576F" w:rsidRDefault="0055576F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Состав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Противоизносные присадки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55576F" w:rsidRPr="0055576F" w:rsidRDefault="0055576F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Дополнительные: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 вязкости по SAE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55576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85W-90</w:t>
            </w:r>
          </w:p>
        </w:tc>
        <w:tc>
          <w:tcPr>
            <w:tcW w:w="1144" w:type="dxa"/>
            <w:shd w:val="clear" w:color="auto" w:fill="auto"/>
          </w:tcPr>
          <w:p w:rsidR="00E36F3D" w:rsidRPr="0036733D" w:rsidRDefault="005A0BB7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A0BB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E36F3D" w:rsidRDefault="005A0BB7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E36F3D" w:rsidRPr="0036733D" w:rsidTr="004E61D0">
        <w:tc>
          <w:tcPr>
            <w:tcW w:w="495" w:type="dxa"/>
            <w:shd w:val="clear" w:color="auto" w:fill="auto"/>
            <w:vAlign w:val="center"/>
          </w:tcPr>
          <w:p w:rsidR="00E36F3D" w:rsidRPr="0036733D" w:rsidRDefault="00A72624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44" w:type="dxa"/>
            <w:vAlign w:val="center"/>
          </w:tcPr>
          <w:p w:rsidR="00E36F3D" w:rsidRPr="0036733D" w:rsidRDefault="00D37619" w:rsidP="004E61D0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20.59.43.110</w:t>
            </w:r>
          </w:p>
        </w:tc>
        <w:tc>
          <w:tcPr>
            <w:tcW w:w="5236" w:type="dxa"/>
            <w:shd w:val="clear" w:color="auto" w:fill="auto"/>
          </w:tcPr>
          <w:p w:rsidR="00E36F3D" w:rsidRPr="001836EC" w:rsidRDefault="00A72624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Тормозная жидкость</w:t>
            </w:r>
            <w:r w:rsidRPr="00A726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(объем: не менее 0,25 кг)</w:t>
            </w:r>
          </w:p>
        </w:tc>
        <w:tc>
          <w:tcPr>
            <w:tcW w:w="1144" w:type="dxa"/>
            <w:shd w:val="clear" w:color="auto" w:fill="auto"/>
          </w:tcPr>
          <w:p w:rsidR="00E36F3D" w:rsidRPr="0036733D" w:rsidRDefault="00A72624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2" w:type="dxa"/>
            <w:shd w:val="clear" w:color="auto" w:fill="auto"/>
          </w:tcPr>
          <w:p w:rsidR="00E36F3D" w:rsidRDefault="00A72624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</w:t>
            </w:r>
          </w:p>
        </w:tc>
      </w:tr>
      <w:tr w:rsidR="00157D7C" w:rsidRPr="0036733D" w:rsidTr="00A1365A">
        <w:tc>
          <w:tcPr>
            <w:tcW w:w="9571" w:type="dxa"/>
            <w:gridSpan w:val="5"/>
            <w:vAlign w:val="center"/>
          </w:tcPr>
          <w:p w:rsidR="00157D7C" w:rsidRPr="001836EC" w:rsidRDefault="00157D7C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836EC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Toyota Hiace (VIN JTFSX23P006120720)</w:t>
            </w:r>
          </w:p>
        </w:tc>
      </w:tr>
      <w:tr w:rsidR="001A3731" w:rsidRPr="0036733D" w:rsidTr="004E61D0">
        <w:tc>
          <w:tcPr>
            <w:tcW w:w="495" w:type="dxa"/>
            <w:shd w:val="clear" w:color="auto" w:fill="auto"/>
            <w:vAlign w:val="center"/>
          </w:tcPr>
          <w:p w:rsidR="001A3731" w:rsidRPr="0036733D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44" w:type="dxa"/>
            <w:vAlign w:val="center"/>
          </w:tcPr>
          <w:p w:rsidR="001A3731" w:rsidRPr="0036733D" w:rsidRDefault="00D37619" w:rsidP="000B67BB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19.20.29.11</w:t>
            </w:r>
            <w:r w:rsidR="000B67B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0-</w:t>
            </w:r>
            <w:r w:rsidR="000B67BB" w:rsidRPr="000B67B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00000016</w:t>
            </w:r>
          </w:p>
        </w:tc>
        <w:tc>
          <w:tcPr>
            <w:tcW w:w="5236" w:type="dxa"/>
            <w:shd w:val="clear" w:color="auto" w:fill="auto"/>
          </w:tcPr>
          <w:p w:rsidR="001A3731" w:rsidRDefault="00A72624" w:rsidP="00A72624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Моторное масло  </w:t>
            </w:r>
          </w:p>
          <w:p w:rsidR="00252908" w:rsidRDefault="00252908" w:rsidP="00252908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Область применения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Для бензиновых двигателей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252908" w:rsidRDefault="00252908" w:rsidP="00252908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Всесезонное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Тип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Синтетическое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</w:p>
          <w:p w:rsidR="00252908" w:rsidRDefault="00252908" w:rsidP="000B67BB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 вязкости по SAE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5W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="000B67B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</w:p>
          <w:p w:rsidR="00A96124" w:rsidRPr="00E32445" w:rsidRDefault="00A96124" w:rsidP="00113FEE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Дополнительные: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Бренд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Toyota</w:t>
            </w:r>
          </w:p>
        </w:tc>
        <w:tc>
          <w:tcPr>
            <w:tcW w:w="1144" w:type="dxa"/>
            <w:shd w:val="clear" w:color="auto" w:fill="auto"/>
          </w:tcPr>
          <w:p w:rsidR="001A3731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1A3731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1A3731" w:rsidRPr="0036733D" w:rsidTr="004E61D0">
        <w:tc>
          <w:tcPr>
            <w:tcW w:w="495" w:type="dxa"/>
            <w:shd w:val="clear" w:color="auto" w:fill="auto"/>
            <w:vAlign w:val="center"/>
          </w:tcPr>
          <w:p w:rsidR="001A3731" w:rsidRPr="0036733D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44" w:type="dxa"/>
            <w:vAlign w:val="center"/>
          </w:tcPr>
          <w:p w:rsidR="001A3731" w:rsidRPr="0036733D" w:rsidRDefault="00D37619" w:rsidP="003342A5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20.59.43.120-000000</w:t>
            </w:r>
            <w:r w:rsidR="003342A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36" w:type="dxa"/>
            <w:shd w:val="clear" w:color="auto" w:fill="auto"/>
          </w:tcPr>
          <w:p w:rsidR="001A3731" w:rsidRDefault="00B476DD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Жидкость охлаждающая</w:t>
            </w:r>
            <w:r w:rsidR="003342A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3342A5" w:rsidRPr="003342A5" w:rsidRDefault="003342A5" w:rsidP="003342A5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Температура начала кристаллизации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</w:t>
            </w:r>
            <w:r>
              <w:t xml:space="preserve"> </w:t>
            </w:r>
            <w:r w:rsidRPr="003342A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≤ -40,00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Концентрат: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да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</w:p>
          <w:p w:rsidR="003342A5" w:rsidRPr="003342A5" w:rsidRDefault="003342A5" w:rsidP="00663E33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5448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Дополнительные:</w:t>
            </w:r>
            <w:r>
              <w:t xml:space="preserve"> </w:t>
            </w:r>
            <w:r w:rsidR="00663E33"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Бренд</w:t>
            </w:r>
            <w:r w:rsidR="00663E3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="00663E33"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Toyota</w:t>
            </w:r>
            <w:r w:rsidR="00663E3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  <w:r w:rsidRPr="003342A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3342A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G12</w:t>
            </w:r>
          </w:p>
        </w:tc>
        <w:tc>
          <w:tcPr>
            <w:tcW w:w="1144" w:type="dxa"/>
            <w:shd w:val="clear" w:color="auto" w:fill="auto"/>
          </w:tcPr>
          <w:p w:rsidR="001A3731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1A3731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1A3731" w:rsidRPr="0036733D" w:rsidTr="004E61D0">
        <w:tc>
          <w:tcPr>
            <w:tcW w:w="495" w:type="dxa"/>
            <w:shd w:val="clear" w:color="auto" w:fill="auto"/>
            <w:vAlign w:val="center"/>
          </w:tcPr>
          <w:p w:rsidR="001A3731" w:rsidRPr="0036733D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44" w:type="dxa"/>
            <w:vAlign w:val="center"/>
          </w:tcPr>
          <w:p w:rsidR="001A3731" w:rsidRPr="0036733D" w:rsidRDefault="00D37619" w:rsidP="00A742F5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3761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19.20.29.120-000000</w:t>
            </w:r>
            <w:r w:rsidR="00A742F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36" w:type="dxa"/>
            <w:shd w:val="clear" w:color="auto" w:fill="auto"/>
          </w:tcPr>
          <w:p w:rsidR="001A3731" w:rsidRDefault="00B476DD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9E18F7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Масло трансмиссионное</w:t>
            </w:r>
          </w:p>
          <w:p w:rsidR="008522AC" w:rsidRPr="008522AC" w:rsidRDefault="008522AC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522A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зон эксплуатации: 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Зимнее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 Состав: Противозадирные присадки высокой эффективности и многофункционального действия;</w:t>
            </w:r>
          </w:p>
          <w:p w:rsidR="00A96124" w:rsidRPr="009E18F7" w:rsidRDefault="00A96124" w:rsidP="00A96124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Дополнительные: Бренд: Toyota</w:t>
            </w:r>
          </w:p>
          <w:p w:rsidR="00A96124" w:rsidRPr="009E18F7" w:rsidRDefault="00A96124" w:rsidP="00A96124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Класс вязкости по SAE: </w:t>
            </w: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</w:t>
            </w: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5W-</w:t>
            </w: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</w:t>
            </w: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</w:t>
            </w: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A96124" w:rsidRPr="009E18F7" w:rsidRDefault="00A96124" w:rsidP="00A96124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Стандарт: </w:t>
            </w:r>
            <w:proofErr w:type="spellStart"/>
            <w:r w:rsidRPr="009E18F7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Gl</w:t>
            </w:r>
            <w:proofErr w:type="spellEnd"/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-4/</w:t>
            </w:r>
            <w:proofErr w:type="spellStart"/>
            <w:r w:rsidRPr="009E18F7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Gl</w:t>
            </w:r>
            <w:proofErr w:type="spellEnd"/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-5</w:t>
            </w:r>
          </w:p>
        </w:tc>
        <w:tc>
          <w:tcPr>
            <w:tcW w:w="1144" w:type="dxa"/>
            <w:shd w:val="clear" w:color="auto" w:fill="auto"/>
          </w:tcPr>
          <w:p w:rsidR="001A3731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1A3731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1A3731" w:rsidRPr="0036733D" w:rsidTr="004E61D0">
        <w:tc>
          <w:tcPr>
            <w:tcW w:w="495" w:type="dxa"/>
            <w:shd w:val="clear" w:color="auto" w:fill="auto"/>
            <w:vAlign w:val="center"/>
          </w:tcPr>
          <w:p w:rsidR="001A3731" w:rsidRPr="0036733D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44" w:type="dxa"/>
            <w:vAlign w:val="center"/>
          </w:tcPr>
          <w:p w:rsidR="001A3731" w:rsidRPr="0036733D" w:rsidRDefault="00D37619" w:rsidP="004E61D0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29.31.23.120</w:t>
            </w:r>
          </w:p>
        </w:tc>
        <w:tc>
          <w:tcPr>
            <w:tcW w:w="5236" w:type="dxa"/>
            <w:shd w:val="clear" w:color="auto" w:fill="auto"/>
          </w:tcPr>
          <w:p w:rsidR="006645B6" w:rsidRDefault="00B476DD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Жидкость </w:t>
            </w:r>
            <w:proofErr w:type="spellStart"/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стеклоомывающая</w:t>
            </w:r>
            <w:proofErr w:type="spellEnd"/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  <w:p w:rsidR="001A3731" w:rsidRPr="001A3731" w:rsidRDefault="006645B6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645B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 -20</w:t>
            </w:r>
            <w:proofErr w:type="gramStart"/>
            <w:r w:rsidRPr="006645B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6645B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объем: не менее 4,2л.</w:t>
            </w:r>
          </w:p>
        </w:tc>
        <w:tc>
          <w:tcPr>
            <w:tcW w:w="1144" w:type="dxa"/>
            <w:shd w:val="clear" w:color="auto" w:fill="auto"/>
          </w:tcPr>
          <w:p w:rsidR="001A3731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2" w:type="dxa"/>
            <w:shd w:val="clear" w:color="auto" w:fill="auto"/>
          </w:tcPr>
          <w:p w:rsidR="001A3731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</w:t>
            </w:r>
          </w:p>
        </w:tc>
      </w:tr>
      <w:tr w:rsidR="00157D7C" w:rsidRPr="0066056D" w:rsidTr="00A1365A">
        <w:tc>
          <w:tcPr>
            <w:tcW w:w="9571" w:type="dxa"/>
            <w:gridSpan w:val="5"/>
            <w:vAlign w:val="center"/>
          </w:tcPr>
          <w:p w:rsidR="00157D7C" w:rsidRPr="0036733D" w:rsidRDefault="00157D7C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val="en-US" w:eastAsia="en-US"/>
              </w:rPr>
              <w:t>Nissan Almera Classic  (VIN KNMCSHLMSCP83988)</w:t>
            </w:r>
          </w:p>
        </w:tc>
      </w:tr>
      <w:tr w:rsidR="00157D7C" w:rsidRPr="0036733D" w:rsidTr="004E61D0">
        <w:tc>
          <w:tcPr>
            <w:tcW w:w="495" w:type="dxa"/>
            <w:shd w:val="clear" w:color="auto" w:fill="auto"/>
            <w:vAlign w:val="center"/>
          </w:tcPr>
          <w:p w:rsidR="00157D7C" w:rsidRPr="004E626E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44" w:type="dxa"/>
            <w:vAlign w:val="center"/>
          </w:tcPr>
          <w:p w:rsidR="00157D7C" w:rsidRPr="00D37619" w:rsidRDefault="00797E27" w:rsidP="004E61D0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797E2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19.20.29.110-00000016</w:t>
            </w:r>
          </w:p>
        </w:tc>
        <w:tc>
          <w:tcPr>
            <w:tcW w:w="5236" w:type="dxa"/>
            <w:shd w:val="clear" w:color="auto" w:fill="auto"/>
          </w:tcPr>
          <w:p w:rsidR="00157D7C" w:rsidRDefault="004E626E" w:rsidP="00B476D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Моторное масло </w:t>
            </w:r>
          </w:p>
          <w:p w:rsidR="00797E27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Область применения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Для бензиновых двигателей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797E27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Всесезонное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Тип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Синтетическое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</w:p>
          <w:p w:rsidR="00797E27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 вязкости по SAE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5W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-30</w:t>
            </w:r>
          </w:p>
          <w:p w:rsidR="00797E27" w:rsidRPr="00E32445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Дополнительные: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Бренд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797E2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Nissan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157D7C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</w:tc>
      </w:tr>
      <w:tr w:rsidR="00157D7C" w:rsidRPr="0036733D" w:rsidTr="004E61D0">
        <w:tc>
          <w:tcPr>
            <w:tcW w:w="495" w:type="dxa"/>
            <w:shd w:val="clear" w:color="auto" w:fill="auto"/>
            <w:vAlign w:val="center"/>
          </w:tcPr>
          <w:p w:rsidR="00157D7C" w:rsidRPr="0036733D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44" w:type="dxa"/>
            <w:vAlign w:val="center"/>
          </w:tcPr>
          <w:p w:rsidR="00157D7C" w:rsidRPr="00B53ACB" w:rsidRDefault="00E62847" w:rsidP="00B53ACB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19.20.29.120-0000000</w:t>
            </w:r>
            <w:r w:rsidR="00B53ACB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36" w:type="dxa"/>
            <w:shd w:val="clear" w:color="auto" w:fill="auto"/>
          </w:tcPr>
          <w:p w:rsidR="00157D7C" w:rsidRDefault="00B476DD" w:rsidP="004E626E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E32445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Масло трансмиссионное</w:t>
            </w:r>
          </w:p>
          <w:p w:rsidR="00113FEE" w:rsidRPr="00113FEE" w:rsidRDefault="00113FEE" w:rsidP="004E626E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13FE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Сезон эксплуатации: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Всесезонное</w:t>
            </w:r>
            <w:proofErr w:type="gramEnd"/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; </w:t>
            </w:r>
            <w:r w:rsidRPr="00113FE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Противозадирные присадки высокой эффективности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:rsidR="00797E27" w:rsidRPr="00797E27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A9612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Дополнительные: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  <w:p w:rsidR="00797E27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Класс вязкости по SAE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 7</w:t>
            </w:r>
            <w:r w:rsidRPr="00F737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5W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0;</w:t>
            </w:r>
          </w:p>
          <w:p w:rsidR="00797E27" w:rsidRPr="00797E27" w:rsidRDefault="00797E27" w:rsidP="00797E27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val="en-US" w:eastAsia="en-US"/>
              </w:rPr>
            </w:pPr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Стандарт: </w:t>
            </w:r>
            <w:proofErr w:type="spellStart"/>
            <w:r w:rsidRPr="009E18F7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Gl</w:t>
            </w:r>
            <w:proofErr w:type="spellEnd"/>
            <w:r w:rsidRPr="009E18F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-4</w:t>
            </w:r>
          </w:p>
        </w:tc>
        <w:tc>
          <w:tcPr>
            <w:tcW w:w="1144" w:type="dxa"/>
            <w:shd w:val="clear" w:color="auto" w:fill="auto"/>
          </w:tcPr>
          <w:p w:rsidR="00157D7C" w:rsidRPr="0036733D" w:rsidRDefault="00B476DD" w:rsidP="004E626E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4E626E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</w:t>
            </w:r>
          </w:p>
        </w:tc>
      </w:tr>
      <w:tr w:rsidR="00157D7C" w:rsidRPr="0036733D" w:rsidTr="004E61D0">
        <w:tc>
          <w:tcPr>
            <w:tcW w:w="495" w:type="dxa"/>
            <w:shd w:val="clear" w:color="auto" w:fill="auto"/>
            <w:vAlign w:val="center"/>
          </w:tcPr>
          <w:p w:rsidR="00157D7C" w:rsidRPr="0036733D" w:rsidRDefault="00B476DD" w:rsidP="00A1365A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44" w:type="dxa"/>
            <w:vAlign w:val="center"/>
          </w:tcPr>
          <w:p w:rsidR="00157D7C" w:rsidRPr="00B53ACB" w:rsidRDefault="00E62847" w:rsidP="00B53ACB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</w:pPr>
            <w:r w:rsidRPr="00E6284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20.59.43.120-000000</w:t>
            </w:r>
            <w:r w:rsidR="00B53ACB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5236" w:type="dxa"/>
            <w:shd w:val="clear" w:color="auto" w:fill="auto"/>
          </w:tcPr>
          <w:p w:rsidR="00157D7C" w:rsidRDefault="00B476DD" w:rsidP="0036733D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val="en-US" w:eastAsia="en-US"/>
              </w:rPr>
            </w:pPr>
            <w:r w:rsidRPr="00B53ACB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Жидкость охлаждающая</w:t>
            </w:r>
          </w:p>
          <w:p w:rsidR="00B53ACB" w:rsidRPr="00B53ACB" w:rsidRDefault="00B53ACB" w:rsidP="00B53ACB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val="en-US" w:eastAsia="en-US"/>
              </w:rPr>
            </w:pP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Температура начала кристаллизации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:</w:t>
            </w:r>
            <w:r>
              <w:t xml:space="preserve"> </w:t>
            </w: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≤ -</w:t>
            </w:r>
            <w:r w:rsidRPr="00B53AC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</w:t>
            </w:r>
            <w:r w:rsidRPr="006D303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,00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 Концентрат: нет.</w:t>
            </w:r>
          </w:p>
        </w:tc>
        <w:tc>
          <w:tcPr>
            <w:tcW w:w="1144" w:type="dxa"/>
            <w:shd w:val="clear" w:color="auto" w:fill="auto"/>
          </w:tcPr>
          <w:p w:rsidR="00157D7C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килограмм</w:t>
            </w:r>
          </w:p>
        </w:tc>
        <w:tc>
          <w:tcPr>
            <w:tcW w:w="1252" w:type="dxa"/>
            <w:shd w:val="clear" w:color="auto" w:fill="auto"/>
          </w:tcPr>
          <w:p w:rsidR="00157D7C" w:rsidRPr="0036733D" w:rsidRDefault="00B476DD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B476DD" w:rsidRPr="0036733D" w:rsidTr="004E61D0">
        <w:tc>
          <w:tcPr>
            <w:tcW w:w="495" w:type="dxa"/>
            <w:shd w:val="clear" w:color="auto" w:fill="auto"/>
            <w:vAlign w:val="center"/>
          </w:tcPr>
          <w:p w:rsidR="00B476DD" w:rsidRPr="0036733D" w:rsidRDefault="00B476DD" w:rsidP="00410AE3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44" w:type="dxa"/>
            <w:vAlign w:val="center"/>
          </w:tcPr>
          <w:p w:rsidR="00B476DD" w:rsidRPr="0036733D" w:rsidRDefault="00E62847" w:rsidP="004E61D0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29.31.23.120</w:t>
            </w:r>
          </w:p>
        </w:tc>
        <w:tc>
          <w:tcPr>
            <w:tcW w:w="5236" w:type="dxa"/>
            <w:shd w:val="clear" w:color="auto" w:fill="auto"/>
          </w:tcPr>
          <w:p w:rsidR="006645B6" w:rsidRDefault="00B476DD" w:rsidP="00410AE3">
            <w:pPr>
              <w:spacing w:after="0"/>
              <w:jc w:val="left"/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B53ACB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 xml:space="preserve">Жидкость </w:t>
            </w:r>
            <w:proofErr w:type="spellStart"/>
            <w:r w:rsidRPr="00B53ACB">
              <w:rPr>
                <w:rFonts w:ascii="PT Astra Serif" w:eastAsia="Calibri" w:hAnsi="PT Astra Serif"/>
                <w:b/>
                <w:sz w:val="20"/>
                <w:szCs w:val="20"/>
                <w:u w:val="single"/>
                <w:lang w:eastAsia="en-US"/>
              </w:rPr>
              <w:t>стеклоомывающая</w:t>
            </w:r>
            <w:proofErr w:type="spellEnd"/>
          </w:p>
          <w:p w:rsidR="00B476DD" w:rsidRPr="001A3731" w:rsidRDefault="00B476DD" w:rsidP="00410AE3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6645B6" w:rsidRPr="006645B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 -20</w:t>
            </w:r>
            <w:proofErr w:type="gramStart"/>
            <w:r w:rsidR="006645B6" w:rsidRPr="006645B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="006645B6" w:rsidRPr="006645B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объем: не менее 4,2л.</w:t>
            </w:r>
          </w:p>
        </w:tc>
        <w:tc>
          <w:tcPr>
            <w:tcW w:w="1144" w:type="dxa"/>
            <w:shd w:val="clear" w:color="auto" w:fill="auto"/>
          </w:tcPr>
          <w:p w:rsidR="00B476DD" w:rsidRPr="0036733D" w:rsidRDefault="00B476DD" w:rsidP="00410AE3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476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2" w:type="dxa"/>
            <w:shd w:val="clear" w:color="auto" w:fill="auto"/>
          </w:tcPr>
          <w:p w:rsidR="00B476DD" w:rsidRPr="0036733D" w:rsidRDefault="00B476DD" w:rsidP="00410AE3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</w:p>
        </w:tc>
      </w:tr>
    </w:tbl>
    <w:p w:rsidR="004250C0" w:rsidRPr="004250C0" w:rsidRDefault="004250C0" w:rsidP="00410AE3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0" w:firstLine="0"/>
        <w:rPr>
          <w:rFonts w:ascii="PT Astra Serif" w:hAnsi="PT Astra Serif"/>
          <w:bCs/>
          <w:sz w:val="22"/>
          <w:szCs w:val="22"/>
        </w:rPr>
      </w:pPr>
      <w:r w:rsidRPr="004250C0">
        <w:rPr>
          <w:rFonts w:ascii="PT Astra Serif" w:hAnsi="PT Astra Serif"/>
          <w:bCs/>
          <w:sz w:val="22"/>
          <w:szCs w:val="22"/>
        </w:rPr>
        <w:t>Требования к качеству, техническим характеристикам товара, требования к их безопасности,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lastRenderedPageBreak/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Поставщик гарантирует Заказчику, что товар, поставляемый в рамках Контракта, является новым, товаром, который не был в употреблении, не прошел ремонт, в том числе восстановление, замену составных частей, восстановление потребительских свойств, ранее не использованным, свободен от любых притязаний третьих лиц, не находится под запретом (арестом), в залоге.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 xml:space="preserve"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:rsidR="004250C0" w:rsidRPr="00F86509" w:rsidRDefault="004250C0" w:rsidP="00430A35">
      <w:pPr>
        <w:widowControl w:val="0"/>
        <w:autoSpaceDE w:val="0"/>
        <w:autoSpaceDN w:val="0"/>
        <w:adjustRightInd w:val="0"/>
        <w:spacing w:after="0"/>
        <w:rPr>
          <w:i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sectPr w:rsidR="004250C0" w:rsidRPr="00F86509" w:rsidSect="00673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7341"/>
    <w:multiLevelType w:val="hybridMultilevel"/>
    <w:tmpl w:val="0EE021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170A"/>
    <w:multiLevelType w:val="hybridMultilevel"/>
    <w:tmpl w:val="221CF0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0A5FD6"/>
    <w:rsid w:val="000B67BB"/>
    <w:rsid w:val="000E4C94"/>
    <w:rsid w:val="00113FEE"/>
    <w:rsid w:val="00142670"/>
    <w:rsid w:val="00157D7C"/>
    <w:rsid w:val="00174CE9"/>
    <w:rsid w:val="001836EC"/>
    <w:rsid w:val="001A3731"/>
    <w:rsid w:val="00252908"/>
    <w:rsid w:val="002E3FD5"/>
    <w:rsid w:val="003342A5"/>
    <w:rsid w:val="0036733D"/>
    <w:rsid w:val="003E224B"/>
    <w:rsid w:val="003F4BF8"/>
    <w:rsid w:val="00410AE3"/>
    <w:rsid w:val="004250C0"/>
    <w:rsid w:val="00430A35"/>
    <w:rsid w:val="004D437C"/>
    <w:rsid w:val="004E61D0"/>
    <w:rsid w:val="004E626E"/>
    <w:rsid w:val="005032EE"/>
    <w:rsid w:val="005448B1"/>
    <w:rsid w:val="0055576F"/>
    <w:rsid w:val="005663E0"/>
    <w:rsid w:val="005A0BB7"/>
    <w:rsid w:val="005E65B5"/>
    <w:rsid w:val="0066056D"/>
    <w:rsid w:val="00663E33"/>
    <w:rsid w:val="006645B6"/>
    <w:rsid w:val="00673F6D"/>
    <w:rsid w:val="006D303A"/>
    <w:rsid w:val="00775A64"/>
    <w:rsid w:val="00783D94"/>
    <w:rsid w:val="00797E27"/>
    <w:rsid w:val="007D272C"/>
    <w:rsid w:val="008522AC"/>
    <w:rsid w:val="009819B1"/>
    <w:rsid w:val="009E18F7"/>
    <w:rsid w:val="00A1365A"/>
    <w:rsid w:val="00A72624"/>
    <w:rsid w:val="00A742F5"/>
    <w:rsid w:val="00A96124"/>
    <w:rsid w:val="00AF4CB8"/>
    <w:rsid w:val="00B476DD"/>
    <w:rsid w:val="00B53ACB"/>
    <w:rsid w:val="00BC2B20"/>
    <w:rsid w:val="00BE0578"/>
    <w:rsid w:val="00C20460"/>
    <w:rsid w:val="00C95736"/>
    <w:rsid w:val="00CF00EF"/>
    <w:rsid w:val="00CF6F62"/>
    <w:rsid w:val="00D22C97"/>
    <w:rsid w:val="00D32F00"/>
    <w:rsid w:val="00D37619"/>
    <w:rsid w:val="00E15905"/>
    <w:rsid w:val="00E32445"/>
    <w:rsid w:val="00E36F3D"/>
    <w:rsid w:val="00E62847"/>
    <w:rsid w:val="00ED4186"/>
    <w:rsid w:val="00EE66D9"/>
    <w:rsid w:val="00F7378A"/>
    <w:rsid w:val="00F83D43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Евгения</cp:lastModifiedBy>
  <cp:revision>47</cp:revision>
  <cp:lastPrinted>2022-05-19T10:13:00Z</cp:lastPrinted>
  <dcterms:created xsi:type="dcterms:W3CDTF">2019-11-01T06:06:00Z</dcterms:created>
  <dcterms:modified xsi:type="dcterms:W3CDTF">2022-05-19T11:41:00Z</dcterms:modified>
</cp:coreProperties>
</file>