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22" w:rsidRDefault="00F00922" w:rsidP="00F00922">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F00922" w:rsidRDefault="00F00922" w:rsidP="00F00922">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F00922" w:rsidRDefault="00F00922" w:rsidP="00F00922">
      <w:pPr>
        <w:jc w:val="center"/>
        <w:rPr>
          <w:rFonts w:ascii="PT Astra Serif" w:hAnsi="PT Astra Serif"/>
          <w:b/>
          <w:bCs/>
          <w:sz w:val="24"/>
          <w:szCs w:val="24"/>
        </w:rPr>
      </w:pPr>
      <w:r>
        <w:rPr>
          <w:rFonts w:ascii="PT Astra Serif" w:hAnsi="PT Astra Serif"/>
          <w:b/>
          <w:bCs/>
          <w:sz w:val="24"/>
          <w:szCs w:val="24"/>
        </w:rPr>
        <w:t>ПРОТОКОЛ</w:t>
      </w:r>
    </w:p>
    <w:p w:rsidR="00F00922" w:rsidRDefault="00F00922" w:rsidP="00F00922">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F00922" w:rsidRDefault="00F00922" w:rsidP="00F00922">
      <w:pPr>
        <w:ind w:left="-993"/>
        <w:jc w:val="both"/>
        <w:rPr>
          <w:rFonts w:ascii="PT Astra Serif" w:hAnsi="PT Astra Serif"/>
          <w:sz w:val="24"/>
        </w:rPr>
      </w:pPr>
    </w:p>
    <w:p w:rsidR="00F00922" w:rsidRPr="00986517" w:rsidRDefault="00F00922" w:rsidP="00986517">
      <w:pPr>
        <w:ind w:left="284"/>
        <w:jc w:val="both"/>
        <w:rPr>
          <w:rFonts w:ascii="PT Astra Serif" w:hAnsi="PT Astra Serif"/>
          <w:sz w:val="24"/>
          <w:szCs w:val="24"/>
        </w:rPr>
      </w:pPr>
      <w:r>
        <w:rPr>
          <w:rFonts w:ascii="PT Astra Serif" w:hAnsi="PT Astra Serif"/>
          <w:sz w:val="24"/>
          <w:szCs w:val="24"/>
        </w:rPr>
        <w:t xml:space="preserve">«05» декабря </w:t>
      </w:r>
      <w:r w:rsidRPr="00986517">
        <w:rPr>
          <w:rFonts w:ascii="PT Astra Serif" w:hAnsi="PT Astra Serif"/>
          <w:sz w:val="24"/>
          <w:szCs w:val="24"/>
        </w:rPr>
        <w:t>2019 г.                                                                                          № 0187300005819000383-1</w:t>
      </w:r>
    </w:p>
    <w:p w:rsidR="005F7041" w:rsidRPr="00986517" w:rsidRDefault="005F7041" w:rsidP="00986517">
      <w:pPr>
        <w:tabs>
          <w:tab w:val="left" w:pos="0"/>
        </w:tabs>
        <w:ind w:left="284"/>
        <w:jc w:val="both"/>
        <w:rPr>
          <w:rFonts w:ascii="PT Astra Serif" w:hAnsi="PT Astra Serif"/>
          <w:sz w:val="24"/>
          <w:szCs w:val="24"/>
        </w:rPr>
      </w:pPr>
      <w:r w:rsidRPr="00986517">
        <w:rPr>
          <w:rFonts w:ascii="PT Astra Serif" w:hAnsi="PT Astra Serif"/>
          <w:sz w:val="24"/>
          <w:szCs w:val="24"/>
        </w:rPr>
        <w:t xml:space="preserve">ПРИСУТСТВОВАЛИ: </w:t>
      </w:r>
    </w:p>
    <w:p w:rsidR="005F7041" w:rsidRPr="00986517" w:rsidRDefault="005F7041" w:rsidP="00986517">
      <w:pPr>
        <w:tabs>
          <w:tab w:val="left" w:pos="0"/>
        </w:tabs>
        <w:ind w:left="284" w:right="142"/>
        <w:jc w:val="both"/>
        <w:rPr>
          <w:rFonts w:ascii="PT Astra Serif" w:hAnsi="PT Astra Serif"/>
          <w:sz w:val="24"/>
          <w:szCs w:val="24"/>
        </w:rPr>
      </w:pPr>
      <w:r w:rsidRPr="0098651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86517">
        <w:rPr>
          <w:rFonts w:ascii="PT Astra Serif" w:hAnsi="PT Astra Serif"/>
          <w:sz w:val="24"/>
          <w:szCs w:val="24"/>
        </w:rPr>
        <w:t>Югорска</w:t>
      </w:r>
      <w:proofErr w:type="spellEnd"/>
      <w:r w:rsidRPr="00986517">
        <w:rPr>
          <w:rFonts w:ascii="PT Astra Serif" w:hAnsi="PT Astra Serif"/>
          <w:sz w:val="24"/>
          <w:szCs w:val="24"/>
        </w:rPr>
        <w:t xml:space="preserve"> (далее - комиссия) в следующем  составе:</w:t>
      </w:r>
    </w:p>
    <w:p w:rsidR="005F7041" w:rsidRPr="00986517" w:rsidRDefault="005F7041" w:rsidP="00986517">
      <w:pPr>
        <w:numPr>
          <w:ilvl w:val="0"/>
          <w:numId w:val="1"/>
        </w:numPr>
        <w:tabs>
          <w:tab w:val="left" w:pos="-567"/>
          <w:tab w:val="left" w:pos="0"/>
          <w:tab w:val="left" w:pos="426"/>
        </w:tabs>
        <w:ind w:left="284" w:right="142" w:firstLine="0"/>
        <w:jc w:val="both"/>
        <w:rPr>
          <w:rFonts w:ascii="PT Astra Serif" w:hAnsi="PT Astra Serif"/>
          <w:sz w:val="24"/>
          <w:szCs w:val="24"/>
        </w:rPr>
      </w:pPr>
      <w:r w:rsidRPr="0098651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F7041" w:rsidRPr="00986517" w:rsidRDefault="005F7041" w:rsidP="00986517">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986517">
        <w:rPr>
          <w:rFonts w:ascii="PT Astra Serif" w:hAnsi="PT Astra Serif"/>
          <w:sz w:val="24"/>
          <w:szCs w:val="24"/>
        </w:rPr>
        <w:t xml:space="preserve">Т.И. </w:t>
      </w:r>
      <w:proofErr w:type="spellStart"/>
      <w:r w:rsidRPr="00986517">
        <w:rPr>
          <w:rFonts w:ascii="PT Astra Serif" w:hAnsi="PT Astra Serif"/>
          <w:sz w:val="24"/>
          <w:szCs w:val="24"/>
        </w:rPr>
        <w:t>Долгодворова</w:t>
      </w:r>
      <w:proofErr w:type="spellEnd"/>
      <w:r w:rsidRPr="00986517">
        <w:rPr>
          <w:rFonts w:ascii="PT Astra Serif" w:hAnsi="PT Astra Serif"/>
          <w:sz w:val="24"/>
          <w:szCs w:val="24"/>
        </w:rPr>
        <w:t xml:space="preserve"> – заместитель главы города;</w:t>
      </w:r>
    </w:p>
    <w:p w:rsidR="005F7041" w:rsidRPr="00986517" w:rsidRDefault="005F7041" w:rsidP="00986517">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986517">
        <w:rPr>
          <w:rFonts w:ascii="PT Astra Serif" w:hAnsi="PT Astra Serif"/>
          <w:sz w:val="24"/>
          <w:szCs w:val="24"/>
        </w:rPr>
        <w:t xml:space="preserve">Ж.В. </w:t>
      </w:r>
      <w:proofErr w:type="spellStart"/>
      <w:r w:rsidRPr="00986517">
        <w:rPr>
          <w:rFonts w:ascii="PT Astra Serif" w:hAnsi="PT Astra Serif"/>
          <w:sz w:val="24"/>
          <w:szCs w:val="24"/>
        </w:rPr>
        <w:t>Резинкина</w:t>
      </w:r>
      <w:proofErr w:type="spellEnd"/>
      <w:r w:rsidRPr="0098651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86517">
        <w:rPr>
          <w:rFonts w:ascii="PT Astra Serif" w:hAnsi="PT Astra Serif"/>
          <w:sz w:val="24"/>
          <w:szCs w:val="24"/>
        </w:rPr>
        <w:t>Югорска</w:t>
      </w:r>
      <w:proofErr w:type="spellEnd"/>
      <w:r w:rsidRPr="00986517">
        <w:rPr>
          <w:rFonts w:ascii="PT Astra Serif" w:hAnsi="PT Astra Serif"/>
          <w:sz w:val="24"/>
          <w:szCs w:val="24"/>
        </w:rPr>
        <w:t>;</w:t>
      </w:r>
    </w:p>
    <w:p w:rsidR="005F7041" w:rsidRPr="00986517" w:rsidRDefault="005F7041" w:rsidP="00986517">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986517">
        <w:rPr>
          <w:rFonts w:ascii="PT Astra Serif" w:hAnsi="PT Astra Serif"/>
          <w:sz w:val="24"/>
          <w:szCs w:val="24"/>
        </w:rPr>
        <w:t xml:space="preserve">А.Т. Абдуллаев – начальник отдела управления муниципальным имуществом департамента муниципальной собственности и градостроительства; </w:t>
      </w:r>
    </w:p>
    <w:p w:rsidR="005F7041" w:rsidRPr="00986517" w:rsidRDefault="005F7041" w:rsidP="00986517">
      <w:pPr>
        <w:pStyle w:val="a7"/>
        <w:widowControl/>
        <w:numPr>
          <w:ilvl w:val="0"/>
          <w:numId w:val="1"/>
        </w:numPr>
        <w:tabs>
          <w:tab w:val="left" w:pos="-567"/>
          <w:tab w:val="left" w:pos="0"/>
          <w:tab w:val="left" w:pos="142"/>
          <w:tab w:val="left" w:pos="426"/>
        </w:tabs>
        <w:ind w:left="284" w:right="142" w:firstLine="0"/>
        <w:jc w:val="both"/>
        <w:rPr>
          <w:rFonts w:ascii="PT Astra Serif" w:hAnsi="PT Astra Serif"/>
          <w:sz w:val="24"/>
          <w:szCs w:val="24"/>
        </w:rPr>
      </w:pPr>
      <w:r w:rsidRPr="00986517">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86517">
        <w:rPr>
          <w:rFonts w:ascii="PT Astra Serif" w:hAnsi="PT Astra Serif"/>
          <w:sz w:val="24"/>
          <w:szCs w:val="24"/>
        </w:rPr>
        <w:t>Югорска</w:t>
      </w:r>
      <w:proofErr w:type="spellEnd"/>
      <w:r w:rsidRPr="00986517">
        <w:rPr>
          <w:rFonts w:ascii="PT Astra Serif" w:hAnsi="PT Astra Serif"/>
          <w:sz w:val="24"/>
          <w:szCs w:val="24"/>
        </w:rPr>
        <w:t>.</w:t>
      </w:r>
    </w:p>
    <w:p w:rsidR="005F7041" w:rsidRPr="00BE7FD3" w:rsidRDefault="005F7041" w:rsidP="00986517">
      <w:pPr>
        <w:pStyle w:val="a7"/>
        <w:tabs>
          <w:tab w:val="left" w:pos="0"/>
          <w:tab w:val="left" w:pos="426"/>
        </w:tabs>
        <w:autoSpaceDE w:val="0"/>
        <w:autoSpaceDN w:val="0"/>
        <w:adjustRightInd w:val="0"/>
        <w:ind w:left="284" w:right="142"/>
        <w:jc w:val="both"/>
        <w:rPr>
          <w:rFonts w:ascii="PT Astra Serif" w:hAnsi="PT Astra Serif"/>
          <w:noProof/>
          <w:sz w:val="24"/>
          <w:szCs w:val="24"/>
        </w:rPr>
      </w:pPr>
      <w:r w:rsidRPr="00986517">
        <w:rPr>
          <w:rFonts w:ascii="PT Astra Serif" w:hAnsi="PT Astra Serif"/>
          <w:sz w:val="24"/>
          <w:szCs w:val="24"/>
        </w:rPr>
        <w:t xml:space="preserve">Всего присутствовали </w:t>
      </w:r>
      <w:r w:rsidR="00370F3C" w:rsidRPr="00986517">
        <w:rPr>
          <w:rFonts w:ascii="PT Astra Serif" w:hAnsi="PT Astra Serif"/>
          <w:sz w:val="24"/>
          <w:szCs w:val="24"/>
        </w:rPr>
        <w:t>5</w:t>
      </w:r>
      <w:r w:rsidRPr="00986517">
        <w:rPr>
          <w:rFonts w:ascii="PT Astra Serif" w:hAnsi="PT Astra Serif"/>
          <w:sz w:val="24"/>
          <w:szCs w:val="24"/>
        </w:rPr>
        <w:t xml:space="preserve"> членов комиссии из 8</w:t>
      </w:r>
      <w:r w:rsidRPr="00986517">
        <w:rPr>
          <w:rFonts w:ascii="PT Astra Serif" w:hAnsi="PT Astra Serif"/>
          <w:noProof/>
          <w:sz w:val="24"/>
          <w:szCs w:val="24"/>
        </w:rPr>
        <w:t>.</w:t>
      </w:r>
    </w:p>
    <w:p w:rsidR="00F00922" w:rsidRDefault="00F00922" w:rsidP="00986517">
      <w:pPr>
        <w:keepNext/>
        <w:keepLines/>
        <w:suppressLineNumbers/>
        <w:suppressAutoHyphens/>
        <w:ind w:left="284"/>
        <w:jc w:val="both"/>
        <w:rPr>
          <w:rFonts w:ascii="PT Astra Serif" w:hAnsi="PT Astra Serif"/>
          <w:sz w:val="24"/>
          <w:szCs w:val="24"/>
        </w:rPr>
      </w:pPr>
      <w:r>
        <w:rPr>
          <w:rFonts w:ascii="PT Astra Serif" w:hAnsi="PT Astra Serif"/>
          <w:spacing w:val="-6"/>
          <w:sz w:val="24"/>
          <w:szCs w:val="24"/>
        </w:rPr>
        <w:t xml:space="preserve">Представитель </w:t>
      </w:r>
      <w:r>
        <w:rPr>
          <w:rFonts w:ascii="PT Astra Serif" w:hAnsi="PT Astra Serif"/>
          <w:sz w:val="24"/>
          <w:szCs w:val="24"/>
        </w:rPr>
        <w:t>заказчика:</w:t>
      </w:r>
      <w:r>
        <w:rPr>
          <w:rFonts w:ascii="PT Astra Serif" w:hAnsi="PT Astra Serif"/>
          <w:color w:val="FF0000"/>
          <w:sz w:val="24"/>
          <w:szCs w:val="24"/>
        </w:rPr>
        <w:t xml:space="preserve">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
    <w:p w:rsidR="00F00922" w:rsidRPr="005F7041" w:rsidRDefault="00F00922" w:rsidP="00986517">
      <w:pPr>
        <w:keepNext/>
        <w:keepLines/>
        <w:suppressLineNumbers/>
        <w:suppressAutoHyphens/>
        <w:ind w:left="284"/>
        <w:jc w:val="both"/>
        <w:rPr>
          <w:rFonts w:ascii="PT Astra Serif" w:hAnsi="PT Astra Serif"/>
          <w:sz w:val="24"/>
          <w:szCs w:val="24"/>
        </w:rPr>
      </w:pPr>
      <w:r>
        <w:rPr>
          <w:rFonts w:ascii="PT Astra Serif" w:hAnsi="PT Astra Serif"/>
          <w:sz w:val="24"/>
          <w:szCs w:val="24"/>
        </w:rPr>
        <w:t>1. Наименование аукциона: аукцион в электро</w:t>
      </w:r>
      <w:r w:rsidR="00892A8D">
        <w:rPr>
          <w:rFonts w:ascii="PT Astra Serif" w:hAnsi="PT Astra Serif"/>
          <w:sz w:val="24"/>
          <w:szCs w:val="24"/>
        </w:rPr>
        <w:t>нной форме № 0187300005819000383</w:t>
      </w:r>
      <w:r>
        <w:rPr>
          <w:rFonts w:ascii="PT Astra Serif" w:hAnsi="PT Astra Serif"/>
          <w:sz w:val="24"/>
          <w:szCs w:val="24"/>
        </w:rPr>
        <w:t xml:space="preserve"> </w:t>
      </w:r>
      <w:r w:rsidR="00892A8D" w:rsidRPr="00892A8D">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городского </w:t>
      </w:r>
      <w:r w:rsidR="00892A8D" w:rsidRPr="005F7041">
        <w:rPr>
          <w:rFonts w:ascii="PT Astra Serif" w:hAnsi="PT Astra Serif"/>
          <w:sz w:val="24"/>
          <w:szCs w:val="24"/>
        </w:rPr>
        <w:t xml:space="preserve">фонтана в 2020 году в городе </w:t>
      </w:r>
      <w:proofErr w:type="spellStart"/>
      <w:r w:rsidR="00892A8D" w:rsidRPr="005F7041">
        <w:rPr>
          <w:rFonts w:ascii="PT Astra Serif" w:hAnsi="PT Astra Serif"/>
          <w:sz w:val="24"/>
          <w:szCs w:val="24"/>
        </w:rPr>
        <w:t>Югорске</w:t>
      </w:r>
      <w:proofErr w:type="spellEnd"/>
      <w:r w:rsidRPr="005F7041">
        <w:rPr>
          <w:rFonts w:ascii="PT Astra Serif" w:hAnsi="PT Astra Serif"/>
          <w:sz w:val="24"/>
          <w:szCs w:val="24"/>
        </w:rPr>
        <w:t>.</w:t>
      </w:r>
    </w:p>
    <w:p w:rsidR="00F00922" w:rsidRPr="005F7041" w:rsidRDefault="00F00922" w:rsidP="00986517">
      <w:pPr>
        <w:ind w:left="284"/>
        <w:jc w:val="both"/>
        <w:rPr>
          <w:rFonts w:ascii="PT Astra Serif" w:hAnsi="PT Astra Serif"/>
          <w:sz w:val="24"/>
          <w:szCs w:val="24"/>
        </w:rPr>
      </w:pPr>
      <w:r w:rsidRPr="005F7041">
        <w:rPr>
          <w:rFonts w:ascii="PT Astra Serif" w:hAnsi="PT Astra Serif"/>
          <w:sz w:val="24"/>
          <w:szCs w:val="24"/>
        </w:rPr>
        <w:t xml:space="preserve">Номер извещения о проведении торгов на официальном сайте – </w:t>
      </w:r>
      <w:hyperlink r:id="rId6" w:history="1">
        <w:r w:rsidRPr="005F7041">
          <w:rPr>
            <w:rStyle w:val="a3"/>
            <w:rFonts w:ascii="PT Astra Serif" w:hAnsi="PT Astra Serif"/>
            <w:color w:val="auto"/>
            <w:sz w:val="24"/>
            <w:szCs w:val="24"/>
            <w:u w:val="none"/>
          </w:rPr>
          <w:t>http://zakupki.gov.ru/</w:t>
        </w:r>
      </w:hyperlink>
      <w:r w:rsidRPr="005F7041">
        <w:rPr>
          <w:rFonts w:ascii="PT Astra Serif" w:hAnsi="PT Astra Serif"/>
          <w:sz w:val="24"/>
          <w:szCs w:val="24"/>
        </w:rPr>
        <w:t>, код аукциона 01873</w:t>
      </w:r>
      <w:r w:rsidR="00892A8D" w:rsidRPr="005F7041">
        <w:rPr>
          <w:rFonts w:ascii="PT Astra Serif" w:hAnsi="PT Astra Serif"/>
          <w:sz w:val="24"/>
          <w:szCs w:val="24"/>
        </w:rPr>
        <w:t>00005819000383</w:t>
      </w:r>
      <w:r w:rsidRPr="005F7041">
        <w:rPr>
          <w:rFonts w:ascii="PT Astra Serif" w:hAnsi="PT Astra Serif"/>
          <w:sz w:val="24"/>
          <w:szCs w:val="24"/>
        </w:rPr>
        <w:t xml:space="preserve">. </w:t>
      </w:r>
    </w:p>
    <w:p w:rsidR="00F00922" w:rsidRPr="005F7041" w:rsidRDefault="00F00922" w:rsidP="00986517">
      <w:pPr>
        <w:keepNext/>
        <w:keepLines/>
        <w:suppressLineNumbers/>
        <w:ind w:left="284"/>
        <w:rPr>
          <w:rFonts w:ascii="PT Astra Serif" w:hAnsi="PT Astra Serif" w:cs="Tahoma"/>
          <w:sz w:val="24"/>
          <w:szCs w:val="24"/>
        </w:rPr>
      </w:pPr>
      <w:r w:rsidRPr="005F7041">
        <w:rPr>
          <w:rFonts w:ascii="PT Astra Serif" w:hAnsi="PT Astra Serif"/>
          <w:sz w:val="24"/>
          <w:szCs w:val="24"/>
        </w:rPr>
        <w:t xml:space="preserve">Идентификационный код закупки: </w:t>
      </w:r>
      <w:r w:rsidR="00892A8D" w:rsidRPr="005F7041">
        <w:rPr>
          <w:rFonts w:ascii="PT Astra Serif" w:hAnsi="PT Astra Serif" w:cs="Tahoma"/>
          <w:sz w:val="24"/>
          <w:szCs w:val="24"/>
        </w:rPr>
        <w:t>193862201231086220100100790013312244</w:t>
      </w:r>
    </w:p>
    <w:p w:rsidR="00F00922" w:rsidRDefault="00F00922" w:rsidP="00986517">
      <w:pPr>
        <w:ind w:left="284"/>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 – Югра.</w:t>
      </w:r>
    </w:p>
    <w:p w:rsidR="00F00922" w:rsidRDefault="00F00922" w:rsidP="00986517">
      <w:pPr>
        <w:ind w:left="284"/>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892A8D">
        <w:rPr>
          <w:rFonts w:ascii="PT Astra Serif" w:hAnsi="PT Astra Serif"/>
          <w:sz w:val="24"/>
          <w:szCs w:val="24"/>
        </w:rPr>
        <w:t>едена комиссией в 10.00 часов 05 дека</w:t>
      </w:r>
      <w:r>
        <w:rPr>
          <w:rFonts w:ascii="PT Astra Serif" w:hAnsi="PT Astra Serif"/>
          <w:sz w:val="24"/>
          <w:szCs w:val="24"/>
        </w:rPr>
        <w:t xml:space="preserve">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00922" w:rsidRDefault="00F00922" w:rsidP="00986517">
      <w:pPr>
        <w:ind w:left="284"/>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6661F4">
        <w:rPr>
          <w:rFonts w:ascii="PT Astra Serif" w:hAnsi="PT Astra Serif"/>
          <w:noProof/>
          <w:sz w:val="24"/>
          <w:szCs w:val="24"/>
        </w:rPr>
        <w:t>6</w:t>
      </w:r>
      <w:r>
        <w:rPr>
          <w:rFonts w:ascii="PT Astra Serif" w:hAnsi="PT Astra Serif"/>
          <w:noProof/>
          <w:sz w:val="24"/>
          <w:szCs w:val="24"/>
        </w:rPr>
        <w:t xml:space="preserve">. </w:t>
      </w:r>
    </w:p>
    <w:p w:rsidR="00F00922" w:rsidRDefault="00F00922" w:rsidP="00986517">
      <w:pPr>
        <w:ind w:left="284"/>
        <w:jc w:val="both"/>
        <w:rPr>
          <w:rFonts w:ascii="PT Astra Serif" w:hAnsi="PT Astra Serif"/>
          <w:noProof/>
          <w:sz w:val="24"/>
          <w:szCs w:val="24"/>
        </w:rPr>
      </w:pPr>
      <w:r>
        <w:rPr>
          <w:rFonts w:ascii="PT Astra Serif" w:hAnsi="PT Astra Serif"/>
          <w:noProof/>
          <w:sz w:val="24"/>
          <w:szCs w:val="24"/>
        </w:rPr>
        <w:t>5. Комиссия рассмотрела первые части заявок и приняла следующее решение:</w:t>
      </w:r>
    </w:p>
    <w:tbl>
      <w:tblPr>
        <w:tblW w:w="4791" w:type="pct"/>
        <w:tblInd w:w="299" w:type="dxa"/>
        <w:tblLook w:val="00A0" w:firstRow="1" w:lastRow="0" w:firstColumn="1" w:lastColumn="0" w:noHBand="0" w:noVBand="0"/>
      </w:tblPr>
      <w:tblGrid>
        <w:gridCol w:w="2762"/>
        <w:gridCol w:w="1794"/>
        <w:gridCol w:w="5660"/>
      </w:tblGrid>
      <w:tr w:rsidR="00F00922" w:rsidTr="00986517">
        <w:tc>
          <w:tcPr>
            <w:tcW w:w="1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0922" w:rsidRPr="00DA0EA4" w:rsidRDefault="00F00922">
            <w:pPr>
              <w:pStyle w:val="a5"/>
              <w:jc w:val="center"/>
              <w:rPr>
                <w:rFonts w:ascii="PT Astra Serif" w:eastAsia="Times New Roman" w:hAnsi="PT Astra Serif"/>
                <w:sz w:val="18"/>
                <w:szCs w:val="18"/>
              </w:rPr>
            </w:pPr>
            <w:r w:rsidRPr="00DA0EA4">
              <w:rPr>
                <w:rFonts w:ascii="PT Astra Serif" w:hAnsi="PT Astra Serif"/>
                <w:noProof/>
                <w:sz w:val="18"/>
                <w:szCs w:val="18"/>
              </w:rPr>
              <w:t xml:space="preserve"> </w:t>
            </w:r>
            <w:r w:rsidRPr="00DA0EA4">
              <w:rPr>
                <w:rFonts w:ascii="PT Astra Serif" w:eastAsia="Times New Roman" w:hAnsi="PT Astra Serif"/>
                <w:sz w:val="18"/>
                <w:szCs w:val="18"/>
              </w:rPr>
              <w:t>Идентификационный номер заявки</w:t>
            </w:r>
          </w:p>
        </w:tc>
        <w:tc>
          <w:tcPr>
            <w:tcW w:w="8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0922" w:rsidRPr="00DA0EA4" w:rsidRDefault="00F00922">
            <w:pPr>
              <w:pStyle w:val="a5"/>
              <w:jc w:val="center"/>
              <w:rPr>
                <w:rFonts w:ascii="PT Astra Serif" w:eastAsia="Times New Roman" w:hAnsi="PT Astra Serif"/>
                <w:sz w:val="18"/>
                <w:szCs w:val="18"/>
              </w:rPr>
            </w:pPr>
            <w:r w:rsidRPr="00DA0EA4">
              <w:rPr>
                <w:rFonts w:ascii="PT Astra Serif" w:eastAsia="Times New Roman" w:hAnsi="PT Astra Serif"/>
                <w:sz w:val="18"/>
                <w:szCs w:val="18"/>
              </w:rPr>
              <w:t>Решение о допуске или об отказе в допуске</w:t>
            </w:r>
          </w:p>
        </w:tc>
        <w:tc>
          <w:tcPr>
            <w:tcW w:w="277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0922" w:rsidRPr="00DA0EA4" w:rsidRDefault="00F00922">
            <w:pPr>
              <w:pStyle w:val="a5"/>
              <w:jc w:val="center"/>
              <w:rPr>
                <w:rFonts w:ascii="PT Astra Serif" w:eastAsia="Times New Roman" w:hAnsi="PT Astra Serif"/>
                <w:sz w:val="18"/>
                <w:szCs w:val="18"/>
              </w:rPr>
            </w:pPr>
            <w:r w:rsidRPr="00DA0EA4">
              <w:rPr>
                <w:rFonts w:ascii="PT Astra Serif" w:eastAsia="Times New Roman" w:hAnsi="PT Astra Serif"/>
                <w:sz w:val="18"/>
                <w:szCs w:val="18"/>
              </w:rPr>
              <w:t>Причина отказа в допуске</w:t>
            </w:r>
          </w:p>
        </w:tc>
      </w:tr>
      <w:tr w:rsidR="00032656" w:rsidTr="00986517">
        <w:trPr>
          <w:trHeight w:val="530"/>
        </w:trPr>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2656" w:rsidRPr="00675A29" w:rsidRDefault="00032656">
            <w:pPr>
              <w:jc w:val="center"/>
              <w:rPr>
                <w:rFonts w:ascii="PT Astra Serif" w:hAnsi="PT Astra Serif"/>
                <w:spacing w:val="-6"/>
                <w:sz w:val="18"/>
                <w:szCs w:val="18"/>
                <w:lang w:eastAsia="en-US"/>
              </w:rPr>
            </w:pPr>
            <w:r w:rsidRPr="00675A29">
              <w:rPr>
                <w:rFonts w:ascii="PT Astra Serif" w:hAnsi="PT Astra Serif"/>
                <w:lang w:eastAsia="en-US"/>
              </w:rPr>
              <w:t>81</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2656" w:rsidRPr="001119C7" w:rsidRDefault="00032656" w:rsidP="00F11925">
            <w:pPr>
              <w:jc w:val="center"/>
              <w:rPr>
                <w:spacing w:val="-6"/>
                <w:sz w:val="18"/>
                <w:szCs w:val="18"/>
              </w:rPr>
            </w:pPr>
            <w:r w:rsidRPr="001119C7">
              <w:rPr>
                <w:spacing w:val="-6"/>
                <w:sz w:val="18"/>
                <w:szCs w:val="18"/>
              </w:rPr>
              <w:t>отказать в допуске к участию в аукционе.</w:t>
            </w:r>
          </w:p>
        </w:tc>
        <w:tc>
          <w:tcPr>
            <w:tcW w:w="2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0EA4" w:rsidRDefault="00032656" w:rsidP="00F11925">
            <w:pPr>
              <w:jc w:val="both"/>
              <w:rPr>
                <w:noProof/>
              </w:rPr>
            </w:pPr>
            <w:r w:rsidRPr="00370F3C">
              <w:rPr>
                <w:noProof/>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sidR="00DA0EA4">
              <w:rPr>
                <w:noProof/>
              </w:rPr>
              <w:t>:</w:t>
            </w:r>
          </w:p>
          <w:p w:rsidR="00032656" w:rsidRPr="00370F3C" w:rsidRDefault="00DA0EA4" w:rsidP="00F11925">
            <w:pPr>
              <w:jc w:val="both"/>
              <w:rPr>
                <w:noProof/>
              </w:rPr>
            </w:pPr>
            <w:r>
              <w:rPr>
                <w:noProof/>
              </w:rPr>
              <w:t xml:space="preserve">- </w:t>
            </w:r>
            <w:r w:rsidRPr="001119C7">
              <w:rPr>
                <w:noProof/>
                <w:szCs w:val="24"/>
              </w:rPr>
              <w:t>заявка участника закупки содержит неконкретные показатели предлагаемого товара (конкретные показатели товара не предоставлены):</w:t>
            </w:r>
          </w:p>
          <w:p w:rsidR="00032656" w:rsidRPr="00370F3C" w:rsidRDefault="00032656" w:rsidP="00F11925">
            <w:pPr>
              <w:jc w:val="both"/>
              <w:rPr>
                <w:noProof/>
              </w:rPr>
            </w:pPr>
            <w:r w:rsidRPr="00370F3C">
              <w:rPr>
                <w:noProof/>
              </w:rPr>
              <w:t>- пункт 2</w:t>
            </w:r>
            <w:r w:rsidR="009064A3">
              <w:rPr>
                <w:noProof/>
              </w:rPr>
              <w:t>. Кабель – в описании характери</w:t>
            </w:r>
            <w:r w:rsidRPr="00370F3C">
              <w:rPr>
                <w:noProof/>
              </w:rPr>
              <w:t>с</w:t>
            </w:r>
            <w:r w:rsidR="009064A3">
              <w:rPr>
                <w:noProof/>
              </w:rPr>
              <w:t>т</w:t>
            </w:r>
            <w:r w:rsidRPr="00370F3C">
              <w:rPr>
                <w:noProof/>
              </w:rPr>
              <w:t>ик товара присутствуют слова «не более» («</w:t>
            </w:r>
            <w:r w:rsidRPr="00370F3C">
              <w:rPr>
                <w:rFonts w:ascii="PT Astra Serif" w:hAnsi="PT Astra Serif"/>
                <w:kern w:val="2"/>
              </w:rPr>
              <w:t>сечением не более 16 мм</w:t>
            </w:r>
            <w:proofErr w:type="gramStart"/>
            <w:r w:rsidRPr="00370F3C">
              <w:rPr>
                <w:rFonts w:ascii="PT Astra Serif" w:hAnsi="PT Astra Serif"/>
                <w:kern w:val="2"/>
              </w:rPr>
              <w:t>2</w:t>
            </w:r>
            <w:proofErr w:type="gramEnd"/>
            <w:r w:rsidRPr="00370F3C">
              <w:rPr>
                <w:noProof/>
              </w:rPr>
              <w:t>»).</w:t>
            </w:r>
          </w:p>
          <w:p w:rsidR="00032656" w:rsidRPr="00370F3C" w:rsidRDefault="00032656" w:rsidP="00F11925">
            <w:pPr>
              <w:jc w:val="both"/>
              <w:rPr>
                <w:noProof/>
              </w:rPr>
            </w:pPr>
            <w:r w:rsidRPr="00370F3C">
              <w:rPr>
                <w:noProof/>
              </w:rPr>
              <w:t>Положения документации об аукционе в электронной форме, которым не соответствует заявка на участие в аукционе: п.2</w:t>
            </w:r>
            <w:r w:rsidR="00E84748">
              <w:rPr>
                <w:noProof/>
              </w:rPr>
              <w:t>6</w:t>
            </w:r>
            <w:r w:rsidRPr="00370F3C">
              <w:rPr>
                <w:noProof/>
              </w:rPr>
              <w:t xml:space="preserve"> Части I. Сведения о проводимом аукционе в электронной форме.</w:t>
            </w:r>
          </w:p>
          <w:p w:rsidR="00032656" w:rsidRPr="001119C7" w:rsidRDefault="00032656" w:rsidP="00F11925">
            <w:pPr>
              <w:jc w:val="both"/>
              <w:rPr>
                <w:rFonts w:cs="Calibri"/>
                <w:color w:val="000000"/>
                <w:kern w:val="2"/>
                <w:sz w:val="18"/>
                <w:szCs w:val="18"/>
                <w:lang w:eastAsia="ar-SA"/>
              </w:rPr>
            </w:pPr>
            <w:r w:rsidRPr="00370F3C">
              <w:rPr>
                <w:noProof/>
              </w:rPr>
              <w:t>Положения заявки на участие в аукционе, которые не соответствуют требованиям документации об аукционе</w:t>
            </w:r>
            <w:bookmarkStart w:id="0" w:name="_GoBack"/>
            <w:bookmarkEnd w:id="0"/>
            <w:r w:rsidRPr="00370F3C">
              <w:rPr>
                <w:noProof/>
              </w:rPr>
              <w:t>: Первая часть заявки на участие в аукционе.</w:t>
            </w:r>
          </w:p>
        </w:tc>
      </w:tr>
      <w:tr w:rsidR="00F00922" w:rsidTr="00986517">
        <w:trPr>
          <w:trHeight w:val="530"/>
        </w:trPr>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0922" w:rsidRPr="00675A29" w:rsidRDefault="00675A29">
            <w:pPr>
              <w:jc w:val="center"/>
              <w:rPr>
                <w:rFonts w:ascii="PT Astra Serif" w:hAnsi="PT Astra Serif"/>
                <w:lang w:eastAsia="en-US"/>
              </w:rPr>
            </w:pPr>
            <w:r w:rsidRPr="00675A29">
              <w:rPr>
                <w:rFonts w:ascii="PT Astra Serif" w:hAnsi="PT Astra Serif"/>
                <w:lang w:eastAsia="en-US"/>
              </w:rPr>
              <w:lastRenderedPageBreak/>
              <w:t>201</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0922" w:rsidRPr="00675A29" w:rsidRDefault="00F00922">
            <w:pPr>
              <w:jc w:val="center"/>
              <w:rPr>
                <w:rFonts w:ascii="PT Astra Serif" w:hAnsi="PT Astra Serif"/>
                <w:spacing w:val="-6"/>
                <w:sz w:val="18"/>
                <w:szCs w:val="18"/>
                <w:lang w:eastAsia="en-US"/>
              </w:rPr>
            </w:pPr>
            <w:r w:rsidRPr="00675A29">
              <w:rPr>
                <w:rFonts w:ascii="PT Astra Serif" w:hAnsi="PT Astra Serif"/>
                <w:spacing w:val="-6"/>
                <w:sz w:val="18"/>
                <w:szCs w:val="18"/>
                <w:lang w:eastAsia="en-US"/>
              </w:rPr>
              <w:t>допустить к участию в аукционе и признать участником аукциона</w:t>
            </w:r>
          </w:p>
        </w:tc>
        <w:tc>
          <w:tcPr>
            <w:tcW w:w="2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922" w:rsidRDefault="00F00922">
            <w:pPr>
              <w:widowControl/>
              <w:rPr>
                <w:rFonts w:ascii="Calibri" w:eastAsia="Calibri" w:hAnsi="Calibri"/>
              </w:rPr>
            </w:pPr>
          </w:p>
        </w:tc>
      </w:tr>
      <w:tr w:rsidR="00F00922" w:rsidTr="00986517">
        <w:trPr>
          <w:trHeight w:val="530"/>
        </w:trPr>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0922" w:rsidRPr="00675A29" w:rsidRDefault="00675A29">
            <w:pPr>
              <w:jc w:val="center"/>
              <w:rPr>
                <w:rFonts w:ascii="PT Astra Serif" w:hAnsi="PT Astra Serif"/>
                <w:lang w:eastAsia="en-US"/>
              </w:rPr>
            </w:pPr>
            <w:r w:rsidRPr="00675A29">
              <w:rPr>
                <w:rFonts w:ascii="PT Astra Serif" w:hAnsi="PT Astra Serif"/>
                <w:lang w:eastAsia="en-US"/>
              </w:rPr>
              <w:t>77</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922" w:rsidRPr="00675A29" w:rsidRDefault="00F00922">
            <w:pPr>
              <w:jc w:val="center"/>
            </w:pPr>
            <w:r w:rsidRPr="00675A29">
              <w:rPr>
                <w:rFonts w:ascii="PT Astra Serif" w:hAnsi="PT Astra Serif"/>
                <w:spacing w:val="-6"/>
                <w:sz w:val="18"/>
                <w:szCs w:val="18"/>
                <w:lang w:eastAsia="en-US"/>
              </w:rPr>
              <w:t>допустить к участию в аукционе и признать участником аукциона</w:t>
            </w:r>
          </w:p>
        </w:tc>
        <w:tc>
          <w:tcPr>
            <w:tcW w:w="2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922" w:rsidRDefault="00F00922">
            <w:pPr>
              <w:widowControl/>
              <w:rPr>
                <w:rFonts w:ascii="PT Astra Serif" w:eastAsia="Calibri" w:hAnsi="PT Astra Serif"/>
              </w:rPr>
            </w:pPr>
          </w:p>
        </w:tc>
      </w:tr>
      <w:tr w:rsidR="00F00922" w:rsidTr="00986517">
        <w:trPr>
          <w:trHeight w:val="530"/>
        </w:trPr>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0922" w:rsidRPr="00675A29" w:rsidRDefault="00675A29">
            <w:pPr>
              <w:jc w:val="center"/>
              <w:rPr>
                <w:rFonts w:ascii="PT Astra Serif" w:hAnsi="PT Astra Serif"/>
                <w:lang w:eastAsia="en-US"/>
              </w:rPr>
            </w:pPr>
            <w:r w:rsidRPr="00675A29">
              <w:rPr>
                <w:rFonts w:ascii="PT Astra Serif" w:hAnsi="PT Astra Serif"/>
                <w:lang w:eastAsia="en-US"/>
              </w:rPr>
              <w:t>213</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922" w:rsidRPr="00675A29" w:rsidRDefault="00F00922">
            <w:pPr>
              <w:jc w:val="center"/>
            </w:pPr>
            <w:r w:rsidRPr="00675A29">
              <w:rPr>
                <w:rFonts w:ascii="PT Astra Serif" w:hAnsi="PT Astra Serif"/>
                <w:spacing w:val="-6"/>
                <w:sz w:val="18"/>
                <w:szCs w:val="18"/>
                <w:lang w:eastAsia="en-US"/>
              </w:rPr>
              <w:t>допустить к участию в аукционе и признать участником аукциона</w:t>
            </w:r>
          </w:p>
        </w:tc>
        <w:tc>
          <w:tcPr>
            <w:tcW w:w="2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922" w:rsidRDefault="00F00922">
            <w:pPr>
              <w:widowControl/>
              <w:rPr>
                <w:rFonts w:ascii="PT Astra Serif" w:eastAsia="Calibri" w:hAnsi="PT Astra Serif"/>
              </w:rPr>
            </w:pPr>
          </w:p>
        </w:tc>
      </w:tr>
      <w:tr w:rsidR="00675A29" w:rsidTr="00986517">
        <w:trPr>
          <w:trHeight w:val="530"/>
        </w:trPr>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5A29" w:rsidRPr="00675A29" w:rsidRDefault="00675A29">
            <w:pPr>
              <w:jc w:val="center"/>
              <w:rPr>
                <w:rFonts w:ascii="PT Astra Serif" w:hAnsi="PT Astra Serif"/>
                <w:lang w:eastAsia="en-US"/>
              </w:rPr>
            </w:pPr>
            <w:r w:rsidRPr="00675A29">
              <w:rPr>
                <w:rFonts w:ascii="PT Astra Serif" w:hAnsi="PT Astra Serif"/>
                <w:lang w:eastAsia="en-US"/>
              </w:rPr>
              <w:t>143</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A29" w:rsidRDefault="00675A29" w:rsidP="00675A29">
            <w:pPr>
              <w:jc w:val="center"/>
            </w:pPr>
            <w:r w:rsidRPr="00156989">
              <w:rPr>
                <w:rFonts w:ascii="PT Astra Serif" w:hAnsi="PT Astra Serif"/>
                <w:spacing w:val="-6"/>
                <w:sz w:val="18"/>
                <w:szCs w:val="18"/>
                <w:lang w:eastAsia="en-US"/>
              </w:rPr>
              <w:t>допустить к участию в аукционе и признать участником аукциона</w:t>
            </w:r>
          </w:p>
        </w:tc>
        <w:tc>
          <w:tcPr>
            <w:tcW w:w="2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A29" w:rsidRDefault="00675A29">
            <w:pPr>
              <w:widowControl/>
              <w:rPr>
                <w:rFonts w:ascii="PT Astra Serif" w:eastAsia="Calibri" w:hAnsi="PT Astra Serif"/>
              </w:rPr>
            </w:pPr>
          </w:p>
        </w:tc>
      </w:tr>
      <w:tr w:rsidR="00675A29" w:rsidTr="00986517">
        <w:trPr>
          <w:trHeight w:val="530"/>
        </w:trPr>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5A29" w:rsidRPr="00675A29" w:rsidRDefault="00675A29">
            <w:pPr>
              <w:jc w:val="center"/>
              <w:rPr>
                <w:rFonts w:ascii="PT Astra Serif" w:hAnsi="PT Astra Serif"/>
                <w:lang w:eastAsia="en-US"/>
              </w:rPr>
            </w:pPr>
            <w:r w:rsidRPr="00675A29">
              <w:rPr>
                <w:rFonts w:ascii="PT Astra Serif" w:hAnsi="PT Astra Serif"/>
                <w:lang w:eastAsia="en-US"/>
              </w:rPr>
              <w:t>56</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A29" w:rsidRDefault="00675A29" w:rsidP="00675A29">
            <w:pPr>
              <w:jc w:val="center"/>
            </w:pPr>
            <w:r w:rsidRPr="00156989">
              <w:rPr>
                <w:rFonts w:ascii="PT Astra Serif" w:hAnsi="PT Astra Serif"/>
                <w:spacing w:val="-6"/>
                <w:sz w:val="18"/>
                <w:szCs w:val="18"/>
                <w:lang w:eastAsia="en-US"/>
              </w:rPr>
              <w:t>допустить к участию в аукционе и признать участником аукциона</w:t>
            </w:r>
          </w:p>
        </w:tc>
        <w:tc>
          <w:tcPr>
            <w:tcW w:w="2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A29" w:rsidRDefault="00675A29">
            <w:pPr>
              <w:widowControl/>
              <w:rPr>
                <w:rFonts w:ascii="PT Astra Serif" w:eastAsia="Calibri" w:hAnsi="PT Astra Serif"/>
              </w:rPr>
            </w:pPr>
          </w:p>
        </w:tc>
      </w:tr>
    </w:tbl>
    <w:p w:rsidR="00F00922" w:rsidRDefault="00F00922" w:rsidP="00F00922">
      <w:pPr>
        <w:tabs>
          <w:tab w:val="left" w:pos="426"/>
          <w:tab w:val="left" w:pos="567"/>
        </w:tabs>
        <w:jc w:val="both"/>
        <w:rPr>
          <w:rFonts w:ascii="PT Astra Serif" w:hAnsi="PT Astra Serif"/>
          <w:sz w:val="24"/>
          <w:szCs w:val="24"/>
        </w:rPr>
      </w:pPr>
    </w:p>
    <w:p w:rsidR="00F00922" w:rsidRDefault="00F00922" w:rsidP="00986517">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rPr>
        <w:t>.</w:t>
      </w:r>
    </w:p>
    <w:p w:rsidR="00F00922" w:rsidRDefault="00F00922" w:rsidP="00F00922">
      <w:pPr>
        <w:jc w:val="center"/>
        <w:rPr>
          <w:rFonts w:ascii="PT Astra Serif" w:hAnsi="PT Astra Serif"/>
          <w:noProof/>
          <w:sz w:val="24"/>
          <w:szCs w:val="24"/>
        </w:rPr>
      </w:pPr>
    </w:p>
    <w:p w:rsidR="00F00922" w:rsidRDefault="00F00922" w:rsidP="00F00922">
      <w:pPr>
        <w:jc w:val="center"/>
        <w:rPr>
          <w:rFonts w:ascii="PT Astra Serif" w:hAnsi="PT Astra Serif"/>
          <w:noProof/>
          <w:sz w:val="24"/>
          <w:szCs w:val="24"/>
        </w:rPr>
      </w:pPr>
      <w:r>
        <w:rPr>
          <w:rFonts w:ascii="PT Astra Serif" w:hAnsi="PT Astra Serif"/>
          <w:noProof/>
          <w:sz w:val="24"/>
          <w:szCs w:val="24"/>
        </w:rPr>
        <w:t>Сведения о решении</w:t>
      </w:r>
    </w:p>
    <w:p w:rsidR="00F00922" w:rsidRDefault="00F00922" w:rsidP="00F009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F00922" w:rsidRDefault="00F00922" w:rsidP="00F009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00922" w:rsidRDefault="00F00922" w:rsidP="00F00922">
      <w:pPr>
        <w:jc w:val="center"/>
        <w:rPr>
          <w:rFonts w:ascii="PT Astra Serif" w:hAnsi="PT Astra Serif"/>
          <w:noProof/>
          <w:sz w:val="24"/>
          <w:szCs w:val="24"/>
        </w:rPr>
      </w:pPr>
    </w:p>
    <w:tbl>
      <w:tblPr>
        <w:tblW w:w="10066" w:type="dxa"/>
        <w:tblInd w:w="392" w:type="dxa"/>
        <w:tblLayout w:type="fixed"/>
        <w:tblLook w:val="01E0" w:firstRow="1" w:lastRow="1" w:firstColumn="1" w:lastColumn="1" w:noHBand="0" w:noVBand="0"/>
      </w:tblPr>
      <w:tblGrid>
        <w:gridCol w:w="5246"/>
        <w:gridCol w:w="2126"/>
        <w:gridCol w:w="2694"/>
      </w:tblGrid>
      <w:tr w:rsidR="00F00922" w:rsidTr="00675A29">
        <w:tc>
          <w:tcPr>
            <w:tcW w:w="5246" w:type="dxa"/>
            <w:tcBorders>
              <w:top w:val="single" w:sz="4" w:space="0" w:color="auto"/>
              <w:left w:val="single" w:sz="4" w:space="0" w:color="auto"/>
              <w:bottom w:val="single" w:sz="4" w:space="0" w:color="auto"/>
              <w:right w:val="single" w:sz="4" w:space="0" w:color="auto"/>
            </w:tcBorders>
            <w:vAlign w:val="center"/>
            <w:hideMark/>
          </w:tcPr>
          <w:p w:rsidR="00F00922" w:rsidRDefault="00F00922">
            <w:pPr>
              <w:spacing w:after="60"/>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0922" w:rsidRDefault="00F00922">
            <w:pPr>
              <w:spacing w:after="60"/>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00922" w:rsidRDefault="00F00922">
            <w:pPr>
              <w:spacing w:after="60"/>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F00922" w:rsidTr="00675A29">
        <w:tc>
          <w:tcPr>
            <w:tcW w:w="5246" w:type="dxa"/>
            <w:tcBorders>
              <w:top w:val="single" w:sz="4" w:space="0" w:color="auto"/>
              <w:left w:val="single" w:sz="4" w:space="0" w:color="auto"/>
              <w:bottom w:val="single" w:sz="4" w:space="0" w:color="auto"/>
              <w:right w:val="single" w:sz="4" w:space="0" w:color="auto"/>
            </w:tcBorders>
            <w:vAlign w:val="center"/>
            <w:hideMark/>
          </w:tcPr>
          <w:p w:rsidR="00F00922" w:rsidRDefault="00F00922">
            <w:pPr>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00922" w:rsidRDefault="00F00922">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0922" w:rsidRDefault="00F00922">
            <w:pPr>
              <w:spacing w:line="276" w:lineRule="auto"/>
              <w:jc w:val="center"/>
              <w:rPr>
                <w:rFonts w:ascii="PT Astra Serif" w:hAnsi="PT Astra Serif"/>
                <w:sz w:val="24"/>
                <w:szCs w:val="24"/>
              </w:rPr>
            </w:pPr>
            <w:r>
              <w:rPr>
                <w:rFonts w:ascii="PT Astra Serif" w:hAnsi="PT Astra Serif"/>
                <w:sz w:val="24"/>
                <w:szCs w:val="24"/>
              </w:rPr>
              <w:t>С.Д. Голин</w:t>
            </w:r>
          </w:p>
        </w:tc>
      </w:tr>
      <w:tr w:rsidR="00F00922" w:rsidTr="00675A29">
        <w:tc>
          <w:tcPr>
            <w:tcW w:w="5246" w:type="dxa"/>
            <w:tcBorders>
              <w:top w:val="single" w:sz="4" w:space="0" w:color="auto"/>
              <w:left w:val="single" w:sz="4" w:space="0" w:color="auto"/>
              <w:bottom w:val="single" w:sz="4" w:space="0" w:color="auto"/>
              <w:right w:val="single" w:sz="4" w:space="0" w:color="auto"/>
            </w:tcBorders>
            <w:hideMark/>
          </w:tcPr>
          <w:p w:rsidR="00F00922" w:rsidRDefault="00F00922">
            <w:pPr>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0922" w:rsidRDefault="00F00922">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0922" w:rsidRDefault="005F7041">
            <w:pPr>
              <w:spacing w:line="276" w:lineRule="auto"/>
              <w:jc w:val="center"/>
              <w:rPr>
                <w:rFonts w:ascii="PT Astra Serif" w:hAnsi="PT Astra Serif"/>
                <w:sz w:val="24"/>
                <w:szCs w:val="24"/>
              </w:rPr>
            </w:pPr>
            <w:r>
              <w:rPr>
                <w:rFonts w:ascii="PT Astra Serif" w:hAnsi="PT Astra Serif"/>
                <w:sz w:val="24"/>
                <w:szCs w:val="24"/>
              </w:rPr>
              <w:t>Т.И.</w:t>
            </w:r>
            <w:r w:rsidR="00675A29">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tc>
      </w:tr>
      <w:tr w:rsidR="00F00922" w:rsidTr="00675A29">
        <w:tc>
          <w:tcPr>
            <w:tcW w:w="5246" w:type="dxa"/>
            <w:tcBorders>
              <w:top w:val="single" w:sz="4" w:space="0" w:color="auto"/>
              <w:left w:val="single" w:sz="4" w:space="0" w:color="auto"/>
              <w:bottom w:val="single" w:sz="4" w:space="0" w:color="auto"/>
              <w:right w:val="single" w:sz="4" w:space="0" w:color="auto"/>
            </w:tcBorders>
            <w:hideMark/>
          </w:tcPr>
          <w:p w:rsidR="00F00922" w:rsidRDefault="00F00922">
            <w:pPr>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00922" w:rsidRDefault="00F00922">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0922" w:rsidRDefault="00F00922">
            <w:pPr>
              <w:spacing w:line="276"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892A8D" w:rsidTr="00675A29">
        <w:tc>
          <w:tcPr>
            <w:tcW w:w="5246" w:type="dxa"/>
            <w:tcBorders>
              <w:top w:val="single" w:sz="4" w:space="0" w:color="auto"/>
              <w:left w:val="single" w:sz="4" w:space="0" w:color="auto"/>
              <w:bottom w:val="single" w:sz="4" w:space="0" w:color="auto"/>
              <w:right w:val="single" w:sz="4" w:space="0" w:color="auto"/>
            </w:tcBorders>
          </w:tcPr>
          <w:p w:rsidR="00892A8D" w:rsidRDefault="00892A8D">
            <w:pPr>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2A8D" w:rsidRDefault="00892A8D">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92A8D" w:rsidRDefault="00892A8D">
            <w:pPr>
              <w:spacing w:line="276" w:lineRule="auto"/>
              <w:jc w:val="center"/>
              <w:rPr>
                <w:rFonts w:ascii="PT Astra Serif" w:hAnsi="PT Astra Serif"/>
                <w:sz w:val="24"/>
                <w:szCs w:val="24"/>
              </w:rPr>
            </w:pPr>
            <w:r>
              <w:rPr>
                <w:rFonts w:ascii="PT Astra Serif" w:hAnsi="PT Astra Serif"/>
                <w:sz w:val="24"/>
                <w:szCs w:val="24"/>
              </w:rPr>
              <w:t>А.Т. Абдуллаев</w:t>
            </w:r>
          </w:p>
        </w:tc>
      </w:tr>
      <w:tr w:rsidR="00F00922" w:rsidTr="00675A29">
        <w:tc>
          <w:tcPr>
            <w:tcW w:w="5246" w:type="dxa"/>
            <w:tcBorders>
              <w:top w:val="single" w:sz="4" w:space="0" w:color="auto"/>
              <w:left w:val="single" w:sz="4" w:space="0" w:color="auto"/>
              <w:bottom w:val="single" w:sz="4" w:space="0" w:color="auto"/>
              <w:right w:val="single" w:sz="4" w:space="0" w:color="auto"/>
            </w:tcBorders>
            <w:hideMark/>
          </w:tcPr>
          <w:p w:rsidR="00F00922" w:rsidRDefault="00F00922">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00922" w:rsidRDefault="00F00922">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0922" w:rsidRDefault="00F00922">
            <w:pPr>
              <w:spacing w:line="276" w:lineRule="auto"/>
              <w:jc w:val="center"/>
              <w:rPr>
                <w:rFonts w:ascii="PT Astra Serif" w:hAnsi="PT Astra Serif"/>
                <w:sz w:val="24"/>
                <w:szCs w:val="24"/>
              </w:rPr>
            </w:pPr>
            <w:r>
              <w:rPr>
                <w:rFonts w:ascii="PT Astra Serif" w:hAnsi="PT Astra Serif"/>
                <w:sz w:val="24"/>
                <w:szCs w:val="24"/>
              </w:rPr>
              <w:t>Н.Б. Захарова</w:t>
            </w:r>
          </w:p>
        </w:tc>
      </w:tr>
    </w:tbl>
    <w:p w:rsidR="00F00922" w:rsidRDefault="00F00922" w:rsidP="00F00922">
      <w:pPr>
        <w:jc w:val="both"/>
        <w:rPr>
          <w:rFonts w:ascii="PT Astra Serif" w:hAnsi="PT Astra Serif"/>
          <w:b/>
          <w:color w:val="FF0000"/>
          <w:sz w:val="24"/>
          <w:szCs w:val="24"/>
        </w:rPr>
      </w:pPr>
    </w:p>
    <w:p w:rsidR="00F00922" w:rsidRDefault="00F00922" w:rsidP="00675A29">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F00922" w:rsidRDefault="00F00922" w:rsidP="00675A29">
      <w:pPr>
        <w:ind w:left="284"/>
        <w:jc w:val="both"/>
        <w:rPr>
          <w:rFonts w:ascii="PT Astra Serif" w:hAnsi="PT Astra Serif"/>
          <w:b/>
          <w:sz w:val="24"/>
          <w:szCs w:val="24"/>
        </w:rPr>
      </w:pPr>
    </w:p>
    <w:p w:rsidR="00F00922" w:rsidRDefault="00F00922" w:rsidP="00675A29">
      <w:pPr>
        <w:ind w:left="284"/>
        <w:rPr>
          <w:rFonts w:ascii="PT Astra Serif" w:hAnsi="PT Astra Serif"/>
          <w:b/>
          <w:sz w:val="24"/>
          <w:szCs w:val="24"/>
        </w:rPr>
      </w:pPr>
      <w:r>
        <w:rPr>
          <w:rFonts w:ascii="PT Astra Serif" w:hAnsi="PT Astra Serif"/>
          <w:b/>
          <w:sz w:val="24"/>
          <w:szCs w:val="24"/>
        </w:rPr>
        <w:t xml:space="preserve">Члены  комиссии                                                                                                                                           </w:t>
      </w:r>
    </w:p>
    <w:p w:rsidR="00F00922" w:rsidRDefault="00F00922" w:rsidP="00F00922">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r w:rsidR="005F7041">
        <w:rPr>
          <w:rFonts w:ascii="PT Astra Serif" w:hAnsi="PT Astra Serif"/>
          <w:sz w:val="24"/>
          <w:szCs w:val="24"/>
        </w:rPr>
        <w:t xml:space="preserve">      </w:t>
      </w:r>
      <w:r w:rsidR="00986517">
        <w:rPr>
          <w:rFonts w:ascii="PT Astra Serif" w:hAnsi="PT Astra Serif"/>
          <w:sz w:val="24"/>
          <w:szCs w:val="24"/>
        </w:rPr>
        <w:t xml:space="preserve">         </w:t>
      </w:r>
      <w:r w:rsidR="005F7041">
        <w:rPr>
          <w:rFonts w:ascii="PT Astra Serif" w:hAnsi="PT Astra Serif"/>
          <w:sz w:val="24"/>
          <w:szCs w:val="24"/>
        </w:rPr>
        <w:t xml:space="preserve">    </w:t>
      </w:r>
      <w:r w:rsidR="00986517">
        <w:rPr>
          <w:rFonts w:ascii="PT Astra Serif" w:hAnsi="PT Astra Serif"/>
          <w:sz w:val="24"/>
          <w:szCs w:val="24"/>
        </w:rPr>
        <w:t>_________________</w:t>
      </w:r>
      <w:r w:rsidR="005F7041">
        <w:rPr>
          <w:rFonts w:ascii="PT Astra Serif" w:hAnsi="PT Astra Serif"/>
          <w:sz w:val="24"/>
          <w:szCs w:val="24"/>
        </w:rPr>
        <w:t xml:space="preserve">Т.И. </w:t>
      </w:r>
      <w:proofErr w:type="spellStart"/>
      <w:r w:rsidR="005F7041">
        <w:rPr>
          <w:rFonts w:ascii="PT Astra Serif" w:hAnsi="PT Astra Serif"/>
          <w:sz w:val="24"/>
          <w:szCs w:val="24"/>
        </w:rPr>
        <w:t>Долгодворова</w:t>
      </w:r>
      <w:proofErr w:type="spellEnd"/>
    </w:p>
    <w:p w:rsidR="00F00922" w:rsidRDefault="00F00922" w:rsidP="00F00922">
      <w:pPr>
        <w:jc w:val="right"/>
        <w:rPr>
          <w:rFonts w:ascii="PT Astra Serif" w:hAnsi="PT Astra Serif"/>
          <w:sz w:val="24"/>
          <w:szCs w:val="24"/>
        </w:rPr>
      </w:pPr>
      <w:r>
        <w:rPr>
          <w:rFonts w:ascii="PT Astra Serif" w:hAnsi="PT Astra Serif"/>
          <w:sz w:val="24"/>
          <w:szCs w:val="24"/>
        </w:rPr>
        <w:t xml:space="preserve">_____________________Ж.В. </w:t>
      </w:r>
      <w:proofErr w:type="spellStart"/>
      <w:r>
        <w:rPr>
          <w:rFonts w:ascii="PT Astra Serif" w:hAnsi="PT Astra Serif"/>
          <w:sz w:val="24"/>
          <w:szCs w:val="24"/>
        </w:rPr>
        <w:t>Резинкина</w:t>
      </w:r>
      <w:proofErr w:type="spellEnd"/>
    </w:p>
    <w:p w:rsidR="00892A8D" w:rsidRDefault="00986517" w:rsidP="00F00922">
      <w:pPr>
        <w:jc w:val="right"/>
        <w:rPr>
          <w:rFonts w:ascii="PT Astra Serif" w:hAnsi="PT Astra Serif"/>
          <w:sz w:val="24"/>
          <w:szCs w:val="24"/>
        </w:rPr>
      </w:pPr>
      <w:r>
        <w:rPr>
          <w:rFonts w:ascii="PT Astra Serif" w:hAnsi="PT Astra Serif"/>
          <w:sz w:val="24"/>
          <w:szCs w:val="24"/>
        </w:rPr>
        <w:t>_____________________</w:t>
      </w:r>
      <w:r w:rsidR="00892A8D">
        <w:rPr>
          <w:rFonts w:ascii="PT Astra Serif" w:hAnsi="PT Astra Serif"/>
          <w:sz w:val="24"/>
          <w:szCs w:val="24"/>
        </w:rPr>
        <w:t>А.Т. Абдуллаев</w:t>
      </w:r>
    </w:p>
    <w:p w:rsidR="00F00922" w:rsidRDefault="00F00922" w:rsidP="00F0092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______________________Н.Б. Захарова</w:t>
      </w:r>
    </w:p>
    <w:p w:rsidR="00F00922" w:rsidRDefault="00F00922" w:rsidP="00F00922">
      <w:pPr>
        <w:jc w:val="both"/>
        <w:rPr>
          <w:rFonts w:ascii="PT Astra Serif" w:hAnsi="PT Astra Serif"/>
          <w:sz w:val="24"/>
          <w:szCs w:val="24"/>
        </w:rPr>
      </w:pPr>
      <w:r>
        <w:rPr>
          <w:rFonts w:ascii="PT Astra Serif" w:hAnsi="PT Astra Serif"/>
          <w:sz w:val="24"/>
          <w:szCs w:val="24"/>
        </w:rPr>
        <w:t xml:space="preserve">                                                                                  </w:t>
      </w:r>
    </w:p>
    <w:p w:rsidR="00F00922" w:rsidRDefault="00F00922" w:rsidP="00F00922">
      <w:pPr>
        <w:jc w:val="right"/>
        <w:rPr>
          <w:rFonts w:ascii="PT Astra Serif" w:hAnsi="PT Astra Serif"/>
          <w:color w:val="FF0000"/>
          <w:sz w:val="24"/>
          <w:szCs w:val="24"/>
        </w:rPr>
      </w:pPr>
    </w:p>
    <w:p w:rsidR="00F00922" w:rsidRDefault="00675A29" w:rsidP="00F00922">
      <w:pPr>
        <w:rPr>
          <w:rFonts w:ascii="PT Astra Serif" w:hAnsi="PT Astra Serif"/>
          <w:sz w:val="24"/>
          <w:szCs w:val="24"/>
        </w:rPr>
      </w:pPr>
      <w:r>
        <w:rPr>
          <w:rFonts w:ascii="PT Astra Serif" w:hAnsi="PT Astra Serif"/>
          <w:sz w:val="24"/>
          <w:szCs w:val="24"/>
        </w:rPr>
        <w:t xml:space="preserve">     </w:t>
      </w:r>
      <w:r w:rsidR="00F00922">
        <w:rPr>
          <w:rFonts w:ascii="PT Astra Serif" w:hAnsi="PT Astra Serif"/>
          <w:sz w:val="24"/>
          <w:szCs w:val="24"/>
        </w:rPr>
        <w:t xml:space="preserve">Представитель заказчика                                                                   ________________И.С. </w:t>
      </w:r>
      <w:proofErr w:type="spellStart"/>
      <w:r w:rsidR="00F00922">
        <w:rPr>
          <w:rFonts w:ascii="PT Astra Serif" w:hAnsi="PT Astra Serif"/>
          <w:sz w:val="24"/>
          <w:szCs w:val="24"/>
        </w:rPr>
        <w:t>Русакевич</w:t>
      </w:r>
      <w:proofErr w:type="spellEnd"/>
    </w:p>
    <w:p w:rsidR="00D42676" w:rsidRDefault="00D42676"/>
    <w:p w:rsidR="00032656" w:rsidRDefault="00032656"/>
    <w:p w:rsidR="00032656" w:rsidRDefault="00032656"/>
    <w:p w:rsidR="00032656" w:rsidRDefault="00032656"/>
    <w:p w:rsidR="00032656" w:rsidRDefault="00032656"/>
    <w:p w:rsidR="00370F3C" w:rsidRDefault="00370F3C"/>
    <w:p w:rsidR="00370F3C" w:rsidRDefault="00370F3C"/>
    <w:p w:rsidR="00370F3C" w:rsidRDefault="00370F3C"/>
    <w:p w:rsidR="00370F3C" w:rsidRDefault="00370F3C"/>
    <w:p w:rsidR="00370F3C" w:rsidRDefault="00370F3C"/>
    <w:p w:rsidR="00032656" w:rsidRDefault="00032656"/>
    <w:p w:rsidR="00032656" w:rsidRDefault="00032656"/>
    <w:p w:rsidR="00370F3C" w:rsidRDefault="00370F3C"/>
    <w:p w:rsidR="00032656" w:rsidRDefault="00032656"/>
    <w:p w:rsidR="00032656" w:rsidRDefault="00032656"/>
    <w:p w:rsidR="00032656" w:rsidRDefault="00032656"/>
    <w:p w:rsidR="00032656" w:rsidRDefault="00032656"/>
    <w:p w:rsidR="00032656" w:rsidRPr="006421D7" w:rsidRDefault="00032656" w:rsidP="00032656">
      <w:pPr>
        <w:ind w:right="23"/>
        <w:jc w:val="right"/>
        <w:rPr>
          <w:sz w:val="16"/>
          <w:szCs w:val="16"/>
        </w:rPr>
      </w:pPr>
      <w:r>
        <w:rPr>
          <w:sz w:val="16"/>
          <w:szCs w:val="16"/>
        </w:rPr>
        <w:t xml:space="preserve">                                                                                                                                                            Приложение </w:t>
      </w:r>
    </w:p>
    <w:p w:rsidR="00032656" w:rsidRDefault="00032656" w:rsidP="00032656">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032656" w:rsidRPr="006421D7" w:rsidRDefault="00032656" w:rsidP="00032656">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032656" w:rsidRPr="006421D7" w:rsidRDefault="00032656" w:rsidP="00032656">
      <w:pPr>
        <w:tabs>
          <w:tab w:val="left" w:pos="3930"/>
          <w:tab w:val="right" w:pos="9355"/>
        </w:tabs>
        <w:ind w:right="23"/>
        <w:jc w:val="right"/>
        <w:rPr>
          <w:sz w:val="16"/>
          <w:szCs w:val="16"/>
        </w:rPr>
      </w:pPr>
      <w:r>
        <w:rPr>
          <w:sz w:val="16"/>
          <w:szCs w:val="16"/>
        </w:rPr>
        <w:t xml:space="preserve">         от  «05</w:t>
      </w:r>
      <w:r w:rsidRPr="006421D7">
        <w:rPr>
          <w:sz w:val="16"/>
          <w:szCs w:val="16"/>
        </w:rPr>
        <w:t xml:space="preserve">»  </w:t>
      </w:r>
      <w:r>
        <w:rPr>
          <w:sz w:val="16"/>
          <w:szCs w:val="16"/>
        </w:rPr>
        <w:t>декабря 2019 г. №  0187300005819000383-1</w:t>
      </w:r>
    </w:p>
    <w:p w:rsidR="00032656" w:rsidRPr="003C171C" w:rsidRDefault="00032656" w:rsidP="00032656">
      <w:pPr>
        <w:ind w:left="-426"/>
        <w:jc w:val="center"/>
        <w:rPr>
          <w:color w:val="000000"/>
        </w:rPr>
      </w:pPr>
      <w:r w:rsidRPr="003C171C">
        <w:rPr>
          <w:color w:val="000000"/>
        </w:rPr>
        <w:t>Таблица рассмотрения заявок</w:t>
      </w:r>
    </w:p>
    <w:p w:rsidR="00032656" w:rsidRPr="00F664F6" w:rsidRDefault="00032656" w:rsidP="00032656">
      <w:pPr>
        <w:autoSpaceDE w:val="0"/>
        <w:autoSpaceDN w:val="0"/>
        <w:adjustRightInd w:val="0"/>
        <w:jc w:val="center"/>
      </w:pPr>
      <w:r w:rsidRPr="003C171C">
        <w:rPr>
          <w:color w:val="000000"/>
        </w:rPr>
        <w:t xml:space="preserve">на участие в аукционе в электронной форме </w:t>
      </w:r>
      <w:r w:rsidRPr="00E85FD4">
        <w:rPr>
          <w:color w:val="000000"/>
        </w:rPr>
        <w:t xml:space="preserve">среди субъектов малого предпринимательства и социально ориентированных некоммерческих организаций </w:t>
      </w:r>
      <w:r w:rsidRPr="003C171C">
        <w:rPr>
          <w:color w:val="000000"/>
        </w:rPr>
        <w:t xml:space="preserve">на право заключения муниципального контракта </w:t>
      </w:r>
      <w:r w:rsidRPr="003C171C">
        <w:t xml:space="preserve">на </w:t>
      </w:r>
      <w:r>
        <w:t>в</w:t>
      </w:r>
      <w:r w:rsidRPr="00F664F6">
        <w:t xml:space="preserve">ыполнение работ по содержанию и обслуживанию </w:t>
      </w:r>
      <w:r>
        <w:t xml:space="preserve">городского фонтана в 2020 году в городе </w:t>
      </w:r>
      <w:proofErr w:type="spellStart"/>
      <w:r>
        <w:t>Югорске</w:t>
      </w:r>
      <w:proofErr w:type="spellEnd"/>
      <w:r>
        <w:t>.</w:t>
      </w:r>
      <w:r w:rsidRPr="00F664F6">
        <w:t xml:space="preserve"> </w:t>
      </w:r>
    </w:p>
    <w:p w:rsidR="00032656" w:rsidRPr="00F664F6" w:rsidRDefault="00032656" w:rsidP="00032656">
      <w:pPr>
        <w:autoSpaceDE w:val="0"/>
        <w:autoSpaceDN w:val="0"/>
        <w:adjustRightInd w:val="0"/>
        <w:jc w:val="center"/>
      </w:pPr>
    </w:p>
    <w:p w:rsidR="00032656" w:rsidRPr="00200F50" w:rsidRDefault="00032656" w:rsidP="00032656">
      <w:pPr>
        <w:autoSpaceDE w:val="0"/>
        <w:autoSpaceDN w:val="0"/>
        <w:adjustRightInd w:val="0"/>
        <w:ind w:left="142"/>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8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12"/>
        <w:gridCol w:w="1991"/>
        <w:gridCol w:w="1283"/>
        <w:gridCol w:w="816"/>
        <w:gridCol w:w="814"/>
        <w:gridCol w:w="814"/>
        <w:gridCol w:w="816"/>
        <w:gridCol w:w="810"/>
      </w:tblGrid>
      <w:tr w:rsidR="00032656" w:rsidRPr="00C66EB8" w:rsidTr="00032656">
        <w:trPr>
          <w:trHeight w:val="201"/>
        </w:trPr>
        <w:tc>
          <w:tcPr>
            <w:tcW w:w="1151" w:type="pct"/>
            <w:vMerge w:val="restart"/>
            <w:tcBorders>
              <w:top w:val="single" w:sz="4" w:space="0" w:color="auto"/>
              <w:left w:val="single" w:sz="4" w:space="0" w:color="auto"/>
              <w:bottom w:val="single" w:sz="4" w:space="0" w:color="auto"/>
              <w:right w:val="single" w:sz="4" w:space="0" w:color="auto"/>
            </w:tcBorders>
          </w:tcPr>
          <w:p w:rsidR="00032656" w:rsidRPr="00C66EB8" w:rsidRDefault="00032656" w:rsidP="00F11925">
            <w:pPr>
              <w:snapToGrid w:val="0"/>
              <w:jc w:val="center"/>
              <w:rPr>
                <w:color w:val="000000"/>
                <w:kern w:val="2"/>
                <w:sz w:val="14"/>
                <w:szCs w:val="14"/>
              </w:rPr>
            </w:pPr>
            <w:r w:rsidRPr="00C66EB8">
              <w:rPr>
                <w:color w:val="000000"/>
                <w:sz w:val="14"/>
                <w:szCs w:val="14"/>
              </w:rPr>
              <w:t>Обязательные требования</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rsidR="00032656" w:rsidRPr="00C66EB8" w:rsidRDefault="00032656" w:rsidP="00F11925">
            <w:pPr>
              <w:snapToGrid w:val="0"/>
              <w:jc w:val="center"/>
              <w:rPr>
                <w:color w:val="000000"/>
                <w:kern w:val="2"/>
                <w:sz w:val="14"/>
                <w:szCs w:val="14"/>
              </w:rPr>
            </w:pPr>
            <w:r w:rsidRPr="00C66EB8">
              <w:rPr>
                <w:color w:val="000000"/>
                <w:sz w:val="14"/>
                <w:szCs w:val="14"/>
              </w:rPr>
              <w:t>№ пункта</w:t>
            </w:r>
          </w:p>
        </w:tc>
        <w:tc>
          <w:tcPr>
            <w:tcW w:w="951" w:type="pct"/>
            <w:vMerge w:val="restart"/>
            <w:tcBorders>
              <w:top w:val="single" w:sz="4" w:space="0" w:color="auto"/>
              <w:left w:val="single" w:sz="4" w:space="0" w:color="auto"/>
              <w:bottom w:val="single" w:sz="4" w:space="0" w:color="auto"/>
              <w:right w:val="single" w:sz="4" w:space="0" w:color="auto"/>
            </w:tcBorders>
            <w:vAlign w:val="center"/>
            <w:hideMark/>
          </w:tcPr>
          <w:p w:rsidR="00032656" w:rsidRPr="00C66EB8" w:rsidRDefault="00032656" w:rsidP="00F11925">
            <w:pPr>
              <w:snapToGrid w:val="0"/>
              <w:jc w:val="center"/>
              <w:rPr>
                <w:color w:val="000000"/>
                <w:kern w:val="2"/>
                <w:sz w:val="14"/>
                <w:szCs w:val="14"/>
              </w:rPr>
            </w:pPr>
            <w:r w:rsidRPr="00C66EB8">
              <w:rPr>
                <w:color w:val="000000"/>
                <w:sz w:val="14"/>
                <w:szCs w:val="14"/>
              </w:rPr>
              <w:t>Характеристика товара</w:t>
            </w:r>
          </w:p>
        </w:tc>
        <w:tc>
          <w:tcPr>
            <w:tcW w:w="2558" w:type="pct"/>
            <w:gridSpan w:val="6"/>
            <w:tcBorders>
              <w:top w:val="single" w:sz="4" w:space="0" w:color="auto"/>
              <w:left w:val="single" w:sz="4" w:space="0" w:color="auto"/>
              <w:right w:val="single" w:sz="4" w:space="0" w:color="auto"/>
            </w:tcBorders>
          </w:tcPr>
          <w:p w:rsidR="00032656" w:rsidRPr="00C66EB8" w:rsidRDefault="00032656" w:rsidP="00F11925">
            <w:pPr>
              <w:jc w:val="center"/>
              <w:rPr>
                <w:rFonts w:eastAsia="Calibri"/>
                <w:sz w:val="14"/>
                <w:szCs w:val="14"/>
              </w:rPr>
            </w:pPr>
            <w:r w:rsidRPr="00C66EB8">
              <w:rPr>
                <w:rFonts w:eastAsia="Calibri"/>
                <w:sz w:val="14"/>
                <w:szCs w:val="14"/>
              </w:rPr>
              <w:t>Идентификационный номер заявки</w:t>
            </w:r>
          </w:p>
        </w:tc>
      </w:tr>
      <w:tr w:rsidR="00032656" w:rsidRPr="00C66EB8" w:rsidTr="00032656">
        <w:trPr>
          <w:trHeight w:val="205"/>
        </w:trPr>
        <w:tc>
          <w:tcPr>
            <w:tcW w:w="1151" w:type="pct"/>
            <w:vMerge/>
            <w:tcBorders>
              <w:top w:val="single" w:sz="4" w:space="0" w:color="auto"/>
              <w:left w:val="single" w:sz="4" w:space="0" w:color="auto"/>
              <w:bottom w:val="single" w:sz="4" w:space="0" w:color="auto"/>
              <w:right w:val="single" w:sz="4" w:space="0" w:color="auto"/>
            </w:tcBorders>
            <w:vAlign w:val="center"/>
            <w:hideMark/>
          </w:tcPr>
          <w:p w:rsidR="00032656" w:rsidRPr="00C66EB8" w:rsidRDefault="00032656" w:rsidP="00F11925">
            <w:pPr>
              <w:rPr>
                <w:color w:val="000000"/>
                <w:kern w:val="2"/>
                <w:sz w:val="14"/>
                <w:szCs w:val="14"/>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032656" w:rsidRPr="00C66EB8" w:rsidRDefault="00032656" w:rsidP="00F11925">
            <w:pPr>
              <w:rPr>
                <w:color w:val="000000"/>
                <w:kern w:val="2"/>
                <w:sz w:val="14"/>
                <w:szCs w:val="14"/>
              </w:rPr>
            </w:pPr>
          </w:p>
        </w:tc>
        <w:tc>
          <w:tcPr>
            <w:tcW w:w="951" w:type="pct"/>
            <w:vMerge/>
            <w:tcBorders>
              <w:top w:val="single" w:sz="4" w:space="0" w:color="auto"/>
              <w:left w:val="single" w:sz="4" w:space="0" w:color="auto"/>
              <w:bottom w:val="single" w:sz="4" w:space="0" w:color="auto"/>
              <w:right w:val="single" w:sz="4" w:space="0" w:color="auto"/>
            </w:tcBorders>
            <w:vAlign w:val="center"/>
            <w:hideMark/>
          </w:tcPr>
          <w:p w:rsidR="00032656" w:rsidRPr="00C66EB8" w:rsidRDefault="00032656" w:rsidP="00F11925">
            <w:pPr>
              <w:rPr>
                <w:color w:val="000000"/>
                <w:kern w:val="2"/>
                <w:sz w:val="14"/>
                <w:szCs w:val="14"/>
              </w:rPr>
            </w:pPr>
          </w:p>
        </w:tc>
        <w:tc>
          <w:tcPr>
            <w:tcW w:w="613" w:type="pct"/>
            <w:tcBorders>
              <w:left w:val="single" w:sz="4" w:space="0" w:color="auto"/>
              <w:right w:val="single" w:sz="4" w:space="0" w:color="auto"/>
            </w:tcBorders>
          </w:tcPr>
          <w:p w:rsidR="00032656" w:rsidRPr="00C66EB8" w:rsidRDefault="00032656" w:rsidP="00F11925">
            <w:pPr>
              <w:jc w:val="center"/>
              <w:rPr>
                <w:sz w:val="14"/>
                <w:szCs w:val="14"/>
              </w:rPr>
            </w:pPr>
            <w:r w:rsidRPr="00C66EB8">
              <w:rPr>
                <w:sz w:val="14"/>
                <w:szCs w:val="14"/>
              </w:rPr>
              <w:t>Заявка № 81</w:t>
            </w:r>
          </w:p>
        </w:tc>
        <w:tc>
          <w:tcPr>
            <w:tcW w:w="390" w:type="pct"/>
            <w:tcBorders>
              <w:left w:val="single" w:sz="4" w:space="0" w:color="auto"/>
              <w:right w:val="single" w:sz="4" w:space="0" w:color="auto"/>
            </w:tcBorders>
          </w:tcPr>
          <w:p w:rsidR="00032656" w:rsidRPr="00C66EB8" w:rsidRDefault="00032656" w:rsidP="00F11925">
            <w:pPr>
              <w:jc w:val="center"/>
              <w:rPr>
                <w:sz w:val="14"/>
                <w:szCs w:val="14"/>
              </w:rPr>
            </w:pPr>
            <w:r w:rsidRPr="00C66EB8">
              <w:rPr>
                <w:sz w:val="14"/>
                <w:szCs w:val="14"/>
              </w:rPr>
              <w:t>Заявка №201</w:t>
            </w:r>
          </w:p>
        </w:tc>
        <w:tc>
          <w:tcPr>
            <w:tcW w:w="389" w:type="pct"/>
            <w:tcBorders>
              <w:left w:val="single" w:sz="4" w:space="0" w:color="auto"/>
              <w:right w:val="single" w:sz="4" w:space="0" w:color="auto"/>
            </w:tcBorders>
          </w:tcPr>
          <w:p w:rsidR="00032656" w:rsidRPr="00C66EB8" w:rsidRDefault="00032656" w:rsidP="00F11925">
            <w:pPr>
              <w:jc w:val="center"/>
              <w:rPr>
                <w:sz w:val="14"/>
                <w:szCs w:val="14"/>
              </w:rPr>
            </w:pPr>
            <w:r w:rsidRPr="00C66EB8">
              <w:rPr>
                <w:sz w:val="14"/>
                <w:szCs w:val="14"/>
              </w:rPr>
              <w:t>Заявка № 77</w:t>
            </w:r>
          </w:p>
        </w:tc>
        <w:tc>
          <w:tcPr>
            <w:tcW w:w="389" w:type="pct"/>
            <w:tcBorders>
              <w:left w:val="single" w:sz="4" w:space="0" w:color="auto"/>
              <w:right w:val="single" w:sz="4" w:space="0" w:color="auto"/>
            </w:tcBorders>
          </w:tcPr>
          <w:p w:rsidR="00032656" w:rsidRPr="00C66EB8" w:rsidRDefault="00032656" w:rsidP="00F11925">
            <w:pPr>
              <w:jc w:val="center"/>
              <w:rPr>
                <w:sz w:val="14"/>
                <w:szCs w:val="14"/>
              </w:rPr>
            </w:pPr>
            <w:r w:rsidRPr="00C66EB8">
              <w:rPr>
                <w:sz w:val="14"/>
                <w:szCs w:val="14"/>
              </w:rPr>
              <w:t>Заявка № 213</w:t>
            </w:r>
          </w:p>
        </w:tc>
        <w:tc>
          <w:tcPr>
            <w:tcW w:w="390" w:type="pct"/>
            <w:tcBorders>
              <w:left w:val="single" w:sz="4" w:space="0" w:color="auto"/>
            </w:tcBorders>
            <w:shd w:val="clear" w:color="auto" w:fill="auto"/>
            <w:vAlign w:val="center"/>
          </w:tcPr>
          <w:p w:rsidR="00032656" w:rsidRPr="00C66EB8" w:rsidRDefault="00032656" w:rsidP="00F11925">
            <w:pPr>
              <w:jc w:val="center"/>
              <w:rPr>
                <w:rFonts w:eastAsia="Calibri"/>
                <w:sz w:val="14"/>
                <w:szCs w:val="14"/>
              </w:rPr>
            </w:pPr>
            <w:r w:rsidRPr="00C66EB8">
              <w:rPr>
                <w:sz w:val="14"/>
                <w:szCs w:val="14"/>
              </w:rPr>
              <w:t>Заявка № 143</w:t>
            </w:r>
          </w:p>
        </w:tc>
        <w:tc>
          <w:tcPr>
            <w:tcW w:w="387" w:type="pct"/>
            <w:vAlign w:val="center"/>
          </w:tcPr>
          <w:p w:rsidR="00032656" w:rsidRPr="00C66EB8" w:rsidRDefault="00032656" w:rsidP="00F11925">
            <w:pPr>
              <w:jc w:val="center"/>
              <w:rPr>
                <w:rFonts w:eastAsia="Calibri"/>
                <w:sz w:val="14"/>
                <w:szCs w:val="14"/>
              </w:rPr>
            </w:pPr>
            <w:r w:rsidRPr="00C66EB8">
              <w:rPr>
                <w:sz w:val="14"/>
                <w:szCs w:val="14"/>
              </w:rPr>
              <w:t>Заявка № 56</w:t>
            </w:r>
          </w:p>
        </w:tc>
      </w:tr>
      <w:tr w:rsidR="00032656" w:rsidRPr="00C66EB8" w:rsidTr="00032656">
        <w:trPr>
          <w:trHeight w:val="556"/>
        </w:trPr>
        <w:tc>
          <w:tcPr>
            <w:tcW w:w="1151" w:type="pct"/>
            <w:vMerge w:val="restart"/>
            <w:tcBorders>
              <w:top w:val="single" w:sz="4" w:space="0" w:color="auto"/>
              <w:left w:val="single" w:sz="4" w:space="0" w:color="auto"/>
              <w:right w:val="single" w:sz="4" w:space="0" w:color="auto"/>
            </w:tcBorders>
          </w:tcPr>
          <w:p w:rsidR="00032656" w:rsidRPr="00032656" w:rsidRDefault="00032656" w:rsidP="00F11925">
            <w:pPr>
              <w:snapToGrid w:val="0"/>
              <w:rPr>
                <w:rFonts w:ascii="PT Astra Serif" w:hAnsi="PT Astra Serif"/>
                <w:sz w:val="16"/>
                <w:szCs w:val="16"/>
              </w:rPr>
            </w:pPr>
            <w:r w:rsidRPr="00032656">
              <w:rPr>
                <w:rFonts w:ascii="PT Astra Serif" w:hAnsi="PT Astra Serif"/>
                <w:sz w:val="16"/>
                <w:szCs w:val="16"/>
              </w:rPr>
              <w:t>Первая часть заявки на участие в электронном аукционе должна содержать следующие сведения:</w:t>
            </w:r>
          </w:p>
          <w:p w:rsidR="00032656" w:rsidRPr="00032656" w:rsidRDefault="00032656" w:rsidP="00F11925">
            <w:pPr>
              <w:snapToGrid w:val="0"/>
              <w:rPr>
                <w:rFonts w:ascii="PT Astra Serif" w:hAnsi="PT Astra Serif"/>
                <w:sz w:val="16"/>
                <w:szCs w:val="16"/>
              </w:rPr>
            </w:pPr>
            <w:r w:rsidRPr="00032656">
              <w:rPr>
                <w:rFonts w:ascii="PT Astra Serif" w:hAnsi="PT Astra Serif"/>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032656" w:rsidRPr="00032656" w:rsidRDefault="00032656" w:rsidP="00F11925">
            <w:pPr>
              <w:snapToGrid w:val="0"/>
              <w:rPr>
                <w:rFonts w:ascii="PT Astra Serif" w:hAnsi="PT Astra Serif"/>
                <w:sz w:val="16"/>
                <w:szCs w:val="16"/>
              </w:rPr>
            </w:pPr>
            <w:r w:rsidRPr="00032656">
              <w:rPr>
                <w:rFonts w:ascii="PT Astra Serif" w:hAnsi="PT Astra Serif"/>
                <w:sz w:val="16"/>
                <w:szCs w:val="16"/>
              </w:rPr>
              <w:t>2) при осуществлении закупки товара или закупки работы, услуги, для выполнения, оказания которых используется товар:</w:t>
            </w:r>
          </w:p>
          <w:p w:rsidR="00032656" w:rsidRPr="00032656" w:rsidRDefault="00032656" w:rsidP="00F11925">
            <w:pPr>
              <w:snapToGrid w:val="0"/>
              <w:rPr>
                <w:rFonts w:ascii="PT Astra Serif" w:hAnsi="PT Astra Serif"/>
                <w:sz w:val="16"/>
                <w:szCs w:val="16"/>
              </w:rPr>
            </w:pPr>
            <w:r w:rsidRPr="00032656">
              <w:rPr>
                <w:rFonts w:ascii="PT Astra Serif" w:hAnsi="PT Astra Serif"/>
                <w:sz w:val="16"/>
                <w:szCs w:val="16"/>
              </w:rPr>
              <w:t xml:space="preserve"> </w:t>
            </w:r>
            <w:proofErr w:type="gramStart"/>
            <w:r w:rsidRPr="00032656">
              <w:rPr>
                <w:rFonts w:ascii="PT Astra Serif" w:hAnsi="PT Astra Serif"/>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032656">
              <w:rPr>
                <w:rFonts w:ascii="PT Astra Serif" w:hAnsi="PT Astra Serif"/>
                <w:sz w:val="16"/>
                <w:szCs w:val="16"/>
              </w:rPr>
              <w:t xml:space="preserve"> товарного знака, указанного в документации об электронном аукционе). </w:t>
            </w:r>
          </w:p>
          <w:p w:rsidR="00032656" w:rsidRPr="00032656" w:rsidRDefault="00032656" w:rsidP="00F11925">
            <w:pPr>
              <w:jc w:val="both"/>
              <w:rPr>
                <w:rFonts w:ascii="PT Astra Serif" w:hAnsi="PT Astra Serif"/>
                <w:kern w:val="2"/>
                <w:sz w:val="16"/>
                <w:szCs w:val="16"/>
              </w:rPr>
            </w:pPr>
            <w:r w:rsidRPr="00032656">
              <w:rPr>
                <w:rFonts w:ascii="PT Astra Serif" w:hAnsi="PT Astra Serif"/>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340" w:type="pct"/>
            <w:tcBorders>
              <w:top w:val="single" w:sz="4" w:space="0" w:color="auto"/>
              <w:left w:val="single" w:sz="4" w:space="0" w:color="auto"/>
              <w:right w:val="single" w:sz="4" w:space="0" w:color="auto"/>
            </w:tcBorders>
          </w:tcPr>
          <w:p w:rsidR="00032656" w:rsidRPr="00032656" w:rsidRDefault="00032656" w:rsidP="00F11925">
            <w:pPr>
              <w:jc w:val="center"/>
              <w:rPr>
                <w:rFonts w:ascii="PT Astra Serif" w:hAnsi="PT Astra Serif"/>
                <w:sz w:val="16"/>
                <w:szCs w:val="16"/>
              </w:rPr>
            </w:pPr>
            <w:r w:rsidRPr="00032656">
              <w:rPr>
                <w:rFonts w:ascii="PT Astra Serif" w:hAnsi="PT Astra Serif"/>
                <w:sz w:val="16"/>
                <w:szCs w:val="16"/>
              </w:rPr>
              <w:t>1</w:t>
            </w:r>
          </w:p>
        </w:tc>
        <w:tc>
          <w:tcPr>
            <w:tcW w:w="951" w:type="pct"/>
            <w:tcBorders>
              <w:top w:val="single" w:sz="4" w:space="0" w:color="auto"/>
              <w:left w:val="single" w:sz="4" w:space="0" w:color="auto"/>
              <w:bottom w:val="single" w:sz="4" w:space="0" w:color="auto"/>
              <w:right w:val="single" w:sz="4" w:space="0" w:color="auto"/>
            </w:tcBorders>
          </w:tcPr>
          <w:p w:rsidR="00032656" w:rsidRPr="00032656" w:rsidRDefault="00032656" w:rsidP="00F11925">
            <w:pPr>
              <w:jc w:val="both"/>
              <w:rPr>
                <w:rFonts w:ascii="PT Astra Serif" w:eastAsia="Calibri" w:hAnsi="PT Astra Serif"/>
                <w:sz w:val="16"/>
                <w:szCs w:val="16"/>
                <w:lang w:eastAsia="en-US"/>
              </w:rPr>
            </w:pPr>
            <w:r w:rsidRPr="00032656">
              <w:rPr>
                <w:rFonts w:ascii="PT Astra Serif" w:eastAsia="Calibri" w:hAnsi="PT Astra Serif"/>
                <w:sz w:val="16"/>
                <w:szCs w:val="16"/>
                <w:lang w:eastAsia="en-US"/>
              </w:rPr>
              <w:t>Насос артезианский с погружным электродвигателем с характеристиками:</w:t>
            </w:r>
          </w:p>
          <w:p w:rsidR="00032656" w:rsidRPr="00032656" w:rsidRDefault="00032656" w:rsidP="00F11925">
            <w:pPr>
              <w:jc w:val="both"/>
              <w:rPr>
                <w:rFonts w:ascii="PT Astra Serif" w:eastAsia="Calibri" w:hAnsi="PT Astra Serif"/>
                <w:sz w:val="16"/>
                <w:szCs w:val="16"/>
                <w:lang w:eastAsia="en-US"/>
              </w:rPr>
            </w:pPr>
            <w:r w:rsidRPr="00032656">
              <w:rPr>
                <w:rFonts w:ascii="PT Astra Serif" w:eastAsia="Calibri" w:hAnsi="PT Astra Serif"/>
                <w:sz w:val="16"/>
                <w:szCs w:val="16"/>
                <w:lang w:eastAsia="en-US"/>
              </w:rPr>
              <w:t xml:space="preserve">Производительность не менее 40 куб/час, напор не менее 60 </w:t>
            </w:r>
            <w:proofErr w:type="gramStart"/>
            <w:r w:rsidRPr="00032656">
              <w:rPr>
                <w:rFonts w:ascii="PT Astra Serif" w:eastAsia="Calibri" w:hAnsi="PT Astra Serif"/>
                <w:sz w:val="16"/>
                <w:szCs w:val="16"/>
                <w:lang w:eastAsia="en-US"/>
              </w:rPr>
              <w:t>Н(</w:t>
            </w:r>
            <w:proofErr w:type="gramEnd"/>
            <w:r w:rsidRPr="00032656">
              <w:rPr>
                <w:rFonts w:ascii="PT Astra Serif" w:eastAsia="Calibri" w:hAnsi="PT Astra Serif"/>
                <w:sz w:val="16"/>
                <w:szCs w:val="16"/>
                <w:lang w:eastAsia="en-US"/>
              </w:rPr>
              <w:t>м), исполнение- вертикальный, потребляемая мощность не менее 11 кВт, частота вращения не менее 3000 об/мин.</w:t>
            </w:r>
          </w:p>
          <w:p w:rsidR="00032656" w:rsidRPr="00032656" w:rsidRDefault="00032656" w:rsidP="00F11925">
            <w:pPr>
              <w:pStyle w:val="1"/>
              <w:numPr>
                <w:ilvl w:val="0"/>
                <w:numId w:val="0"/>
              </w:numPr>
              <w:tabs>
                <w:tab w:val="left" w:pos="708"/>
              </w:tabs>
              <w:ind w:left="38" w:hanging="38"/>
              <w:jc w:val="both"/>
              <w:rPr>
                <w:rFonts w:ascii="PT Astra Serif" w:eastAsia="Calibri" w:hAnsi="PT Astra Serif"/>
                <w:b w:val="0"/>
                <w:kern w:val="0"/>
                <w:sz w:val="16"/>
                <w:szCs w:val="16"/>
                <w:lang w:eastAsia="en-US"/>
              </w:rPr>
            </w:pPr>
            <w:r w:rsidRPr="00032656">
              <w:rPr>
                <w:rFonts w:ascii="PT Astra Serif" w:hAnsi="PT Astra Serif"/>
                <w:b w:val="0"/>
                <w:bCs w:val="0"/>
                <w:sz w:val="16"/>
                <w:szCs w:val="16"/>
                <w:lang w:val="ru-RU"/>
              </w:rPr>
              <w:t xml:space="preserve">В соответствии с </w:t>
            </w:r>
            <w:r w:rsidRPr="00032656">
              <w:rPr>
                <w:rFonts w:ascii="PT Astra Serif" w:hAnsi="PT Astra Serif"/>
                <w:b w:val="0"/>
                <w:bCs w:val="0"/>
                <w:sz w:val="16"/>
                <w:szCs w:val="16"/>
              </w:rPr>
              <w:t>ГОСТ 31840-2012</w:t>
            </w:r>
          </w:p>
        </w:tc>
        <w:tc>
          <w:tcPr>
            <w:tcW w:w="613" w:type="pct"/>
            <w:tcBorders>
              <w:left w:val="single" w:sz="4" w:space="0" w:color="auto"/>
              <w:right w:val="single" w:sz="4" w:space="0" w:color="auto"/>
            </w:tcBorders>
            <w:vAlign w:val="center"/>
          </w:tcPr>
          <w:p w:rsidR="00032656" w:rsidRPr="00032656" w:rsidRDefault="00032656" w:rsidP="00F11925">
            <w:pPr>
              <w:jc w:val="center"/>
              <w:rPr>
                <w:rFonts w:ascii="PT Astra Serif" w:hAnsi="PT Astra Serif"/>
                <w:color w:val="000000"/>
                <w:sz w:val="16"/>
                <w:szCs w:val="16"/>
              </w:rPr>
            </w:pPr>
            <w:r w:rsidRPr="00032656">
              <w:rPr>
                <w:rFonts w:ascii="PT Astra Serif" w:hAnsi="PT Astra Serif"/>
                <w:color w:val="000000"/>
                <w:sz w:val="16"/>
                <w:szCs w:val="16"/>
              </w:rPr>
              <w:t>соответствует</w:t>
            </w:r>
          </w:p>
        </w:tc>
        <w:tc>
          <w:tcPr>
            <w:tcW w:w="390"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90" w:type="pct"/>
            <w:tcBorders>
              <w:left w:val="single" w:sz="4" w:space="0" w:color="auto"/>
            </w:tcBorders>
            <w:shd w:val="clear" w:color="auto" w:fill="auto"/>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7" w:type="pct"/>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r>
      <w:tr w:rsidR="00032656" w:rsidRPr="00C66EB8" w:rsidTr="00032656">
        <w:trPr>
          <w:trHeight w:val="400"/>
        </w:trPr>
        <w:tc>
          <w:tcPr>
            <w:tcW w:w="1151" w:type="pct"/>
            <w:vMerge/>
            <w:tcBorders>
              <w:left w:val="single" w:sz="4" w:space="0" w:color="auto"/>
              <w:right w:val="single" w:sz="4" w:space="0" w:color="auto"/>
            </w:tcBorders>
          </w:tcPr>
          <w:p w:rsidR="00032656" w:rsidRPr="00032656" w:rsidRDefault="00032656" w:rsidP="00F11925">
            <w:pPr>
              <w:snapToGrid w:val="0"/>
              <w:rPr>
                <w:rFonts w:ascii="PT Astra Serif" w:hAnsi="PT Astra Serif"/>
                <w:sz w:val="16"/>
                <w:szCs w:val="16"/>
              </w:rPr>
            </w:pPr>
          </w:p>
        </w:tc>
        <w:tc>
          <w:tcPr>
            <w:tcW w:w="340" w:type="pct"/>
            <w:tcBorders>
              <w:top w:val="single" w:sz="4" w:space="0" w:color="auto"/>
              <w:left w:val="single" w:sz="4" w:space="0" w:color="auto"/>
              <w:right w:val="single" w:sz="4" w:space="0" w:color="auto"/>
            </w:tcBorders>
          </w:tcPr>
          <w:p w:rsidR="00032656" w:rsidRPr="00032656" w:rsidRDefault="00032656" w:rsidP="00F11925">
            <w:pPr>
              <w:jc w:val="center"/>
              <w:rPr>
                <w:rFonts w:ascii="PT Astra Serif" w:hAnsi="PT Astra Serif"/>
                <w:sz w:val="16"/>
                <w:szCs w:val="16"/>
              </w:rPr>
            </w:pPr>
            <w:r w:rsidRPr="00032656">
              <w:rPr>
                <w:rFonts w:ascii="PT Astra Serif" w:hAnsi="PT Astra Serif"/>
                <w:sz w:val="16"/>
                <w:szCs w:val="16"/>
              </w:rPr>
              <w:t>2</w:t>
            </w:r>
          </w:p>
        </w:tc>
        <w:tc>
          <w:tcPr>
            <w:tcW w:w="951" w:type="pct"/>
            <w:tcBorders>
              <w:top w:val="single" w:sz="4" w:space="0" w:color="auto"/>
              <w:left w:val="single" w:sz="4" w:space="0" w:color="auto"/>
              <w:bottom w:val="single" w:sz="4" w:space="0" w:color="auto"/>
              <w:right w:val="single" w:sz="4" w:space="0" w:color="auto"/>
            </w:tcBorders>
          </w:tcPr>
          <w:p w:rsidR="00032656" w:rsidRPr="00032656" w:rsidRDefault="00032656" w:rsidP="00F11925">
            <w:pPr>
              <w:overflowPunct w:val="0"/>
              <w:autoSpaceDE w:val="0"/>
              <w:jc w:val="both"/>
              <w:rPr>
                <w:rFonts w:ascii="PT Astra Serif" w:hAnsi="PT Astra Serif"/>
                <w:b/>
                <w:kern w:val="2"/>
                <w:sz w:val="16"/>
                <w:szCs w:val="16"/>
              </w:rPr>
            </w:pPr>
            <w:r w:rsidRPr="00032656">
              <w:rPr>
                <w:rFonts w:ascii="PT Astra Serif" w:hAnsi="PT Astra Serif"/>
                <w:sz w:val="16"/>
                <w:szCs w:val="16"/>
              </w:rPr>
              <w:t xml:space="preserve">Кабель силовой с техническими характеристиками: кабель силовой с медными жилами с поливинилхлоридной изоляцией и оболочкой, не распространяющий горение, с низким </w:t>
            </w:r>
            <w:proofErr w:type="spellStart"/>
            <w:r w:rsidRPr="00032656">
              <w:rPr>
                <w:rFonts w:ascii="PT Astra Serif" w:hAnsi="PT Astra Serif"/>
                <w:sz w:val="16"/>
                <w:szCs w:val="16"/>
              </w:rPr>
              <w:t>дымо</w:t>
            </w:r>
            <w:proofErr w:type="spellEnd"/>
            <w:r w:rsidRPr="00032656">
              <w:rPr>
                <w:rFonts w:ascii="PT Astra Serif" w:hAnsi="PT Astra Serif"/>
                <w:sz w:val="16"/>
                <w:szCs w:val="16"/>
              </w:rPr>
              <w:t xml:space="preserve"> - и </w:t>
            </w:r>
            <w:proofErr w:type="spellStart"/>
            <w:r w:rsidRPr="00032656">
              <w:rPr>
                <w:rFonts w:ascii="PT Astra Serif" w:hAnsi="PT Astra Serif"/>
                <w:sz w:val="16"/>
                <w:szCs w:val="16"/>
              </w:rPr>
              <w:t>газовыделением</w:t>
            </w:r>
            <w:proofErr w:type="spellEnd"/>
            <w:r w:rsidRPr="00032656">
              <w:rPr>
                <w:rFonts w:ascii="PT Astra Serif" w:hAnsi="PT Astra Serif"/>
                <w:sz w:val="16"/>
                <w:szCs w:val="16"/>
              </w:rPr>
              <w:t xml:space="preserve"> с числом жил  не менее 2 и не более 4, сечением </w:t>
            </w:r>
            <w:r w:rsidRPr="00032656">
              <w:rPr>
                <w:rFonts w:ascii="PT Astra Serif" w:hAnsi="PT Astra Serif"/>
                <w:b/>
                <w:sz w:val="16"/>
                <w:szCs w:val="16"/>
              </w:rPr>
              <w:t>не более 16 мм</w:t>
            </w:r>
            <w:proofErr w:type="gramStart"/>
            <w:r w:rsidRPr="00032656">
              <w:rPr>
                <w:rFonts w:ascii="PT Astra Serif" w:hAnsi="PT Astra Serif"/>
                <w:b/>
                <w:sz w:val="16"/>
                <w:szCs w:val="16"/>
              </w:rPr>
              <w:t>2</w:t>
            </w:r>
            <w:proofErr w:type="gramEnd"/>
            <w:r w:rsidRPr="00032656">
              <w:rPr>
                <w:rFonts w:ascii="PT Astra Serif" w:hAnsi="PT Astra Serif"/>
                <w:b/>
                <w:sz w:val="16"/>
                <w:szCs w:val="16"/>
              </w:rPr>
              <w:t xml:space="preserve">. </w:t>
            </w:r>
          </w:p>
          <w:p w:rsidR="00032656" w:rsidRPr="00032656" w:rsidRDefault="00032656" w:rsidP="00F11925">
            <w:pPr>
              <w:jc w:val="both"/>
              <w:rPr>
                <w:rFonts w:ascii="PT Astra Serif" w:eastAsia="Calibri" w:hAnsi="PT Astra Serif"/>
                <w:sz w:val="16"/>
                <w:szCs w:val="16"/>
                <w:lang w:eastAsia="en-US"/>
              </w:rPr>
            </w:pPr>
            <w:r w:rsidRPr="00032656">
              <w:rPr>
                <w:rFonts w:ascii="PT Astra Serif" w:hAnsi="PT Astra Serif"/>
                <w:sz w:val="16"/>
                <w:szCs w:val="16"/>
              </w:rPr>
              <w:t xml:space="preserve"> </w:t>
            </w:r>
            <w:r w:rsidRPr="00032656">
              <w:rPr>
                <w:rFonts w:ascii="PT Astra Serif" w:hAnsi="PT Astra Serif"/>
                <w:bCs/>
                <w:sz w:val="16"/>
                <w:szCs w:val="16"/>
              </w:rPr>
              <w:t>В соответствии с ГОСТ 31996-2012.</w:t>
            </w:r>
          </w:p>
        </w:tc>
        <w:tc>
          <w:tcPr>
            <w:tcW w:w="613" w:type="pct"/>
            <w:tcBorders>
              <w:left w:val="single" w:sz="4" w:space="0" w:color="auto"/>
              <w:right w:val="single" w:sz="4" w:space="0" w:color="auto"/>
            </w:tcBorders>
            <w:vAlign w:val="center"/>
          </w:tcPr>
          <w:p w:rsidR="00032656" w:rsidRPr="00032656" w:rsidRDefault="00032656" w:rsidP="00F11925">
            <w:pPr>
              <w:jc w:val="both"/>
              <w:rPr>
                <w:rFonts w:ascii="PT Astra Serif" w:hAnsi="PT Astra Serif"/>
                <w:b/>
                <w:color w:val="000000"/>
                <w:sz w:val="16"/>
                <w:szCs w:val="16"/>
              </w:rPr>
            </w:pPr>
            <w:r w:rsidRPr="00032656">
              <w:rPr>
                <w:rFonts w:ascii="PT Astra Serif" w:hAnsi="PT Astra Serif"/>
                <w:color w:val="000000"/>
                <w:sz w:val="16"/>
                <w:szCs w:val="16"/>
              </w:rPr>
              <w:t xml:space="preserve">Кабель силовой с техническими характеристиками: кабель силовой с медными жилами с поливинилхлоридной изоляцией и оболочкой, не распространяющий горение, с низким </w:t>
            </w:r>
            <w:proofErr w:type="spellStart"/>
            <w:r w:rsidRPr="00032656">
              <w:rPr>
                <w:rFonts w:ascii="PT Astra Serif" w:hAnsi="PT Astra Serif"/>
                <w:color w:val="000000"/>
                <w:sz w:val="16"/>
                <w:szCs w:val="16"/>
              </w:rPr>
              <w:t>дымо</w:t>
            </w:r>
            <w:proofErr w:type="spellEnd"/>
            <w:r w:rsidRPr="00032656">
              <w:rPr>
                <w:rFonts w:ascii="PT Astra Serif" w:hAnsi="PT Astra Serif"/>
                <w:color w:val="000000"/>
                <w:sz w:val="16"/>
                <w:szCs w:val="16"/>
              </w:rPr>
              <w:t xml:space="preserve"> - и </w:t>
            </w:r>
            <w:proofErr w:type="spellStart"/>
            <w:r w:rsidRPr="00032656">
              <w:rPr>
                <w:rFonts w:ascii="PT Astra Serif" w:hAnsi="PT Astra Serif"/>
                <w:color w:val="000000"/>
                <w:sz w:val="16"/>
                <w:szCs w:val="16"/>
              </w:rPr>
              <w:t>газовыделением</w:t>
            </w:r>
            <w:proofErr w:type="spellEnd"/>
            <w:r w:rsidRPr="00032656">
              <w:rPr>
                <w:rFonts w:ascii="PT Astra Serif" w:hAnsi="PT Astra Serif"/>
                <w:color w:val="000000"/>
                <w:sz w:val="16"/>
                <w:szCs w:val="16"/>
              </w:rPr>
              <w:t xml:space="preserve"> с числом жил - 4, сечением </w:t>
            </w:r>
            <w:r w:rsidRPr="00032656">
              <w:rPr>
                <w:rFonts w:ascii="PT Astra Serif" w:hAnsi="PT Astra Serif"/>
                <w:b/>
                <w:color w:val="000000"/>
                <w:sz w:val="16"/>
                <w:szCs w:val="16"/>
              </w:rPr>
              <w:t>не более 16 мм</w:t>
            </w:r>
            <w:proofErr w:type="gramStart"/>
            <w:r w:rsidRPr="00032656">
              <w:rPr>
                <w:rFonts w:ascii="PT Astra Serif" w:hAnsi="PT Astra Serif"/>
                <w:b/>
                <w:color w:val="000000"/>
                <w:sz w:val="16"/>
                <w:szCs w:val="16"/>
              </w:rPr>
              <w:t>2</w:t>
            </w:r>
            <w:proofErr w:type="gramEnd"/>
            <w:r w:rsidRPr="00032656">
              <w:rPr>
                <w:rFonts w:ascii="PT Astra Serif" w:hAnsi="PT Astra Serif"/>
                <w:b/>
                <w:color w:val="000000"/>
                <w:sz w:val="16"/>
                <w:szCs w:val="16"/>
              </w:rPr>
              <w:t xml:space="preserve">. </w:t>
            </w:r>
          </w:p>
          <w:p w:rsidR="00032656" w:rsidRPr="00032656" w:rsidRDefault="00032656" w:rsidP="00F11925">
            <w:pPr>
              <w:jc w:val="both"/>
              <w:rPr>
                <w:rFonts w:ascii="PT Astra Serif" w:hAnsi="PT Astra Serif"/>
                <w:color w:val="000000"/>
                <w:sz w:val="16"/>
                <w:szCs w:val="16"/>
              </w:rPr>
            </w:pPr>
            <w:r w:rsidRPr="00032656">
              <w:rPr>
                <w:rFonts w:ascii="PT Astra Serif" w:hAnsi="PT Astra Serif"/>
                <w:color w:val="000000"/>
                <w:sz w:val="16"/>
                <w:szCs w:val="16"/>
              </w:rPr>
              <w:t xml:space="preserve"> В соответствии с ГОСТ 31996-2012.</w:t>
            </w:r>
          </w:p>
          <w:p w:rsidR="00032656" w:rsidRPr="00032656" w:rsidRDefault="00032656" w:rsidP="00F11925">
            <w:pPr>
              <w:jc w:val="center"/>
              <w:rPr>
                <w:rFonts w:ascii="PT Astra Serif" w:hAnsi="PT Astra Serif"/>
                <w:color w:val="000000"/>
                <w:sz w:val="16"/>
                <w:szCs w:val="16"/>
              </w:rPr>
            </w:pPr>
            <w:r w:rsidRPr="00032656">
              <w:rPr>
                <w:rFonts w:ascii="PT Astra Serif" w:hAnsi="PT Astra Serif"/>
                <w:color w:val="000000"/>
                <w:sz w:val="16"/>
                <w:szCs w:val="16"/>
              </w:rPr>
              <w:t>(не соответствует)</w:t>
            </w:r>
          </w:p>
        </w:tc>
        <w:tc>
          <w:tcPr>
            <w:tcW w:w="390"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90" w:type="pct"/>
            <w:tcBorders>
              <w:left w:val="single" w:sz="4" w:space="0" w:color="auto"/>
            </w:tcBorders>
            <w:shd w:val="clear" w:color="auto" w:fill="auto"/>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7" w:type="pct"/>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r>
      <w:tr w:rsidR="00032656" w:rsidRPr="00C66EB8" w:rsidTr="00032656">
        <w:trPr>
          <w:trHeight w:val="397"/>
        </w:trPr>
        <w:tc>
          <w:tcPr>
            <w:tcW w:w="1151" w:type="pct"/>
            <w:vMerge/>
            <w:tcBorders>
              <w:left w:val="single" w:sz="4" w:space="0" w:color="auto"/>
              <w:right w:val="single" w:sz="4" w:space="0" w:color="auto"/>
            </w:tcBorders>
          </w:tcPr>
          <w:p w:rsidR="00032656" w:rsidRPr="00032656" w:rsidRDefault="00032656" w:rsidP="00F11925">
            <w:pPr>
              <w:snapToGrid w:val="0"/>
              <w:rPr>
                <w:rFonts w:ascii="PT Astra Serif" w:hAnsi="PT Astra Serif"/>
                <w:sz w:val="16"/>
                <w:szCs w:val="16"/>
              </w:rPr>
            </w:pPr>
          </w:p>
        </w:tc>
        <w:tc>
          <w:tcPr>
            <w:tcW w:w="340" w:type="pct"/>
            <w:tcBorders>
              <w:top w:val="single" w:sz="4" w:space="0" w:color="auto"/>
              <w:left w:val="single" w:sz="4" w:space="0" w:color="auto"/>
              <w:right w:val="single" w:sz="4" w:space="0" w:color="auto"/>
            </w:tcBorders>
          </w:tcPr>
          <w:p w:rsidR="00032656" w:rsidRPr="00032656" w:rsidRDefault="00032656" w:rsidP="00F11925">
            <w:pPr>
              <w:jc w:val="center"/>
              <w:rPr>
                <w:rFonts w:ascii="PT Astra Serif" w:hAnsi="PT Astra Serif"/>
                <w:sz w:val="16"/>
                <w:szCs w:val="16"/>
              </w:rPr>
            </w:pPr>
            <w:r w:rsidRPr="00032656">
              <w:rPr>
                <w:rFonts w:ascii="PT Astra Serif" w:hAnsi="PT Astra Serif"/>
                <w:sz w:val="16"/>
                <w:szCs w:val="16"/>
              </w:rPr>
              <w:t>3</w:t>
            </w:r>
          </w:p>
        </w:tc>
        <w:tc>
          <w:tcPr>
            <w:tcW w:w="951" w:type="pct"/>
            <w:tcBorders>
              <w:top w:val="single" w:sz="4" w:space="0" w:color="auto"/>
              <w:left w:val="single" w:sz="4" w:space="0" w:color="auto"/>
              <w:bottom w:val="single" w:sz="4" w:space="0" w:color="auto"/>
              <w:right w:val="single" w:sz="4" w:space="0" w:color="auto"/>
            </w:tcBorders>
          </w:tcPr>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Труба полиэтиленовая с техническими характеристиками:</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Диаметр не менее 40,0 мм и не более 50,0 мм;</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Толщина стенки не менее 2 мм и не более 2,4 мм</w:t>
            </w:r>
          </w:p>
          <w:p w:rsidR="00032656" w:rsidRPr="00032656" w:rsidRDefault="00032656" w:rsidP="00F11925">
            <w:pPr>
              <w:jc w:val="both"/>
              <w:rPr>
                <w:rFonts w:ascii="PT Astra Serif" w:eastAsia="Calibri" w:hAnsi="PT Astra Serif"/>
                <w:sz w:val="16"/>
                <w:szCs w:val="16"/>
                <w:lang w:eastAsia="en-US"/>
              </w:rPr>
            </w:pPr>
            <w:r w:rsidRPr="00032656">
              <w:rPr>
                <w:rFonts w:ascii="PT Astra Serif" w:hAnsi="PT Astra Serif"/>
                <w:sz w:val="16"/>
                <w:szCs w:val="16"/>
              </w:rPr>
              <w:t>В соответствии с ГОСТ 18599-2001</w:t>
            </w:r>
          </w:p>
        </w:tc>
        <w:tc>
          <w:tcPr>
            <w:tcW w:w="613" w:type="pct"/>
            <w:tcBorders>
              <w:left w:val="single" w:sz="4" w:space="0" w:color="auto"/>
              <w:right w:val="single" w:sz="4" w:space="0" w:color="auto"/>
            </w:tcBorders>
            <w:vAlign w:val="center"/>
          </w:tcPr>
          <w:p w:rsidR="00032656" w:rsidRPr="00032656" w:rsidRDefault="00032656" w:rsidP="00F11925">
            <w:pPr>
              <w:jc w:val="center"/>
              <w:rPr>
                <w:rFonts w:ascii="PT Astra Serif" w:hAnsi="PT Astra Serif"/>
                <w:color w:val="000000"/>
                <w:sz w:val="16"/>
                <w:szCs w:val="16"/>
              </w:rPr>
            </w:pPr>
            <w:r w:rsidRPr="00032656">
              <w:rPr>
                <w:rFonts w:ascii="PT Astra Serif" w:hAnsi="PT Astra Serif"/>
                <w:color w:val="000000"/>
                <w:sz w:val="16"/>
                <w:szCs w:val="16"/>
              </w:rPr>
              <w:t>соответствует</w:t>
            </w:r>
          </w:p>
        </w:tc>
        <w:tc>
          <w:tcPr>
            <w:tcW w:w="390"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90" w:type="pct"/>
            <w:tcBorders>
              <w:left w:val="single" w:sz="4" w:space="0" w:color="auto"/>
            </w:tcBorders>
            <w:shd w:val="clear" w:color="auto" w:fill="auto"/>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7" w:type="pct"/>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r>
      <w:tr w:rsidR="00032656" w:rsidRPr="00C66EB8" w:rsidTr="00032656">
        <w:trPr>
          <w:trHeight w:val="376"/>
        </w:trPr>
        <w:tc>
          <w:tcPr>
            <w:tcW w:w="1151" w:type="pct"/>
            <w:vMerge/>
            <w:tcBorders>
              <w:left w:val="single" w:sz="4" w:space="0" w:color="auto"/>
              <w:right w:val="single" w:sz="4" w:space="0" w:color="auto"/>
            </w:tcBorders>
          </w:tcPr>
          <w:p w:rsidR="00032656" w:rsidRPr="00032656" w:rsidRDefault="00032656" w:rsidP="00F11925">
            <w:pPr>
              <w:snapToGrid w:val="0"/>
              <w:rPr>
                <w:rFonts w:ascii="PT Astra Serif" w:hAnsi="PT Astra Serif"/>
                <w:sz w:val="16"/>
                <w:szCs w:val="16"/>
              </w:rPr>
            </w:pPr>
          </w:p>
        </w:tc>
        <w:tc>
          <w:tcPr>
            <w:tcW w:w="340" w:type="pct"/>
            <w:tcBorders>
              <w:top w:val="single" w:sz="4" w:space="0" w:color="auto"/>
              <w:left w:val="single" w:sz="4" w:space="0" w:color="auto"/>
              <w:right w:val="single" w:sz="4" w:space="0" w:color="auto"/>
            </w:tcBorders>
          </w:tcPr>
          <w:p w:rsidR="00032656" w:rsidRPr="00032656" w:rsidRDefault="00032656" w:rsidP="00F11925">
            <w:pPr>
              <w:jc w:val="center"/>
              <w:rPr>
                <w:rFonts w:ascii="PT Astra Serif" w:hAnsi="PT Astra Serif"/>
                <w:sz w:val="16"/>
                <w:szCs w:val="16"/>
              </w:rPr>
            </w:pPr>
            <w:r w:rsidRPr="00032656">
              <w:rPr>
                <w:rFonts w:ascii="PT Astra Serif" w:hAnsi="PT Astra Serif"/>
                <w:sz w:val="16"/>
                <w:szCs w:val="16"/>
              </w:rPr>
              <w:t>4</w:t>
            </w:r>
          </w:p>
        </w:tc>
        <w:tc>
          <w:tcPr>
            <w:tcW w:w="951" w:type="pct"/>
            <w:tcBorders>
              <w:top w:val="single" w:sz="4" w:space="0" w:color="auto"/>
              <w:left w:val="single" w:sz="4" w:space="0" w:color="auto"/>
              <w:bottom w:val="single" w:sz="4" w:space="0" w:color="auto"/>
              <w:right w:val="single" w:sz="4" w:space="0" w:color="auto"/>
            </w:tcBorders>
          </w:tcPr>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Труба полиэтиленовая с техническими характеристиками:</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Диаметр не менее 63,0 мм и не более 75,0 мм;</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Толщина стенки не менее 5,8 мм и не более 6,8 мм</w:t>
            </w:r>
          </w:p>
          <w:p w:rsidR="00032656" w:rsidRPr="00032656" w:rsidRDefault="00032656" w:rsidP="00F11925">
            <w:pPr>
              <w:rPr>
                <w:rFonts w:ascii="PT Astra Serif" w:eastAsia="Calibri" w:hAnsi="PT Astra Serif"/>
                <w:sz w:val="16"/>
                <w:szCs w:val="16"/>
                <w:lang w:eastAsia="en-US"/>
              </w:rPr>
            </w:pPr>
            <w:r w:rsidRPr="00032656">
              <w:rPr>
                <w:rFonts w:ascii="PT Astra Serif" w:hAnsi="PT Astra Serif"/>
                <w:sz w:val="16"/>
                <w:szCs w:val="16"/>
              </w:rPr>
              <w:t>В соответствии с ГОСТ 18599-2001</w:t>
            </w:r>
          </w:p>
        </w:tc>
        <w:tc>
          <w:tcPr>
            <w:tcW w:w="613" w:type="pct"/>
            <w:tcBorders>
              <w:left w:val="single" w:sz="4" w:space="0" w:color="auto"/>
              <w:right w:val="single" w:sz="4" w:space="0" w:color="auto"/>
            </w:tcBorders>
            <w:vAlign w:val="center"/>
          </w:tcPr>
          <w:p w:rsidR="00032656" w:rsidRPr="00032656" w:rsidRDefault="00032656" w:rsidP="00F11925">
            <w:pPr>
              <w:jc w:val="center"/>
              <w:rPr>
                <w:rFonts w:ascii="PT Astra Serif" w:hAnsi="PT Astra Serif"/>
                <w:color w:val="000000"/>
                <w:sz w:val="16"/>
                <w:szCs w:val="16"/>
              </w:rPr>
            </w:pPr>
            <w:r w:rsidRPr="00032656">
              <w:rPr>
                <w:rFonts w:ascii="PT Astra Serif" w:hAnsi="PT Astra Serif"/>
                <w:color w:val="000000"/>
                <w:sz w:val="16"/>
                <w:szCs w:val="16"/>
              </w:rPr>
              <w:t>соответствует</w:t>
            </w:r>
          </w:p>
        </w:tc>
        <w:tc>
          <w:tcPr>
            <w:tcW w:w="390"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90" w:type="pct"/>
            <w:tcBorders>
              <w:left w:val="single" w:sz="4" w:space="0" w:color="auto"/>
            </w:tcBorders>
            <w:shd w:val="clear" w:color="auto" w:fill="auto"/>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7" w:type="pct"/>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r>
      <w:tr w:rsidR="00032656" w:rsidRPr="00C66EB8" w:rsidTr="00032656">
        <w:trPr>
          <w:trHeight w:val="301"/>
        </w:trPr>
        <w:tc>
          <w:tcPr>
            <w:tcW w:w="1151" w:type="pct"/>
            <w:vMerge/>
            <w:tcBorders>
              <w:left w:val="single" w:sz="4" w:space="0" w:color="auto"/>
              <w:right w:val="single" w:sz="4" w:space="0" w:color="auto"/>
            </w:tcBorders>
          </w:tcPr>
          <w:p w:rsidR="00032656" w:rsidRPr="00032656" w:rsidRDefault="00032656" w:rsidP="00F11925">
            <w:pPr>
              <w:snapToGrid w:val="0"/>
              <w:rPr>
                <w:rFonts w:ascii="PT Astra Serif" w:hAnsi="PT Astra Serif"/>
                <w:sz w:val="16"/>
                <w:szCs w:val="16"/>
              </w:rPr>
            </w:pPr>
          </w:p>
        </w:tc>
        <w:tc>
          <w:tcPr>
            <w:tcW w:w="340" w:type="pct"/>
            <w:tcBorders>
              <w:top w:val="single" w:sz="4" w:space="0" w:color="auto"/>
              <w:left w:val="single" w:sz="4" w:space="0" w:color="auto"/>
              <w:right w:val="single" w:sz="4" w:space="0" w:color="auto"/>
            </w:tcBorders>
          </w:tcPr>
          <w:p w:rsidR="00032656" w:rsidRPr="00032656" w:rsidRDefault="00032656" w:rsidP="00F11925">
            <w:pPr>
              <w:jc w:val="center"/>
              <w:rPr>
                <w:rFonts w:ascii="PT Astra Serif" w:hAnsi="PT Astra Serif"/>
                <w:sz w:val="16"/>
                <w:szCs w:val="16"/>
              </w:rPr>
            </w:pPr>
            <w:r w:rsidRPr="00032656">
              <w:rPr>
                <w:rFonts w:ascii="PT Astra Serif" w:hAnsi="PT Astra Serif"/>
                <w:sz w:val="16"/>
                <w:szCs w:val="16"/>
              </w:rPr>
              <w:t>5</w:t>
            </w:r>
          </w:p>
        </w:tc>
        <w:tc>
          <w:tcPr>
            <w:tcW w:w="951" w:type="pct"/>
            <w:tcBorders>
              <w:top w:val="single" w:sz="4" w:space="0" w:color="auto"/>
              <w:left w:val="single" w:sz="4" w:space="0" w:color="auto"/>
              <w:bottom w:val="single" w:sz="4" w:space="0" w:color="auto"/>
              <w:right w:val="single" w:sz="4" w:space="0" w:color="auto"/>
            </w:tcBorders>
          </w:tcPr>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Светильник на штырях с техническими характеристиками:</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 xml:space="preserve">Ширина не менее 149 мм </w:t>
            </w:r>
            <w:r w:rsidRPr="00032656">
              <w:rPr>
                <w:rFonts w:ascii="PT Astra Serif" w:eastAsia="Calibri" w:hAnsi="PT Astra Serif"/>
                <w:sz w:val="16"/>
                <w:szCs w:val="16"/>
                <w:lang w:eastAsia="en-US"/>
              </w:rPr>
              <w:lastRenderedPageBreak/>
              <w:t>и не более 154 мм;</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Высота не менее 500 мм и не более 505 мм;</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 xml:space="preserve">Материал корпуса - сталь, материал </w:t>
            </w:r>
            <w:proofErr w:type="gramStart"/>
            <w:r w:rsidRPr="00032656">
              <w:rPr>
                <w:rFonts w:ascii="PT Astra Serif" w:eastAsia="Calibri" w:hAnsi="PT Astra Serif"/>
                <w:sz w:val="16"/>
                <w:szCs w:val="16"/>
                <w:lang w:eastAsia="en-US"/>
              </w:rPr>
              <w:t>плафона-сталь</w:t>
            </w:r>
            <w:proofErr w:type="gramEnd"/>
            <w:r w:rsidRPr="00032656">
              <w:rPr>
                <w:rFonts w:ascii="PT Astra Serif" w:eastAsia="Calibri" w:hAnsi="PT Astra Serif"/>
                <w:sz w:val="16"/>
                <w:szCs w:val="16"/>
                <w:lang w:eastAsia="en-US"/>
              </w:rPr>
              <w:t xml:space="preserve"> стекло;</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 xml:space="preserve">Тип лампы - </w:t>
            </w:r>
            <w:proofErr w:type="gramStart"/>
            <w:r w:rsidRPr="00032656">
              <w:rPr>
                <w:rFonts w:ascii="PT Astra Serif" w:eastAsia="Calibri" w:hAnsi="PT Astra Serif"/>
                <w:sz w:val="16"/>
                <w:szCs w:val="16"/>
                <w:lang w:eastAsia="en-US"/>
              </w:rPr>
              <w:t>светодиодная</w:t>
            </w:r>
            <w:proofErr w:type="gramEnd"/>
            <w:r w:rsidRPr="00032656">
              <w:rPr>
                <w:rFonts w:ascii="PT Astra Serif" w:eastAsia="Calibri" w:hAnsi="PT Astra Serif"/>
                <w:sz w:val="16"/>
                <w:szCs w:val="16"/>
                <w:lang w:eastAsia="en-US"/>
              </w:rPr>
              <w:t>;</w:t>
            </w:r>
          </w:p>
          <w:p w:rsidR="00032656" w:rsidRPr="00032656" w:rsidRDefault="00032656" w:rsidP="00F11925">
            <w:pPr>
              <w:rPr>
                <w:rFonts w:ascii="PT Astra Serif" w:eastAsia="Calibri" w:hAnsi="PT Astra Serif"/>
                <w:sz w:val="16"/>
                <w:szCs w:val="16"/>
                <w:lang w:eastAsia="en-US"/>
              </w:rPr>
            </w:pPr>
            <w:r w:rsidRPr="00032656">
              <w:rPr>
                <w:rFonts w:ascii="PT Astra Serif" w:eastAsia="Calibri" w:hAnsi="PT Astra Serif"/>
                <w:sz w:val="16"/>
                <w:szCs w:val="16"/>
                <w:lang w:eastAsia="en-US"/>
              </w:rPr>
              <w:t>Количество ламп в светильнике не менее 6 шт.</w:t>
            </w:r>
          </w:p>
          <w:p w:rsidR="00032656" w:rsidRPr="00032656" w:rsidRDefault="00032656" w:rsidP="00F11925">
            <w:pPr>
              <w:pStyle w:val="1"/>
              <w:numPr>
                <w:ilvl w:val="0"/>
                <w:numId w:val="0"/>
              </w:numPr>
              <w:tabs>
                <w:tab w:val="left" w:pos="708"/>
              </w:tabs>
              <w:ind w:left="38" w:hanging="38"/>
              <w:jc w:val="both"/>
              <w:rPr>
                <w:rFonts w:ascii="PT Astra Serif" w:eastAsia="Calibri" w:hAnsi="PT Astra Serif"/>
                <w:b w:val="0"/>
                <w:kern w:val="0"/>
                <w:sz w:val="16"/>
                <w:szCs w:val="16"/>
                <w:lang w:eastAsia="en-US"/>
              </w:rPr>
            </w:pPr>
            <w:r w:rsidRPr="00032656">
              <w:rPr>
                <w:rFonts w:ascii="PT Astra Serif" w:hAnsi="PT Astra Serif"/>
                <w:b w:val="0"/>
                <w:bCs w:val="0"/>
                <w:sz w:val="16"/>
                <w:szCs w:val="16"/>
              </w:rPr>
              <w:t>В соответствии с ГОСТ Р 54350-2015</w:t>
            </w:r>
          </w:p>
        </w:tc>
        <w:tc>
          <w:tcPr>
            <w:tcW w:w="613" w:type="pct"/>
            <w:tcBorders>
              <w:left w:val="single" w:sz="4" w:space="0" w:color="auto"/>
              <w:right w:val="single" w:sz="4" w:space="0" w:color="auto"/>
            </w:tcBorders>
            <w:vAlign w:val="center"/>
          </w:tcPr>
          <w:p w:rsidR="00032656" w:rsidRPr="00032656" w:rsidRDefault="00032656" w:rsidP="00F11925">
            <w:pPr>
              <w:jc w:val="center"/>
              <w:rPr>
                <w:rFonts w:ascii="PT Astra Serif" w:hAnsi="PT Astra Serif"/>
                <w:color w:val="000000"/>
                <w:sz w:val="16"/>
                <w:szCs w:val="16"/>
              </w:rPr>
            </w:pPr>
            <w:r w:rsidRPr="00032656">
              <w:rPr>
                <w:rFonts w:ascii="PT Astra Serif" w:hAnsi="PT Astra Serif"/>
                <w:color w:val="000000"/>
                <w:sz w:val="16"/>
                <w:szCs w:val="16"/>
              </w:rPr>
              <w:lastRenderedPageBreak/>
              <w:t>соответствует</w:t>
            </w:r>
          </w:p>
        </w:tc>
        <w:tc>
          <w:tcPr>
            <w:tcW w:w="390"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9" w:type="pct"/>
            <w:tcBorders>
              <w:left w:val="single" w:sz="4" w:space="0" w:color="auto"/>
              <w:right w:val="single" w:sz="4" w:space="0" w:color="auto"/>
            </w:tcBorders>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90" w:type="pct"/>
            <w:tcBorders>
              <w:left w:val="single" w:sz="4" w:space="0" w:color="auto"/>
            </w:tcBorders>
            <w:shd w:val="clear" w:color="auto" w:fill="auto"/>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c>
          <w:tcPr>
            <w:tcW w:w="387" w:type="pct"/>
            <w:vAlign w:val="center"/>
          </w:tcPr>
          <w:p w:rsidR="00032656" w:rsidRPr="00C66EB8" w:rsidRDefault="00032656" w:rsidP="00F11925">
            <w:pPr>
              <w:jc w:val="center"/>
              <w:rPr>
                <w:color w:val="000000"/>
                <w:sz w:val="14"/>
                <w:szCs w:val="14"/>
              </w:rPr>
            </w:pPr>
            <w:r w:rsidRPr="00C66EB8">
              <w:rPr>
                <w:color w:val="000000"/>
                <w:sz w:val="14"/>
                <w:szCs w:val="14"/>
              </w:rPr>
              <w:t>соответствует</w:t>
            </w:r>
          </w:p>
        </w:tc>
      </w:tr>
    </w:tbl>
    <w:p w:rsidR="00032656" w:rsidRPr="00032656" w:rsidRDefault="00032656">
      <w:pPr>
        <w:rPr>
          <w:rFonts w:ascii="PT Astra Serif" w:hAnsi="PT Astra Serif"/>
          <w:sz w:val="24"/>
          <w:szCs w:val="24"/>
        </w:rPr>
      </w:pPr>
    </w:p>
    <w:sectPr w:rsidR="00032656" w:rsidRPr="00032656" w:rsidSect="00986517">
      <w:pgSz w:w="11906" w:h="16838"/>
      <w:pgMar w:top="426" w:right="70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79"/>
    <w:rsid w:val="00032656"/>
    <w:rsid w:val="000B1879"/>
    <w:rsid w:val="00370F3C"/>
    <w:rsid w:val="005F7041"/>
    <w:rsid w:val="006661F4"/>
    <w:rsid w:val="00675A29"/>
    <w:rsid w:val="006B7B88"/>
    <w:rsid w:val="00823F29"/>
    <w:rsid w:val="00892A8D"/>
    <w:rsid w:val="009064A3"/>
    <w:rsid w:val="00986517"/>
    <w:rsid w:val="00BB75D2"/>
    <w:rsid w:val="00D42676"/>
    <w:rsid w:val="00DA0EA4"/>
    <w:rsid w:val="00E84748"/>
    <w:rsid w:val="00F0092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92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032656"/>
    <w:pPr>
      <w:keepNext/>
      <w:widowControl/>
      <w:numPr>
        <w:numId w:val="2"/>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qFormat/>
    <w:rsid w:val="00032656"/>
    <w:pPr>
      <w:keepNext/>
      <w:widowControl/>
      <w:numPr>
        <w:ilvl w:val="1"/>
        <w:numId w:val="2"/>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032656"/>
    <w:pPr>
      <w:keepNext/>
      <w:widowControl/>
      <w:numPr>
        <w:ilvl w:val="2"/>
        <w:numId w:val="2"/>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09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009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00922"/>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F009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00922"/>
    <w:rPr>
      <w:rFonts w:ascii="Times New Roman" w:eastAsia="Times New Roman" w:hAnsi="Times New Roman" w:cs="Times New Roman"/>
    </w:rPr>
  </w:style>
  <w:style w:type="paragraph" w:styleId="a7">
    <w:name w:val="List Paragraph"/>
    <w:basedOn w:val="a"/>
    <w:link w:val="a6"/>
    <w:uiPriority w:val="34"/>
    <w:qFormat/>
    <w:rsid w:val="00F00922"/>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32656"/>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2656"/>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2656"/>
    <w:rPr>
      <w:rFonts w:ascii="Arial" w:eastAsia="Times New Roman" w:hAnsi="Arial" w:cs="Arial"/>
      <w:b/>
      <w:bCs/>
      <w:kern w:val="1"/>
      <w:sz w:val="24"/>
      <w:szCs w:val="24"/>
      <w:lang w:eastAsia="ar-SA"/>
    </w:rPr>
  </w:style>
  <w:style w:type="paragraph" w:styleId="a8">
    <w:name w:val="Balloon Text"/>
    <w:basedOn w:val="a"/>
    <w:link w:val="a9"/>
    <w:uiPriority w:val="99"/>
    <w:semiHidden/>
    <w:unhideWhenUsed/>
    <w:rsid w:val="00986517"/>
    <w:rPr>
      <w:rFonts w:ascii="Tahoma" w:hAnsi="Tahoma" w:cs="Tahoma"/>
      <w:sz w:val="16"/>
      <w:szCs w:val="16"/>
    </w:rPr>
  </w:style>
  <w:style w:type="character" w:customStyle="1" w:styleId="a9">
    <w:name w:val="Текст выноски Знак"/>
    <w:basedOn w:val="a0"/>
    <w:link w:val="a8"/>
    <w:uiPriority w:val="99"/>
    <w:semiHidden/>
    <w:rsid w:val="009865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92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032656"/>
    <w:pPr>
      <w:keepNext/>
      <w:widowControl/>
      <w:numPr>
        <w:numId w:val="2"/>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qFormat/>
    <w:rsid w:val="00032656"/>
    <w:pPr>
      <w:keepNext/>
      <w:widowControl/>
      <w:numPr>
        <w:ilvl w:val="1"/>
        <w:numId w:val="2"/>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032656"/>
    <w:pPr>
      <w:keepNext/>
      <w:widowControl/>
      <w:numPr>
        <w:ilvl w:val="2"/>
        <w:numId w:val="2"/>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09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009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00922"/>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F009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00922"/>
    <w:rPr>
      <w:rFonts w:ascii="Times New Roman" w:eastAsia="Times New Roman" w:hAnsi="Times New Roman" w:cs="Times New Roman"/>
    </w:rPr>
  </w:style>
  <w:style w:type="paragraph" w:styleId="a7">
    <w:name w:val="List Paragraph"/>
    <w:basedOn w:val="a"/>
    <w:link w:val="a6"/>
    <w:uiPriority w:val="34"/>
    <w:qFormat/>
    <w:rsid w:val="00F00922"/>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32656"/>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2656"/>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2656"/>
    <w:rPr>
      <w:rFonts w:ascii="Arial" w:eastAsia="Times New Roman" w:hAnsi="Arial" w:cs="Arial"/>
      <w:b/>
      <w:bCs/>
      <w:kern w:val="1"/>
      <w:sz w:val="24"/>
      <w:szCs w:val="24"/>
      <w:lang w:eastAsia="ar-SA"/>
    </w:rPr>
  </w:style>
  <w:style w:type="paragraph" w:styleId="a8">
    <w:name w:val="Balloon Text"/>
    <w:basedOn w:val="a"/>
    <w:link w:val="a9"/>
    <w:uiPriority w:val="99"/>
    <w:semiHidden/>
    <w:unhideWhenUsed/>
    <w:rsid w:val="00986517"/>
    <w:rPr>
      <w:rFonts w:ascii="Tahoma" w:hAnsi="Tahoma" w:cs="Tahoma"/>
      <w:sz w:val="16"/>
      <w:szCs w:val="16"/>
    </w:rPr>
  </w:style>
  <w:style w:type="character" w:customStyle="1" w:styleId="a9">
    <w:name w:val="Текст выноски Знак"/>
    <w:basedOn w:val="a0"/>
    <w:link w:val="a8"/>
    <w:uiPriority w:val="99"/>
    <w:semiHidden/>
    <w:rsid w:val="009865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2411">
      <w:bodyDiv w:val="1"/>
      <w:marLeft w:val="0"/>
      <w:marRight w:val="0"/>
      <w:marTop w:val="0"/>
      <w:marBottom w:val="0"/>
      <w:divBdr>
        <w:top w:val="none" w:sz="0" w:space="0" w:color="auto"/>
        <w:left w:val="none" w:sz="0" w:space="0" w:color="auto"/>
        <w:bottom w:val="none" w:sz="0" w:space="0" w:color="auto"/>
        <w:right w:val="none" w:sz="0" w:space="0" w:color="auto"/>
      </w:divBdr>
    </w:div>
    <w:div w:id="662127995">
      <w:bodyDiv w:val="1"/>
      <w:marLeft w:val="0"/>
      <w:marRight w:val="0"/>
      <w:marTop w:val="0"/>
      <w:marBottom w:val="0"/>
      <w:divBdr>
        <w:top w:val="none" w:sz="0" w:space="0" w:color="auto"/>
        <w:left w:val="none" w:sz="0" w:space="0" w:color="auto"/>
        <w:bottom w:val="none" w:sz="0" w:space="0" w:color="auto"/>
        <w:right w:val="none" w:sz="0" w:space="0" w:color="auto"/>
      </w:divBdr>
    </w:div>
    <w:div w:id="128130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1517</Words>
  <Characters>8647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2019-12-05T05:00:00Z</cp:lastPrinted>
  <dcterms:created xsi:type="dcterms:W3CDTF">2019-11-26T04:56:00Z</dcterms:created>
  <dcterms:modified xsi:type="dcterms:W3CDTF">2019-12-05T09:36:00Z</dcterms:modified>
</cp:coreProperties>
</file>