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E" w:rsidRPr="005D3DD9" w:rsidRDefault="00C815CB" w:rsidP="00EF3C6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</w:t>
      </w:r>
      <w:r w:rsidR="00EF3C6E" w:rsidRPr="005D3DD9">
        <w:rPr>
          <w:b/>
          <w:bCs/>
          <w:sz w:val="22"/>
          <w:szCs w:val="22"/>
        </w:rPr>
        <w:t>ТЕХНИЧЕСКОЕ ЗАДАНИЕ</w:t>
      </w:r>
    </w:p>
    <w:p w:rsidR="00CE0C7F" w:rsidRPr="00CE0C7F" w:rsidRDefault="00CE0C7F" w:rsidP="00CE0C7F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lang w:eastAsia="en-US"/>
        </w:rPr>
      </w:pPr>
      <w:r w:rsidRPr="00CE0C7F">
        <w:rPr>
          <w:b/>
          <w:bCs/>
        </w:rPr>
        <w:t>на оказание услуг</w:t>
      </w:r>
      <w:r w:rsidRPr="00CE0C7F">
        <w:rPr>
          <w:b/>
        </w:rPr>
        <w:t xml:space="preserve"> </w:t>
      </w:r>
      <w:r w:rsidRPr="00CE0C7F">
        <w:rPr>
          <w:b/>
          <w:bCs/>
        </w:rPr>
        <w:t xml:space="preserve">по </w:t>
      </w:r>
      <w:r w:rsidRPr="00CE0C7F">
        <w:rPr>
          <w:rFonts w:eastAsia="Calibri"/>
          <w:b/>
          <w:color w:val="0000FF"/>
          <w:lang w:eastAsia="en-US"/>
        </w:rPr>
        <w:t xml:space="preserve">созданию информационных материалов о территориальном общественном самоуправлении в городе Югорске,  размещению информационных материалов о территориальном общественном самоуправлении в городе Югорске в эфирном, кабельном и интерактивном телевидении с зоной вещания в муниципальном образовании город </w:t>
      </w:r>
      <w:r w:rsidR="003266C8">
        <w:rPr>
          <w:rFonts w:eastAsia="Calibri"/>
          <w:b/>
          <w:color w:val="0000FF"/>
          <w:lang w:eastAsia="en-US"/>
        </w:rPr>
        <w:t>Югорск</w:t>
      </w: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b/>
          <w:lang w:eastAsia="en-US"/>
        </w:rPr>
        <w:t>1.</w:t>
      </w:r>
      <w:r w:rsidRPr="00CE0C7F">
        <w:rPr>
          <w:rFonts w:eastAsia="Calibri"/>
          <w:lang w:eastAsia="en-US"/>
        </w:rPr>
        <w:t xml:space="preserve"> </w:t>
      </w:r>
      <w:r w:rsidRPr="00CE0C7F">
        <w:rPr>
          <w:rFonts w:eastAsia="Calibri"/>
          <w:b/>
          <w:lang w:eastAsia="en-US"/>
        </w:rPr>
        <w:t>Объем предоставления услуги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7"/>
        <w:gridCol w:w="5749"/>
        <w:gridCol w:w="1518"/>
        <w:gridCol w:w="1767"/>
      </w:tblGrid>
      <w:tr w:rsidR="00CE0C7F" w:rsidRPr="00CE0C7F" w:rsidTr="004C50E8">
        <w:tc>
          <w:tcPr>
            <w:tcW w:w="541" w:type="dxa"/>
          </w:tcPr>
          <w:p w:rsidR="00CE0C7F" w:rsidRPr="00CE0C7F" w:rsidRDefault="00CE0C7F" w:rsidP="00CE0C7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0C7F">
              <w:rPr>
                <w:rFonts w:eastAsia="Calibri"/>
                <w:sz w:val="22"/>
                <w:szCs w:val="22"/>
                <w:lang w:eastAsia="en-US"/>
              </w:rPr>
              <w:t>№ п\</w:t>
            </w:r>
            <w:proofErr w:type="gramStart"/>
            <w:r w:rsidRPr="00CE0C7F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6230" w:type="dxa"/>
            <w:vAlign w:val="center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559" w:type="dxa"/>
            <w:vAlign w:val="center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0C7F">
              <w:t>О</w:t>
            </w:r>
            <w:r w:rsidRPr="00CE0C7F">
              <w:rPr>
                <w:sz w:val="22"/>
                <w:szCs w:val="22"/>
              </w:rPr>
              <w:t>бъем оказываемых услуг</w:t>
            </w:r>
          </w:p>
        </w:tc>
      </w:tr>
      <w:tr w:rsidR="00CE0C7F" w:rsidRPr="00CE0C7F" w:rsidTr="004C50E8">
        <w:tc>
          <w:tcPr>
            <w:tcW w:w="541" w:type="dxa"/>
          </w:tcPr>
          <w:p w:rsidR="00CE0C7F" w:rsidRPr="00CE0C7F" w:rsidRDefault="00CE0C7F" w:rsidP="00CE0C7F">
            <w:pPr>
              <w:numPr>
                <w:ilvl w:val="0"/>
                <w:numId w:val="2"/>
              </w:numPr>
              <w:suppressAutoHyphens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Услуги по производству специального репортажа</w:t>
            </w:r>
          </w:p>
        </w:tc>
        <w:tc>
          <w:tcPr>
            <w:tcW w:w="1559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минута</w:t>
            </w:r>
          </w:p>
        </w:tc>
        <w:tc>
          <w:tcPr>
            <w:tcW w:w="1807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10</w:t>
            </w:r>
          </w:p>
        </w:tc>
      </w:tr>
      <w:tr w:rsidR="00CE0C7F" w:rsidRPr="00CE0C7F" w:rsidTr="004C50E8">
        <w:tc>
          <w:tcPr>
            <w:tcW w:w="541" w:type="dxa"/>
          </w:tcPr>
          <w:p w:rsidR="00CE0C7F" w:rsidRPr="00CE0C7F" w:rsidRDefault="00CE0C7F" w:rsidP="00CE0C7F">
            <w:pPr>
              <w:numPr>
                <w:ilvl w:val="0"/>
                <w:numId w:val="2"/>
              </w:numPr>
              <w:suppressAutoHyphens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proofErr w:type="gramStart"/>
            <w:r w:rsidRPr="00CE0C7F">
              <w:rPr>
                <w:sz w:val="22"/>
                <w:szCs w:val="22"/>
              </w:rPr>
              <w:t xml:space="preserve">Услуги по размещению информационных материалов </w:t>
            </w:r>
            <w:r w:rsidRPr="00CE0C7F">
              <w:t>о территориального общественного самоуправления в городе Югорске в эфирном, кабельном и интерактивном телевидении с зоной вещания в муниципальном образовании город Югорск</w:t>
            </w:r>
            <w:proofErr w:type="gramEnd"/>
          </w:p>
        </w:tc>
        <w:tc>
          <w:tcPr>
            <w:tcW w:w="1559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  <w:r w:rsidRPr="00CE0C7F">
              <w:rPr>
                <w:sz w:val="22"/>
                <w:szCs w:val="22"/>
              </w:rPr>
              <w:t>минута</w:t>
            </w:r>
          </w:p>
        </w:tc>
        <w:tc>
          <w:tcPr>
            <w:tcW w:w="1807" w:type="dxa"/>
          </w:tcPr>
          <w:p w:rsidR="00CE0C7F" w:rsidRPr="00CE0C7F" w:rsidRDefault="00CE0C7F" w:rsidP="00CE0C7F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  <w:r w:rsidRPr="00CE0C7F">
              <w:t>46</w:t>
            </w:r>
          </w:p>
        </w:tc>
      </w:tr>
    </w:tbl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Частичное оказание услуг не допускается.</w:t>
      </w: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b/>
          <w:lang w:eastAsia="en-US"/>
        </w:rPr>
        <w:t>2. Срок оказания услуг</w:t>
      </w:r>
      <w:r w:rsidRPr="00CE0C7F">
        <w:rPr>
          <w:rFonts w:eastAsia="Calibri"/>
          <w:lang w:eastAsia="en-US"/>
        </w:rPr>
        <w:t>: с момента заключения муниципального контракта, по 15.12.2020</w:t>
      </w:r>
    </w:p>
    <w:p w:rsidR="00CE0C7F" w:rsidRPr="00CE0C7F" w:rsidRDefault="00CE0C7F" w:rsidP="00CE0C7F">
      <w:pPr>
        <w:rPr>
          <w:rFonts w:eastAsia="Calibri"/>
          <w:b/>
          <w:lang w:eastAsia="en-US"/>
        </w:rPr>
      </w:pPr>
      <w:r w:rsidRPr="00CE0C7F">
        <w:rPr>
          <w:rFonts w:eastAsia="Calibri"/>
          <w:b/>
          <w:lang w:eastAsia="en-US"/>
        </w:rPr>
        <w:t>3. Требования к исполнению информационных материалов:</w:t>
      </w:r>
    </w:p>
    <w:p w:rsidR="00CE0C7F" w:rsidRPr="00CE0C7F" w:rsidRDefault="00CE0C7F" w:rsidP="00CE0C7F">
      <w:pPr>
        <w:ind w:firstLine="709"/>
        <w:jc w:val="both"/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Исполнитель обязан согласовать с заказчиком концептуальный план специального репортажа (основные тезисы, раскрываемые в сюжете) и график выхода в эфир. Используемый язык – русский. Трансляция специального репортажа должна быть осуществлена в рабоч</w:t>
      </w:r>
      <w:r w:rsidR="00064816">
        <w:rPr>
          <w:rFonts w:eastAsia="Calibri"/>
          <w:lang w:eastAsia="en-US"/>
        </w:rPr>
        <w:t>и</w:t>
      </w:r>
      <w:r w:rsidRPr="00CE0C7F">
        <w:rPr>
          <w:rFonts w:eastAsia="Calibri"/>
          <w:lang w:eastAsia="en-US"/>
        </w:rPr>
        <w:t xml:space="preserve">е </w:t>
      </w:r>
      <w:r w:rsidR="00064816">
        <w:rPr>
          <w:rFonts w:eastAsia="Calibri"/>
          <w:lang w:eastAsia="en-US"/>
        </w:rPr>
        <w:t xml:space="preserve">дни </w:t>
      </w:r>
      <w:r w:rsidRPr="00CE0C7F">
        <w:rPr>
          <w:rFonts w:eastAsia="Calibri"/>
          <w:lang w:eastAsia="en-US"/>
        </w:rPr>
        <w:t>не</w:t>
      </w:r>
      <w:r w:rsidR="00064816">
        <w:rPr>
          <w:rFonts w:eastAsia="Calibri"/>
          <w:lang w:eastAsia="en-US"/>
        </w:rPr>
        <w:t xml:space="preserve"> ранее 20.00 и не позднее 21.00 часов</w:t>
      </w:r>
      <w:r w:rsidR="003266C8">
        <w:rPr>
          <w:rFonts w:eastAsia="Calibri"/>
          <w:lang w:eastAsia="en-US"/>
        </w:rPr>
        <w:t xml:space="preserve"> местного времени</w:t>
      </w:r>
      <w:r w:rsidR="00064816">
        <w:rPr>
          <w:rFonts w:eastAsia="Calibri"/>
          <w:lang w:eastAsia="en-US"/>
        </w:rPr>
        <w:t>.</w:t>
      </w: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b/>
          <w:lang w:eastAsia="en-US"/>
        </w:rPr>
        <w:t>4. Требования к размещению информационных материалов</w:t>
      </w:r>
      <w:r w:rsidRPr="00CE0C7F">
        <w:rPr>
          <w:rFonts w:eastAsia="Calibri"/>
          <w:lang w:eastAsia="en-US"/>
        </w:rPr>
        <w:t xml:space="preserve"> о территориальном общественном самоуправлении.</w:t>
      </w:r>
    </w:p>
    <w:p w:rsidR="00CE0C7F" w:rsidRPr="00CE0C7F" w:rsidRDefault="00CE0C7F" w:rsidP="00CE0C7F">
      <w:pPr>
        <w:ind w:firstLine="709"/>
        <w:jc w:val="both"/>
        <w:rPr>
          <w:rFonts w:eastAsia="Calibri"/>
          <w:lang w:eastAsia="en-US"/>
        </w:rPr>
      </w:pPr>
      <w:proofErr w:type="gramStart"/>
      <w:r w:rsidRPr="00CE0C7F">
        <w:rPr>
          <w:rFonts w:eastAsia="Calibri"/>
          <w:lang w:eastAsia="en-US"/>
        </w:rPr>
        <w:t xml:space="preserve">Кроме специального репортажа Исполнитель размещает в эфирном, кабельном и интерактивном телевидении Видеоролик №1 «Территориальное общественное самоуправление: 5 «плюсов» для жителей, создавших организацию территориального общественного самоуправления» (авторские права принадлежат администрации города Югорска и телеканалу «Югорск ТВ», 2019 год) и </w:t>
      </w:r>
      <w:bookmarkStart w:id="0" w:name="_GoBack"/>
      <w:bookmarkEnd w:id="0"/>
      <w:r w:rsidRPr="00CE0C7F">
        <w:rPr>
          <w:rFonts w:eastAsia="Calibri"/>
          <w:lang w:eastAsia="en-US"/>
        </w:rPr>
        <w:t>Видеоролик №2 «Территориальное общественное самоуправление: что такое ТОС, кем и для чего создается» (авторские права принадлежат администрации города Югорска и телеканалу «Югорск</w:t>
      </w:r>
      <w:proofErr w:type="gramEnd"/>
      <w:r w:rsidRPr="00CE0C7F">
        <w:rPr>
          <w:rFonts w:eastAsia="Calibri"/>
          <w:lang w:eastAsia="en-US"/>
        </w:rPr>
        <w:t xml:space="preserve"> </w:t>
      </w:r>
      <w:proofErr w:type="gramStart"/>
      <w:r w:rsidRPr="00CE0C7F">
        <w:rPr>
          <w:rFonts w:eastAsia="Calibri"/>
          <w:lang w:eastAsia="en-US"/>
        </w:rPr>
        <w:t>ТВ», 2019 год).</w:t>
      </w:r>
      <w:proofErr w:type="gramEnd"/>
    </w:p>
    <w:p w:rsidR="00CE0C7F" w:rsidRPr="00CE0C7F" w:rsidRDefault="00CE0C7F" w:rsidP="00CE0C7F">
      <w:pPr>
        <w:ind w:firstLine="709"/>
        <w:jc w:val="both"/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 xml:space="preserve">Размещение видеороликов осуществляется одновременно в эфирном, кабельном и интерактивном телевидении с зоной вещания  в муниципальном образовании город Югорск. </w:t>
      </w:r>
    </w:p>
    <w:p w:rsidR="00CE0C7F" w:rsidRPr="00CE0C7F" w:rsidRDefault="00CE0C7F" w:rsidP="00CE0C7F">
      <w:pPr>
        <w:rPr>
          <w:rFonts w:eastAsia="Calibri"/>
          <w:b/>
          <w:lang w:eastAsia="en-US"/>
        </w:rPr>
      </w:pPr>
      <w:r w:rsidRPr="00CE0C7F">
        <w:rPr>
          <w:rFonts w:eastAsia="Calibri"/>
          <w:b/>
          <w:lang w:eastAsia="en-US"/>
        </w:rPr>
        <w:t>5. Авторские права</w:t>
      </w:r>
    </w:p>
    <w:p w:rsidR="00CE0C7F" w:rsidRPr="00CE0C7F" w:rsidRDefault="00CE0C7F" w:rsidP="00CE0C7F">
      <w:pPr>
        <w:ind w:firstLine="709"/>
        <w:jc w:val="both"/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Авторские права на специальный репортаж, произведённый в результате реализации настоящего муниципального контракта,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CE0C7F" w:rsidRPr="00CE0C7F" w:rsidRDefault="00CE0C7F" w:rsidP="00CE0C7F">
      <w:pPr>
        <w:rPr>
          <w:rFonts w:eastAsia="Calibri"/>
          <w:b/>
          <w:lang w:eastAsia="en-US"/>
        </w:rPr>
      </w:pPr>
      <w:r w:rsidRPr="00CE0C7F">
        <w:rPr>
          <w:rFonts w:eastAsia="Calibri"/>
          <w:b/>
          <w:lang w:eastAsia="en-US"/>
        </w:rPr>
        <w:t>6. Условия оказания услуги.</w:t>
      </w:r>
    </w:p>
    <w:p w:rsidR="00CE0C7F" w:rsidRPr="00CE0C7F" w:rsidRDefault="00CE0C7F" w:rsidP="00CE0C7F">
      <w:pPr>
        <w:ind w:firstLine="709"/>
        <w:jc w:val="both"/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 xml:space="preserve">При предоставлении акта выполненных работ прикладывается эфирная справка о трансляции информационных материалов (специального репортажа и видеороликов) в эфирном, интерактивном и кабельном телевидении с зоной вещания в муниципальном образовании город Югорск. Эфирная справка подписывается руководителем телеканала, </w:t>
      </w:r>
      <w:proofErr w:type="gramStart"/>
      <w:r w:rsidRPr="00CE0C7F">
        <w:rPr>
          <w:rFonts w:eastAsia="Calibri"/>
          <w:lang w:eastAsia="en-US"/>
        </w:rPr>
        <w:t>осуществившем</w:t>
      </w:r>
      <w:proofErr w:type="gramEnd"/>
      <w:r w:rsidRPr="00CE0C7F">
        <w:rPr>
          <w:rFonts w:eastAsia="Calibri"/>
          <w:lang w:eastAsia="en-US"/>
        </w:rPr>
        <w:t xml:space="preserve"> трансляцию.</w:t>
      </w:r>
    </w:p>
    <w:p w:rsidR="00CE0C7F" w:rsidRPr="00CE0C7F" w:rsidRDefault="00CE0C7F" w:rsidP="00CE0C7F">
      <w:pPr>
        <w:rPr>
          <w:rFonts w:eastAsia="Calibri"/>
          <w:lang w:eastAsia="en-US"/>
        </w:rPr>
      </w:pPr>
    </w:p>
    <w:p w:rsidR="00CE0C7F" w:rsidRPr="00CE0C7F" w:rsidRDefault="00CE0C7F" w:rsidP="00CE0C7F">
      <w:pPr>
        <w:rPr>
          <w:rFonts w:eastAsia="Calibri"/>
          <w:lang w:eastAsia="en-US"/>
        </w:rPr>
      </w:pP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Согласовано:</w:t>
      </w: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Начальник управления внутренней политики</w:t>
      </w:r>
    </w:p>
    <w:p w:rsidR="00CE0C7F" w:rsidRPr="00CE0C7F" w:rsidRDefault="00CE0C7F" w:rsidP="00CE0C7F">
      <w:pPr>
        <w:rPr>
          <w:rFonts w:eastAsia="Calibri"/>
          <w:lang w:eastAsia="en-US"/>
        </w:rPr>
      </w:pPr>
      <w:r w:rsidRPr="00CE0C7F">
        <w:rPr>
          <w:rFonts w:eastAsia="Calibri"/>
          <w:lang w:eastAsia="en-US"/>
        </w:rPr>
        <w:t>и общественных связей администрации города Югорска</w:t>
      </w:r>
    </w:p>
    <w:p w:rsidR="00EF3C6E" w:rsidRDefault="00CE0C7F" w:rsidP="00CE0C7F">
      <w:r w:rsidRPr="00CE0C7F">
        <w:rPr>
          <w:rFonts w:eastAsia="Calibri"/>
          <w:lang w:eastAsia="en-US"/>
        </w:rPr>
        <w:t>_____________________ А.Н. Шибанов</w:t>
      </w:r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C8D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64816"/>
    <w:rsid w:val="00116FE2"/>
    <w:rsid w:val="003266C8"/>
    <w:rsid w:val="0071634F"/>
    <w:rsid w:val="007517A8"/>
    <w:rsid w:val="00C815CB"/>
    <w:rsid w:val="00CE0C7F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E0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E0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Абаева Ирина Ивановна</cp:lastModifiedBy>
  <cp:revision>5</cp:revision>
  <cp:lastPrinted>2020-05-22T04:49:00Z</cp:lastPrinted>
  <dcterms:created xsi:type="dcterms:W3CDTF">2020-06-08T05:13:00Z</dcterms:created>
  <dcterms:modified xsi:type="dcterms:W3CDTF">2020-06-19T04:28:00Z</dcterms:modified>
</cp:coreProperties>
</file>