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1" w:rsidRPr="004B43F8" w:rsidRDefault="00685CA1" w:rsidP="00C861B0">
      <w:pPr>
        <w:widowControl w:val="0"/>
        <w:jc w:val="center"/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</w:pPr>
      <w:bookmarkStart w:id="0" w:name="_GoBack"/>
      <w:bookmarkEnd w:id="0"/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ПОЛОЖЕНИЕ</w:t>
      </w:r>
    </w:p>
    <w:p w:rsidR="00685CA1" w:rsidRPr="004B43F8" w:rsidRDefault="00685CA1" w:rsidP="00685CA1">
      <w:pPr>
        <w:widowControl w:val="0"/>
        <w:jc w:val="center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о проведении городского конкурса </w:t>
      </w:r>
    </w:p>
    <w:p w:rsidR="00685CA1" w:rsidRPr="004B43F8" w:rsidRDefault="00685CA1" w:rsidP="00685CA1">
      <w:pPr>
        <w:widowControl w:val="0"/>
        <w:jc w:val="center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на лучшее новогоднее оформление фасадов зданий </w:t>
      </w:r>
    </w:p>
    <w:p w:rsidR="00685CA1" w:rsidRPr="004B43F8" w:rsidRDefault="00685CA1" w:rsidP="00685CA1">
      <w:pPr>
        <w:widowControl w:val="0"/>
        <w:jc w:val="center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и благоустройство прилегающих территорий учреждений, </w:t>
      </w:r>
    </w:p>
    <w:p w:rsidR="00685CA1" w:rsidRPr="004B43F8" w:rsidRDefault="00685CA1" w:rsidP="00685CA1">
      <w:pPr>
        <w:widowControl w:val="0"/>
        <w:jc w:val="center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организаций и предприятий, частных и многоэтажных жилых домов города</w:t>
      </w:r>
    </w:p>
    <w:p w:rsidR="00685CA1" w:rsidRPr="004B43F8" w:rsidRDefault="00685CA1" w:rsidP="00685CA1">
      <w:pPr>
        <w:widowControl w:val="0"/>
        <w:jc w:val="center"/>
        <w:rPr>
          <w:rFonts w:ascii="PT Astra Serif" w:hAnsi="PT Astra Serif" w:cs="Tahoma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  <w:lang w:eastAsia="ar-SA"/>
        </w:rPr>
        <w:t>«Югорск новогодний»</w:t>
      </w:r>
      <w:r w:rsidRPr="004B43F8">
        <w:rPr>
          <w:rFonts w:ascii="PT Astra Serif" w:hAnsi="PT Astra Serif" w:cs="Tahoma"/>
          <w:sz w:val="28"/>
          <w:szCs w:val="28"/>
        </w:rPr>
        <w:t xml:space="preserve"> </w:t>
      </w:r>
    </w:p>
    <w:p w:rsidR="00685CA1" w:rsidRPr="004B43F8" w:rsidRDefault="00685CA1" w:rsidP="00685CA1">
      <w:pPr>
        <w:widowControl w:val="0"/>
        <w:jc w:val="center"/>
        <w:rPr>
          <w:rFonts w:ascii="PT Astra Serif" w:hAnsi="PT Astra Serif" w:cs="Tahoma"/>
          <w:sz w:val="28"/>
          <w:szCs w:val="28"/>
        </w:rPr>
      </w:pPr>
    </w:p>
    <w:p w:rsidR="00685CA1" w:rsidRPr="004B43F8" w:rsidRDefault="00685CA1" w:rsidP="00685CA1">
      <w:pPr>
        <w:widowControl w:val="0"/>
        <w:jc w:val="center"/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1. Общие положения</w:t>
      </w:r>
    </w:p>
    <w:p w:rsidR="00685CA1" w:rsidRPr="004B43F8" w:rsidRDefault="00685CA1" w:rsidP="00685CA1">
      <w:pPr>
        <w:widowControl w:val="0"/>
        <w:ind w:left="720"/>
        <w:jc w:val="center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1.1. Конкурс на лучшее новогоднее оформление фасадов зданий и благоустройство прилегающих территорий учреждений, предприятий и организаций, частных и многоэтажных жилых домов города </w:t>
      </w:r>
      <w:r w:rsidRPr="004B43F8">
        <w:rPr>
          <w:rFonts w:ascii="PT Astra Serif" w:hAnsi="PT Astra Serif"/>
          <w:sz w:val="28"/>
          <w:szCs w:val="28"/>
          <w:lang w:eastAsia="ar-SA"/>
        </w:rPr>
        <w:t>«Югорск новогодний»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 (далее – конкурс) проводится в рамках новогодней кампании - 2022.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1.2. Организатором конкурса является муниципальное бюджетное учреждение «Музей истории и этнографии» (далее  - Городской музей), соисполнителем – муниципальное автономное учреждение «Центр культуры «Югра-презент».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1.3. Участники конкурса: любые организации, предприятия, учреждения города независимо от формы собственности и ведомственной принадлежности, физические лица, осуществляющие свою деятельность (проживающие) на территории города Югорска, а именно: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производственные коллективы города Югорска;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учреждения города;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некоммерческие и коммерческие организации, общественные объединения;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политические партии;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индивидуальные предприниматели;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физические лица;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товарищества собственников жилья.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jc w:val="center"/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2. Цели конкурса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2.1. Поддержание традиции праздничного оформления города к новогодним праздникам.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2.2. Вовлечение предприятий, организаций, жителей города в процесс создания новогодней атмосферы через праздничное оформление зданий и прилегающих территорий.</w:t>
      </w:r>
    </w:p>
    <w:p w:rsidR="00685CA1" w:rsidRPr="004B43F8" w:rsidRDefault="00685CA1" w:rsidP="00685CA1">
      <w:pPr>
        <w:widowControl w:val="0"/>
        <w:ind w:firstLine="567"/>
        <w:jc w:val="center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jc w:val="center"/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3. Условия проведения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tabs>
          <w:tab w:val="left" w:pos="0"/>
        </w:tabs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3.1. Желающие принять участие в конкурсе в срок до </w:t>
      </w:r>
      <w:r w:rsidRPr="004B43F8">
        <w:rPr>
          <w:rFonts w:ascii="PT Astra Serif" w:eastAsia="Arial Unicode MS" w:hAnsi="PT Astra Serif" w:cs="Tahoma"/>
          <w:b/>
          <w:kern w:val="1"/>
          <w:sz w:val="28"/>
          <w:szCs w:val="28"/>
        </w:rPr>
        <w:t>2</w:t>
      </w:r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0.12.</w:t>
      </w:r>
      <w:r w:rsidRPr="004B43F8">
        <w:rPr>
          <w:rFonts w:ascii="PT Astra Serif" w:eastAsia="Arial Unicode MS" w:hAnsi="PT Astra Serif" w:cs="Tahoma"/>
          <w:b/>
          <w:kern w:val="1"/>
          <w:sz w:val="28"/>
          <w:szCs w:val="28"/>
        </w:rPr>
        <w:t xml:space="preserve">2021 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оформляют фасад здания и/или прилегающую территорию своего учреждения, предприятия, жилого дома (для частных лиц), расположенные в черте города Югорска, на собственные средства по собственному замыслу.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lastRenderedPageBreak/>
        <w:t xml:space="preserve">3.2. Участники конкурса в срок до </w:t>
      </w:r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23.12.</w:t>
      </w:r>
      <w:r w:rsidRPr="004B43F8">
        <w:rPr>
          <w:rFonts w:ascii="PT Astra Serif" w:eastAsia="Arial Unicode MS" w:hAnsi="PT Astra Serif" w:cs="Tahoma"/>
          <w:b/>
          <w:kern w:val="1"/>
          <w:sz w:val="28"/>
          <w:szCs w:val="28"/>
        </w:rPr>
        <w:t xml:space="preserve">2021 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подают заявку установленной формы (приложение 1, 2) и согласие на обработку персональных данных (для физических лиц) в Городской музей на адрес  электронной  почты </w:t>
      </w:r>
      <w:hyperlink r:id="rId7" w:history="1">
        <w:r w:rsidRPr="004B43F8">
          <w:rPr>
            <w:rStyle w:val="a4"/>
            <w:rFonts w:ascii="PT Astra Serif" w:eastAsia="Arial Unicode MS" w:hAnsi="PT Astra Serif" w:cs="Tahoma"/>
            <w:kern w:val="1"/>
            <w:sz w:val="28"/>
            <w:szCs w:val="28"/>
          </w:rPr>
          <w:t>perevertun_oa@mail.ru</w:t>
        </w:r>
      </w:hyperlink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 с пометкой «Югорск новогодний», телефон  для  справок: (34675) 2-17-46. Участники конкурса готовят краткую (продолжительностью не более 2-3 минут) презентацию оформления фасада своего объекта для жюри конкурса, которое выезжает на объекты согласно поданным заявкам в период с 24.12.2021 по 28.12.2021</w:t>
      </w:r>
      <w:r w:rsidRPr="004B43F8">
        <w:rPr>
          <w:rFonts w:ascii="PT Astra Serif" w:eastAsia="Arial Unicode MS" w:hAnsi="PT Astra Serif" w:cs="Tahoma"/>
          <w:b/>
          <w:kern w:val="1"/>
          <w:sz w:val="28"/>
          <w:szCs w:val="28"/>
        </w:rPr>
        <w:t xml:space="preserve"> </w:t>
      </w:r>
    </w:p>
    <w:p w:rsidR="00685CA1" w:rsidRPr="004B43F8" w:rsidRDefault="00685CA1" w:rsidP="00685CA1">
      <w:pPr>
        <w:widowControl w:val="0"/>
        <w:ind w:firstLine="567"/>
        <w:jc w:val="center"/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jc w:val="center"/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4. Критерии оценки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4.1. Композиционная целостность оформления.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4.2. Оригинальность.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4.3. Качество исполнения.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4.4. Гармоничность  цветового и светового решения.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4.5. Соответствие новогодней тематике.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Соответствие каждому критерию оценивается по пятибалльной шкале.</w:t>
      </w:r>
    </w:p>
    <w:p w:rsidR="00685CA1" w:rsidRPr="004B43F8" w:rsidRDefault="00685CA1" w:rsidP="00685CA1">
      <w:pPr>
        <w:widowControl w:val="0"/>
        <w:ind w:firstLine="567"/>
        <w:jc w:val="center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jc w:val="center"/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5. Жюри конкурса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5.1. В состав жюри входят представители администрации города, эксперты, представители городской общественности (приложение 4).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5.2. Возглавляет жюри председатель.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5.3. Решение жюри оформляется протоколом, на основании которого производится награждение участников конкурса.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5.4. Победитель в каждой номинации определяется по наибольшему количеству баллов, выставленных членами жюри, при равном количестве баллов победитель определяется открытым голосованием членов жюри, председатель жюри имеет право решающего голоса.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jc w:val="center"/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b/>
          <w:bCs/>
          <w:kern w:val="1"/>
          <w:sz w:val="28"/>
          <w:szCs w:val="28"/>
        </w:rPr>
        <w:t>6. Итоги конкурса, награждение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6.1. Конкурс проводится по следующим номинациям: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крупные предприятия (учреждения) города;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средние предприятия (учреждения) города;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малые предприятия (учреждения) города;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учреждения социальной сферы (образование, культура, спорт, социальная защита, семейная и молодежная политика);</w:t>
      </w:r>
    </w:p>
    <w:p w:rsidR="00685CA1" w:rsidRPr="004B43F8" w:rsidRDefault="00685CA1" w:rsidP="00685CA1">
      <w:pPr>
        <w:widowControl w:val="0"/>
        <w:ind w:firstLine="567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- физические лица (частные домовладения).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6.2. К крупным предприятиям (учреждениям города) относятся предприятия (учреждения), не относящиеся к учреждениям социальной сферы, с количеством работников более 500 человек.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6.3. К средним предприятиям (учреждениям города) относятся предприятия (учреждения), не относящиеся к учреждениям социальной сферы, 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lastRenderedPageBreak/>
        <w:t>с количеством работников от 150 до 500 человек.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6.4. К малым предприятиям (учреждениям города) относятся предприятия (учреждения), не относящиеся к учреждениям социальной сферы, с количеством работников до 150  человек, товарищества собственников жилья.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6.5. К учреждениям социальной сферы относятся учреждения образования, культуры, спорта, социальной защиты, семейной и молодежной политики независимо от количества </w:t>
      </w:r>
      <w:proofErr w:type="gramStart"/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работающих</w:t>
      </w:r>
      <w:proofErr w:type="gramEnd"/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6.6. Распределение участников по номинациям производится на основании сведений, указанных в заявке на участие в конкурсе. Решение жюри оформляется протоколом.</w:t>
      </w:r>
    </w:p>
    <w:p w:rsidR="00685CA1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6.7. В каждой номинации определяется один победитель. Победитель конкурса награждается дипломом победителя и сертификатом на сумму 15000 </w:t>
      </w:r>
      <w:r>
        <w:rPr>
          <w:rFonts w:ascii="PT Astra Serif" w:eastAsia="Arial Unicode MS" w:hAnsi="PT Astra Serif" w:cs="Tahoma"/>
          <w:kern w:val="1"/>
          <w:sz w:val="28"/>
          <w:szCs w:val="28"/>
        </w:rPr>
        <w:t xml:space="preserve">(пятнадцать тысяч) 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рублей</w:t>
      </w:r>
      <w:r>
        <w:rPr>
          <w:rFonts w:ascii="PT Astra Serif" w:eastAsia="Arial Unicode MS" w:hAnsi="PT Astra Serif" w:cs="Tahoma"/>
          <w:kern w:val="1"/>
          <w:sz w:val="28"/>
          <w:szCs w:val="28"/>
        </w:rPr>
        <w:t>.</w:t>
      </w:r>
      <w:r w:rsidRPr="008A3772">
        <w:rPr>
          <w:rFonts w:ascii="PT Astra Serif" w:eastAsia="Arial Unicode MS" w:hAnsi="PT Astra Serif" w:cs="Tahoma"/>
          <w:kern w:val="1"/>
          <w:sz w:val="28"/>
          <w:szCs w:val="28"/>
        </w:rPr>
        <w:t xml:space="preserve"> 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Участники конкурса награждаются дипломами за участие.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>
        <w:rPr>
          <w:rFonts w:ascii="PT Astra Serif" w:eastAsia="Arial Unicode MS" w:hAnsi="PT Astra Serif" w:cs="Tahoma"/>
          <w:kern w:val="1"/>
          <w:sz w:val="28"/>
          <w:szCs w:val="28"/>
        </w:rPr>
        <w:t>6.8. Расходы на награждение победителей конкурса осуществляются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 за счет средств</w:t>
      </w:r>
      <w:r>
        <w:rPr>
          <w:rFonts w:ascii="PT Astra Serif" w:eastAsia="Arial Unicode MS" w:hAnsi="PT Astra Serif" w:cs="Tahoma"/>
          <w:kern w:val="1"/>
          <w:sz w:val="28"/>
          <w:szCs w:val="28"/>
        </w:rPr>
        <w:t>, предусмотренных на эти цели в рамках реализации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 муниципальн</w:t>
      </w:r>
      <w:r w:rsidR="00AC0F15">
        <w:rPr>
          <w:rFonts w:ascii="PT Astra Serif" w:eastAsia="Arial Unicode MS" w:hAnsi="PT Astra Serif" w:cs="Tahoma"/>
          <w:kern w:val="1"/>
          <w:sz w:val="28"/>
          <w:szCs w:val="28"/>
        </w:rPr>
        <w:t>ой программы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 город</w:t>
      </w:r>
      <w:r>
        <w:rPr>
          <w:rFonts w:ascii="PT Astra Serif" w:eastAsia="Arial Unicode MS" w:hAnsi="PT Astra Serif" w:cs="Tahoma"/>
          <w:kern w:val="1"/>
          <w:sz w:val="28"/>
          <w:szCs w:val="28"/>
        </w:rPr>
        <w:t>а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 Югорск</w:t>
      </w:r>
      <w:r>
        <w:rPr>
          <w:rFonts w:ascii="PT Astra Serif" w:eastAsia="Arial Unicode MS" w:hAnsi="PT Astra Serif" w:cs="Tahoma"/>
          <w:kern w:val="1"/>
          <w:sz w:val="28"/>
          <w:szCs w:val="28"/>
        </w:rPr>
        <w:t xml:space="preserve">а «Культурное пространство», утвержденной </w:t>
      </w:r>
      <w:r w:rsidRPr="00C7095D">
        <w:rPr>
          <w:rFonts w:ascii="PT Astra Serif" w:hAnsi="PT Astra Serif"/>
          <w:sz w:val="28"/>
          <w:szCs w:val="28"/>
        </w:rPr>
        <w:t>постановлением администрации города Югорска от  30.10.2018 № 3001</w:t>
      </w:r>
      <w:r>
        <w:rPr>
          <w:rFonts w:ascii="PT Astra Serif" w:hAnsi="PT Astra Serif"/>
          <w:sz w:val="28"/>
          <w:szCs w:val="28"/>
        </w:rPr>
        <w:t>.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 xml:space="preserve"> 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6.</w:t>
      </w:r>
      <w:r>
        <w:rPr>
          <w:rFonts w:ascii="PT Astra Serif" w:eastAsia="Arial Unicode MS" w:hAnsi="PT Astra Serif" w:cs="Tahoma"/>
          <w:kern w:val="1"/>
          <w:sz w:val="28"/>
          <w:szCs w:val="28"/>
        </w:rPr>
        <w:t>9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. Награждение победителей конкурса проводится в течение одного месяца после подведения итогов конкурса. Время и место награждения сообщается участникам по контактным телефонам, указанным в заявках.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6.</w:t>
      </w:r>
      <w:r>
        <w:rPr>
          <w:rFonts w:ascii="PT Astra Serif" w:eastAsia="Arial Unicode MS" w:hAnsi="PT Astra Serif" w:cs="Tahoma"/>
          <w:kern w:val="1"/>
          <w:sz w:val="28"/>
          <w:szCs w:val="28"/>
        </w:rPr>
        <w:t>10</w:t>
      </w:r>
      <w:r w:rsidRPr="004B43F8">
        <w:rPr>
          <w:rFonts w:ascii="PT Astra Serif" w:eastAsia="Arial Unicode MS" w:hAnsi="PT Astra Serif" w:cs="Tahoma"/>
          <w:kern w:val="1"/>
          <w:sz w:val="28"/>
          <w:szCs w:val="28"/>
        </w:rPr>
        <w:t>. Список победителей конкурса публикуется в городской газете «Югорский вестник».</w:t>
      </w:r>
    </w:p>
    <w:p w:rsidR="00685CA1" w:rsidRPr="004B43F8" w:rsidRDefault="00685CA1" w:rsidP="00685CA1">
      <w:pPr>
        <w:widowControl w:val="0"/>
        <w:ind w:firstLine="567"/>
        <w:jc w:val="both"/>
        <w:rPr>
          <w:rFonts w:ascii="PT Astra Serif" w:eastAsia="Arial Unicode MS" w:hAnsi="PT Astra Serif" w:cs="Tahoma"/>
          <w:kern w:val="1"/>
          <w:sz w:val="28"/>
          <w:szCs w:val="28"/>
        </w:rPr>
      </w:pPr>
    </w:p>
    <w:p w:rsidR="00685CA1" w:rsidRPr="004B43F8" w:rsidRDefault="00685CA1" w:rsidP="00685CA1">
      <w:pPr>
        <w:ind w:firstLine="567"/>
        <w:rPr>
          <w:rFonts w:ascii="PT Astra Serif" w:hAnsi="PT Astra Serif" w:cs="Tahoma"/>
          <w:sz w:val="28"/>
          <w:szCs w:val="28"/>
        </w:rPr>
      </w:pPr>
    </w:p>
    <w:p w:rsidR="00685CA1" w:rsidRPr="004B43F8" w:rsidRDefault="00685CA1" w:rsidP="00685CA1">
      <w:pPr>
        <w:ind w:left="360"/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 w:cs="Tahoma"/>
          <w:b/>
          <w:sz w:val="28"/>
          <w:szCs w:val="28"/>
        </w:rPr>
        <w:br w:type="page"/>
      </w:r>
      <w:r w:rsidRPr="004B43F8">
        <w:rPr>
          <w:rFonts w:ascii="PT Astra Serif" w:hAnsi="PT Astra Serif" w:cs="Tahoma"/>
          <w:b/>
          <w:sz w:val="28"/>
          <w:szCs w:val="28"/>
        </w:rPr>
        <w:lastRenderedPageBreak/>
        <w:t>Приложение 1</w:t>
      </w:r>
    </w:p>
    <w:p w:rsidR="00685CA1" w:rsidRPr="004B43F8" w:rsidRDefault="00685CA1" w:rsidP="00685CA1">
      <w:pPr>
        <w:ind w:left="360"/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 w:cs="Tahoma"/>
          <w:b/>
          <w:sz w:val="28"/>
          <w:szCs w:val="28"/>
        </w:rPr>
        <w:t xml:space="preserve">к Положению </w:t>
      </w:r>
    </w:p>
    <w:p w:rsidR="00685CA1" w:rsidRPr="004B43F8" w:rsidRDefault="00685CA1" w:rsidP="00685CA1">
      <w:pPr>
        <w:ind w:left="360"/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 w:cs="Tahoma"/>
          <w:b/>
          <w:sz w:val="28"/>
          <w:szCs w:val="28"/>
        </w:rPr>
        <w:t>о городском конкурсе</w:t>
      </w:r>
    </w:p>
    <w:p w:rsidR="00685CA1" w:rsidRPr="004B43F8" w:rsidRDefault="00685CA1" w:rsidP="00685CA1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4B43F8">
        <w:rPr>
          <w:rFonts w:ascii="PT Astra Serif" w:hAnsi="PT Astra Serif"/>
          <w:b/>
          <w:sz w:val="28"/>
          <w:szCs w:val="28"/>
          <w:lang w:eastAsia="ar-SA"/>
        </w:rPr>
        <w:t>«Югорск новогодний»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B43F8">
        <w:rPr>
          <w:rFonts w:ascii="PT Astra Serif" w:hAnsi="PT Astra Serif" w:cs="Tahoma"/>
          <w:b/>
          <w:bCs/>
          <w:sz w:val="28"/>
          <w:szCs w:val="28"/>
        </w:rPr>
        <w:t xml:space="preserve">ЗАЯВКА 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B43F8">
        <w:rPr>
          <w:rFonts w:ascii="PT Astra Serif" w:hAnsi="PT Astra Serif" w:cs="Tahoma"/>
          <w:b/>
          <w:bCs/>
          <w:sz w:val="28"/>
          <w:szCs w:val="28"/>
        </w:rPr>
        <w:t>(для юридических лиц, общественных организаций)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B43F8">
        <w:rPr>
          <w:rFonts w:ascii="PT Astra Serif" w:hAnsi="PT Astra Serif" w:cs="Tahoma"/>
          <w:b/>
          <w:bCs/>
          <w:sz w:val="28"/>
          <w:szCs w:val="28"/>
        </w:rPr>
        <w:t xml:space="preserve">на участие в городском конкурсе 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B43F8">
        <w:rPr>
          <w:rFonts w:ascii="PT Astra Serif" w:hAnsi="PT Astra Serif"/>
          <w:b/>
          <w:sz w:val="28"/>
          <w:szCs w:val="28"/>
          <w:lang w:eastAsia="ar-SA"/>
        </w:rPr>
        <w:t>«Югорск новогодний»</w:t>
      </w:r>
    </w:p>
    <w:p w:rsidR="00685CA1" w:rsidRPr="004B43F8" w:rsidRDefault="00685CA1" w:rsidP="00685CA1">
      <w:pPr>
        <w:spacing w:line="360" w:lineRule="auto"/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Организация__________________________________</w:t>
      </w:r>
      <w:r>
        <w:rPr>
          <w:rFonts w:ascii="PT Astra Serif" w:hAnsi="PT Astra Serif" w:cs="Tahoma"/>
          <w:bCs/>
          <w:sz w:val="28"/>
          <w:szCs w:val="28"/>
        </w:rPr>
        <w:t>_____________________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Юридический адрес____________________________________________________________</w:t>
      </w:r>
      <w:r>
        <w:rPr>
          <w:rFonts w:ascii="PT Astra Serif" w:hAnsi="PT Astra Serif" w:cs="Tahoma"/>
          <w:bCs/>
          <w:sz w:val="28"/>
          <w:szCs w:val="28"/>
        </w:rPr>
        <w:t>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Адрес места нахождения конкурсного объекта______</w:t>
      </w:r>
      <w:r>
        <w:rPr>
          <w:rFonts w:ascii="PT Astra Serif" w:hAnsi="PT Astra Serif" w:cs="Tahoma"/>
          <w:bCs/>
          <w:sz w:val="28"/>
          <w:szCs w:val="28"/>
        </w:rPr>
        <w:t>_____________________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Руководитель (Ф.И.О., должность)_________</w:t>
      </w:r>
      <w:r>
        <w:rPr>
          <w:rFonts w:ascii="PT Astra Serif" w:hAnsi="PT Astra Serif" w:cs="Tahoma"/>
          <w:bCs/>
          <w:sz w:val="28"/>
          <w:szCs w:val="28"/>
        </w:rPr>
        <w:t>____________________________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 xml:space="preserve">Контактное лицо (Ф.И.О., </w:t>
      </w:r>
      <w:proofErr w:type="spellStart"/>
      <w:r w:rsidRPr="004B43F8">
        <w:rPr>
          <w:rFonts w:ascii="PT Astra Serif" w:hAnsi="PT Astra Serif" w:cs="Tahoma"/>
          <w:bCs/>
          <w:sz w:val="28"/>
          <w:szCs w:val="28"/>
        </w:rPr>
        <w:t>конт</w:t>
      </w:r>
      <w:proofErr w:type="spellEnd"/>
      <w:r w:rsidRPr="004B43F8">
        <w:rPr>
          <w:rFonts w:ascii="PT Astra Serif" w:hAnsi="PT Astra Serif" w:cs="Tahoma"/>
          <w:bCs/>
          <w:sz w:val="28"/>
          <w:szCs w:val="28"/>
        </w:rPr>
        <w:t xml:space="preserve">. тел., , </w:t>
      </w:r>
      <w:r w:rsidRPr="004B43F8">
        <w:rPr>
          <w:rFonts w:ascii="PT Astra Serif" w:hAnsi="PT Astra Serif" w:cs="Tahoma"/>
          <w:bCs/>
          <w:sz w:val="28"/>
          <w:szCs w:val="28"/>
          <w:lang w:val="en-US"/>
        </w:rPr>
        <w:t>e</w:t>
      </w:r>
      <w:r w:rsidRPr="004B43F8">
        <w:rPr>
          <w:rFonts w:ascii="PT Astra Serif" w:hAnsi="PT Astra Serif" w:cs="Tahoma"/>
          <w:bCs/>
          <w:sz w:val="28"/>
          <w:szCs w:val="28"/>
        </w:rPr>
        <w:t>-</w:t>
      </w:r>
      <w:r w:rsidRPr="004B43F8">
        <w:rPr>
          <w:rFonts w:ascii="PT Astra Serif" w:hAnsi="PT Astra Serif" w:cs="Tahoma"/>
          <w:bCs/>
          <w:sz w:val="28"/>
          <w:szCs w:val="28"/>
          <w:lang w:val="en-US"/>
        </w:rPr>
        <w:t>mail</w:t>
      </w:r>
      <w:r w:rsidRPr="004B43F8">
        <w:rPr>
          <w:rFonts w:ascii="PT Astra Serif" w:hAnsi="PT Astra Serif" w:cs="Tahoma"/>
          <w:bCs/>
          <w:sz w:val="28"/>
          <w:szCs w:val="28"/>
        </w:rPr>
        <w:t>)__</w:t>
      </w:r>
      <w:r>
        <w:rPr>
          <w:rFonts w:ascii="PT Astra Serif" w:hAnsi="PT Astra Serif" w:cs="Tahoma"/>
          <w:bCs/>
          <w:sz w:val="28"/>
          <w:szCs w:val="28"/>
        </w:rPr>
        <w:t>__________________________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Номинация (кол-во работников/членов)_____________________</w:t>
      </w:r>
      <w:r>
        <w:rPr>
          <w:rFonts w:ascii="PT Astra Serif" w:hAnsi="PT Astra Serif" w:cs="Tahoma"/>
          <w:bCs/>
          <w:sz w:val="28"/>
          <w:szCs w:val="28"/>
        </w:rPr>
        <w:t>____________________________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Дата                                                                                                                     Подпись руководителя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Печать организации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 w:cs="Tahoma"/>
          <w:b/>
          <w:sz w:val="28"/>
          <w:szCs w:val="28"/>
        </w:rPr>
        <w:lastRenderedPageBreak/>
        <w:t>Приложение 2</w:t>
      </w:r>
    </w:p>
    <w:p w:rsidR="00685CA1" w:rsidRPr="004B43F8" w:rsidRDefault="00685CA1" w:rsidP="00685CA1">
      <w:pPr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 w:cs="Tahoma"/>
          <w:b/>
          <w:sz w:val="28"/>
          <w:szCs w:val="28"/>
        </w:rPr>
        <w:t xml:space="preserve">к Положению </w:t>
      </w:r>
    </w:p>
    <w:p w:rsidR="00685CA1" w:rsidRPr="004B43F8" w:rsidRDefault="00685CA1" w:rsidP="00685CA1">
      <w:pPr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 w:cs="Tahoma"/>
          <w:b/>
          <w:sz w:val="28"/>
          <w:szCs w:val="28"/>
        </w:rPr>
        <w:t>о городском конкурсе</w:t>
      </w:r>
    </w:p>
    <w:p w:rsidR="00685CA1" w:rsidRPr="004B43F8" w:rsidRDefault="00685CA1" w:rsidP="00685CA1">
      <w:pPr>
        <w:ind w:left="360"/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/>
          <w:b/>
          <w:sz w:val="28"/>
          <w:szCs w:val="28"/>
          <w:lang w:eastAsia="ar-SA"/>
        </w:rPr>
        <w:t>«Югорск новогодний»</w:t>
      </w:r>
    </w:p>
    <w:p w:rsidR="00685CA1" w:rsidRPr="004B43F8" w:rsidRDefault="00685CA1" w:rsidP="00685CA1">
      <w:pPr>
        <w:ind w:left="360"/>
        <w:jc w:val="right"/>
        <w:rPr>
          <w:rFonts w:ascii="PT Astra Serif" w:hAnsi="PT Astra Serif" w:cs="Tahoma"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B43F8">
        <w:rPr>
          <w:rFonts w:ascii="PT Astra Serif" w:hAnsi="PT Astra Serif" w:cs="Tahoma"/>
          <w:b/>
          <w:bCs/>
          <w:sz w:val="28"/>
          <w:szCs w:val="28"/>
        </w:rPr>
        <w:t>ЗАЯВКА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B43F8">
        <w:rPr>
          <w:rFonts w:ascii="PT Astra Serif" w:hAnsi="PT Astra Serif" w:cs="Tahoma"/>
          <w:b/>
          <w:bCs/>
          <w:sz w:val="28"/>
          <w:szCs w:val="28"/>
        </w:rPr>
        <w:t>(для физических лиц)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B43F8">
        <w:rPr>
          <w:rFonts w:ascii="PT Astra Serif" w:hAnsi="PT Astra Serif" w:cs="Tahoma"/>
          <w:b/>
          <w:bCs/>
          <w:sz w:val="28"/>
          <w:szCs w:val="28"/>
        </w:rPr>
        <w:t xml:space="preserve">на участие в городском конкурсе 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B43F8">
        <w:rPr>
          <w:rFonts w:ascii="PT Astra Serif" w:hAnsi="PT Astra Serif"/>
          <w:b/>
          <w:sz w:val="28"/>
          <w:szCs w:val="28"/>
          <w:lang w:eastAsia="ar-SA"/>
        </w:rPr>
        <w:t>«Югорск новогодний»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Ф.И.О. ______________________________________</w:t>
      </w:r>
      <w:r>
        <w:rPr>
          <w:rFonts w:ascii="PT Astra Serif" w:hAnsi="PT Astra Serif" w:cs="Tahoma"/>
          <w:bCs/>
          <w:sz w:val="28"/>
          <w:szCs w:val="28"/>
        </w:rPr>
        <w:t>____________________________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Домашний дрес______________________________________________________________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Адрес места нахождения конкурсного объекта______</w:t>
      </w:r>
      <w:r>
        <w:rPr>
          <w:rFonts w:ascii="PT Astra Serif" w:hAnsi="PT Astra Serif" w:cs="Tahoma"/>
          <w:bCs/>
          <w:sz w:val="28"/>
          <w:szCs w:val="28"/>
        </w:rPr>
        <w:t>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Контактный телефон____________________________</w:t>
      </w:r>
      <w:r>
        <w:rPr>
          <w:rFonts w:ascii="PT Astra Serif" w:hAnsi="PT Astra Serif" w:cs="Tahoma"/>
          <w:bCs/>
          <w:sz w:val="28"/>
          <w:szCs w:val="28"/>
        </w:rPr>
        <w:t>_______________________________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Паспортные данные_____________________________</w:t>
      </w:r>
      <w:r>
        <w:rPr>
          <w:rFonts w:ascii="PT Astra Serif" w:hAnsi="PT Astra Serif" w:cs="Tahoma"/>
          <w:bCs/>
          <w:sz w:val="28"/>
          <w:szCs w:val="28"/>
        </w:rPr>
        <w:t>______________________________</w:t>
      </w: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 xml:space="preserve">(серия, номер, когда и кем выдан) </w:t>
      </w: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ИНН___________________________________</w:t>
      </w:r>
      <w:r>
        <w:rPr>
          <w:rFonts w:ascii="PT Astra Serif" w:hAnsi="PT Astra Serif" w:cs="Tahoma"/>
          <w:bCs/>
          <w:sz w:val="28"/>
          <w:szCs w:val="28"/>
        </w:rPr>
        <w:t>_________________________</w:t>
      </w: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СНИЛС________________________________________</w:t>
      </w:r>
      <w:r>
        <w:rPr>
          <w:rFonts w:ascii="PT Astra Serif" w:hAnsi="PT Astra Serif" w:cs="Tahoma"/>
          <w:bCs/>
          <w:sz w:val="28"/>
          <w:szCs w:val="28"/>
        </w:rPr>
        <w:t>__________________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Дата                                                                                                                           Подпись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Cs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tabs>
          <w:tab w:val="left" w:pos="3620"/>
        </w:tabs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jc w:val="right"/>
        <w:rPr>
          <w:rFonts w:ascii="PT Astra Serif" w:hAnsi="PT Astra Serif"/>
          <w:b/>
          <w:sz w:val="28"/>
          <w:szCs w:val="28"/>
        </w:rPr>
      </w:pPr>
      <w:r w:rsidRPr="004B43F8">
        <w:rPr>
          <w:rFonts w:ascii="PT Astra Serif" w:hAnsi="PT Astra Serif"/>
          <w:b/>
          <w:sz w:val="28"/>
          <w:szCs w:val="28"/>
        </w:rPr>
        <w:lastRenderedPageBreak/>
        <w:t>Приложение 3</w:t>
      </w:r>
    </w:p>
    <w:p w:rsidR="00685CA1" w:rsidRPr="004B43F8" w:rsidRDefault="00685CA1" w:rsidP="00685CA1">
      <w:pPr>
        <w:ind w:left="360"/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 w:cs="Tahoma"/>
          <w:b/>
          <w:sz w:val="28"/>
          <w:szCs w:val="28"/>
        </w:rPr>
        <w:t xml:space="preserve">к Положению </w:t>
      </w:r>
    </w:p>
    <w:p w:rsidR="00685CA1" w:rsidRPr="004B43F8" w:rsidRDefault="00685CA1" w:rsidP="00685CA1">
      <w:pPr>
        <w:ind w:left="360"/>
        <w:jc w:val="right"/>
        <w:rPr>
          <w:rFonts w:ascii="PT Astra Serif" w:hAnsi="PT Astra Serif" w:cs="Tahoma"/>
          <w:b/>
          <w:sz w:val="28"/>
          <w:szCs w:val="28"/>
        </w:rPr>
      </w:pPr>
      <w:r w:rsidRPr="004B43F8">
        <w:rPr>
          <w:rFonts w:ascii="PT Astra Serif" w:hAnsi="PT Astra Serif" w:cs="Tahoma"/>
          <w:b/>
          <w:sz w:val="28"/>
          <w:szCs w:val="28"/>
        </w:rPr>
        <w:t>о городском конкурсе</w:t>
      </w:r>
    </w:p>
    <w:p w:rsidR="00685CA1" w:rsidRPr="004B43F8" w:rsidRDefault="00685CA1" w:rsidP="00685CA1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4B43F8">
        <w:rPr>
          <w:rFonts w:ascii="PT Astra Serif" w:hAnsi="PT Astra Serif"/>
          <w:b/>
          <w:sz w:val="28"/>
          <w:szCs w:val="28"/>
          <w:lang w:eastAsia="ar-SA"/>
        </w:rPr>
        <w:t>«Югорск новогодний»</w:t>
      </w:r>
    </w:p>
    <w:p w:rsidR="00685CA1" w:rsidRPr="004B43F8" w:rsidRDefault="00685CA1" w:rsidP="00685CA1">
      <w:pPr>
        <w:jc w:val="right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 xml:space="preserve"> </w:t>
      </w:r>
    </w:p>
    <w:p w:rsidR="00685CA1" w:rsidRPr="004B43F8" w:rsidRDefault="00685CA1" w:rsidP="00685CA1">
      <w:pPr>
        <w:jc w:val="right"/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jc w:val="right"/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jc w:val="center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>Согласие на обработку персональных данных</w:t>
      </w: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>Я___________________________________________________</w:t>
      </w:r>
      <w:r>
        <w:rPr>
          <w:rFonts w:ascii="PT Astra Serif" w:hAnsi="PT Astra Serif"/>
          <w:sz w:val="28"/>
          <w:szCs w:val="28"/>
        </w:rPr>
        <w:t>_________</w:t>
      </w: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>проживающи</w:t>
      </w:r>
      <w:proofErr w:type="gramStart"/>
      <w:r w:rsidRPr="004B43F8">
        <w:rPr>
          <w:rFonts w:ascii="PT Astra Serif" w:hAnsi="PT Astra Serif"/>
          <w:sz w:val="28"/>
          <w:szCs w:val="28"/>
        </w:rPr>
        <w:t>й(</w:t>
      </w:r>
      <w:proofErr w:type="spellStart"/>
      <w:proofErr w:type="gramEnd"/>
      <w:r w:rsidRPr="004B43F8">
        <w:rPr>
          <w:rFonts w:ascii="PT Astra Serif" w:hAnsi="PT Astra Serif"/>
          <w:sz w:val="28"/>
          <w:szCs w:val="28"/>
        </w:rPr>
        <w:t>ая</w:t>
      </w:r>
      <w:proofErr w:type="spellEnd"/>
      <w:r w:rsidRPr="004B43F8">
        <w:rPr>
          <w:rFonts w:ascii="PT Astra Serif" w:hAnsi="PT Astra Serif"/>
          <w:sz w:val="28"/>
          <w:szCs w:val="28"/>
        </w:rPr>
        <w:t>) по адресу:__________________________________</w:t>
      </w:r>
      <w:r>
        <w:rPr>
          <w:rFonts w:ascii="PT Astra Serif" w:hAnsi="PT Astra Serif"/>
          <w:sz w:val="28"/>
          <w:szCs w:val="28"/>
        </w:rPr>
        <w:t>_______</w:t>
      </w: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>даю свое согласие бюджетному учреждению Ханты-Мансийского автономного округа – Югра «Музей истории и этнографии», расположенный по адресу: 628260, Югорск, ул. Мира, 9, на смешанную обработку (автоматизированную и неавтоматизированную) следующих моих данных: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 xml:space="preserve">Ф.И.О. 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Домашний адрес</w:t>
      </w:r>
    </w:p>
    <w:p w:rsidR="00685CA1" w:rsidRPr="004B43F8" w:rsidRDefault="00685CA1" w:rsidP="00685CA1">
      <w:pPr>
        <w:jc w:val="both"/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Адрес места нахождения конкурсного объекта</w:t>
      </w: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Контактный телефон</w:t>
      </w: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 xml:space="preserve">Паспортные данные (серия, номер, когда и кем выдан) </w:t>
      </w: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ИНН</w:t>
      </w:r>
    </w:p>
    <w:p w:rsidR="00685CA1" w:rsidRPr="004B43F8" w:rsidRDefault="00685CA1" w:rsidP="00685CA1">
      <w:pPr>
        <w:rPr>
          <w:rFonts w:ascii="PT Astra Serif" w:hAnsi="PT Astra Serif" w:cs="Tahoma"/>
          <w:bCs/>
          <w:sz w:val="28"/>
          <w:szCs w:val="28"/>
        </w:rPr>
      </w:pPr>
      <w:r w:rsidRPr="004B43F8">
        <w:rPr>
          <w:rFonts w:ascii="PT Astra Serif" w:hAnsi="PT Astra Serif" w:cs="Tahoma"/>
          <w:bCs/>
          <w:sz w:val="28"/>
          <w:szCs w:val="28"/>
        </w:rPr>
        <w:t>СНИЛС</w:t>
      </w: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 xml:space="preserve">с целью моего участия в городском конкурсе «Югорск </w:t>
      </w:r>
      <w:proofErr w:type="gramStart"/>
      <w:r w:rsidRPr="004B43F8">
        <w:rPr>
          <w:rFonts w:ascii="PT Astra Serif" w:hAnsi="PT Astra Serif"/>
          <w:sz w:val="28"/>
          <w:szCs w:val="28"/>
        </w:rPr>
        <w:t>новогодний</w:t>
      </w:r>
      <w:proofErr w:type="gramEnd"/>
      <w:r w:rsidRPr="004B43F8">
        <w:rPr>
          <w:rFonts w:ascii="PT Astra Serif" w:hAnsi="PT Astra Serif"/>
          <w:sz w:val="28"/>
          <w:szCs w:val="28"/>
        </w:rPr>
        <w:t xml:space="preserve">». </w:t>
      </w:r>
    </w:p>
    <w:p w:rsidR="00685CA1" w:rsidRPr="004B43F8" w:rsidRDefault="00685CA1" w:rsidP="00685C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 xml:space="preserve">Лица, ответственные за сбор, обработку и хранение персональных данных,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85CA1" w:rsidRPr="004B43F8" w:rsidRDefault="00685CA1" w:rsidP="00685CA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>Мне разъяснено, что данное согласие может быть отозвано мною в любой момент с обязательным направлением отзыва в письменной форме куратору конкурса.</w:t>
      </w: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 xml:space="preserve"> </w:t>
      </w: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«____»_________________2021______________  </w:t>
      </w:r>
      <w:r w:rsidRPr="004B43F8">
        <w:rPr>
          <w:rFonts w:ascii="PT Astra Serif" w:hAnsi="PT Astra Serif"/>
          <w:sz w:val="28"/>
          <w:szCs w:val="28"/>
        </w:rPr>
        <w:t xml:space="preserve">          ___________________ </w:t>
      </w:r>
    </w:p>
    <w:p w:rsidR="00685CA1" w:rsidRPr="004B43F8" w:rsidRDefault="00685CA1" w:rsidP="00685CA1">
      <w:pPr>
        <w:jc w:val="both"/>
        <w:rPr>
          <w:rFonts w:ascii="PT Astra Serif" w:hAnsi="PT Astra Serif"/>
          <w:sz w:val="28"/>
          <w:szCs w:val="28"/>
        </w:rPr>
      </w:pPr>
      <w:r w:rsidRPr="004B43F8">
        <w:rPr>
          <w:rFonts w:ascii="PT Astra Serif" w:hAnsi="PT Astra Serif"/>
          <w:sz w:val="28"/>
          <w:szCs w:val="28"/>
        </w:rPr>
        <w:t xml:space="preserve">                                                        (подпись)                         (расшифровка)</w:t>
      </w:r>
    </w:p>
    <w:p w:rsidR="00685CA1" w:rsidRPr="004B43F8" w:rsidRDefault="00685CA1" w:rsidP="00685CA1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</w:p>
    <w:p w:rsidR="00685CA1" w:rsidRPr="004B43F8" w:rsidRDefault="00685CA1" w:rsidP="00685CA1">
      <w:pPr>
        <w:tabs>
          <w:tab w:val="left" w:pos="3620"/>
        </w:tabs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4B43F8" w:rsidRDefault="00685CA1" w:rsidP="00685CA1">
      <w:pPr>
        <w:rPr>
          <w:rFonts w:ascii="PT Astra Serif" w:hAnsi="PT Astra Serif"/>
          <w:sz w:val="28"/>
          <w:szCs w:val="28"/>
        </w:rPr>
      </w:pPr>
    </w:p>
    <w:p w:rsidR="00685CA1" w:rsidRPr="00C2066F" w:rsidRDefault="00685CA1" w:rsidP="00C2066F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</w:p>
    <w:sectPr w:rsidR="00685CA1" w:rsidRPr="00C2066F" w:rsidSect="00F6187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C8"/>
    <w:rsid w:val="0011358C"/>
    <w:rsid w:val="002E2870"/>
    <w:rsid w:val="0048532E"/>
    <w:rsid w:val="0068565F"/>
    <w:rsid w:val="00685CA1"/>
    <w:rsid w:val="006C6EE0"/>
    <w:rsid w:val="007265C8"/>
    <w:rsid w:val="0082037E"/>
    <w:rsid w:val="00893024"/>
    <w:rsid w:val="0091750B"/>
    <w:rsid w:val="00AA224E"/>
    <w:rsid w:val="00AC0F15"/>
    <w:rsid w:val="00AC759B"/>
    <w:rsid w:val="00B46897"/>
    <w:rsid w:val="00C2066F"/>
    <w:rsid w:val="00C861B0"/>
    <w:rsid w:val="00D02A00"/>
    <w:rsid w:val="00D02E42"/>
    <w:rsid w:val="00F6187B"/>
    <w:rsid w:val="00F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8C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135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13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1358C"/>
    <w:rPr>
      <w:color w:val="0000FF"/>
      <w:u w:val="single"/>
    </w:rPr>
  </w:style>
  <w:style w:type="paragraph" w:customStyle="1" w:styleId="ConsPlusNonformat">
    <w:name w:val="ConsPlusNonformat"/>
    <w:uiPriority w:val="99"/>
    <w:rsid w:val="001135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135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35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8C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135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13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1358C"/>
    <w:rPr>
      <w:color w:val="0000FF"/>
      <w:u w:val="single"/>
    </w:rPr>
  </w:style>
  <w:style w:type="paragraph" w:customStyle="1" w:styleId="ConsPlusNonformat">
    <w:name w:val="ConsPlusNonformat"/>
    <w:uiPriority w:val="99"/>
    <w:rsid w:val="001135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135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35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0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3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33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2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748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2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372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910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23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85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85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210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789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60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04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685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2381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0953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3695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686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revertun_o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CF5C-1CC5-4644-A688-76D902CF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Юсупова Надежда Михайловна</cp:lastModifiedBy>
  <cp:revision>2</cp:revision>
  <dcterms:created xsi:type="dcterms:W3CDTF">2021-12-07T07:32:00Z</dcterms:created>
  <dcterms:modified xsi:type="dcterms:W3CDTF">2021-12-07T07:32:00Z</dcterms:modified>
</cp:coreProperties>
</file>