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51" w:rsidRDefault="002E770D" w:rsidP="00972FCA">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341C3A">
        <w:rPr>
          <w:rFonts w:ascii="PT Astra Serif" w:hAnsi="PT Astra Serif"/>
          <w:b/>
          <w:sz w:val="28"/>
          <w:szCs w:val="28"/>
        </w:rPr>
        <w:t>9 месяцев</w:t>
      </w:r>
      <w:r w:rsidR="00043451">
        <w:rPr>
          <w:rFonts w:ascii="PT Astra Serif" w:hAnsi="PT Astra Serif"/>
          <w:b/>
          <w:sz w:val="28"/>
          <w:szCs w:val="28"/>
        </w:rPr>
        <w:t xml:space="preserve"> 2022</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043451">
        <w:rPr>
          <w:rFonts w:ascii="PT Astra Serif" w:hAnsi="PT Astra Serif"/>
          <w:b/>
          <w:sz w:val="28"/>
          <w:szCs w:val="28"/>
        </w:rPr>
        <w:t>а</w:t>
      </w:r>
      <w:r w:rsidR="00735804">
        <w:rPr>
          <w:rFonts w:ascii="PT Astra Serif" w:hAnsi="PT Astra Serif"/>
          <w:b/>
          <w:sz w:val="28"/>
          <w:szCs w:val="28"/>
        </w:rPr>
        <w:t xml:space="preserve"> и</w:t>
      </w:r>
    </w:p>
    <w:p w:rsidR="00735804" w:rsidRDefault="00735804" w:rsidP="00735804">
      <w:pPr>
        <w:widowControl w:val="0"/>
        <w:jc w:val="center"/>
        <w:rPr>
          <w:rFonts w:ascii="PT Astra Serif" w:hAnsi="PT Astra Serif"/>
          <w:b/>
          <w:sz w:val="28"/>
          <w:szCs w:val="28"/>
        </w:rPr>
      </w:pPr>
      <w:r>
        <w:rPr>
          <w:rFonts w:ascii="PT Astra Serif" w:hAnsi="PT Astra Serif"/>
          <w:b/>
          <w:sz w:val="28"/>
          <w:szCs w:val="28"/>
        </w:rPr>
        <w:t>ожидаемые итоги социально-экономического развития города Югорска за 2022 год</w:t>
      </w:r>
    </w:p>
    <w:p w:rsidR="00735804" w:rsidRDefault="00735804" w:rsidP="00972FCA">
      <w:pPr>
        <w:widowControl w:val="0"/>
        <w:jc w:val="center"/>
        <w:rPr>
          <w:rFonts w:ascii="PT Astra Serif" w:hAnsi="PT Astra Serif"/>
          <w:b/>
          <w:sz w:val="28"/>
          <w:szCs w:val="28"/>
        </w:rPr>
      </w:pPr>
    </w:p>
    <w:p w:rsidR="00F85FF4" w:rsidRPr="002F7388" w:rsidRDefault="00F85FF4" w:rsidP="00F85FF4">
      <w:pPr>
        <w:pStyle w:val="2"/>
        <w:numPr>
          <w:ilvl w:val="1"/>
          <w:numId w:val="2"/>
        </w:numPr>
        <w:rPr>
          <w:rFonts w:ascii="PT Astra Serif" w:hAnsi="PT Astra Serif"/>
          <w:sz w:val="28"/>
          <w:szCs w:val="28"/>
        </w:rPr>
      </w:pPr>
      <w:r w:rsidRPr="002F7388">
        <w:rPr>
          <w:rFonts w:ascii="PT Astra Serif" w:hAnsi="PT Astra Serif"/>
          <w:sz w:val="28"/>
          <w:szCs w:val="28"/>
        </w:rPr>
        <w:t>Демография</w:t>
      </w:r>
    </w:p>
    <w:p w:rsidR="00F85FF4" w:rsidRDefault="00F85FF4" w:rsidP="00F85FF4">
      <w:pPr>
        <w:rPr>
          <w:rFonts w:ascii="PT Astra Serif" w:hAnsi="PT Astra Serif"/>
          <w:sz w:val="26"/>
          <w:szCs w:val="26"/>
        </w:rPr>
      </w:pPr>
    </w:p>
    <w:p w:rsidR="006776F6" w:rsidRDefault="006776F6" w:rsidP="006776F6">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Численность постоянного населения города Югорска на 01.10.2022 составила 39,0 тыс. человек.</w:t>
      </w:r>
    </w:p>
    <w:p w:rsidR="006776F6" w:rsidRDefault="006776F6" w:rsidP="006776F6">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 xml:space="preserve">Среднегодовая численность постоянного населения города за </w:t>
      </w:r>
      <w:r>
        <w:rPr>
          <w:rFonts w:ascii="PT Astra Serif" w:hAnsi="PT Astra Serif"/>
          <w:sz w:val="26"/>
          <w:szCs w:val="26"/>
        </w:rPr>
        <w:t xml:space="preserve">9 месяцев  </w:t>
      </w:r>
      <w:r>
        <w:rPr>
          <w:rFonts w:ascii="PT Astra Serif" w:hAnsi="PT Astra Serif"/>
          <w:kern w:val="28"/>
          <w:sz w:val="26"/>
          <w:szCs w:val="26"/>
        </w:rPr>
        <w:t>2022 года - 38,9 тыс. человек (100,5%</w:t>
      </w:r>
      <w:r>
        <w:rPr>
          <w:rStyle w:val="aff9"/>
          <w:rFonts w:ascii="PT Astra Serif" w:hAnsi="PT Astra Serif"/>
          <w:kern w:val="28"/>
          <w:sz w:val="26"/>
          <w:szCs w:val="26"/>
        </w:rPr>
        <w:footnoteReference w:id="1"/>
      </w:r>
      <w:r>
        <w:rPr>
          <w:rFonts w:ascii="PT Astra Serif" w:hAnsi="PT Astra Serif"/>
          <w:kern w:val="28"/>
          <w:sz w:val="26"/>
          <w:szCs w:val="26"/>
        </w:rPr>
        <w:t>). Оценка 2022 года  - 39,0 тыс. человек.</w:t>
      </w:r>
    </w:p>
    <w:p w:rsidR="006776F6" w:rsidRDefault="006776F6" w:rsidP="006776F6">
      <w:pPr>
        <w:pStyle w:val="35"/>
        <w:spacing w:after="0"/>
        <w:ind w:left="0" w:firstLine="709"/>
        <w:jc w:val="both"/>
        <w:rPr>
          <w:rFonts w:ascii="PT Astra Serif" w:hAnsi="PT Astra Serif"/>
          <w:sz w:val="26"/>
          <w:szCs w:val="26"/>
        </w:rPr>
      </w:pPr>
      <w:r>
        <w:rPr>
          <w:rFonts w:ascii="PT Astra Serif" w:hAnsi="PT Astra Serif"/>
          <w:sz w:val="26"/>
          <w:szCs w:val="26"/>
        </w:rPr>
        <w:t>По данным Югорского отдела ЗАГСа за 9 месяцев 2022 года в городе:</w:t>
      </w:r>
    </w:p>
    <w:p w:rsidR="006776F6" w:rsidRDefault="006776F6" w:rsidP="006776F6">
      <w:pPr>
        <w:pStyle w:val="35"/>
        <w:spacing w:after="0"/>
        <w:ind w:left="0" w:firstLine="709"/>
        <w:jc w:val="both"/>
        <w:rPr>
          <w:rFonts w:ascii="PT Astra Serif" w:hAnsi="PT Astra Serif"/>
          <w:sz w:val="26"/>
          <w:szCs w:val="26"/>
        </w:rPr>
      </w:pPr>
      <w:r>
        <w:rPr>
          <w:rFonts w:ascii="PT Astra Serif" w:hAnsi="PT Astra Serif"/>
          <w:sz w:val="26"/>
          <w:szCs w:val="26"/>
        </w:rPr>
        <w:t>- родилось  237 мла</w:t>
      </w:r>
      <w:r w:rsidR="005E7963">
        <w:rPr>
          <w:rFonts w:ascii="PT Astra Serif" w:hAnsi="PT Astra Serif"/>
          <w:sz w:val="26"/>
          <w:szCs w:val="26"/>
        </w:rPr>
        <w:t>денцев (за 9 месяцев 2021 года -</w:t>
      </w:r>
      <w:r>
        <w:rPr>
          <w:rFonts w:ascii="PT Astra Serif" w:hAnsi="PT Astra Serif"/>
          <w:sz w:val="26"/>
          <w:szCs w:val="26"/>
        </w:rPr>
        <w:t xml:space="preserve"> 262 ребенка);</w:t>
      </w:r>
    </w:p>
    <w:p w:rsidR="006776F6" w:rsidRDefault="006776F6" w:rsidP="006776F6">
      <w:pPr>
        <w:pStyle w:val="33"/>
        <w:spacing w:line="240" w:lineRule="auto"/>
        <w:ind w:firstLine="709"/>
        <w:rPr>
          <w:rFonts w:ascii="PT Astra Serif" w:hAnsi="PT Astra Serif"/>
          <w:sz w:val="26"/>
          <w:szCs w:val="26"/>
        </w:rPr>
      </w:pPr>
      <w:r>
        <w:rPr>
          <w:rFonts w:ascii="PT Astra Serif" w:hAnsi="PT Astra Serif"/>
          <w:sz w:val="26"/>
          <w:szCs w:val="26"/>
        </w:rPr>
        <w:t>- умерло 252 че</w:t>
      </w:r>
      <w:r w:rsidR="005E7963">
        <w:rPr>
          <w:rFonts w:ascii="PT Astra Serif" w:hAnsi="PT Astra Serif"/>
          <w:sz w:val="26"/>
          <w:szCs w:val="26"/>
        </w:rPr>
        <w:t>ловека (за 9 месяцев 2021 года -</w:t>
      </w:r>
      <w:r>
        <w:rPr>
          <w:rFonts w:ascii="PT Astra Serif" w:hAnsi="PT Astra Serif"/>
          <w:sz w:val="26"/>
          <w:szCs w:val="26"/>
        </w:rPr>
        <w:t xml:space="preserve"> 258 человек); </w:t>
      </w:r>
    </w:p>
    <w:p w:rsidR="006776F6" w:rsidRDefault="006776F6" w:rsidP="006776F6">
      <w:pPr>
        <w:pStyle w:val="35"/>
        <w:spacing w:after="0"/>
        <w:ind w:left="0" w:firstLine="709"/>
        <w:jc w:val="both"/>
        <w:rPr>
          <w:rFonts w:ascii="PT Astra Serif" w:hAnsi="PT Astra Serif"/>
          <w:sz w:val="26"/>
          <w:szCs w:val="26"/>
        </w:rPr>
      </w:pPr>
      <w:r>
        <w:rPr>
          <w:rFonts w:ascii="PT Astra Serif" w:hAnsi="PT Astra Serif"/>
          <w:sz w:val="26"/>
          <w:szCs w:val="26"/>
        </w:rPr>
        <w:t>- зарегистрирован 27</w:t>
      </w:r>
      <w:r w:rsidR="005E7963">
        <w:rPr>
          <w:rFonts w:ascii="PT Astra Serif" w:hAnsi="PT Astra Serif"/>
          <w:sz w:val="26"/>
          <w:szCs w:val="26"/>
        </w:rPr>
        <w:t>1 брак (за 9 месяцев 2021 года -</w:t>
      </w:r>
      <w:r>
        <w:rPr>
          <w:rFonts w:ascii="PT Astra Serif" w:hAnsi="PT Astra Serif"/>
          <w:sz w:val="26"/>
          <w:szCs w:val="26"/>
        </w:rPr>
        <w:t xml:space="preserve"> 266 браков);</w:t>
      </w:r>
    </w:p>
    <w:p w:rsidR="006776F6" w:rsidRDefault="006776F6" w:rsidP="006776F6">
      <w:pPr>
        <w:ind w:firstLine="709"/>
        <w:jc w:val="both"/>
        <w:rPr>
          <w:rFonts w:ascii="PT Astra Serif" w:hAnsi="PT Astra Serif"/>
          <w:sz w:val="26"/>
          <w:szCs w:val="26"/>
        </w:rPr>
      </w:pPr>
      <w:r>
        <w:rPr>
          <w:rFonts w:ascii="PT Astra Serif" w:hAnsi="PT Astra Serif"/>
          <w:sz w:val="26"/>
          <w:szCs w:val="26"/>
        </w:rPr>
        <w:t>- зарегистрировано 149 ра</w:t>
      </w:r>
      <w:r w:rsidR="005E7963">
        <w:rPr>
          <w:rFonts w:ascii="PT Astra Serif" w:hAnsi="PT Astra Serif"/>
          <w:sz w:val="26"/>
          <w:szCs w:val="26"/>
        </w:rPr>
        <w:t>зводов (за 9 месяцев 2021 года -</w:t>
      </w:r>
      <w:r>
        <w:rPr>
          <w:rFonts w:ascii="PT Astra Serif" w:hAnsi="PT Astra Serif"/>
          <w:sz w:val="26"/>
          <w:szCs w:val="26"/>
        </w:rPr>
        <w:t xml:space="preserve"> 152 развода).</w:t>
      </w:r>
    </w:p>
    <w:p w:rsidR="006776F6" w:rsidRDefault="006776F6" w:rsidP="006776F6">
      <w:pPr>
        <w:pStyle w:val="35"/>
        <w:spacing w:after="0"/>
        <w:ind w:left="0" w:firstLine="709"/>
        <w:jc w:val="both"/>
        <w:rPr>
          <w:rFonts w:ascii="PT Astra Serif" w:hAnsi="PT Astra Serif"/>
          <w:sz w:val="26"/>
          <w:szCs w:val="26"/>
        </w:rPr>
      </w:pPr>
      <w:r>
        <w:rPr>
          <w:rFonts w:ascii="PT Astra Serif" w:hAnsi="PT Astra Serif"/>
          <w:sz w:val="26"/>
          <w:szCs w:val="26"/>
        </w:rPr>
        <w:t>Естественная убыль  населения составила - 15 человек (за 9 месяцев 2021 года был прирост населения на + 4 человека). Оценка 2022 года -</w:t>
      </w:r>
      <w:r w:rsidR="0074321C">
        <w:rPr>
          <w:rFonts w:ascii="PT Astra Serif" w:hAnsi="PT Astra Serif"/>
          <w:sz w:val="26"/>
          <w:szCs w:val="26"/>
        </w:rPr>
        <w:t xml:space="preserve"> прирост</w:t>
      </w:r>
      <w:r>
        <w:rPr>
          <w:rFonts w:ascii="PT Astra Serif" w:hAnsi="PT Astra Serif"/>
          <w:sz w:val="26"/>
          <w:szCs w:val="26"/>
        </w:rPr>
        <w:t xml:space="preserve"> 40 человек.</w:t>
      </w:r>
    </w:p>
    <w:p w:rsidR="006776F6" w:rsidRDefault="006776F6" w:rsidP="005539FA">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смертности  </w:t>
      </w:r>
      <w:r w:rsidR="008D4AC4">
        <w:rPr>
          <w:rFonts w:ascii="PT Astra Serif" w:hAnsi="PT Astra Serif"/>
          <w:sz w:val="26"/>
          <w:szCs w:val="26"/>
        </w:rPr>
        <w:t xml:space="preserve">в </w:t>
      </w:r>
      <w:r>
        <w:rPr>
          <w:rFonts w:ascii="PT Astra Serif" w:hAnsi="PT Astra Serif"/>
          <w:sz w:val="26"/>
          <w:szCs w:val="26"/>
        </w:rPr>
        <w:t xml:space="preserve">городе превышает уровень рождаемости на 6%. </w:t>
      </w:r>
    </w:p>
    <w:p w:rsidR="00881646" w:rsidRPr="00881646" w:rsidRDefault="006776F6" w:rsidP="005539FA">
      <w:pPr>
        <w:ind w:firstLine="709"/>
        <w:jc w:val="both"/>
        <w:rPr>
          <w:rFonts w:ascii="PT Astra Serif" w:hAnsi="PT Astra Serif"/>
          <w:sz w:val="28"/>
          <w:szCs w:val="28"/>
        </w:rPr>
      </w:pPr>
      <w:r>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w:t>
      </w:r>
      <w:r w:rsidR="00B22808">
        <w:rPr>
          <w:rFonts w:ascii="PT Astra Serif" w:hAnsi="PT Astra Serif"/>
          <w:sz w:val="26"/>
          <w:szCs w:val="26"/>
        </w:rPr>
        <w:t xml:space="preserve">в </w:t>
      </w:r>
      <w:r w:rsidR="005539FA">
        <w:rPr>
          <w:rFonts w:ascii="PT Astra Serif" w:hAnsi="PT Astra Serif"/>
          <w:sz w:val="26"/>
          <w:szCs w:val="26"/>
        </w:rPr>
        <w:t xml:space="preserve">90-е годы прошлого столетия, а также сдерживающим фактором является </w:t>
      </w:r>
      <w:r w:rsidR="009B4FC6" w:rsidRPr="005539FA">
        <w:rPr>
          <w:rFonts w:ascii="PT Astra Serif" w:hAnsi="PT Astra Serif"/>
          <w:sz w:val="26"/>
          <w:szCs w:val="26"/>
        </w:rPr>
        <w:t xml:space="preserve">неблагоприятная </w:t>
      </w:r>
      <w:r w:rsidRPr="005539FA">
        <w:rPr>
          <w:rFonts w:ascii="PT Astra Serif" w:hAnsi="PT Astra Serif"/>
          <w:sz w:val="26"/>
          <w:szCs w:val="26"/>
        </w:rPr>
        <w:t xml:space="preserve">эпидемиологическая ситуация, связанная с распространением новой вирусной инфекции </w:t>
      </w:r>
      <w:r w:rsidRPr="005539FA">
        <w:rPr>
          <w:rFonts w:ascii="PT Astra Serif" w:hAnsi="PT Astra Serif"/>
          <w:sz w:val="26"/>
          <w:szCs w:val="26"/>
          <w:lang w:val="en-US"/>
        </w:rPr>
        <w:t>COVID</w:t>
      </w:r>
      <w:r w:rsidRPr="005539FA">
        <w:rPr>
          <w:rFonts w:ascii="PT Astra Serif" w:hAnsi="PT Astra Serif"/>
          <w:sz w:val="26"/>
          <w:szCs w:val="26"/>
        </w:rPr>
        <w:t>-19</w:t>
      </w:r>
      <w:r w:rsidR="005539FA" w:rsidRPr="005539FA">
        <w:rPr>
          <w:rFonts w:ascii="PT Astra Serif" w:hAnsi="PT Astra Serif"/>
          <w:sz w:val="26"/>
          <w:szCs w:val="26"/>
        </w:rPr>
        <w:t>,</w:t>
      </w:r>
      <w:r w:rsidRPr="005539FA">
        <w:rPr>
          <w:rFonts w:ascii="PT Astra Serif" w:hAnsi="PT Astra Serif"/>
          <w:sz w:val="26"/>
          <w:szCs w:val="26"/>
        </w:rPr>
        <w:t xml:space="preserve"> </w:t>
      </w:r>
      <w:r w:rsidR="009B4FC6" w:rsidRPr="005539FA">
        <w:rPr>
          <w:rFonts w:ascii="PT Astra Serif" w:hAnsi="PT Astra Serif"/>
          <w:sz w:val="26"/>
          <w:szCs w:val="26"/>
        </w:rPr>
        <w:t>продолжающаяся в течение последних</w:t>
      </w:r>
      <w:r w:rsidR="005539FA" w:rsidRPr="005539FA">
        <w:rPr>
          <w:rFonts w:ascii="PT Astra Serif" w:hAnsi="PT Astra Serif"/>
          <w:sz w:val="26"/>
          <w:szCs w:val="26"/>
        </w:rPr>
        <w:t xml:space="preserve"> двух лет.</w:t>
      </w:r>
      <w:r w:rsidR="00881646" w:rsidRPr="00881646">
        <w:rPr>
          <w:rFonts w:ascii="PT Astra Serif" w:hAnsi="PT Astra Serif"/>
          <w:sz w:val="28"/>
          <w:szCs w:val="28"/>
        </w:rPr>
        <w:t xml:space="preserve"> </w:t>
      </w:r>
    </w:p>
    <w:p w:rsidR="006776F6" w:rsidRDefault="006776F6" w:rsidP="006776F6">
      <w:pPr>
        <w:pStyle w:val="35"/>
        <w:spacing w:after="0"/>
        <w:ind w:left="0" w:firstLine="709"/>
        <w:jc w:val="both"/>
        <w:rPr>
          <w:rFonts w:ascii="PT Astra Serif" w:hAnsi="PT Astra Serif"/>
          <w:sz w:val="26"/>
          <w:szCs w:val="26"/>
        </w:rPr>
      </w:pPr>
      <w:r>
        <w:rPr>
          <w:rFonts w:ascii="PT Astra Serif" w:hAnsi="PT Astra Serif"/>
          <w:sz w:val="26"/>
          <w:szCs w:val="26"/>
        </w:rPr>
        <w:t>Миграционный прирост населения составил - 192 человека (за 9 мес</w:t>
      </w:r>
      <w:r w:rsidR="002D2D2B">
        <w:rPr>
          <w:rFonts w:ascii="PT Astra Serif" w:hAnsi="PT Astra Serif"/>
          <w:sz w:val="26"/>
          <w:szCs w:val="26"/>
        </w:rPr>
        <w:t>яцев 2021 года прирост  составлял</w:t>
      </w:r>
      <w:r>
        <w:rPr>
          <w:rFonts w:ascii="PT Astra Serif" w:hAnsi="PT Astra Serif"/>
          <w:sz w:val="26"/>
          <w:szCs w:val="26"/>
        </w:rPr>
        <w:t xml:space="preserve"> </w:t>
      </w:r>
      <w:r w:rsidR="00AB7F5B">
        <w:rPr>
          <w:rFonts w:ascii="PT Astra Serif" w:hAnsi="PT Astra Serif"/>
          <w:sz w:val="26"/>
          <w:szCs w:val="26"/>
        </w:rPr>
        <w:t>230 человек). Оценка 2022 года -</w:t>
      </w:r>
      <w:r w:rsidR="00B22808">
        <w:rPr>
          <w:rFonts w:ascii="PT Astra Serif" w:hAnsi="PT Astra Serif"/>
          <w:sz w:val="26"/>
          <w:szCs w:val="26"/>
        </w:rPr>
        <w:t xml:space="preserve"> прирост в</w:t>
      </w:r>
      <w:r>
        <w:rPr>
          <w:rFonts w:ascii="PT Astra Serif" w:hAnsi="PT Astra Serif"/>
          <w:sz w:val="26"/>
          <w:szCs w:val="26"/>
        </w:rPr>
        <w:t xml:space="preserve"> 287 человек.</w:t>
      </w:r>
    </w:p>
    <w:p w:rsidR="006776F6" w:rsidRDefault="006776F6" w:rsidP="006776F6">
      <w:pPr>
        <w:suppressAutoHyphens/>
        <w:ind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6776F6" w:rsidRDefault="009B4FC6" w:rsidP="006776F6">
      <w:pPr>
        <w:numPr>
          <w:ilvl w:val="0"/>
          <w:numId w:val="2"/>
        </w:numPr>
        <w:ind w:firstLine="709"/>
        <w:jc w:val="both"/>
        <w:rPr>
          <w:rFonts w:ascii="PT Astra Serif" w:hAnsi="PT Astra Serif"/>
          <w:sz w:val="26"/>
          <w:szCs w:val="26"/>
        </w:rPr>
      </w:pPr>
      <w:r w:rsidRPr="005539FA">
        <w:rPr>
          <w:rFonts w:ascii="PT Astra Serif" w:hAnsi="PT Astra Serif"/>
          <w:sz w:val="26"/>
          <w:szCs w:val="26"/>
        </w:rPr>
        <w:t>Сохраняется</w:t>
      </w:r>
      <w:r w:rsidR="006776F6">
        <w:rPr>
          <w:rFonts w:ascii="PT Astra Serif" w:hAnsi="PT Astra Serif"/>
          <w:sz w:val="26"/>
          <w:szCs w:val="26"/>
        </w:rPr>
        <w:t xml:space="preserve"> тенденция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6776F6" w:rsidRDefault="006776F6" w:rsidP="006776F6">
      <w:pPr>
        <w:pStyle w:val="35"/>
        <w:spacing w:after="0"/>
        <w:ind w:left="0" w:firstLine="709"/>
        <w:jc w:val="both"/>
        <w:rPr>
          <w:rFonts w:ascii="PT Astra Serif" w:hAnsi="PT Astra Serif"/>
          <w:sz w:val="26"/>
          <w:szCs w:val="26"/>
        </w:rPr>
      </w:pPr>
      <w:r w:rsidRPr="001760FF">
        <w:rPr>
          <w:rFonts w:ascii="PT Astra Serif" w:hAnsi="PT Astra Serif"/>
          <w:sz w:val="26"/>
          <w:szCs w:val="26"/>
        </w:rPr>
        <w:t xml:space="preserve">Исходя из сложившейся динамики за отчетный период, уточнены прогнозные показатели </w:t>
      </w:r>
      <w:r w:rsidR="009B4FC6" w:rsidRPr="001760FF">
        <w:rPr>
          <w:rFonts w:ascii="PT Astra Serif" w:hAnsi="PT Astra Serif"/>
          <w:sz w:val="26"/>
          <w:szCs w:val="26"/>
        </w:rPr>
        <w:t>с учетом сохранения положительной динамики демографических прогнозов за счет миграционных потоков.</w:t>
      </w:r>
    </w:p>
    <w:p w:rsidR="007D0C09" w:rsidRDefault="007D0C09" w:rsidP="006776F6">
      <w:pPr>
        <w:pStyle w:val="35"/>
        <w:spacing w:after="0"/>
        <w:ind w:left="0"/>
        <w:jc w:val="center"/>
        <w:rPr>
          <w:rFonts w:ascii="PT Astra Serif" w:hAnsi="PT Astra Serif"/>
          <w:b/>
          <w:sz w:val="28"/>
          <w:szCs w:val="28"/>
        </w:rPr>
      </w:pPr>
    </w:p>
    <w:p w:rsidR="006776F6" w:rsidRDefault="006776F6" w:rsidP="006776F6">
      <w:pPr>
        <w:pStyle w:val="35"/>
        <w:spacing w:after="0"/>
        <w:ind w:left="0"/>
        <w:jc w:val="center"/>
        <w:rPr>
          <w:rFonts w:ascii="PT Astra Serif" w:hAnsi="PT Astra Serif"/>
          <w:b/>
          <w:sz w:val="28"/>
          <w:szCs w:val="28"/>
        </w:rPr>
      </w:pPr>
      <w:r>
        <w:rPr>
          <w:rFonts w:ascii="PT Astra Serif" w:hAnsi="PT Astra Serif"/>
          <w:b/>
          <w:sz w:val="28"/>
          <w:szCs w:val="28"/>
        </w:rPr>
        <w:t>Труд и занятость населения</w:t>
      </w:r>
    </w:p>
    <w:p w:rsidR="006776F6" w:rsidRDefault="006776F6" w:rsidP="006776F6">
      <w:pPr>
        <w:pStyle w:val="35"/>
        <w:numPr>
          <w:ilvl w:val="0"/>
          <w:numId w:val="2"/>
        </w:numPr>
        <w:spacing w:after="0"/>
        <w:ind w:firstLine="709"/>
        <w:jc w:val="both"/>
        <w:rPr>
          <w:rFonts w:ascii="PT Astra Serif" w:hAnsi="PT Astra Serif"/>
          <w:sz w:val="26"/>
          <w:szCs w:val="26"/>
        </w:rPr>
      </w:pPr>
    </w:p>
    <w:p w:rsidR="006776F6" w:rsidRDefault="006776F6" w:rsidP="006776F6">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Численность трудовых ресурсов города Югорска (возраст от 15 лет до 72 лет) составляет 26,6 тыс. человек. </w:t>
      </w:r>
    </w:p>
    <w:p w:rsidR="006776F6" w:rsidRDefault="006776F6" w:rsidP="006776F6">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- 13,6 тыс. человек (102,3%). </w:t>
      </w:r>
      <w:r>
        <w:rPr>
          <w:rFonts w:ascii="PT Astra Serif" w:hAnsi="PT Astra Serif"/>
          <w:sz w:val="26"/>
          <w:szCs w:val="26"/>
        </w:rPr>
        <w:lastRenderedPageBreak/>
        <w:t>Преобладающая часть занятого населения (12,2 тыс. человек) сосредоточена в крупных и средних организациях. Оценка 2022 года - 13,6 тыс. человек.</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1</w:t>
      </w:r>
      <w:r w:rsidR="0056060A">
        <w:rPr>
          <w:rFonts w:ascii="PT Astra Serif" w:hAnsi="PT Astra Serif"/>
          <w:sz w:val="26"/>
          <w:szCs w:val="26"/>
        </w:rPr>
        <w:t xml:space="preserve"> </w:t>
      </w:r>
      <w:r>
        <w:rPr>
          <w:rFonts w:ascii="PT Astra Serif" w:hAnsi="PT Astra Serif"/>
          <w:sz w:val="26"/>
          <w:szCs w:val="26"/>
        </w:rPr>
        <w:t>274 человека (77,9%).  Из общей чи</w:t>
      </w:r>
      <w:r w:rsidR="00F4580E">
        <w:rPr>
          <w:rFonts w:ascii="PT Astra Serif" w:hAnsi="PT Astra Serif"/>
          <w:sz w:val="26"/>
          <w:szCs w:val="26"/>
        </w:rPr>
        <w:t>сленности обратившихся граждан -</w:t>
      </w:r>
      <w:r>
        <w:rPr>
          <w:rFonts w:ascii="PT Astra Serif" w:hAnsi="PT Astra Serif"/>
          <w:sz w:val="26"/>
          <w:szCs w:val="26"/>
        </w:rPr>
        <w:t xml:space="preserve"> 710 человек  трудоустроились.</w:t>
      </w:r>
    </w:p>
    <w:p w:rsidR="006776F6" w:rsidRPr="00C74F88" w:rsidRDefault="006776F6" w:rsidP="006776F6">
      <w:pPr>
        <w:pStyle w:val="afa"/>
        <w:numPr>
          <w:ilvl w:val="0"/>
          <w:numId w:val="2"/>
        </w:numPr>
        <w:ind w:firstLine="709"/>
        <w:jc w:val="both"/>
        <w:rPr>
          <w:rFonts w:ascii="PT Astra Serif" w:hAnsi="PT Astra Serif"/>
          <w:sz w:val="26"/>
          <w:szCs w:val="26"/>
        </w:rPr>
      </w:pPr>
      <w:r w:rsidRPr="00C74F88">
        <w:rPr>
          <w:rFonts w:ascii="PT Astra Serif" w:hAnsi="PT Astra Serif"/>
          <w:sz w:val="26"/>
          <w:szCs w:val="26"/>
        </w:rPr>
        <w:t xml:space="preserve">Численность официально зарегистрированных безработных составила на конец отчетного периода 167 человек (67,9%). </w:t>
      </w:r>
      <w:proofErr w:type="gramStart"/>
      <w:r w:rsidR="00C74F88" w:rsidRPr="00C74F88">
        <w:rPr>
          <w:rFonts w:ascii="PT Astra Serif" w:hAnsi="PT Astra Serif"/>
          <w:sz w:val="26"/>
          <w:szCs w:val="26"/>
        </w:rPr>
        <w:t>Из числа</w:t>
      </w:r>
      <w:r w:rsidRPr="00C74F88">
        <w:rPr>
          <w:rFonts w:ascii="PT Astra Serif" w:hAnsi="PT Astra Serif"/>
          <w:sz w:val="26"/>
          <w:szCs w:val="26"/>
        </w:rPr>
        <w:t xml:space="preserve"> безработных граждан, состоящих на регистрационном учете в Югорском центре занятости населения</w:t>
      </w:r>
      <w:r w:rsidR="00C74F88" w:rsidRPr="00C74F88">
        <w:rPr>
          <w:rFonts w:ascii="PT Astra Serif" w:hAnsi="PT Astra Serif"/>
          <w:sz w:val="26"/>
          <w:szCs w:val="26"/>
        </w:rPr>
        <w:t xml:space="preserve">: </w:t>
      </w:r>
      <w:r w:rsidRPr="00C74F88">
        <w:rPr>
          <w:rFonts w:ascii="PT Astra Serif" w:hAnsi="PT Astra Serif"/>
          <w:sz w:val="26"/>
          <w:szCs w:val="26"/>
        </w:rPr>
        <w:t xml:space="preserve"> 59 человек  </w:t>
      </w:r>
      <w:r w:rsidR="00416121" w:rsidRPr="00C74F88">
        <w:rPr>
          <w:rFonts w:ascii="PT Astra Serif" w:hAnsi="PT Astra Serif"/>
          <w:sz w:val="26"/>
          <w:szCs w:val="26"/>
        </w:rPr>
        <w:t xml:space="preserve">- </w:t>
      </w:r>
      <w:r w:rsidRPr="00C74F88">
        <w:rPr>
          <w:rFonts w:ascii="PT Astra Serif" w:hAnsi="PT Astra Serif"/>
          <w:sz w:val="26"/>
          <w:szCs w:val="26"/>
        </w:rPr>
        <w:t>родители, и</w:t>
      </w:r>
      <w:r w:rsidR="00C74F88" w:rsidRPr="00C74F88">
        <w:rPr>
          <w:rFonts w:ascii="PT Astra Serif" w:hAnsi="PT Astra Serif"/>
          <w:sz w:val="26"/>
          <w:szCs w:val="26"/>
        </w:rPr>
        <w:t>меющие несовершеннолетних детей;</w:t>
      </w:r>
      <w:r w:rsidRPr="00C74F88">
        <w:rPr>
          <w:rFonts w:ascii="PT Astra Serif" w:hAnsi="PT Astra Serif"/>
          <w:sz w:val="26"/>
          <w:szCs w:val="26"/>
        </w:rPr>
        <w:t xml:space="preserve"> 43 человека</w:t>
      </w:r>
      <w:r w:rsidR="00C74F88" w:rsidRPr="00C74F88">
        <w:rPr>
          <w:rFonts w:ascii="PT Astra Serif" w:hAnsi="PT Astra Serif"/>
          <w:sz w:val="26"/>
          <w:szCs w:val="26"/>
        </w:rPr>
        <w:t xml:space="preserve"> </w:t>
      </w:r>
      <w:r w:rsidRPr="00C74F88">
        <w:rPr>
          <w:rFonts w:ascii="PT Astra Serif" w:hAnsi="PT Astra Serif"/>
          <w:sz w:val="26"/>
          <w:szCs w:val="26"/>
        </w:rPr>
        <w:t xml:space="preserve">- граждане, испытывающие трудности в поиске </w:t>
      </w:r>
      <w:r w:rsidR="00C74F88">
        <w:rPr>
          <w:rFonts w:ascii="PT Astra Serif" w:hAnsi="PT Astra Serif"/>
          <w:sz w:val="26"/>
          <w:szCs w:val="26"/>
        </w:rPr>
        <w:t>работы;</w:t>
      </w:r>
      <w:r w:rsidRPr="00C74F88">
        <w:rPr>
          <w:rFonts w:ascii="PT Astra Serif" w:hAnsi="PT Astra Serif"/>
          <w:sz w:val="26"/>
          <w:szCs w:val="26"/>
        </w:rPr>
        <w:t xml:space="preserve"> 18 человек - из числа лиц, стремящихся возобновить трудовую деятельность после длительного </w:t>
      </w:r>
      <w:r w:rsidR="00C74F88">
        <w:rPr>
          <w:rFonts w:ascii="PT Astra Serif" w:hAnsi="PT Astra Serif"/>
          <w:sz w:val="26"/>
          <w:szCs w:val="26"/>
        </w:rPr>
        <w:t xml:space="preserve">(более года) перерыва в работе; </w:t>
      </w:r>
      <w:r w:rsidRPr="00C74F88">
        <w:rPr>
          <w:rFonts w:ascii="PT Astra Serif" w:hAnsi="PT Astra Serif"/>
          <w:sz w:val="26"/>
          <w:szCs w:val="26"/>
        </w:rPr>
        <w:t>21 человек - граждане предпенсионного возраста</w:t>
      </w:r>
      <w:r w:rsidR="00C74F88">
        <w:rPr>
          <w:rFonts w:ascii="PT Astra Serif" w:hAnsi="PT Astra Serif"/>
          <w:sz w:val="26"/>
          <w:szCs w:val="26"/>
        </w:rPr>
        <w:t>;</w:t>
      </w:r>
      <w:r w:rsidRPr="00C74F88">
        <w:rPr>
          <w:rFonts w:ascii="PT Astra Serif" w:hAnsi="PT Astra Serif"/>
          <w:sz w:val="26"/>
          <w:szCs w:val="26"/>
        </w:rPr>
        <w:t xml:space="preserve"> 10 человек</w:t>
      </w:r>
      <w:r w:rsidR="00C74F88">
        <w:rPr>
          <w:rFonts w:ascii="PT Astra Serif" w:hAnsi="PT Astra Serif"/>
          <w:sz w:val="26"/>
          <w:szCs w:val="26"/>
        </w:rPr>
        <w:t xml:space="preserve"> - впервые ищущие работу;</w:t>
      </w:r>
      <w:proofErr w:type="gramEnd"/>
      <w:r w:rsidRPr="00C74F88">
        <w:rPr>
          <w:rFonts w:ascii="PT Astra Serif" w:hAnsi="PT Astra Serif"/>
          <w:sz w:val="26"/>
          <w:szCs w:val="26"/>
        </w:rPr>
        <w:t xml:space="preserve"> 8 человек -</w:t>
      </w:r>
      <w:r w:rsidR="00C74F88">
        <w:rPr>
          <w:rFonts w:ascii="PT Astra Serif" w:hAnsi="PT Astra Serif"/>
          <w:sz w:val="26"/>
          <w:szCs w:val="26"/>
        </w:rPr>
        <w:t xml:space="preserve"> граждане, имеющие инвалидность;</w:t>
      </w:r>
      <w:r w:rsidRPr="00C74F88">
        <w:rPr>
          <w:rFonts w:ascii="PT Astra Serif" w:hAnsi="PT Astra Serif"/>
          <w:sz w:val="26"/>
          <w:szCs w:val="26"/>
        </w:rPr>
        <w:t xml:space="preserve"> 8 человек из числа выпускников образовательных организаций.</w:t>
      </w:r>
    </w:p>
    <w:p w:rsidR="006776F6" w:rsidRPr="00F34B26" w:rsidRDefault="006776F6" w:rsidP="006776F6">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Уровень регистрируемой безработицы на конец отчетного периода сложился на уровне 0,63% от численности экономически активного населения</w:t>
      </w:r>
      <w:r w:rsidR="00DD6D7C">
        <w:rPr>
          <w:rFonts w:ascii="PT Astra Serif" w:hAnsi="PT Astra Serif"/>
          <w:sz w:val="26"/>
          <w:szCs w:val="26"/>
        </w:rPr>
        <w:t xml:space="preserve"> (в аналогичном периоде 2021 года - 0,93%). </w:t>
      </w:r>
      <w:r w:rsidR="009B4FC6" w:rsidRPr="00F34B26">
        <w:rPr>
          <w:rFonts w:ascii="PT Astra Serif" w:hAnsi="PT Astra Serif"/>
          <w:sz w:val="26"/>
          <w:szCs w:val="26"/>
        </w:rPr>
        <w:t>По предварительной оценке уровень безработицы на конец отчетного года не превысит результатов 2021 года</w:t>
      </w:r>
      <w:r w:rsidR="00F57E6B" w:rsidRPr="00F34B26">
        <w:rPr>
          <w:rFonts w:ascii="PT Astra Serif" w:hAnsi="PT Astra Serif"/>
          <w:sz w:val="26"/>
          <w:szCs w:val="26"/>
        </w:rPr>
        <w:t xml:space="preserve"> и </w:t>
      </w:r>
      <w:r w:rsidR="009B4FC6" w:rsidRPr="00F34B26">
        <w:rPr>
          <w:rFonts w:ascii="PT Astra Serif" w:hAnsi="PT Astra Serif"/>
          <w:sz w:val="26"/>
          <w:szCs w:val="26"/>
        </w:rPr>
        <w:t xml:space="preserve"> </w:t>
      </w:r>
      <w:r w:rsidR="000A28EC" w:rsidRPr="00F34B26">
        <w:rPr>
          <w:rFonts w:ascii="PT Astra Serif" w:hAnsi="PT Astra Serif"/>
          <w:sz w:val="26"/>
          <w:szCs w:val="26"/>
        </w:rPr>
        <w:t xml:space="preserve">сохранится на уровне  </w:t>
      </w:r>
      <w:r w:rsidR="00DD6D7C" w:rsidRPr="00F34B26">
        <w:rPr>
          <w:rFonts w:ascii="PT Astra Serif" w:hAnsi="PT Astra Serif"/>
          <w:sz w:val="26"/>
          <w:szCs w:val="26"/>
        </w:rPr>
        <w:t>-</w:t>
      </w:r>
      <w:r w:rsidRPr="00F34B26">
        <w:rPr>
          <w:rFonts w:ascii="PT Astra Serif" w:hAnsi="PT Astra Serif"/>
          <w:sz w:val="26"/>
          <w:szCs w:val="26"/>
        </w:rPr>
        <w:t xml:space="preserve"> 0,73%.</w:t>
      </w:r>
    </w:p>
    <w:p w:rsidR="006776F6" w:rsidRDefault="006776F6" w:rsidP="006776F6">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 Средняя продолжительность безработицы в городе Югорске составляет 4,2 месяца, в том числе у молодежи, в возрасте 16 - 29 лет – 3,4 месяца, у  инвалидов- 5,6 месяца.</w:t>
      </w:r>
    </w:p>
    <w:p w:rsidR="006776F6" w:rsidRDefault="009B4FC6" w:rsidP="006776F6">
      <w:pPr>
        <w:pStyle w:val="afa"/>
        <w:numPr>
          <w:ilvl w:val="0"/>
          <w:numId w:val="2"/>
        </w:numPr>
        <w:ind w:firstLine="709"/>
        <w:jc w:val="both"/>
        <w:rPr>
          <w:rFonts w:ascii="PT Astra Serif" w:hAnsi="PT Astra Serif"/>
          <w:sz w:val="26"/>
          <w:szCs w:val="26"/>
        </w:rPr>
      </w:pPr>
      <w:r w:rsidRPr="00BB7152">
        <w:rPr>
          <w:rFonts w:ascii="PT Astra Serif" w:hAnsi="PT Astra Serif"/>
          <w:sz w:val="26"/>
          <w:szCs w:val="26"/>
        </w:rPr>
        <w:t>За прошедший период текущего года</w:t>
      </w:r>
      <w:r w:rsidR="006776F6">
        <w:rPr>
          <w:rFonts w:ascii="PT Astra Serif" w:hAnsi="PT Astra Serif"/>
          <w:sz w:val="26"/>
          <w:szCs w:val="26"/>
        </w:rPr>
        <w:t xml:space="preserve"> работодателями города направлены сведения в Югорский центр занятости населения о потребности в работниках для замещения 1</w:t>
      </w:r>
      <w:r w:rsidR="00BB7152">
        <w:rPr>
          <w:rFonts w:ascii="PT Astra Serif" w:hAnsi="PT Astra Serif"/>
          <w:sz w:val="26"/>
          <w:szCs w:val="26"/>
        </w:rPr>
        <w:t xml:space="preserve"> </w:t>
      </w:r>
      <w:r w:rsidR="006776F6">
        <w:rPr>
          <w:rFonts w:ascii="PT Astra Serif" w:hAnsi="PT Astra Serif"/>
          <w:sz w:val="26"/>
          <w:szCs w:val="26"/>
        </w:rPr>
        <w:t xml:space="preserve">190 свободных рабочих мест и вакантных должностей, из которых 51 место для трудоустройства инвалидов. </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159 свободных рабочих мест, в том числе 58 мест для замещения вакантных рабочих профессий.</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6776F6" w:rsidRDefault="006776F6" w:rsidP="006776F6">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 сфере обслуживания и торговли, охраны граждан и собственности. Востребованы должности руководителей в сфере гостиничного и ресторанного бизнеса, а также в розничной и оптовой торговле и родственных сферах обслуживания.</w:t>
      </w:r>
    </w:p>
    <w:p w:rsidR="006776F6" w:rsidRDefault="006776F6" w:rsidP="006776F6">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По данным Югорского центра занятости населения работодателями города было заявлено 710 рабочих мест, из которых 170 - постоянных и 540 - временных, на которые трудоустроены граждане, обратившиеся в поиске подходящей работы. Оценка 2022 года – 730 рабочих мест, в том числе 180 - постоянных и 550 – временных.</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Югорским центром занятости населения оказаны государственные услуги в содействии самозанятости 21 безработному гражданину, которым была выдана </w:t>
      </w:r>
      <w:r>
        <w:rPr>
          <w:rFonts w:ascii="PT Astra Serif" w:hAnsi="PT Astra Serif"/>
          <w:sz w:val="26"/>
          <w:szCs w:val="26"/>
        </w:rPr>
        <w:lastRenderedPageBreak/>
        <w:t>единовременная финансовая помощь на открытие собственного дела. Из общего количества самозанятых граждан 12 человек зарегистрировались в качестве индивидуальных предпринимателей и 9 человек – встали на учет в качестве плательщика налога на профессиональный доход.</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по организации профессиональной ориентации на местном рынке труда для 853 граждан, в том числе для 489 женщин. Данными услугами воспользовались:</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возрасте от 14 до 29 лет, </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уволенные в связи с ликвидацией организации, либо прекращением деятельности индивидуальным предпринимателем, либо проведенными работодателями города мероприятиями по сокращению штатов и численности работающих,</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имеющие инвалидность,</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предпенсионного и пенсионного возраста,</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выпускники организаций профессионального образования,</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освобожденные из учреждений, исполняющих наказание в виде лишения свободы,</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стремящиеся возобновить трудовую деятельность после длительного (более года) перерыва.</w:t>
      </w:r>
    </w:p>
    <w:p w:rsidR="006776F6" w:rsidRDefault="006776F6" w:rsidP="006776F6">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направлено на повышение профессионального образования 39 человек из числа безработных граждан, из которых 29 человек завершили обучение.</w:t>
      </w:r>
    </w:p>
    <w:p w:rsidR="006776F6" w:rsidRDefault="006776F6" w:rsidP="006776F6">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Проблема трудоустройства отдельных социально-демографических групп по–прежнему остается не решенной, а именно, трудоустройство молодежи без практического опыта работы, женщин, желающих возобновить трудовую деятельность после длительного перерыва в работе, связанного с рождением детей, трудоустройство инвалидов. </w:t>
      </w:r>
    </w:p>
    <w:p w:rsidR="006776F6" w:rsidRDefault="006776F6" w:rsidP="006776F6">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Исходя из сложившейся динамики за отчетный период, уточнены прогнозные показатели по данному разделу.</w:t>
      </w:r>
    </w:p>
    <w:p w:rsidR="007B7091" w:rsidRPr="00500330" w:rsidRDefault="007B7091" w:rsidP="00D23FF2">
      <w:pPr>
        <w:jc w:val="center"/>
        <w:rPr>
          <w:rFonts w:ascii="PT Astra Serif" w:hAnsi="PT Astra Serif"/>
          <w:b/>
          <w:sz w:val="26"/>
          <w:szCs w:val="26"/>
          <w:highlight w:val="yellow"/>
        </w:rPr>
      </w:pPr>
    </w:p>
    <w:p w:rsidR="00E01D3F" w:rsidRPr="0040061D" w:rsidRDefault="00E01D3F" w:rsidP="00D23FF2">
      <w:pPr>
        <w:jc w:val="center"/>
        <w:rPr>
          <w:rFonts w:ascii="PT Astra Serif" w:hAnsi="PT Astra Serif"/>
          <w:b/>
          <w:sz w:val="28"/>
          <w:szCs w:val="28"/>
        </w:rPr>
      </w:pPr>
      <w:r w:rsidRPr="0040061D">
        <w:rPr>
          <w:rFonts w:ascii="PT Astra Serif" w:hAnsi="PT Astra Serif"/>
          <w:b/>
          <w:sz w:val="28"/>
          <w:szCs w:val="28"/>
        </w:rPr>
        <w:t>Промышленность</w:t>
      </w:r>
    </w:p>
    <w:p w:rsidR="000421C0" w:rsidRPr="0040061D" w:rsidRDefault="000421C0" w:rsidP="00D23FF2">
      <w:pPr>
        <w:jc w:val="center"/>
        <w:rPr>
          <w:rFonts w:ascii="PT Astra Serif" w:hAnsi="PT Astra Serif"/>
          <w:b/>
          <w:sz w:val="26"/>
          <w:szCs w:val="26"/>
        </w:rPr>
      </w:pPr>
    </w:p>
    <w:p w:rsidR="005F4492" w:rsidRDefault="005F4492" w:rsidP="005F4492">
      <w:pPr>
        <w:ind w:firstLine="709"/>
        <w:jc w:val="both"/>
        <w:rPr>
          <w:rFonts w:ascii="PT Astra Serif" w:hAnsi="PT Astra Serif"/>
          <w:sz w:val="26"/>
          <w:szCs w:val="26"/>
        </w:rPr>
      </w:pPr>
      <w:r w:rsidRPr="0040061D">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0061D" w:rsidRPr="0040061D">
        <w:rPr>
          <w:rFonts w:ascii="PT Astra Serif" w:hAnsi="PT Astra Serif"/>
          <w:sz w:val="26"/>
          <w:szCs w:val="26"/>
        </w:rPr>
        <w:t>и предварительно составил 992,8</w:t>
      </w:r>
      <w:r w:rsidR="007B6A7D" w:rsidRPr="0040061D">
        <w:rPr>
          <w:rFonts w:ascii="PT Astra Serif" w:hAnsi="PT Astra Serif"/>
          <w:sz w:val="26"/>
          <w:szCs w:val="26"/>
        </w:rPr>
        <w:t xml:space="preserve"> млн. рубле</w:t>
      </w:r>
      <w:r w:rsidR="0040061D" w:rsidRPr="0040061D">
        <w:rPr>
          <w:rFonts w:ascii="PT Astra Serif" w:hAnsi="PT Astra Serif"/>
          <w:sz w:val="26"/>
          <w:szCs w:val="26"/>
        </w:rPr>
        <w:t>й (88,0</w:t>
      </w:r>
      <w:r w:rsidRPr="0040061D">
        <w:rPr>
          <w:rFonts w:ascii="PT Astra Serif" w:hAnsi="PT Astra Serif"/>
          <w:sz w:val="26"/>
          <w:szCs w:val="26"/>
        </w:rPr>
        <w:t>% в сопоставимых ценах)</w:t>
      </w:r>
      <w:r w:rsidR="00FF6721" w:rsidRPr="0040061D">
        <w:rPr>
          <w:rFonts w:ascii="PT Astra Serif" w:hAnsi="PT Astra Serif"/>
          <w:sz w:val="26"/>
          <w:szCs w:val="26"/>
        </w:rPr>
        <w:t xml:space="preserve">. </w:t>
      </w:r>
      <w:r w:rsidRPr="0040061D">
        <w:rPr>
          <w:rFonts w:ascii="PT Astra Serif" w:hAnsi="PT Astra Serif"/>
          <w:sz w:val="26"/>
          <w:szCs w:val="26"/>
        </w:rPr>
        <w:t>В обрабатывающем производс</w:t>
      </w:r>
      <w:r w:rsidR="0040061D" w:rsidRPr="0040061D">
        <w:rPr>
          <w:rFonts w:ascii="PT Astra Serif" w:hAnsi="PT Astra Serif"/>
          <w:sz w:val="26"/>
          <w:szCs w:val="26"/>
        </w:rPr>
        <w:t>тве отгружено продукции на 589,6 млн. рублей (86,0</w:t>
      </w:r>
      <w:r w:rsidRPr="0040061D">
        <w:rPr>
          <w:rFonts w:ascii="PT Astra Serif" w:hAnsi="PT Astra Serif"/>
          <w:sz w:val="26"/>
          <w:szCs w:val="26"/>
        </w:rPr>
        <w:t xml:space="preserve">% в сопоставимых ценах), в сфере обеспечения </w:t>
      </w:r>
      <w:r w:rsidR="00FB4F5D" w:rsidRPr="0040061D">
        <w:rPr>
          <w:rFonts w:ascii="PT Astra Serif" w:hAnsi="PT Astra Serif"/>
          <w:sz w:val="26"/>
          <w:szCs w:val="26"/>
        </w:rPr>
        <w:t xml:space="preserve">электроэнергией, газом и паром </w:t>
      </w:r>
      <w:r w:rsidR="0040061D" w:rsidRPr="0040061D">
        <w:rPr>
          <w:rFonts w:ascii="PT Astra Serif" w:hAnsi="PT Astra Serif"/>
          <w:sz w:val="26"/>
          <w:szCs w:val="26"/>
        </w:rPr>
        <w:t>– 289,2 млн. рублей (86,5</w:t>
      </w:r>
      <w:r w:rsidRPr="0040061D">
        <w:rPr>
          <w:rFonts w:ascii="PT Astra Serif" w:hAnsi="PT Astra Serif"/>
          <w:sz w:val="26"/>
          <w:szCs w:val="26"/>
        </w:rPr>
        <w:t>% в сопоставимых ценах)</w:t>
      </w:r>
      <w:r w:rsidR="00FB4F5D" w:rsidRPr="0040061D">
        <w:rPr>
          <w:rFonts w:ascii="PT Astra Serif" w:hAnsi="PT Astra Serif"/>
          <w:sz w:val="26"/>
          <w:szCs w:val="26"/>
        </w:rPr>
        <w:t xml:space="preserve">, водоснабжения, водоотведения </w:t>
      </w:r>
      <w:r w:rsidR="0040061D" w:rsidRPr="0040061D">
        <w:rPr>
          <w:rFonts w:ascii="PT Astra Serif" w:hAnsi="PT Astra Serif"/>
          <w:sz w:val="26"/>
          <w:szCs w:val="26"/>
        </w:rPr>
        <w:t>– 114,0 млн. рублей (105,7</w:t>
      </w:r>
      <w:r w:rsidRPr="0040061D">
        <w:rPr>
          <w:rFonts w:ascii="PT Astra Serif" w:hAnsi="PT Astra Serif"/>
          <w:sz w:val="26"/>
          <w:szCs w:val="26"/>
        </w:rPr>
        <w:t xml:space="preserve">% в сопоставимых ценах). </w:t>
      </w:r>
    </w:p>
    <w:p w:rsidR="00364757" w:rsidRPr="006B0A57" w:rsidRDefault="00364757" w:rsidP="00364757">
      <w:pPr>
        <w:ind w:firstLine="709"/>
        <w:jc w:val="both"/>
        <w:rPr>
          <w:rFonts w:ascii="PT Astra Serif" w:hAnsi="PT Astra Serif"/>
          <w:sz w:val="26"/>
          <w:szCs w:val="26"/>
        </w:rPr>
      </w:pPr>
      <w:proofErr w:type="gramStart"/>
      <w:r>
        <w:rPr>
          <w:rFonts w:ascii="PT Astra Serif" w:hAnsi="PT Astra Serif"/>
          <w:sz w:val="26"/>
          <w:szCs w:val="26"/>
        </w:rPr>
        <w:t>Оценка 2022</w:t>
      </w:r>
      <w:r w:rsidRPr="00B81FCF">
        <w:rPr>
          <w:rFonts w:ascii="PT Astra Serif" w:hAnsi="PT Astra Serif"/>
          <w:sz w:val="26"/>
          <w:szCs w:val="26"/>
        </w:rPr>
        <w:t xml:space="preserve"> </w:t>
      </w:r>
      <w:r>
        <w:rPr>
          <w:rFonts w:ascii="PT Astra Serif" w:hAnsi="PT Astra Serif"/>
          <w:sz w:val="26"/>
          <w:szCs w:val="26"/>
        </w:rPr>
        <w:t>года - 1 583,6 млн. рублей (88,5</w:t>
      </w:r>
      <w:r w:rsidRPr="00B81FCF">
        <w:rPr>
          <w:rFonts w:ascii="PT Astra Serif" w:hAnsi="PT Astra Serif"/>
          <w:sz w:val="26"/>
          <w:szCs w:val="26"/>
        </w:rPr>
        <w:t>% в сопоставимых ценах), в том числе объем отгрузки об</w:t>
      </w:r>
      <w:r>
        <w:rPr>
          <w:rFonts w:ascii="PT Astra Serif" w:hAnsi="PT Astra Serif"/>
          <w:sz w:val="26"/>
          <w:szCs w:val="26"/>
        </w:rPr>
        <w:t>рабатывающих производств – 1 024,0 млн. рублей (84,1</w:t>
      </w:r>
      <w:r w:rsidRPr="00B81FCF">
        <w:rPr>
          <w:rFonts w:ascii="PT Astra Serif" w:hAnsi="PT Astra Serif"/>
          <w:sz w:val="26"/>
          <w:szCs w:val="26"/>
        </w:rPr>
        <w:t>%), обеспечение электр</w:t>
      </w:r>
      <w:r>
        <w:rPr>
          <w:rFonts w:ascii="PT Astra Serif" w:hAnsi="PT Astra Serif"/>
          <w:sz w:val="26"/>
          <w:szCs w:val="26"/>
        </w:rPr>
        <w:t>оэнергией, газом и паром – 406,6</w:t>
      </w:r>
      <w:r w:rsidRPr="00B81FCF">
        <w:rPr>
          <w:rFonts w:ascii="PT Astra Serif" w:hAnsi="PT Astra Serif"/>
          <w:sz w:val="26"/>
          <w:szCs w:val="26"/>
        </w:rPr>
        <w:t xml:space="preserve"> млн. рублей</w:t>
      </w:r>
      <w:r>
        <w:rPr>
          <w:rFonts w:ascii="PT Astra Serif" w:hAnsi="PT Astra Serif"/>
          <w:sz w:val="26"/>
          <w:szCs w:val="26"/>
        </w:rPr>
        <w:t xml:space="preserve"> (93,7%)</w:t>
      </w:r>
      <w:r w:rsidRPr="00B81FCF">
        <w:rPr>
          <w:rFonts w:ascii="PT Astra Serif" w:hAnsi="PT Astra Serif"/>
          <w:sz w:val="26"/>
          <w:szCs w:val="26"/>
        </w:rPr>
        <w:t>, водоснабжение, водоотведение, организация сбора и у</w:t>
      </w:r>
      <w:r>
        <w:rPr>
          <w:rFonts w:ascii="PT Astra Serif" w:hAnsi="PT Astra Serif"/>
          <w:sz w:val="26"/>
          <w:szCs w:val="26"/>
        </w:rPr>
        <w:t>тилизации отходов – 153,0</w:t>
      </w:r>
      <w:r w:rsidRPr="00B81FCF">
        <w:rPr>
          <w:rFonts w:ascii="PT Astra Serif" w:hAnsi="PT Astra Serif"/>
          <w:sz w:val="26"/>
          <w:szCs w:val="26"/>
        </w:rPr>
        <w:t xml:space="preserve"> млн. рублей (</w:t>
      </w:r>
      <w:r>
        <w:rPr>
          <w:rFonts w:ascii="PT Astra Serif" w:hAnsi="PT Astra Serif"/>
          <w:sz w:val="26"/>
          <w:szCs w:val="26"/>
        </w:rPr>
        <w:t>105,3</w:t>
      </w:r>
      <w:r w:rsidRPr="006B0A57">
        <w:rPr>
          <w:rFonts w:ascii="PT Astra Serif" w:hAnsi="PT Astra Serif"/>
          <w:sz w:val="26"/>
          <w:szCs w:val="26"/>
        </w:rPr>
        <w:t>%).</w:t>
      </w:r>
      <w:proofErr w:type="gramEnd"/>
    </w:p>
    <w:p w:rsidR="00D33A43" w:rsidRPr="009E65C2" w:rsidRDefault="005F4492" w:rsidP="00D33A43">
      <w:pPr>
        <w:ind w:firstLine="709"/>
        <w:jc w:val="both"/>
        <w:rPr>
          <w:rFonts w:ascii="PT Astra Serif" w:hAnsi="PT Astra Serif"/>
          <w:sz w:val="26"/>
          <w:szCs w:val="26"/>
          <w:u w:val="single"/>
        </w:rPr>
      </w:pPr>
      <w:r w:rsidRPr="009E65C2">
        <w:rPr>
          <w:rFonts w:ascii="PT Astra Serif" w:hAnsi="PT Astra Serif"/>
          <w:sz w:val="26"/>
          <w:szCs w:val="26"/>
        </w:rPr>
        <w:t xml:space="preserve">Услуги по ремонту и монтажу машин и оборудования предоставляют филиал АО «Газпром центрэнергогаз», а также </w:t>
      </w:r>
      <w:r w:rsidR="00D33A43" w:rsidRPr="009E65C2">
        <w:rPr>
          <w:rFonts w:ascii="PT Astra Serif" w:hAnsi="PT Astra Serif"/>
          <w:sz w:val="26"/>
          <w:szCs w:val="26"/>
        </w:rPr>
        <w:t xml:space="preserve">ООО «ГСП Ремонт» (ранее - ООО «Фирма «Сервисгазавтоматика») </w:t>
      </w:r>
      <w:r w:rsidRPr="009E65C2">
        <w:rPr>
          <w:rFonts w:ascii="PT Astra Serif" w:hAnsi="PT Astra Serif"/>
          <w:sz w:val="26"/>
          <w:szCs w:val="26"/>
        </w:rPr>
        <w:t>(</w:t>
      </w:r>
      <w:r w:rsidR="002E77E6">
        <w:rPr>
          <w:rFonts w:ascii="PT Astra Serif" w:hAnsi="PT Astra Serif"/>
          <w:sz w:val="26"/>
          <w:szCs w:val="26"/>
        </w:rPr>
        <w:t xml:space="preserve">подразделение в городе Югорске). </w:t>
      </w:r>
    </w:p>
    <w:p w:rsidR="005F4492" w:rsidRPr="009E65C2" w:rsidRDefault="005F4492" w:rsidP="005F4492">
      <w:pPr>
        <w:numPr>
          <w:ilvl w:val="0"/>
          <w:numId w:val="2"/>
        </w:numPr>
        <w:ind w:firstLine="709"/>
        <w:jc w:val="both"/>
        <w:rPr>
          <w:rFonts w:ascii="PT Astra Serif" w:hAnsi="PT Astra Serif"/>
          <w:sz w:val="26"/>
          <w:szCs w:val="26"/>
          <w:u w:val="single"/>
        </w:rPr>
      </w:pPr>
      <w:r w:rsidRPr="009E65C2">
        <w:rPr>
          <w:rFonts w:ascii="PT Astra Serif" w:hAnsi="PT Astra Serif"/>
          <w:sz w:val="26"/>
          <w:szCs w:val="26"/>
        </w:rPr>
        <w:lastRenderedPageBreak/>
        <w:t xml:space="preserve">Производство пищевой продукции </w:t>
      </w:r>
      <w:r w:rsidR="00B451B8" w:rsidRPr="009E65C2">
        <w:rPr>
          <w:rFonts w:ascii="PT Astra Serif" w:hAnsi="PT Astra Serif"/>
          <w:sz w:val="26"/>
          <w:szCs w:val="26"/>
        </w:rPr>
        <w:t xml:space="preserve">(хлеб и хлебобулочные изделия, кондитерские изделия, мясные полуфабрикаты) </w:t>
      </w:r>
      <w:r w:rsidRPr="009E65C2">
        <w:rPr>
          <w:rFonts w:ascii="PT Astra Serif" w:hAnsi="PT Astra Serif"/>
          <w:sz w:val="26"/>
          <w:szCs w:val="26"/>
        </w:rPr>
        <w:t>осуществляет ЗАО «Тандер» (сеть магазинов «Магнит»).</w:t>
      </w:r>
    </w:p>
    <w:p w:rsidR="005F4492" w:rsidRPr="009E65C2" w:rsidRDefault="00B451B8" w:rsidP="005F4492">
      <w:pPr>
        <w:numPr>
          <w:ilvl w:val="0"/>
          <w:numId w:val="2"/>
        </w:numPr>
        <w:ind w:firstLine="709"/>
        <w:jc w:val="both"/>
        <w:rPr>
          <w:rFonts w:ascii="PT Astra Serif" w:hAnsi="PT Astra Serif"/>
          <w:sz w:val="26"/>
          <w:szCs w:val="26"/>
          <w:u w:val="single"/>
        </w:rPr>
      </w:pPr>
      <w:r w:rsidRPr="009E65C2">
        <w:rPr>
          <w:rFonts w:ascii="PT Astra Serif" w:hAnsi="PT Astra Serif"/>
          <w:sz w:val="26"/>
          <w:szCs w:val="26"/>
        </w:rPr>
        <w:t>Представитель ш</w:t>
      </w:r>
      <w:r w:rsidR="005F4492" w:rsidRPr="009E65C2">
        <w:rPr>
          <w:rFonts w:ascii="PT Astra Serif" w:hAnsi="PT Astra Serif"/>
          <w:sz w:val="26"/>
          <w:szCs w:val="26"/>
        </w:rPr>
        <w:t>вейн</w:t>
      </w:r>
      <w:r w:rsidRPr="009E65C2">
        <w:rPr>
          <w:rFonts w:ascii="PT Astra Serif" w:hAnsi="PT Astra Serif"/>
          <w:sz w:val="26"/>
          <w:szCs w:val="26"/>
        </w:rPr>
        <w:t>ого</w:t>
      </w:r>
      <w:r w:rsidR="005F4492" w:rsidRPr="009E65C2">
        <w:rPr>
          <w:rFonts w:ascii="PT Astra Serif" w:hAnsi="PT Astra Serif"/>
          <w:sz w:val="26"/>
          <w:szCs w:val="26"/>
        </w:rPr>
        <w:t xml:space="preserve"> производств</w:t>
      </w:r>
      <w:r w:rsidRPr="009E65C2">
        <w:rPr>
          <w:rFonts w:ascii="PT Astra Serif" w:hAnsi="PT Astra Serif"/>
          <w:sz w:val="26"/>
          <w:szCs w:val="26"/>
        </w:rPr>
        <w:t>а</w:t>
      </w:r>
      <w:r w:rsidR="005F4492" w:rsidRPr="009E65C2">
        <w:rPr>
          <w:rFonts w:ascii="PT Astra Serif" w:hAnsi="PT Astra Serif"/>
          <w:sz w:val="26"/>
          <w:szCs w:val="26"/>
        </w:rPr>
        <w:t xml:space="preserve"> в городе </w:t>
      </w:r>
      <w:r w:rsidRPr="009E65C2">
        <w:rPr>
          <w:rFonts w:ascii="PT Astra Serif" w:hAnsi="PT Astra Serif"/>
          <w:sz w:val="26"/>
          <w:szCs w:val="26"/>
        </w:rPr>
        <w:t xml:space="preserve">- </w:t>
      </w:r>
      <w:r w:rsidR="005F4492" w:rsidRPr="009E65C2">
        <w:rPr>
          <w:rFonts w:ascii="PT Astra Serif" w:hAnsi="PT Astra Serif"/>
          <w:sz w:val="26"/>
          <w:szCs w:val="26"/>
        </w:rPr>
        <w:t xml:space="preserve">Цех по ремонту и пошиву спецодежды Югорского УМТСиК ООО «Газпром трансгаз Югорск». Основным видом деятельности </w:t>
      </w:r>
      <w:r w:rsidRPr="009E65C2">
        <w:rPr>
          <w:rFonts w:ascii="PT Astra Serif" w:hAnsi="PT Astra Serif"/>
          <w:sz w:val="26"/>
          <w:szCs w:val="26"/>
        </w:rPr>
        <w:t>ц</w:t>
      </w:r>
      <w:r w:rsidR="005F4492" w:rsidRPr="009E65C2">
        <w:rPr>
          <w:rFonts w:ascii="PT Astra Serif" w:hAnsi="PT Astra Serif"/>
          <w:sz w:val="26"/>
          <w:szCs w:val="26"/>
        </w:rPr>
        <w:t xml:space="preserve">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F4492" w:rsidRDefault="005F4492" w:rsidP="005F4492">
      <w:pPr>
        <w:numPr>
          <w:ilvl w:val="0"/>
          <w:numId w:val="2"/>
        </w:numPr>
        <w:ind w:firstLine="709"/>
        <w:jc w:val="both"/>
        <w:rPr>
          <w:rFonts w:ascii="PT Astra Serif" w:hAnsi="PT Astra Serif"/>
          <w:sz w:val="26"/>
          <w:szCs w:val="26"/>
        </w:rPr>
      </w:pPr>
      <w:r w:rsidRPr="009E65C2">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энергосервисные муниципальные контракты по обслуживанию уличного освещения.</w:t>
      </w:r>
    </w:p>
    <w:p w:rsidR="003A1F47" w:rsidRPr="002B6B84" w:rsidRDefault="003A1F47" w:rsidP="003A1F47">
      <w:pPr>
        <w:numPr>
          <w:ilvl w:val="0"/>
          <w:numId w:val="2"/>
        </w:numPr>
        <w:ind w:firstLine="851"/>
        <w:jc w:val="both"/>
        <w:rPr>
          <w:rFonts w:ascii="PT Astra Serif" w:hAnsi="PT Astra Serif"/>
          <w:sz w:val="26"/>
          <w:szCs w:val="26"/>
        </w:rPr>
      </w:pPr>
      <w:r w:rsidRPr="002B6B84">
        <w:rPr>
          <w:rFonts w:ascii="PT Astra Serif" w:hAnsi="PT Astra Serif"/>
          <w:sz w:val="26"/>
          <w:szCs w:val="26"/>
        </w:rPr>
        <w:t xml:space="preserve">Исходя из сложившейся динамики за отчетный период, с учетом </w:t>
      </w:r>
      <w:r w:rsidR="002B6B84" w:rsidRPr="002B6B84">
        <w:rPr>
          <w:rFonts w:ascii="PT Astra Serif" w:hAnsi="PT Astra Serif"/>
          <w:sz w:val="26"/>
          <w:szCs w:val="26"/>
        </w:rPr>
        <w:t>уточненных</w:t>
      </w:r>
      <w:r w:rsidR="00AB2A71" w:rsidRPr="002B6B84">
        <w:rPr>
          <w:rFonts w:ascii="PT Astra Serif" w:hAnsi="PT Astra Serif"/>
          <w:sz w:val="26"/>
          <w:szCs w:val="26"/>
        </w:rPr>
        <w:t xml:space="preserve"> </w:t>
      </w:r>
      <w:r w:rsidRPr="002B6B84">
        <w:rPr>
          <w:rFonts w:ascii="PT Astra Serif" w:hAnsi="PT Astra Serif"/>
          <w:sz w:val="26"/>
          <w:szCs w:val="26"/>
        </w:rPr>
        <w:t>индексов-дефляторов по видам экономической деятельности</w:t>
      </w:r>
      <w:r w:rsidR="002B6B84" w:rsidRPr="002B6B84">
        <w:rPr>
          <w:rFonts w:ascii="PT Astra Serif" w:hAnsi="PT Astra Serif"/>
          <w:sz w:val="26"/>
          <w:szCs w:val="26"/>
        </w:rPr>
        <w:t>, откорректированы</w:t>
      </w:r>
      <w:r w:rsidRPr="002B6B84">
        <w:rPr>
          <w:rFonts w:ascii="PT Astra Serif" w:hAnsi="PT Astra Serif"/>
          <w:sz w:val="26"/>
          <w:szCs w:val="26"/>
        </w:rPr>
        <w:t xml:space="preserve"> прогнозные показатели по данному разделу.</w:t>
      </w:r>
    </w:p>
    <w:p w:rsidR="00893ECB" w:rsidRPr="00500330" w:rsidRDefault="00893ECB" w:rsidP="00D23FF2">
      <w:pPr>
        <w:tabs>
          <w:tab w:val="left" w:pos="993"/>
        </w:tabs>
        <w:ind w:firstLine="567"/>
        <w:jc w:val="center"/>
        <w:rPr>
          <w:rFonts w:ascii="PT Astra Serif" w:hAnsi="PT Astra Serif"/>
          <w:b/>
          <w:sz w:val="26"/>
          <w:szCs w:val="26"/>
          <w:highlight w:val="yellow"/>
        </w:rPr>
      </w:pPr>
    </w:p>
    <w:p w:rsidR="00594415" w:rsidRPr="00FD694C" w:rsidRDefault="00594415" w:rsidP="00CD122F">
      <w:pPr>
        <w:tabs>
          <w:tab w:val="left" w:pos="0"/>
        </w:tabs>
        <w:jc w:val="center"/>
        <w:rPr>
          <w:rFonts w:ascii="PT Astra Serif" w:hAnsi="PT Astra Serif"/>
          <w:b/>
          <w:sz w:val="28"/>
          <w:szCs w:val="28"/>
        </w:rPr>
      </w:pPr>
      <w:r w:rsidRPr="00FD694C">
        <w:rPr>
          <w:rFonts w:ascii="PT Astra Serif" w:hAnsi="PT Astra Serif"/>
          <w:b/>
          <w:sz w:val="28"/>
          <w:szCs w:val="28"/>
        </w:rPr>
        <w:t>Агропромышленный комплекс</w:t>
      </w:r>
    </w:p>
    <w:p w:rsidR="003C099F" w:rsidRPr="00500330" w:rsidRDefault="003C099F" w:rsidP="00A3599B">
      <w:pPr>
        <w:tabs>
          <w:tab w:val="left" w:pos="993"/>
        </w:tabs>
        <w:ind w:firstLine="709"/>
        <w:jc w:val="center"/>
        <w:rPr>
          <w:rFonts w:ascii="PT Astra Serif" w:hAnsi="PT Astra Serif"/>
          <w:b/>
          <w:sz w:val="26"/>
          <w:szCs w:val="26"/>
          <w:highlight w:val="yellow"/>
        </w:rPr>
      </w:pP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 xml:space="preserve">Агропромышленный комплекс города Югорска представлен крестьянскими (фермерскими) хозяйствами  и личными подсобными хозяйствами. </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В 1 квартал</w:t>
      </w:r>
      <w:r w:rsidR="009B4FC6">
        <w:rPr>
          <w:rFonts w:ascii="PT Astra Serif" w:eastAsia="Calibri" w:hAnsi="PT Astra Serif"/>
          <w:sz w:val="26"/>
          <w:szCs w:val="26"/>
          <w:lang w:eastAsia="en-US"/>
        </w:rPr>
        <w:t>е</w:t>
      </w:r>
      <w:r w:rsidRPr="00FD694C">
        <w:rPr>
          <w:rFonts w:ascii="PT Astra Serif" w:eastAsia="Calibri" w:hAnsi="PT Astra Serif"/>
          <w:sz w:val="26"/>
          <w:szCs w:val="26"/>
          <w:lang w:eastAsia="en-US"/>
        </w:rPr>
        <w:t xml:space="preserve"> 2022 года прекратили </w:t>
      </w:r>
      <w:r w:rsidR="009B4FC6">
        <w:rPr>
          <w:rFonts w:ascii="PT Astra Serif" w:eastAsia="Calibri" w:hAnsi="PT Astra Serif"/>
          <w:sz w:val="26"/>
          <w:szCs w:val="26"/>
          <w:lang w:eastAsia="en-US"/>
        </w:rPr>
        <w:t xml:space="preserve">деятельность  </w:t>
      </w:r>
      <w:r w:rsidRPr="00FD694C">
        <w:rPr>
          <w:rFonts w:ascii="PT Astra Serif" w:eastAsia="Calibri" w:hAnsi="PT Astra Serif"/>
          <w:sz w:val="26"/>
          <w:szCs w:val="26"/>
          <w:lang w:eastAsia="en-US"/>
        </w:rPr>
        <w:t xml:space="preserve">два крупных сельскохозяйственных товаропроизводителя, занимавшихся производством мясной и молочной продукции. Один сельскохозяйственный товаропроизводитель временно приостановил выпуск продукции (мясо птицы) по причине проведения мероприятий по вводу в эксплуатацию </w:t>
      </w:r>
      <w:r w:rsidRPr="00FD694C">
        <w:rPr>
          <w:rFonts w:ascii="PT Astra Serif" w:eastAsia="Calibri" w:hAnsi="PT Astra Serif"/>
          <w:sz w:val="26"/>
          <w:szCs w:val="26"/>
          <w:lang w:val="en-US" w:eastAsia="en-US"/>
        </w:rPr>
        <w:t>I</w:t>
      </w:r>
      <w:r w:rsidRPr="00FD694C">
        <w:rPr>
          <w:rFonts w:ascii="PT Astra Serif" w:eastAsia="Calibri" w:hAnsi="PT Astra Serif"/>
          <w:sz w:val="26"/>
          <w:szCs w:val="26"/>
          <w:lang w:eastAsia="en-US"/>
        </w:rPr>
        <w:t xml:space="preserve"> очереди птицеводческого комплекса. </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По итогам  9 месяцев 2022 года реализацию продукции животноводства (мясо птицы) на территории города осуществляло 1 крестьянское (фермерское) хозяйство. Производство мясной продукции в живом весе за отчетный период составило  241,8 тонн</w:t>
      </w:r>
      <w:r w:rsidR="002055C7">
        <w:rPr>
          <w:rFonts w:ascii="PT Astra Serif" w:eastAsia="Calibri" w:hAnsi="PT Astra Serif"/>
          <w:sz w:val="26"/>
          <w:szCs w:val="26"/>
          <w:lang w:eastAsia="en-US"/>
        </w:rPr>
        <w:t>ы</w:t>
      </w:r>
      <w:r w:rsidRPr="00FD694C">
        <w:rPr>
          <w:rFonts w:ascii="PT Astra Serif" w:eastAsia="Calibri" w:hAnsi="PT Astra Serif"/>
          <w:sz w:val="26"/>
          <w:szCs w:val="26"/>
          <w:lang w:eastAsia="en-US"/>
        </w:rPr>
        <w:t xml:space="preserve"> (10,5%). По оценке к концу 2022 года производство мясной продукции составит 310,7 тонн</w:t>
      </w:r>
      <w:r w:rsidR="002055C7">
        <w:rPr>
          <w:rFonts w:ascii="PT Astra Serif" w:eastAsia="Calibri" w:hAnsi="PT Astra Serif"/>
          <w:sz w:val="26"/>
          <w:szCs w:val="26"/>
          <w:lang w:eastAsia="en-US"/>
        </w:rPr>
        <w:t>ы</w:t>
      </w:r>
      <w:r w:rsidRPr="00FD694C">
        <w:rPr>
          <w:rFonts w:ascii="PT Astra Serif" w:eastAsia="Calibri" w:hAnsi="PT Astra Serif"/>
          <w:sz w:val="26"/>
          <w:szCs w:val="26"/>
          <w:lang w:eastAsia="en-US"/>
        </w:rPr>
        <w:t xml:space="preserve"> в живом весе. </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Объем отгруженной сельскохозяйственной продукции (без учета личных подсобных хозяйств населения) составил 20,5 млн. рублей (5,9</w:t>
      </w:r>
      <w:r w:rsidRPr="00FD694C">
        <w:rPr>
          <w:rFonts w:ascii="PT Astra Serif" w:eastAsia="Calibri" w:hAnsi="PT Astra Serif"/>
          <w:color w:val="FF0000"/>
          <w:sz w:val="26"/>
          <w:szCs w:val="26"/>
          <w:lang w:eastAsia="en-US"/>
        </w:rPr>
        <w:t xml:space="preserve"> </w:t>
      </w:r>
      <w:r w:rsidRPr="00FD694C">
        <w:rPr>
          <w:rFonts w:ascii="PT Astra Serif" w:eastAsia="Calibri" w:hAnsi="PT Astra Serif"/>
          <w:sz w:val="26"/>
          <w:szCs w:val="26"/>
          <w:lang w:eastAsia="en-US"/>
        </w:rPr>
        <w:t>% в сопоставимых ценах). По оценке к концу 2022 года объем отгруженной продукции составит 26,2 млн. рублей</w:t>
      </w:r>
      <w:r w:rsidR="00717E87">
        <w:rPr>
          <w:rFonts w:ascii="PT Astra Serif" w:eastAsia="Calibri" w:hAnsi="PT Astra Serif"/>
          <w:sz w:val="26"/>
          <w:szCs w:val="26"/>
          <w:lang w:eastAsia="en-US"/>
        </w:rPr>
        <w:t xml:space="preserve"> </w:t>
      </w:r>
      <w:r w:rsidR="00717E87" w:rsidRPr="00FD694C">
        <w:rPr>
          <w:rFonts w:ascii="PT Astra Serif" w:eastAsia="Calibri" w:hAnsi="PT Astra Serif"/>
          <w:sz w:val="26"/>
          <w:szCs w:val="26"/>
          <w:lang w:eastAsia="en-US"/>
        </w:rPr>
        <w:t>(</w:t>
      </w:r>
      <w:r w:rsidR="00717E87">
        <w:rPr>
          <w:rFonts w:ascii="PT Astra Serif" w:eastAsia="Calibri" w:hAnsi="PT Astra Serif"/>
          <w:sz w:val="26"/>
          <w:szCs w:val="26"/>
          <w:lang w:eastAsia="en-US"/>
        </w:rPr>
        <w:t>6,2</w:t>
      </w:r>
      <w:r w:rsidR="00717E87" w:rsidRPr="00FD694C">
        <w:rPr>
          <w:rFonts w:ascii="PT Astra Serif" w:eastAsia="Calibri" w:hAnsi="PT Astra Serif"/>
          <w:color w:val="FF0000"/>
          <w:sz w:val="26"/>
          <w:szCs w:val="26"/>
          <w:lang w:eastAsia="en-US"/>
        </w:rPr>
        <w:t xml:space="preserve"> </w:t>
      </w:r>
      <w:r w:rsidR="00717E87" w:rsidRPr="00FD694C">
        <w:rPr>
          <w:rFonts w:ascii="PT Astra Serif" w:eastAsia="Calibri" w:hAnsi="PT Astra Serif"/>
          <w:sz w:val="26"/>
          <w:szCs w:val="26"/>
          <w:lang w:eastAsia="en-US"/>
        </w:rPr>
        <w:t>% в сопоставимых ценах)</w:t>
      </w:r>
      <w:r w:rsidRPr="00FD694C">
        <w:rPr>
          <w:rFonts w:ascii="PT Astra Serif" w:eastAsia="Calibri" w:hAnsi="PT Astra Serif"/>
          <w:sz w:val="26"/>
          <w:szCs w:val="26"/>
          <w:lang w:eastAsia="en-US"/>
        </w:rPr>
        <w:t>.</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В крестьянских (фермерских) хозяйствах по состоянию на 01.10.2022 содержатся 15 651 голов</w:t>
      </w:r>
      <w:r w:rsidR="002055C7">
        <w:rPr>
          <w:rFonts w:ascii="PT Astra Serif" w:eastAsia="Calibri" w:hAnsi="PT Astra Serif"/>
          <w:sz w:val="26"/>
          <w:szCs w:val="26"/>
          <w:lang w:eastAsia="en-US"/>
        </w:rPr>
        <w:t>а</w:t>
      </w:r>
      <w:r w:rsidRPr="00FD694C">
        <w:rPr>
          <w:rFonts w:ascii="PT Astra Serif" w:eastAsia="Calibri" w:hAnsi="PT Astra Serif"/>
          <w:sz w:val="26"/>
          <w:szCs w:val="26"/>
          <w:lang w:eastAsia="en-US"/>
        </w:rPr>
        <w:t xml:space="preserve"> птиц</w:t>
      </w:r>
      <w:r w:rsidR="002055C7">
        <w:rPr>
          <w:rFonts w:ascii="PT Astra Serif" w:eastAsia="Calibri" w:hAnsi="PT Astra Serif"/>
          <w:sz w:val="26"/>
          <w:szCs w:val="26"/>
          <w:lang w:eastAsia="en-US"/>
        </w:rPr>
        <w:t>ы</w:t>
      </w:r>
      <w:r w:rsidRPr="00FD694C">
        <w:rPr>
          <w:rFonts w:ascii="PT Astra Serif" w:eastAsia="Calibri" w:hAnsi="PT Astra Serif"/>
          <w:sz w:val="26"/>
          <w:szCs w:val="26"/>
          <w:lang w:eastAsia="en-US"/>
        </w:rPr>
        <w:t xml:space="preserve"> (куры). </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FD694C" w:rsidRPr="00FD694C" w:rsidRDefault="00FD694C" w:rsidP="00FD694C">
      <w:pPr>
        <w:ind w:firstLine="709"/>
        <w:jc w:val="both"/>
        <w:rPr>
          <w:rFonts w:ascii="PT Astra Serif" w:eastAsia="Calibri" w:hAnsi="PT Astra Serif"/>
          <w:sz w:val="26"/>
          <w:szCs w:val="26"/>
          <w:lang w:eastAsia="en-US"/>
        </w:rPr>
      </w:pPr>
      <w:r w:rsidRPr="00FD694C">
        <w:rPr>
          <w:rFonts w:ascii="PT Astra Serif" w:eastAsia="Calibri" w:hAnsi="PT Astra Serif"/>
          <w:sz w:val="26"/>
          <w:szCs w:val="26"/>
          <w:lang w:eastAsia="en-US"/>
        </w:rPr>
        <w:t xml:space="preserve">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8 286,3 тыс. рублей (6,4%). </w:t>
      </w:r>
    </w:p>
    <w:p w:rsidR="00E516F7" w:rsidRPr="00FD694C" w:rsidRDefault="003D6A36" w:rsidP="00FD694C">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lastRenderedPageBreak/>
        <w:t xml:space="preserve">Кратное уменьшение объемов выпускаемой сельскохозяйственной продукции в 2022 году потребовало уточнения </w:t>
      </w:r>
      <w:r w:rsidR="00715B59">
        <w:rPr>
          <w:rFonts w:ascii="PT Astra Serif" w:eastAsia="Calibri" w:hAnsi="PT Astra Serif"/>
          <w:sz w:val="26"/>
          <w:szCs w:val="26"/>
          <w:lang w:eastAsia="en-US"/>
        </w:rPr>
        <w:t xml:space="preserve">динамики </w:t>
      </w:r>
      <w:r>
        <w:rPr>
          <w:rFonts w:ascii="PT Astra Serif" w:eastAsia="Calibri" w:hAnsi="PT Astra Serif"/>
          <w:sz w:val="26"/>
          <w:szCs w:val="26"/>
          <w:lang w:eastAsia="en-US"/>
        </w:rPr>
        <w:t>показателей по разделу</w:t>
      </w:r>
      <w:r w:rsidR="00715B59">
        <w:rPr>
          <w:rFonts w:ascii="PT Astra Serif" w:eastAsia="Calibri" w:hAnsi="PT Astra Serif"/>
          <w:sz w:val="26"/>
          <w:szCs w:val="26"/>
          <w:lang w:eastAsia="en-US"/>
        </w:rPr>
        <w:t xml:space="preserve"> «Сельское хозяйство»</w:t>
      </w:r>
      <w:r>
        <w:rPr>
          <w:rFonts w:ascii="PT Astra Serif" w:eastAsia="Calibri" w:hAnsi="PT Astra Serif"/>
          <w:sz w:val="26"/>
          <w:szCs w:val="26"/>
          <w:lang w:eastAsia="en-US"/>
        </w:rPr>
        <w:t xml:space="preserve"> </w:t>
      </w:r>
      <w:r w:rsidR="00715B59">
        <w:rPr>
          <w:rFonts w:ascii="PT Astra Serif" w:eastAsia="Calibri" w:hAnsi="PT Astra Serif"/>
          <w:sz w:val="26"/>
          <w:szCs w:val="26"/>
          <w:lang w:eastAsia="en-US"/>
        </w:rPr>
        <w:t xml:space="preserve">на прогнозный период. </w:t>
      </w:r>
    </w:p>
    <w:p w:rsidR="00715B59" w:rsidRDefault="00715B59" w:rsidP="00CD122F">
      <w:pPr>
        <w:jc w:val="center"/>
        <w:rPr>
          <w:rFonts w:ascii="PT Astra Serif" w:hAnsi="PT Astra Serif"/>
          <w:b/>
          <w:sz w:val="28"/>
          <w:szCs w:val="28"/>
        </w:rPr>
      </w:pPr>
    </w:p>
    <w:p w:rsidR="00115F73" w:rsidRPr="003A5880" w:rsidRDefault="00115F73" w:rsidP="00CD122F">
      <w:pPr>
        <w:jc w:val="center"/>
        <w:rPr>
          <w:rFonts w:ascii="PT Astra Serif" w:hAnsi="PT Astra Serif"/>
          <w:b/>
          <w:sz w:val="28"/>
          <w:szCs w:val="28"/>
        </w:rPr>
      </w:pPr>
      <w:r w:rsidRPr="003A5880">
        <w:rPr>
          <w:rFonts w:ascii="PT Astra Serif" w:hAnsi="PT Astra Serif"/>
          <w:b/>
          <w:sz w:val="28"/>
          <w:szCs w:val="28"/>
        </w:rPr>
        <w:t>Малое и среднее предпринимательство</w:t>
      </w:r>
    </w:p>
    <w:p w:rsidR="00115F73" w:rsidRPr="003A5880" w:rsidRDefault="00115F73" w:rsidP="00A3599B">
      <w:pPr>
        <w:ind w:firstLine="709"/>
        <w:jc w:val="center"/>
        <w:rPr>
          <w:rFonts w:ascii="PT Astra Serif" w:hAnsi="PT Astra Serif"/>
          <w:sz w:val="28"/>
          <w:szCs w:val="28"/>
        </w:rPr>
      </w:pPr>
    </w:p>
    <w:p w:rsidR="008E06F4" w:rsidRPr="003A5880" w:rsidRDefault="008E06F4" w:rsidP="008E06F4">
      <w:pPr>
        <w:suppressAutoHyphens/>
        <w:ind w:firstLine="709"/>
        <w:jc w:val="both"/>
        <w:rPr>
          <w:rFonts w:ascii="PT Astra Serif" w:hAnsi="PT Astra Serif"/>
          <w:sz w:val="26"/>
          <w:szCs w:val="26"/>
          <w:lang w:eastAsia="ru-RU"/>
        </w:rPr>
      </w:pPr>
      <w:r w:rsidRPr="003A5880">
        <w:rPr>
          <w:rFonts w:ascii="PT Astra Serif" w:hAnsi="PT Astra Serif"/>
          <w:sz w:val="26"/>
          <w:szCs w:val="26"/>
          <w:lang w:eastAsia="ru-RU"/>
        </w:rPr>
        <w:t>Количество субъектов малого и среднего предпринимательства, осуществляющих деятельность на территории горо</w:t>
      </w:r>
      <w:r w:rsidR="009218A1" w:rsidRPr="003A5880">
        <w:rPr>
          <w:rFonts w:ascii="PT Astra Serif" w:hAnsi="PT Astra Serif"/>
          <w:sz w:val="26"/>
          <w:szCs w:val="26"/>
          <w:lang w:eastAsia="ru-RU"/>
        </w:rPr>
        <w:t>да Югорска по состоянию на 01.10</w:t>
      </w:r>
      <w:r w:rsidRPr="003A5880">
        <w:rPr>
          <w:rFonts w:ascii="PT Astra Serif" w:hAnsi="PT Astra Serif"/>
          <w:sz w:val="26"/>
          <w:szCs w:val="26"/>
          <w:lang w:eastAsia="ru-RU"/>
        </w:rPr>
        <w:t xml:space="preserve">.2022, по данным Реестра субъектов малого и среднего предпринимательства, размещенного </w:t>
      </w:r>
      <w:r w:rsidR="009218A1" w:rsidRPr="003A5880">
        <w:rPr>
          <w:rFonts w:ascii="PT Astra Serif" w:hAnsi="PT Astra Serif"/>
          <w:sz w:val="26"/>
          <w:szCs w:val="26"/>
          <w:lang w:eastAsia="ru-RU"/>
        </w:rPr>
        <w:t>на сайте ФНС РФ, составляет 1</w:t>
      </w:r>
      <w:r w:rsidR="004A220D">
        <w:rPr>
          <w:rFonts w:ascii="PT Astra Serif" w:hAnsi="PT Astra Serif"/>
          <w:sz w:val="26"/>
          <w:szCs w:val="26"/>
          <w:lang w:eastAsia="ru-RU"/>
        </w:rPr>
        <w:t xml:space="preserve"> </w:t>
      </w:r>
      <w:r w:rsidR="009218A1" w:rsidRPr="003A5880">
        <w:rPr>
          <w:rFonts w:ascii="PT Astra Serif" w:hAnsi="PT Astra Serif"/>
          <w:sz w:val="26"/>
          <w:szCs w:val="26"/>
          <w:lang w:eastAsia="ru-RU"/>
        </w:rPr>
        <w:t>167 единиц, что на 11</w:t>
      </w:r>
      <w:r w:rsidRPr="003A5880">
        <w:rPr>
          <w:rFonts w:ascii="PT Astra Serif" w:hAnsi="PT Astra Serif"/>
          <w:sz w:val="26"/>
          <w:szCs w:val="26"/>
          <w:lang w:eastAsia="ru-RU"/>
        </w:rPr>
        <w:t xml:space="preserve"> хозяйствующих субъектов меньше показателя аналогичного периода 2021 года: </w:t>
      </w:r>
    </w:p>
    <w:p w:rsidR="008E06F4" w:rsidRPr="003A5880" w:rsidRDefault="009218A1" w:rsidP="008E06F4">
      <w:pPr>
        <w:suppressAutoHyphens/>
        <w:ind w:firstLine="709"/>
        <w:jc w:val="both"/>
        <w:rPr>
          <w:rFonts w:ascii="PT Astra Serif" w:hAnsi="PT Astra Serif"/>
          <w:sz w:val="26"/>
          <w:szCs w:val="26"/>
          <w:lang w:eastAsia="ru-RU"/>
        </w:rPr>
      </w:pPr>
      <w:r w:rsidRPr="003A5880">
        <w:rPr>
          <w:rFonts w:ascii="PT Astra Serif" w:hAnsi="PT Astra Serif"/>
          <w:sz w:val="26"/>
          <w:szCs w:val="26"/>
          <w:lang w:eastAsia="ru-RU"/>
        </w:rPr>
        <w:t>- 317</w:t>
      </w:r>
      <w:r w:rsidR="003A5880" w:rsidRPr="003A5880">
        <w:rPr>
          <w:rFonts w:ascii="PT Astra Serif" w:hAnsi="PT Astra Serif"/>
          <w:sz w:val="26"/>
          <w:szCs w:val="26"/>
          <w:lang w:eastAsia="ru-RU"/>
        </w:rPr>
        <w:t xml:space="preserve"> малых предприятий (96,7</w:t>
      </w:r>
      <w:r w:rsidR="008E06F4" w:rsidRPr="003A5880">
        <w:rPr>
          <w:rFonts w:ascii="PT Astra Serif" w:hAnsi="PT Astra Serif"/>
          <w:sz w:val="26"/>
          <w:szCs w:val="26"/>
          <w:lang w:eastAsia="ru-RU"/>
        </w:rPr>
        <w:t>%)</w:t>
      </w:r>
      <w:r w:rsidR="00102BC3">
        <w:rPr>
          <w:rFonts w:ascii="PT Astra Serif" w:hAnsi="PT Astra Serif"/>
          <w:sz w:val="26"/>
          <w:szCs w:val="26"/>
          <w:lang w:eastAsia="ru-RU"/>
        </w:rPr>
        <w:t xml:space="preserve"> (оценка 2022 года - 3</w:t>
      </w:r>
      <w:r w:rsidR="00D32CC8">
        <w:rPr>
          <w:rFonts w:ascii="PT Astra Serif" w:hAnsi="PT Astra Serif"/>
          <w:sz w:val="26"/>
          <w:szCs w:val="26"/>
          <w:lang w:eastAsia="ru-RU"/>
        </w:rPr>
        <w:t>15</w:t>
      </w:r>
      <w:r w:rsidR="00102BC3">
        <w:rPr>
          <w:rFonts w:ascii="PT Astra Serif" w:hAnsi="PT Astra Serif"/>
          <w:sz w:val="26"/>
          <w:szCs w:val="26"/>
          <w:lang w:eastAsia="ru-RU"/>
        </w:rPr>
        <w:t xml:space="preserve"> единиц)</w:t>
      </w:r>
      <w:r w:rsidR="008E06F4" w:rsidRPr="003A5880">
        <w:rPr>
          <w:rFonts w:ascii="PT Astra Serif" w:hAnsi="PT Astra Serif"/>
          <w:sz w:val="26"/>
          <w:szCs w:val="26"/>
          <w:lang w:eastAsia="ru-RU"/>
        </w:rPr>
        <w:t>;</w:t>
      </w:r>
    </w:p>
    <w:p w:rsidR="008E06F4" w:rsidRPr="003A5880" w:rsidRDefault="00AA52DE" w:rsidP="008E06F4">
      <w:pPr>
        <w:suppressAutoHyphens/>
        <w:ind w:firstLine="709"/>
        <w:jc w:val="both"/>
        <w:rPr>
          <w:rFonts w:ascii="PT Astra Serif" w:hAnsi="PT Astra Serif"/>
          <w:sz w:val="26"/>
          <w:szCs w:val="26"/>
          <w:lang w:eastAsia="ru-RU"/>
        </w:rPr>
      </w:pPr>
      <w:r w:rsidRPr="003A5880">
        <w:rPr>
          <w:rFonts w:ascii="PT Astra Serif" w:hAnsi="PT Astra Serif"/>
          <w:sz w:val="26"/>
          <w:szCs w:val="26"/>
          <w:lang w:eastAsia="ru-RU"/>
        </w:rPr>
        <w:t>- 850</w:t>
      </w:r>
      <w:r w:rsidR="008E06F4" w:rsidRPr="003A5880">
        <w:rPr>
          <w:rFonts w:ascii="PT Astra Serif" w:hAnsi="PT Astra Serif"/>
          <w:sz w:val="26"/>
          <w:szCs w:val="26"/>
          <w:lang w:eastAsia="ru-RU"/>
        </w:rPr>
        <w:t xml:space="preserve"> индив</w:t>
      </w:r>
      <w:r w:rsidR="003A5880" w:rsidRPr="003A5880">
        <w:rPr>
          <w:rFonts w:ascii="PT Astra Serif" w:hAnsi="PT Astra Serif"/>
          <w:sz w:val="26"/>
          <w:szCs w:val="26"/>
          <w:lang w:eastAsia="ru-RU"/>
        </w:rPr>
        <w:t>идуальных предпринимателей (100,1</w:t>
      </w:r>
      <w:r w:rsidR="008E06F4" w:rsidRPr="003A5880">
        <w:rPr>
          <w:rFonts w:ascii="PT Astra Serif" w:hAnsi="PT Astra Serif"/>
          <w:sz w:val="26"/>
          <w:szCs w:val="26"/>
          <w:lang w:eastAsia="ru-RU"/>
        </w:rPr>
        <w:t xml:space="preserve">%). </w:t>
      </w:r>
    </w:p>
    <w:p w:rsidR="008E06F4" w:rsidRPr="00B464D1" w:rsidRDefault="008E06F4" w:rsidP="008E06F4">
      <w:pPr>
        <w:suppressAutoHyphens/>
        <w:ind w:firstLine="709"/>
        <w:jc w:val="both"/>
        <w:rPr>
          <w:rFonts w:ascii="PT Astra Serif" w:hAnsi="PT Astra Serif"/>
          <w:sz w:val="26"/>
          <w:szCs w:val="26"/>
          <w:lang w:eastAsia="ru-RU"/>
        </w:rPr>
      </w:pPr>
      <w:r w:rsidRPr="00B464D1">
        <w:rPr>
          <w:rFonts w:ascii="PT Astra Serif" w:hAnsi="PT Astra Serif"/>
          <w:sz w:val="26"/>
          <w:szCs w:val="26"/>
          <w:lang w:eastAsia="ru-RU"/>
        </w:rPr>
        <w:t>В бюджет города Югорска за отчетный период от предпринимательской деятельности</w:t>
      </w:r>
      <w:r w:rsidR="00B464D1" w:rsidRPr="00B464D1">
        <w:rPr>
          <w:rFonts w:ascii="PT Astra Serif" w:hAnsi="PT Astra Serif"/>
          <w:sz w:val="26"/>
          <w:szCs w:val="26"/>
          <w:lang w:eastAsia="ru-RU"/>
        </w:rPr>
        <w:t xml:space="preserve"> поступило налогов на сумму 96,2 млн. рублей (109,6</w:t>
      </w:r>
      <w:r w:rsidRPr="00B464D1">
        <w:rPr>
          <w:rFonts w:ascii="PT Astra Serif" w:hAnsi="PT Astra Serif"/>
          <w:sz w:val="26"/>
          <w:szCs w:val="26"/>
          <w:lang w:eastAsia="ru-RU"/>
        </w:rPr>
        <w:t xml:space="preserve">%). </w:t>
      </w:r>
    </w:p>
    <w:p w:rsidR="005952EC" w:rsidRPr="00203B70" w:rsidRDefault="005952EC" w:rsidP="005952EC">
      <w:pPr>
        <w:suppressAutoHyphens/>
        <w:ind w:firstLine="709"/>
        <w:jc w:val="both"/>
        <w:rPr>
          <w:rFonts w:ascii="PT Astra Serif" w:hAnsi="PT Astra Serif"/>
          <w:sz w:val="26"/>
          <w:szCs w:val="26"/>
          <w:lang w:eastAsia="ru-RU"/>
        </w:rPr>
      </w:pPr>
      <w:r w:rsidRPr="00203B70">
        <w:rPr>
          <w:rFonts w:ascii="PT Astra Serif" w:hAnsi="PT Astra Serif"/>
          <w:sz w:val="26"/>
          <w:szCs w:val="26"/>
          <w:lang w:eastAsia="ru-RU"/>
        </w:rPr>
        <w:t>По данным Федеральной налоговой службы РФ в городе Югорске списочная численность работников</w:t>
      </w:r>
      <w:r w:rsidR="00B0471B" w:rsidRPr="00203B70">
        <w:rPr>
          <w:rFonts w:ascii="PT Astra Serif" w:hAnsi="PT Astra Serif"/>
          <w:sz w:val="26"/>
          <w:szCs w:val="26"/>
          <w:lang w:eastAsia="ru-RU"/>
        </w:rPr>
        <w:t xml:space="preserve"> составляет</w:t>
      </w:r>
      <w:r w:rsidRPr="00203B70">
        <w:rPr>
          <w:rFonts w:ascii="PT Astra Serif" w:hAnsi="PT Astra Serif"/>
          <w:sz w:val="26"/>
          <w:szCs w:val="26"/>
          <w:lang w:eastAsia="ru-RU"/>
        </w:rPr>
        <w:t>:</w:t>
      </w:r>
    </w:p>
    <w:p w:rsidR="005952EC" w:rsidRPr="00203B70" w:rsidRDefault="005952EC" w:rsidP="005952EC">
      <w:pPr>
        <w:suppressAutoHyphens/>
        <w:ind w:firstLine="709"/>
        <w:jc w:val="both"/>
        <w:rPr>
          <w:rFonts w:ascii="PT Astra Serif" w:hAnsi="PT Astra Serif"/>
          <w:sz w:val="26"/>
          <w:szCs w:val="26"/>
          <w:lang w:eastAsia="ru-RU"/>
        </w:rPr>
      </w:pPr>
      <w:r w:rsidRPr="00203B70">
        <w:rPr>
          <w:rFonts w:ascii="PT Astra Serif" w:hAnsi="PT Astra Serif"/>
          <w:sz w:val="26"/>
          <w:szCs w:val="26"/>
          <w:lang w:eastAsia="ru-RU"/>
        </w:rPr>
        <w:t xml:space="preserve">- у юридических лиц </w:t>
      </w:r>
      <w:r w:rsidR="00B0471B" w:rsidRPr="00203B70">
        <w:rPr>
          <w:rFonts w:ascii="PT Astra Serif" w:hAnsi="PT Astra Serif"/>
          <w:sz w:val="26"/>
          <w:szCs w:val="26"/>
          <w:lang w:eastAsia="ru-RU"/>
        </w:rPr>
        <w:t>-</w:t>
      </w:r>
      <w:r w:rsidR="00203B70" w:rsidRPr="00203B70">
        <w:rPr>
          <w:rFonts w:ascii="PT Astra Serif" w:hAnsi="PT Astra Serif"/>
          <w:sz w:val="26"/>
          <w:szCs w:val="26"/>
          <w:lang w:eastAsia="ru-RU"/>
        </w:rPr>
        <w:t xml:space="preserve"> 1 384</w:t>
      </w:r>
      <w:r w:rsidRPr="00203B70">
        <w:rPr>
          <w:rFonts w:ascii="PT Astra Serif" w:hAnsi="PT Astra Serif"/>
          <w:sz w:val="26"/>
          <w:szCs w:val="26"/>
          <w:lang w:eastAsia="ru-RU"/>
        </w:rPr>
        <w:t xml:space="preserve"> человек</w:t>
      </w:r>
      <w:r w:rsidR="00203B70" w:rsidRPr="00203B70">
        <w:rPr>
          <w:rFonts w:ascii="PT Astra Serif" w:hAnsi="PT Astra Serif"/>
          <w:sz w:val="26"/>
          <w:szCs w:val="26"/>
          <w:lang w:eastAsia="ru-RU"/>
        </w:rPr>
        <w:t>а</w:t>
      </w:r>
      <w:r w:rsidRPr="00203B70">
        <w:rPr>
          <w:rFonts w:ascii="PT Astra Serif" w:hAnsi="PT Astra Serif"/>
          <w:sz w:val="26"/>
          <w:szCs w:val="26"/>
          <w:lang w:eastAsia="ru-RU"/>
        </w:rPr>
        <w:t xml:space="preserve"> (</w:t>
      </w:r>
      <w:r w:rsidR="00203B70" w:rsidRPr="00203B70">
        <w:rPr>
          <w:rFonts w:ascii="PT Astra Serif" w:hAnsi="PT Astra Serif"/>
          <w:sz w:val="26"/>
          <w:szCs w:val="26"/>
          <w:lang w:eastAsia="ru-RU"/>
        </w:rPr>
        <w:t>104,7</w:t>
      </w:r>
      <w:r w:rsidRPr="00203B70">
        <w:rPr>
          <w:rFonts w:ascii="PT Astra Serif" w:hAnsi="PT Astra Serif"/>
          <w:sz w:val="26"/>
          <w:szCs w:val="26"/>
          <w:lang w:eastAsia="ru-RU"/>
        </w:rPr>
        <w:t>%)</w:t>
      </w:r>
      <w:r w:rsidR="00102BC3">
        <w:rPr>
          <w:rFonts w:ascii="PT Astra Serif" w:hAnsi="PT Astra Serif"/>
          <w:sz w:val="26"/>
          <w:szCs w:val="26"/>
          <w:lang w:eastAsia="ru-RU"/>
        </w:rPr>
        <w:t xml:space="preserve"> (оценка 2022 года – 1</w:t>
      </w:r>
      <w:r w:rsidR="00E62C45">
        <w:rPr>
          <w:rFonts w:ascii="PT Astra Serif" w:hAnsi="PT Astra Serif"/>
          <w:sz w:val="26"/>
          <w:szCs w:val="26"/>
          <w:lang w:eastAsia="ru-RU"/>
        </w:rPr>
        <w:t xml:space="preserve"> </w:t>
      </w:r>
      <w:r w:rsidR="00102BC3">
        <w:rPr>
          <w:rFonts w:ascii="PT Astra Serif" w:hAnsi="PT Astra Serif"/>
          <w:sz w:val="26"/>
          <w:szCs w:val="26"/>
          <w:lang w:eastAsia="ru-RU"/>
        </w:rPr>
        <w:t>34</w:t>
      </w:r>
      <w:r w:rsidR="00D32CC8">
        <w:rPr>
          <w:rFonts w:ascii="PT Astra Serif" w:hAnsi="PT Astra Serif"/>
          <w:sz w:val="26"/>
          <w:szCs w:val="26"/>
          <w:lang w:eastAsia="ru-RU"/>
        </w:rPr>
        <w:t>0</w:t>
      </w:r>
      <w:r w:rsidR="00102BC3">
        <w:rPr>
          <w:rFonts w:ascii="PT Astra Serif" w:hAnsi="PT Astra Serif"/>
          <w:sz w:val="26"/>
          <w:szCs w:val="26"/>
          <w:lang w:eastAsia="ru-RU"/>
        </w:rPr>
        <w:t xml:space="preserve"> человек)</w:t>
      </w:r>
      <w:r w:rsidRPr="00203B70">
        <w:rPr>
          <w:rFonts w:ascii="PT Astra Serif" w:hAnsi="PT Astra Serif"/>
          <w:sz w:val="26"/>
          <w:szCs w:val="26"/>
          <w:lang w:eastAsia="ru-RU"/>
        </w:rPr>
        <w:t>;</w:t>
      </w:r>
    </w:p>
    <w:p w:rsidR="005952EC" w:rsidRPr="00203B70" w:rsidRDefault="005952EC" w:rsidP="005952EC">
      <w:pPr>
        <w:suppressAutoHyphens/>
        <w:ind w:firstLine="709"/>
        <w:jc w:val="both"/>
        <w:rPr>
          <w:rFonts w:ascii="PT Astra Serif" w:hAnsi="PT Astra Serif"/>
          <w:sz w:val="26"/>
          <w:szCs w:val="26"/>
          <w:lang w:eastAsia="ru-RU"/>
        </w:rPr>
      </w:pPr>
      <w:r w:rsidRPr="00203B70">
        <w:rPr>
          <w:rFonts w:ascii="PT Astra Serif" w:hAnsi="PT Astra Serif"/>
          <w:sz w:val="26"/>
          <w:szCs w:val="26"/>
          <w:lang w:eastAsia="ru-RU"/>
        </w:rPr>
        <w:t xml:space="preserve">- у индивидуальных предпринимателей </w:t>
      </w:r>
      <w:r w:rsidR="00B0471B" w:rsidRPr="00203B70">
        <w:rPr>
          <w:rFonts w:ascii="PT Astra Serif" w:hAnsi="PT Astra Serif"/>
          <w:sz w:val="26"/>
          <w:szCs w:val="26"/>
          <w:lang w:eastAsia="ru-RU"/>
        </w:rPr>
        <w:t xml:space="preserve">- </w:t>
      </w:r>
      <w:r w:rsidR="00203B70" w:rsidRPr="00203B70">
        <w:rPr>
          <w:rFonts w:ascii="PT Astra Serif" w:hAnsi="PT Astra Serif"/>
          <w:sz w:val="26"/>
          <w:szCs w:val="26"/>
          <w:lang w:eastAsia="ru-RU"/>
        </w:rPr>
        <w:t>675</w:t>
      </w:r>
      <w:r w:rsidRPr="00203B70">
        <w:rPr>
          <w:rFonts w:ascii="PT Astra Serif" w:hAnsi="PT Astra Serif"/>
          <w:sz w:val="26"/>
          <w:szCs w:val="26"/>
          <w:lang w:eastAsia="ru-RU"/>
        </w:rPr>
        <w:t xml:space="preserve"> человек </w:t>
      </w:r>
      <w:r w:rsidR="00203B70" w:rsidRPr="00203B70">
        <w:rPr>
          <w:rFonts w:ascii="PT Astra Serif" w:hAnsi="PT Astra Serif"/>
          <w:sz w:val="26"/>
          <w:szCs w:val="26"/>
          <w:lang w:eastAsia="ru-RU"/>
        </w:rPr>
        <w:t>(102,4</w:t>
      </w:r>
      <w:r w:rsidRPr="00203B70">
        <w:rPr>
          <w:rFonts w:ascii="PT Astra Serif" w:hAnsi="PT Astra Serif"/>
          <w:sz w:val="26"/>
          <w:szCs w:val="26"/>
          <w:lang w:eastAsia="ru-RU"/>
        </w:rPr>
        <w:t xml:space="preserve">%). </w:t>
      </w:r>
    </w:p>
    <w:p w:rsidR="005952EC" w:rsidRDefault="005952EC" w:rsidP="005952EC">
      <w:pPr>
        <w:suppressAutoHyphens/>
        <w:ind w:firstLine="709"/>
        <w:jc w:val="both"/>
        <w:rPr>
          <w:rFonts w:ascii="PT Astra Serif" w:hAnsi="PT Astra Serif"/>
          <w:sz w:val="26"/>
          <w:szCs w:val="26"/>
          <w:lang w:eastAsia="ru-RU"/>
        </w:rPr>
      </w:pPr>
      <w:r w:rsidRPr="00931428">
        <w:rPr>
          <w:rFonts w:ascii="PT Astra Serif" w:hAnsi="PT Astra Serif"/>
          <w:sz w:val="26"/>
          <w:szCs w:val="26"/>
          <w:lang w:eastAsia="ru-RU"/>
        </w:rPr>
        <w:t>Количество самозанятых</w:t>
      </w:r>
      <w:r w:rsidR="00B0471B" w:rsidRPr="00931428">
        <w:rPr>
          <w:rFonts w:ascii="PT Astra Serif" w:hAnsi="PT Astra Serif"/>
          <w:sz w:val="26"/>
          <w:szCs w:val="26"/>
          <w:lang w:eastAsia="ru-RU"/>
        </w:rPr>
        <w:t xml:space="preserve"> граждан</w:t>
      </w:r>
      <w:r w:rsidR="00FA3ABE" w:rsidRPr="00931428">
        <w:rPr>
          <w:rFonts w:ascii="PT Astra Serif" w:hAnsi="PT Astra Serif"/>
          <w:sz w:val="26"/>
          <w:szCs w:val="26"/>
          <w:lang w:eastAsia="ru-RU"/>
        </w:rPr>
        <w:t xml:space="preserve"> по состоянию на 01.10</w:t>
      </w:r>
      <w:r w:rsidRPr="00931428">
        <w:rPr>
          <w:rFonts w:ascii="PT Astra Serif" w:hAnsi="PT Astra Serif"/>
          <w:sz w:val="26"/>
          <w:szCs w:val="26"/>
          <w:lang w:eastAsia="ru-RU"/>
        </w:rPr>
        <w:t>.202</w:t>
      </w:r>
      <w:r w:rsidR="00B9447F">
        <w:rPr>
          <w:rFonts w:ascii="PT Astra Serif" w:hAnsi="PT Astra Serif"/>
          <w:sz w:val="26"/>
          <w:szCs w:val="26"/>
          <w:lang w:eastAsia="ru-RU"/>
        </w:rPr>
        <w:t>2</w:t>
      </w:r>
      <w:r w:rsidR="00152D49" w:rsidRPr="00931428">
        <w:rPr>
          <w:rFonts w:ascii="PT Astra Serif" w:hAnsi="PT Astra Serif"/>
          <w:sz w:val="26"/>
          <w:szCs w:val="26"/>
          <w:lang w:eastAsia="ru-RU"/>
        </w:rPr>
        <w:t xml:space="preserve"> </w:t>
      </w:r>
      <w:r w:rsidRPr="00931428">
        <w:rPr>
          <w:rFonts w:ascii="PT Astra Serif" w:hAnsi="PT Astra Serif"/>
          <w:sz w:val="26"/>
          <w:szCs w:val="26"/>
          <w:lang w:eastAsia="ru-RU"/>
        </w:rPr>
        <w:t xml:space="preserve">составляет </w:t>
      </w:r>
      <w:r w:rsidR="00152D49" w:rsidRPr="00931428">
        <w:rPr>
          <w:rFonts w:ascii="PT Astra Serif" w:hAnsi="PT Astra Serif"/>
          <w:sz w:val="26"/>
          <w:szCs w:val="26"/>
          <w:lang w:eastAsia="ru-RU"/>
        </w:rPr>
        <w:t xml:space="preserve">    </w:t>
      </w:r>
      <w:r w:rsidR="00B9447F">
        <w:rPr>
          <w:rFonts w:ascii="PT Astra Serif" w:hAnsi="PT Astra Serif"/>
          <w:sz w:val="26"/>
          <w:szCs w:val="26"/>
          <w:lang w:eastAsia="ru-RU"/>
        </w:rPr>
        <w:t xml:space="preserve">  </w:t>
      </w:r>
      <w:r w:rsidR="00152D49" w:rsidRPr="00931428">
        <w:rPr>
          <w:rFonts w:ascii="PT Astra Serif" w:hAnsi="PT Astra Serif"/>
          <w:sz w:val="26"/>
          <w:szCs w:val="26"/>
          <w:lang w:eastAsia="ru-RU"/>
        </w:rPr>
        <w:t xml:space="preserve"> </w:t>
      </w:r>
      <w:r w:rsidRPr="00931428">
        <w:rPr>
          <w:rFonts w:ascii="PT Astra Serif" w:hAnsi="PT Astra Serif"/>
          <w:sz w:val="26"/>
          <w:szCs w:val="26"/>
          <w:lang w:eastAsia="ru-RU"/>
        </w:rPr>
        <w:t>1</w:t>
      </w:r>
      <w:r w:rsidR="00B154A0">
        <w:rPr>
          <w:rFonts w:ascii="PT Astra Serif" w:hAnsi="PT Astra Serif"/>
          <w:sz w:val="26"/>
          <w:szCs w:val="26"/>
          <w:lang w:eastAsia="ru-RU"/>
        </w:rPr>
        <w:t xml:space="preserve"> </w:t>
      </w:r>
      <w:r w:rsidR="00CB7B05" w:rsidRPr="00931428">
        <w:rPr>
          <w:rFonts w:ascii="PT Astra Serif" w:hAnsi="PT Astra Serif"/>
          <w:sz w:val="26"/>
          <w:szCs w:val="26"/>
          <w:lang w:eastAsia="ru-RU"/>
        </w:rPr>
        <w:t>451</w:t>
      </w:r>
      <w:r w:rsidRPr="00931428">
        <w:rPr>
          <w:rFonts w:ascii="PT Astra Serif" w:hAnsi="PT Astra Serif"/>
          <w:sz w:val="26"/>
          <w:szCs w:val="26"/>
          <w:lang w:eastAsia="ru-RU"/>
        </w:rPr>
        <w:t xml:space="preserve"> человек</w:t>
      </w:r>
      <w:r w:rsidR="00CB7B05" w:rsidRPr="00931428">
        <w:rPr>
          <w:rFonts w:ascii="PT Astra Serif" w:hAnsi="PT Astra Serif"/>
          <w:sz w:val="26"/>
          <w:szCs w:val="26"/>
          <w:lang w:eastAsia="ru-RU"/>
        </w:rPr>
        <w:t xml:space="preserve"> (105,6%</w:t>
      </w:r>
      <w:r w:rsidR="008C18BB" w:rsidRPr="00931428">
        <w:rPr>
          <w:rFonts w:ascii="PT Astra Serif" w:hAnsi="PT Astra Serif"/>
          <w:sz w:val="26"/>
          <w:szCs w:val="26"/>
          <w:lang w:eastAsia="ru-RU"/>
        </w:rPr>
        <w:t>)</w:t>
      </w:r>
      <w:r w:rsidRPr="00931428">
        <w:rPr>
          <w:rFonts w:ascii="PT Astra Serif" w:hAnsi="PT Astra Serif"/>
          <w:sz w:val="26"/>
          <w:szCs w:val="26"/>
          <w:lang w:eastAsia="ru-RU"/>
        </w:rPr>
        <w:t>.</w:t>
      </w:r>
    </w:p>
    <w:p w:rsidR="008E06F4" w:rsidRPr="00AD405A" w:rsidRDefault="008E06F4" w:rsidP="008E06F4">
      <w:pPr>
        <w:suppressAutoHyphens/>
        <w:ind w:firstLine="709"/>
        <w:jc w:val="both"/>
        <w:rPr>
          <w:rFonts w:ascii="PT Astra Serif" w:hAnsi="PT Astra Serif"/>
          <w:sz w:val="26"/>
          <w:szCs w:val="26"/>
          <w:lang w:eastAsia="ru-RU"/>
        </w:rPr>
      </w:pPr>
      <w:r w:rsidRPr="00AD405A">
        <w:rPr>
          <w:rFonts w:ascii="PT Astra Serif" w:hAnsi="PT Astra Serif"/>
          <w:sz w:val="26"/>
          <w:szCs w:val="26"/>
          <w:lang w:eastAsia="ru-RU"/>
        </w:rPr>
        <w:t>Малыми предприятиями города произведено:</w:t>
      </w:r>
    </w:p>
    <w:p w:rsidR="008E06F4" w:rsidRPr="00AD405A" w:rsidRDefault="00907192" w:rsidP="008E06F4">
      <w:pPr>
        <w:suppressAutoHyphens/>
        <w:ind w:firstLine="709"/>
        <w:jc w:val="both"/>
        <w:rPr>
          <w:rFonts w:ascii="PT Astra Serif" w:hAnsi="PT Astra Serif"/>
          <w:sz w:val="26"/>
          <w:szCs w:val="26"/>
          <w:lang w:eastAsia="ru-RU"/>
        </w:rPr>
      </w:pPr>
      <w:r w:rsidRPr="00AD405A">
        <w:rPr>
          <w:rFonts w:ascii="PT Astra Serif" w:hAnsi="PT Astra Serif"/>
          <w:sz w:val="26"/>
          <w:szCs w:val="26"/>
          <w:lang w:eastAsia="ru-RU"/>
        </w:rPr>
        <w:t>- 1 226,9</w:t>
      </w:r>
      <w:r w:rsidR="008E06F4" w:rsidRPr="00AD405A">
        <w:rPr>
          <w:rFonts w:ascii="PT Astra Serif" w:hAnsi="PT Astra Serif"/>
          <w:sz w:val="26"/>
          <w:szCs w:val="26"/>
          <w:lang w:eastAsia="ru-RU"/>
        </w:rPr>
        <w:t xml:space="preserve"> тонн</w:t>
      </w:r>
      <w:r w:rsidR="00B9447F">
        <w:rPr>
          <w:rFonts w:ascii="PT Astra Serif" w:hAnsi="PT Astra Serif"/>
          <w:sz w:val="26"/>
          <w:szCs w:val="26"/>
          <w:lang w:eastAsia="ru-RU"/>
        </w:rPr>
        <w:t>ы</w:t>
      </w:r>
      <w:r w:rsidR="008E06F4" w:rsidRPr="00AD405A">
        <w:rPr>
          <w:rFonts w:ascii="PT Astra Serif" w:hAnsi="PT Astra Serif"/>
          <w:sz w:val="26"/>
          <w:szCs w:val="26"/>
          <w:lang w:eastAsia="ru-RU"/>
        </w:rPr>
        <w:t xml:space="preserve"> хлеб</w:t>
      </w:r>
      <w:r w:rsidRPr="00AD405A">
        <w:rPr>
          <w:rFonts w:ascii="PT Astra Serif" w:hAnsi="PT Astra Serif"/>
          <w:sz w:val="26"/>
          <w:szCs w:val="26"/>
          <w:lang w:eastAsia="ru-RU"/>
        </w:rPr>
        <w:t>а и хлебобулочных изделий (101,3</w:t>
      </w:r>
      <w:r w:rsidR="008E06F4" w:rsidRPr="00AD405A">
        <w:rPr>
          <w:rFonts w:ascii="PT Astra Serif" w:hAnsi="PT Astra Serif"/>
          <w:sz w:val="26"/>
          <w:szCs w:val="26"/>
          <w:lang w:eastAsia="ru-RU"/>
        </w:rPr>
        <w:t xml:space="preserve">%); </w:t>
      </w:r>
    </w:p>
    <w:p w:rsidR="008E06F4" w:rsidRPr="00AD405A" w:rsidRDefault="008E06F4" w:rsidP="008E06F4">
      <w:pPr>
        <w:suppressAutoHyphens/>
        <w:ind w:firstLine="709"/>
        <w:jc w:val="both"/>
        <w:rPr>
          <w:rFonts w:ascii="PT Astra Serif" w:hAnsi="PT Astra Serif"/>
          <w:sz w:val="26"/>
          <w:szCs w:val="26"/>
          <w:lang w:eastAsia="ru-RU"/>
        </w:rPr>
      </w:pPr>
      <w:r w:rsidRPr="00AD405A">
        <w:rPr>
          <w:rFonts w:ascii="PT Astra Serif" w:hAnsi="PT Astra Serif"/>
          <w:sz w:val="26"/>
          <w:szCs w:val="26"/>
          <w:lang w:eastAsia="ru-RU"/>
        </w:rPr>
        <w:t>-</w:t>
      </w:r>
      <w:r w:rsidR="00907192" w:rsidRPr="00AD405A">
        <w:rPr>
          <w:rFonts w:ascii="PT Astra Serif" w:hAnsi="PT Astra Serif"/>
          <w:sz w:val="26"/>
          <w:szCs w:val="26"/>
          <w:lang w:eastAsia="ru-RU"/>
        </w:rPr>
        <w:t xml:space="preserve"> 30,5</w:t>
      </w:r>
      <w:r w:rsidRPr="00AD405A">
        <w:rPr>
          <w:rFonts w:ascii="PT Astra Serif" w:hAnsi="PT Astra Serif"/>
          <w:sz w:val="26"/>
          <w:szCs w:val="26"/>
          <w:lang w:eastAsia="ru-RU"/>
        </w:rPr>
        <w:t xml:space="preserve"> тыс. </w:t>
      </w:r>
      <w:r w:rsidR="001F52D7">
        <w:rPr>
          <w:rFonts w:ascii="PT Astra Serif" w:hAnsi="PT Astra Serif"/>
          <w:sz w:val="26"/>
          <w:szCs w:val="26"/>
          <w:lang w:eastAsia="ru-RU"/>
        </w:rPr>
        <w:t>куб. метров</w:t>
      </w:r>
      <w:r w:rsidRPr="00AD405A">
        <w:rPr>
          <w:rFonts w:ascii="PT Astra Serif" w:hAnsi="PT Astra Serif"/>
          <w:sz w:val="26"/>
          <w:szCs w:val="26"/>
          <w:lang w:eastAsia="ru-RU"/>
        </w:rPr>
        <w:t xml:space="preserve"> пиломатериалов (</w:t>
      </w:r>
      <w:r w:rsidR="00907192" w:rsidRPr="00AD405A">
        <w:rPr>
          <w:rFonts w:ascii="PT Astra Serif" w:hAnsi="PT Astra Serif"/>
          <w:sz w:val="26"/>
          <w:szCs w:val="26"/>
          <w:lang w:eastAsia="ru-RU"/>
        </w:rPr>
        <w:t>119,2</w:t>
      </w:r>
      <w:r w:rsidRPr="00AD405A">
        <w:rPr>
          <w:rFonts w:ascii="PT Astra Serif" w:hAnsi="PT Astra Serif"/>
          <w:sz w:val="26"/>
          <w:szCs w:val="26"/>
          <w:lang w:eastAsia="ru-RU"/>
        </w:rPr>
        <w:t>%);</w:t>
      </w:r>
    </w:p>
    <w:p w:rsidR="008E06F4" w:rsidRPr="00AD405A" w:rsidRDefault="008E06F4" w:rsidP="008E06F4">
      <w:pPr>
        <w:suppressAutoHyphens/>
        <w:ind w:firstLine="709"/>
        <w:jc w:val="both"/>
        <w:rPr>
          <w:rFonts w:ascii="PT Astra Serif" w:hAnsi="PT Astra Serif"/>
          <w:sz w:val="26"/>
          <w:szCs w:val="26"/>
          <w:lang w:eastAsia="ru-RU"/>
        </w:rPr>
      </w:pPr>
      <w:r w:rsidRPr="00AD405A">
        <w:rPr>
          <w:rFonts w:ascii="PT Astra Serif" w:hAnsi="PT Astra Serif"/>
          <w:sz w:val="26"/>
          <w:szCs w:val="26"/>
          <w:lang w:eastAsia="ru-RU"/>
        </w:rPr>
        <w:t xml:space="preserve">- заготовлено и вывезено </w:t>
      </w:r>
      <w:r w:rsidR="00907192" w:rsidRPr="00AD405A">
        <w:rPr>
          <w:rFonts w:ascii="PT Astra Serif" w:hAnsi="PT Astra Serif"/>
          <w:sz w:val="26"/>
          <w:szCs w:val="26"/>
          <w:lang w:eastAsia="ru-RU"/>
        </w:rPr>
        <w:t>60,2</w:t>
      </w:r>
      <w:r w:rsidRPr="00AD405A">
        <w:rPr>
          <w:rFonts w:ascii="PT Astra Serif" w:hAnsi="PT Astra Serif"/>
          <w:sz w:val="26"/>
          <w:szCs w:val="26"/>
          <w:lang w:eastAsia="ru-RU"/>
        </w:rPr>
        <w:t xml:space="preserve"> тыс. </w:t>
      </w:r>
      <w:r w:rsidR="001F52D7">
        <w:rPr>
          <w:rFonts w:ascii="PT Astra Serif" w:hAnsi="PT Astra Serif"/>
          <w:sz w:val="26"/>
          <w:szCs w:val="26"/>
          <w:lang w:eastAsia="ru-RU"/>
        </w:rPr>
        <w:t>куб. метров</w:t>
      </w:r>
      <w:r w:rsidRPr="00AD405A">
        <w:rPr>
          <w:rFonts w:ascii="PT Astra Serif" w:hAnsi="PT Astra Serif"/>
          <w:sz w:val="26"/>
          <w:szCs w:val="26"/>
          <w:lang w:eastAsia="ru-RU"/>
        </w:rPr>
        <w:t xml:space="preserve"> древесины (</w:t>
      </w:r>
      <w:r w:rsidR="00907192" w:rsidRPr="00AD405A">
        <w:rPr>
          <w:rFonts w:ascii="PT Astra Serif" w:hAnsi="PT Astra Serif"/>
          <w:sz w:val="26"/>
          <w:szCs w:val="26"/>
          <w:lang w:eastAsia="ru-RU"/>
        </w:rPr>
        <w:t>82,0</w:t>
      </w:r>
      <w:r w:rsidRPr="00AD405A">
        <w:rPr>
          <w:rFonts w:ascii="PT Astra Serif" w:hAnsi="PT Astra Serif"/>
          <w:sz w:val="26"/>
          <w:szCs w:val="26"/>
          <w:lang w:eastAsia="ru-RU"/>
        </w:rPr>
        <w:t>%).</w:t>
      </w:r>
    </w:p>
    <w:p w:rsidR="008E06F4" w:rsidRPr="00F31593" w:rsidRDefault="008E06F4" w:rsidP="008E06F4">
      <w:pPr>
        <w:tabs>
          <w:tab w:val="left" w:pos="1134"/>
        </w:tabs>
        <w:suppressAutoHyphens/>
        <w:ind w:firstLine="709"/>
        <w:jc w:val="both"/>
        <w:rPr>
          <w:rFonts w:ascii="PT Astra Serif" w:hAnsi="PT Astra Serif"/>
          <w:sz w:val="26"/>
          <w:szCs w:val="26"/>
          <w:lang w:eastAsia="ru-RU"/>
        </w:rPr>
      </w:pPr>
      <w:r w:rsidRPr="00F31593">
        <w:rPr>
          <w:rFonts w:ascii="PT Astra Serif" w:hAnsi="PT Astra Serif"/>
          <w:sz w:val="26"/>
          <w:szCs w:val="26"/>
          <w:lang w:eastAsia="ru-RU"/>
        </w:rPr>
        <w:t>На муниципальном уровне поддержка малого и среднего предпринимательства</w:t>
      </w:r>
      <w:r w:rsidR="00934785" w:rsidRPr="00F31593">
        <w:rPr>
          <w:rFonts w:ascii="PT Astra Serif" w:hAnsi="PT Astra Serif"/>
          <w:sz w:val="26"/>
          <w:szCs w:val="26"/>
          <w:lang w:eastAsia="ru-RU"/>
        </w:rPr>
        <w:t xml:space="preserve"> (</w:t>
      </w:r>
      <w:r w:rsidR="00152D49" w:rsidRPr="00F31593">
        <w:rPr>
          <w:rFonts w:ascii="PT Astra Serif" w:hAnsi="PT Astra Serif"/>
          <w:sz w:val="26"/>
          <w:szCs w:val="26"/>
          <w:lang w:eastAsia="ru-RU"/>
        </w:rPr>
        <w:t xml:space="preserve">далее - </w:t>
      </w:r>
      <w:r w:rsidR="00934785" w:rsidRPr="00F31593">
        <w:rPr>
          <w:rFonts w:ascii="PT Astra Serif" w:hAnsi="PT Astra Serif"/>
          <w:sz w:val="26"/>
          <w:szCs w:val="26"/>
          <w:lang w:eastAsia="ru-RU"/>
        </w:rPr>
        <w:t>МСП)</w:t>
      </w:r>
      <w:r w:rsidRPr="00F31593">
        <w:rPr>
          <w:rFonts w:ascii="PT Astra Serif" w:hAnsi="PT Astra Serif"/>
          <w:sz w:val="26"/>
          <w:szCs w:val="26"/>
          <w:lang w:eastAsia="ru-RU"/>
        </w:rPr>
        <w:t xml:space="preserve"> осуществляется в соответствии с подпрограммой II «Развитие малого и среднего предпринимательства» муниципальной программы города Югорска «Социально-экономическое развитие и муниципальное управление»</w:t>
      </w:r>
      <w:r w:rsidR="00700579" w:rsidRPr="00F31593">
        <w:rPr>
          <w:rFonts w:ascii="PT Astra Serif" w:hAnsi="PT Astra Serif"/>
          <w:sz w:val="26"/>
          <w:szCs w:val="26"/>
          <w:lang w:eastAsia="ru-RU"/>
        </w:rPr>
        <w:t>,</w:t>
      </w:r>
      <w:r w:rsidRPr="00F31593">
        <w:rPr>
          <w:rFonts w:ascii="PT Astra Serif" w:hAnsi="PT Astra Serif"/>
          <w:sz w:val="26"/>
          <w:szCs w:val="26"/>
          <w:lang w:eastAsia="ru-RU"/>
        </w:rPr>
        <w:t xml:space="preserve"> в рамках национального проекта «Малое и среднее предпринимательство и поддержка индивидуальной предпринимательской инициативы»</w:t>
      </w:r>
      <w:r w:rsidR="00700579" w:rsidRPr="00F31593">
        <w:rPr>
          <w:rFonts w:ascii="PT Astra Serif" w:hAnsi="PT Astra Serif"/>
          <w:sz w:val="26"/>
          <w:szCs w:val="26"/>
          <w:lang w:eastAsia="ru-RU"/>
        </w:rPr>
        <w:t>,</w:t>
      </w:r>
      <w:r w:rsidRPr="00F31593">
        <w:rPr>
          <w:rFonts w:ascii="PT Astra Serif" w:hAnsi="PT Astra Serif"/>
          <w:sz w:val="26"/>
          <w:szCs w:val="26"/>
          <w:lang w:eastAsia="ru-RU"/>
        </w:rPr>
        <w:t xml:space="preserve"> по 2 региональным проектам:</w:t>
      </w:r>
    </w:p>
    <w:p w:rsidR="008E06F4" w:rsidRPr="00F31593" w:rsidRDefault="00F874A4" w:rsidP="008E06F4">
      <w:pPr>
        <w:tabs>
          <w:tab w:val="left" w:pos="1134"/>
        </w:tabs>
        <w:suppressAutoHyphens/>
        <w:ind w:firstLine="709"/>
        <w:jc w:val="both"/>
        <w:rPr>
          <w:rFonts w:ascii="PT Astra Serif" w:hAnsi="PT Astra Serif"/>
          <w:sz w:val="26"/>
          <w:szCs w:val="26"/>
          <w:lang w:eastAsia="ru-RU"/>
        </w:rPr>
      </w:pPr>
      <w:r w:rsidRPr="00F31593">
        <w:rPr>
          <w:rFonts w:ascii="PT Astra Serif" w:hAnsi="PT Astra Serif"/>
          <w:sz w:val="26"/>
          <w:szCs w:val="26"/>
          <w:lang w:eastAsia="ru-RU"/>
        </w:rPr>
        <w:t>-</w:t>
      </w:r>
      <w:r w:rsidR="008E06F4" w:rsidRPr="00F31593">
        <w:rPr>
          <w:rFonts w:ascii="PT Astra Serif" w:hAnsi="PT Astra Serif"/>
          <w:sz w:val="26"/>
          <w:szCs w:val="26"/>
          <w:lang w:eastAsia="ru-RU"/>
        </w:rPr>
        <w:tab/>
        <w:t xml:space="preserve">«Акселерация субъектов малого и среднего предпринимательства»;  </w:t>
      </w:r>
    </w:p>
    <w:p w:rsidR="008E06F4" w:rsidRPr="00F31593" w:rsidRDefault="00F874A4" w:rsidP="008E06F4">
      <w:pPr>
        <w:tabs>
          <w:tab w:val="left" w:pos="1134"/>
        </w:tabs>
        <w:suppressAutoHyphens/>
        <w:ind w:firstLine="709"/>
        <w:jc w:val="both"/>
        <w:rPr>
          <w:rFonts w:ascii="PT Astra Serif" w:hAnsi="PT Astra Serif"/>
          <w:sz w:val="26"/>
          <w:szCs w:val="26"/>
          <w:lang w:eastAsia="ru-RU"/>
        </w:rPr>
      </w:pPr>
      <w:r w:rsidRPr="00F31593">
        <w:rPr>
          <w:rFonts w:ascii="PT Astra Serif" w:hAnsi="PT Astra Serif"/>
          <w:sz w:val="26"/>
          <w:szCs w:val="26"/>
          <w:lang w:eastAsia="ru-RU"/>
        </w:rPr>
        <w:t>-</w:t>
      </w:r>
      <w:r w:rsidR="008E06F4" w:rsidRPr="00F31593">
        <w:rPr>
          <w:rFonts w:ascii="PT Astra Serif" w:hAnsi="PT Astra Serif"/>
          <w:sz w:val="26"/>
          <w:szCs w:val="26"/>
          <w:lang w:eastAsia="ru-RU"/>
        </w:rPr>
        <w:tab/>
        <w:t>«Создание условий для легкого старта и комфортного ведения бизнеса».</w:t>
      </w:r>
    </w:p>
    <w:p w:rsidR="008E06F4" w:rsidRPr="008C01FE" w:rsidRDefault="008E06F4" w:rsidP="008E06F4">
      <w:pPr>
        <w:suppressAutoHyphens/>
        <w:ind w:firstLine="709"/>
        <w:jc w:val="both"/>
        <w:rPr>
          <w:rFonts w:ascii="PT Astra Serif" w:hAnsi="PT Astra Serif"/>
          <w:sz w:val="26"/>
          <w:szCs w:val="26"/>
          <w:lang w:eastAsia="ru-RU"/>
        </w:rPr>
      </w:pPr>
      <w:r w:rsidRPr="008C01FE">
        <w:rPr>
          <w:rFonts w:ascii="PT Astra Serif" w:hAnsi="PT Astra Serif"/>
          <w:sz w:val="26"/>
          <w:szCs w:val="26"/>
          <w:lang w:eastAsia="ru-RU"/>
        </w:rPr>
        <w:t xml:space="preserve">Общий объем финансирования в текущем году - 2,86 млн. рублей, в том числе за счет средств городского бюджета - 0,14 млн. рублей, окружного бюджета </w:t>
      </w:r>
      <w:r w:rsidR="00DA4667" w:rsidRPr="008C01FE">
        <w:rPr>
          <w:rFonts w:ascii="PT Astra Serif" w:hAnsi="PT Astra Serif"/>
          <w:sz w:val="26"/>
          <w:szCs w:val="26"/>
          <w:lang w:eastAsia="ru-RU"/>
        </w:rPr>
        <w:t>-</w:t>
      </w:r>
      <w:r w:rsidRPr="008C01FE">
        <w:rPr>
          <w:rFonts w:ascii="PT Astra Serif" w:hAnsi="PT Astra Serif"/>
          <w:sz w:val="26"/>
          <w:szCs w:val="26"/>
          <w:lang w:eastAsia="ru-RU"/>
        </w:rPr>
        <w:t xml:space="preserve"> 2,72 млн. рублей. </w:t>
      </w:r>
    </w:p>
    <w:p w:rsidR="008E06F4" w:rsidRPr="001245AB" w:rsidRDefault="008E06F4" w:rsidP="008E06F4">
      <w:pPr>
        <w:suppressAutoHyphens/>
        <w:ind w:firstLine="709"/>
        <w:jc w:val="both"/>
        <w:rPr>
          <w:rFonts w:ascii="PT Astra Serif" w:hAnsi="PT Astra Serif"/>
          <w:sz w:val="26"/>
          <w:szCs w:val="26"/>
          <w:lang w:eastAsia="ru-RU"/>
        </w:rPr>
      </w:pPr>
      <w:r w:rsidRPr="001245AB">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w:t>
      </w:r>
      <w:r w:rsidR="0014441D" w:rsidRPr="001245AB">
        <w:rPr>
          <w:rFonts w:ascii="PT Astra Serif" w:hAnsi="PT Astra Serif"/>
          <w:sz w:val="26"/>
          <w:szCs w:val="26"/>
          <w:lang w:eastAsia="ru-RU"/>
        </w:rPr>
        <w:t>ный период выплачены субсидии 37</w:t>
      </w:r>
      <w:r w:rsidRPr="001245AB">
        <w:rPr>
          <w:rFonts w:ascii="PT Astra Serif" w:hAnsi="PT Astra Serif"/>
          <w:sz w:val="26"/>
          <w:szCs w:val="26"/>
          <w:lang w:eastAsia="ru-RU"/>
        </w:rPr>
        <w:t xml:space="preserve"> с</w:t>
      </w:r>
      <w:r w:rsidR="0014441D" w:rsidRPr="001245AB">
        <w:rPr>
          <w:rFonts w:ascii="PT Astra Serif" w:hAnsi="PT Astra Serif"/>
          <w:sz w:val="26"/>
          <w:szCs w:val="26"/>
          <w:lang w:eastAsia="ru-RU"/>
        </w:rPr>
        <w:t xml:space="preserve">убъектам МСП </w:t>
      </w:r>
      <w:r w:rsidR="009268E9" w:rsidRPr="001245AB">
        <w:rPr>
          <w:rFonts w:ascii="PT Astra Serif" w:hAnsi="PT Astra Serif"/>
          <w:sz w:val="26"/>
          <w:szCs w:val="26"/>
          <w:lang w:eastAsia="ru-RU"/>
        </w:rPr>
        <w:t xml:space="preserve">(132,1%) </w:t>
      </w:r>
      <w:r w:rsidR="0014441D" w:rsidRPr="001245AB">
        <w:rPr>
          <w:rFonts w:ascii="PT Astra Serif" w:hAnsi="PT Astra Serif"/>
          <w:sz w:val="26"/>
          <w:szCs w:val="26"/>
          <w:lang w:eastAsia="ru-RU"/>
        </w:rPr>
        <w:t>на общую сумму 2,57</w:t>
      </w:r>
      <w:r w:rsidR="009268E9" w:rsidRPr="001245AB">
        <w:rPr>
          <w:rFonts w:ascii="PT Astra Serif" w:hAnsi="PT Astra Serif"/>
          <w:sz w:val="26"/>
          <w:szCs w:val="26"/>
          <w:lang w:eastAsia="ru-RU"/>
        </w:rPr>
        <w:t xml:space="preserve"> млн. рублей (105,8</w:t>
      </w:r>
      <w:r w:rsidRPr="001245AB">
        <w:rPr>
          <w:rFonts w:ascii="PT Astra Serif" w:hAnsi="PT Astra Serif"/>
          <w:sz w:val="26"/>
          <w:szCs w:val="26"/>
          <w:lang w:eastAsia="ru-RU"/>
        </w:rPr>
        <w:t>%):</w:t>
      </w:r>
    </w:p>
    <w:p w:rsidR="008E06F4" w:rsidRPr="001245AB" w:rsidRDefault="00611C81" w:rsidP="008E06F4">
      <w:pPr>
        <w:suppressAutoHyphens/>
        <w:ind w:firstLine="709"/>
        <w:jc w:val="both"/>
        <w:rPr>
          <w:rFonts w:ascii="PT Astra Serif" w:hAnsi="PT Astra Serif"/>
          <w:sz w:val="26"/>
          <w:szCs w:val="26"/>
          <w:lang w:eastAsia="ru-RU"/>
        </w:rPr>
      </w:pPr>
      <w:r w:rsidRPr="001245AB">
        <w:rPr>
          <w:rFonts w:ascii="PT Astra Serif" w:hAnsi="PT Astra Serif"/>
          <w:sz w:val="26"/>
          <w:szCs w:val="26"/>
          <w:lang w:eastAsia="ru-RU"/>
        </w:rPr>
        <w:t>- 18</w:t>
      </w:r>
      <w:r w:rsidR="008E06F4" w:rsidRPr="001245AB">
        <w:rPr>
          <w:rFonts w:ascii="PT Astra Serif" w:hAnsi="PT Astra Serif"/>
          <w:sz w:val="26"/>
          <w:szCs w:val="26"/>
          <w:lang w:eastAsia="ru-RU"/>
        </w:rPr>
        <w:t xml:space="preserve"> субъектам МСП н</w:t>
      </w:r>
      <w:r w:rsidRPr="001245AB">
        <w:rPr>
          <w:rFonts w:ascii="PT Astra Serif" w:hAnsi="PT Astra Serif"/>
          <w:sz w:val="26"/>
          <w:szCs w:val="26"/>
          <w:lang w:eastAsia="ru-RU"/>
        </w:rPr>
        <w:t>а аренду нежилых помещений (1,3</w:t>
      </w:r>
      <w:r w:rsidR="008E06F4" w:rsidRPr="001245AB">
        <w:rPr>
          <w:rFonts w:ascii="PT Astra Serif" w:hAnsi="PT Astra Serif"/>
          <w:sz w:val="26"/>
          <w:szCs w:val="26"/>
          <w:lang w:eastAsia="ru-RU"/>
        </w:rPr>
        <w:t xml:space="preserve"> млн. рублей);</w:t>
      </w:r>
    </w:p>
    <w:p w:rsidR="008E06F4" w:rsidRPr="001245AB" w:rsidRDefault="00611C81" w:rsidP="008E06F4">
      <w:pPr>
        <w:suppressAutoHyphens/>
        <w:ind w:firstLine="709"/>
        <w:jc w:val="both"/>
        <w:rPr>
          <w:rFonts w:ascii="PT Astra Serif" w:hAnsi="PT Astra Serif"/>
          <w:sz w:val="26"/>
          <w:szCs w:val="26"/>
          <w:lang w:eastAsia="ru-RU"/>
        </w:rPr>
      </w:pPr>
      <w:r w:rsidRPr="001245AB">
        <w:rPr>
          <w:rFonts w:ascii="PT Astra Serif" w:hAnsi="PT Astra Serif"/>
          <w:sz w:val="26"/>
          <w:szCs w:val="26"/>
          <w:lang w:eastAsia="ru-RU"/>
        </w:rPr>
        <w:t>- 11</w:t>
      </w:r>
      <w:r w:rsidR="008E06F4" w:rsidRPr="001245AB">
        <w:rPr>
          <w:rFonts w:ascii="PT Astra Serif" w:hAnsi="PT Astra Serif"/>
          <w:sz w:val="26"/>
          <w:szCs w:val="26"/>
          <w:lang w:eastAsia="ru-RU"/>
        </w:rPr>
        <w:t xml:space="preserve"> субъектам МСП на</w:t>
      </w:r>
      <w:r w:rsidRPr="001245AB">
        <w:rPr>
          <w:rFonts w:ascii="PT Astra Serif" w:hAnsi="PT Astra Serif"/>
          <w:sz w:val="26"/>
          <w:szCs w:val="26"/>
          <w:lang w:eastAsia="ru-RU"/>
        </w:rPr>
        <w:t xml:space="preserve"> приобретение оборудования (1,06</w:t>
      </w:r>
      <w:r w:rsidR="008E06F4" w:rsidRPr="001245AB">
        <w:rPr>
          <w:rFonts w:ascii="PT Astra Serif" w:hAnsi="PT Astra Serif"/>
          <w:sz w:val="26"/>
          <w:szCs w:val="26"/>
          <w:lang w:eastAsia="ru-RU"/>
        </w:rPr>
        <w:t xml:space="preserve"> млн. рублей);</w:t>
      </w:r>
    </w:p>
    <w:p w:rsidR="008E06F4" w:rsidRPr="001245AB" w:rsidRDefault="001245AB" w:rsidP="008E06F4">
      <w:pPr>
        <w:suppressAutoHyphens/>
        <w:ind w:firstLine="709"/>
        <w:jc w:val="both"/>
        <w:rPr>
          <w:rFonts w:ascii="PT Astra Serif" w:hAnsi="PT Astra Serif"/>
          <w:sz w:val="26"/>
          <w:szCs w:val="26"/>
          <w:lang w:eastAsia="ru-RU"/>
        </w:rPr>
      </w:pPr>
      <w:r w:rsidRPr="001245AB">
        <w:rPr>
          <w:rFonts w:ascii="PT Astra Serif" w:hAnsi="PT Astra Serif"/>
          <w:sz w:val="26"/>
          <w:szCs w:val="26"/>
          <w:lang w:eastAsia="ru-RU"/>
        </w:rPr>
        <w:t>- 8</w:t>
      </w:r>
      <w:r w:rsidR="008E06F4" w:rsidRPr="001245AB">
        <w:rPr>
          <w:rFonts w:ascii="PT Astra Serif" w:hAnsi="PT Astra Serif"/>
          <w:sz w:val="26"/>
          <w:szCs w:val="26"/>
          <w:lang w:eastAsia="ru-RU"/>
        </w:rPr>
        <w:t xml:space="preserve"> субъектам МСП на</w:t>
      </w:r>
      <w:r w:rsidRPr="001245AB">
        <w:rPr>
          <w:rFonts w:ascii="PT Astra Serif" w:hAnsi="PT Astra Serif"/>
          <w:sz w:val="26"/>
          <w:szCs w:val="26"/>
          <w:lang w:eastAsia="ru-RU"/>
        </w:rPr>
        <w:t xml:space="preserve"> оплату коммунальных услуг (0,21</w:t>
      </w:r>
      <w:r w:rsidR="008E06F4" w:rsidRPr="001245AB">
        <w:rPr>
          <w:rFonts w:ascii="PT Astra Serif" w:hAnsi="PT Astra Serif"/>
          <w:sz w:val="26"/>
          <w:szCs w:val="26"/>
          <w:lang w:eastAsia="ru-RU"/>
        </w:rPr>
        <w:t xml:space="preserve"> млн. рублей).</w:t>
      </w:r>
    </w:p>
    <w:p w:rsidR="008E06F4" w:rsidRPr="00C904D3" w:rsidRDefault="008E06F4" w:rsidP="008E06F4">
      <w:pPr>
        <w:suppressAutoHyphens/>
        <w:ind w:firstLine="709"/>
        <w:jc w:val="both"/>
        <w:rPr>
          <w:rFonts w:ascii="PT Astra Serif" w:hAnsi="PT Astra Serif"/>
          <w:sz w:val="26"/>
          <w:szCs w:val="26"/>
          <w:lang w:eastAsia="ru-RU"/>
        </w:rPr>
      </w:pPr>
      <w:r w:rsidRPr="00C904D3">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выплачена субсидия 1 субъекту МСП в размере 0,29 млн. рублей (100%).</w:t>
      </w:r>
    </w:p>
    <w:p w:rsidR="008E06F4" w:rsidRPr="008971FE" w:rsidRDefault="00C904D3" w:rsidP="008E06F4">
      <w:pPr>
        <w:suppressAutoHyphens/>
        <w:ind w:firstLine="709"/>
        <w:jc w:val="both"/>
        <w:rPr>
          <w:rFonts w:ascii="PT Astra Serif" w:hAnsi="PT Astra Serif"/>
          <w:sz w:val="26"/>
          <w:szCs w:val="26"/>
          <w:lang w:eastAsia="ru-RU"/>
        </w:rPr>
      </w:pPr>
      <w:r w:rsidRPr="008971FE">
        <w:rPr>
          <w:rFonts w:ascii="PT Astra Serif" w:hAnsi="PT Astra Serif"/>
          <w:sz w:val="26"/>
          <w:szCs w:val="26"/>
          <w:lang w:eastAsia="ru-RU"/>
        </w:rPr>
        <w:lastRenderedPageBreak/>
        <w:t>За отчетный период проведено 2</w:t>
      </w:r>
      <w:r w:rsidR="008E06F4" w:rsidRPr="008971FE">
        <w:rPr>
          <w:rFonts w:ascii="PT Astra Serif" w:hAnsi="PT Astra Serif"/>
          <w:sz w:val="26"/>
          <w:szCs w:val="26"/>
          <w:lang w:eastAsia="ru-RU"/>
        </w:rPr>
        <w:t xml:space="preserve"> засед</w:t>
      </w:r>
      <w:r w:rsidRPr="008971FE">
        <w:rPr>
          <w:rFonts w:ascii="PT Astra Serif" w:hAnsi="PT Astra Serif"/>
          <w:sz w:val="26"/>
          <w:szCs w:val="26"/>
          <w:lang w:eastAsia="ru-RU"/>
        </w:rPr>
        <w:t>ания</w:t>
      </w:r>
      <w:r w:rsidR="008E06F4" w:rsidRPr="008971FE">
        <w:rPr>
          <w:rFonts w:ascii="PT Astra Serif" w:hAnsi="PT Astra Serif"/>
          <w:sz w:val="26"/>
          <w:szCs w:val="26"/>
          <w:lang w:eastAsia="ru-RU"/>
        </w:rPr>
        <w:t xml:space="preserve"> Координационного совета по развитию малого и среднего</w:t>
      </w:r>
      <w:r w:rsidRPr="008971FE">
        <w:rPr>
          <w:rFonts w:ascii="PT Astra Serif" w:hAnsi="PT Astra Serif"/>
          <w:sz w:val="26"/>
          <w:szCs w:val="26"/>
          <w:lang w:eastAsia="ru-RU"/>
        </w:rPr>
        <w:t xml:space="preserve"> предпринимательства, на которых обсуждались</w:t>
      </w:r>
      <w:r w:rsidR="00934785" w:rsidRPr="008971FE">
        <w:rPr>
          <w:rFonts w:ascii="PT Astra Serif" w:hAnsi="PT Astra Serif"/>
          <w:sz w:val="26"/>
          <w:szCs w:val="26"/>
          <w:lang w:eastAsia="ru-RU"/>
        </w:rPr>
        <w:t xml:space="preserve"> </w:t>
      </w:r>
      <w:r w:rsidR="008E06F4" w:rsidRPr="008971FE">
        <w:rPr>
          <w:rFonts w:ascii="PT Astra Serif" w:hAnsi="PT Astra Serif"/>
          <w:sz w:val="26"/>
          <w:szCs w:val="26"/>
          <w:lang w:eastAsia="ru-RU"/>
        </w:rPr>
        <w:t xml:space="preserve">перспективы развития города и участие предпринимателей в </w:t>
      </w:r>
      <w:r w:rsidRPr="008971FE">
        <w:rPr>
          <w:rFonts w:ascii="PT Astra Serif" w:hAnsi="PT Astra Serif"/>
          <w:sz w:val="26"/>
          <w:szCs w:val="26"/>
          <w:lang w:eastAsia="ru-RU"/>
        </w:rPr>
        <w:t>праздновании Дня города Югорска. В</w:t>
      </w:r>
      <w:r w:rsidR="008E06F4" w:rsidRPr="008971FE">
        <w:rPr>
          <w:rFonts w:ascii="PT Astra Serif" w:hAnsi="PT Astra Serif"/>
          <w:sz w:val="26"/>
          <w:szCs w:val="26"/>
          <w:lang w:eastAsia="ru-RU"/>
        </w:rPr>
        <w:t xml:space="preserve"> честь </w:t>
      </w:r>
      <w:proofErr w:type="gramStart"/>
      <w:r w:rsidR="008E06F4" w:rsidRPr="008971FE">
        <w:rPr>
          <w:rFonts w:ascii="PT Astra Serif" w:hAnsi="PT Astra Serif"/>
          <w:sz w:val="26"/>
          <w:szCs w:val="26"/>
          <w:lang w:eastAsia="ru-RU"/>
        </w:rPr>
        <w:t>празднования Дня российского предпринимательства награды главы города</w:t>
      </w:r>
      <w:proofErr w:type="gramEnd"/>
      <w:r w:rsidR="008E06F4" w:rsidRPr="008971FE">
        <w:rPr>
          <w:rFonts w:ascii="PT Astra Serif" w:hAnsi="PT Astra Serif"/>
          <w:sz w:val="26"/>
          <w:szCs w:val="26"/>
          <w:lang w:eastAsia="ru-RU"/>
        </w:rPr>
        <w:t xml:space="preserve"> </w:t>
      </w:r>
      <w:r w:rsidRPr="008971FE">
        <w:rPr>
          <w:rFonts w:ascii="PT Astra Serif" w:hAnsi="PT Astra Serif"/>
          <w:sz w:val="26"/>
          <w:szCs w:val="26"/>
          <w:lang w:eastAsia="ru-RU"/>
        </w:rPr>
        <w:t xml:space="preserve">получили </w:t>
      </w:r>
      <w:r w:rsidR="008E06F4" w:rsidRPr="008971FE">
        <w:rPr>
          <w:rFonts w:ascii="PT Astra Serif" w:hAnsi="PT Astra Serif"/>
          <w:sz w:val="26"/>
          <w:szCs w:val="26"/>
          <w:lang w:eastAsia="ru-RU"/>
        </w:rPr>
        <w:t>5 предпринимателей и награды Уполномоченного по защите прав предпринимателей в Хант</w:t>
      </w:r>
      <w:r w:rsidR="008971FE" w:rsidRPr="008971FE">
        <w:rPr>
          <w:rFonts w:ascii="PT Astra Serif" w:hAnsi="PT Astra Serif"/>
          <w:sz w:val="26"/>
          <w:szCs w:val="26"/>
          <w:lang w:eastAsia="ru-RU"/>
        </w:rPr>
        <w:t>ы-М</w:t>
      </w:r>
      <w:r w:rsidR="00934785" w:rsidRPr="008971FE">
        <w:rPr>
          <w:rFonts w:ascii="PT Astra Serif" w:hAnsi="PT Astra Serif"/>
          <w:sz w:val="26"/>
          <w:szCs w:val="26"/>
          <w:lang w:eastAsia="ru-RU"/>
        </w:rPr>
        <w:t xml:space="preserve">ансийском автономном округе – Югре </w:t>
      </w:r>
      <w:r w:rsidR="008971FE" w:rsidRPr="008971FE">
        <w:rPr>
          <w:rFonts w:ascii="PT Astra Serif" w:hAnsi="PT Astra Serif"/>
          <w:sz w:val="26"/>
          <w:szCs w:val="26"/>
          <w:lang w:eastAsia="ru-RU"/>
        </w:rPr>
        <w:t xml:space="preserve">- </w:t>
      </w:r>
      <w:r w:rsidR="008E06F4" w:rsidRPr="008971FE">
        <w:rPr>
          <w:rFonts w:ascii="PT Astra Serif" w:hAnsi="PT Astra Serif"/>
          <w:sz w:val="26"/>
          <w:szCs w:val="26"/>
          <w:lang w:eastAsia="ru-RU"/>
        </w:rPr>
        <w:t xml:space="preserve">2 предпринимателя. </w:t>
      </w:r>
    </w:p>
    <w:p w:rsidR="008E06F4" w:rsidRDefault="008E06F4" w:rsidP="008E06F4">
      <w:pPr>
        <w:suppressAutoHyphens/>
        <w:ind w:firstLine="709"/>
        <w:jc w:val="both"/>
        <w:rPr>
          <w:rFonts w:ascii="PT Astra Serif" w:hAnsi="PT Astra Serif"/>
          <w:sz w:val="26"/>
          <w:szCs w:val="26"/>
          <w:lang w:eastAsia="ru-RU"/>
        </w:rPr>
      </w:pPr>
      <w:r w:rsidRPr="00A03472">
        <w:rPr>
          <w:rFonts w:ascii="PT Astra Serif" w:hAnsi="PT Astra Serif"/>
          <w:sz w:val="26"/>
          <w:szCs w:val="26"/>
          <w:lang w:eastAsia="ru-RU"/>
        </w:rPr>
        <w:t>Субъекты малого и среднего предпринимательства принимают участие в размещении заказ</w:t>
      </w:r>
      <w:r w:rsidR="00E640B1">
        <w:rPr>
          <w:rFonts w:ascii="PT Astra Serif" w:hAnsi="PT Astra Serif"/>
          <w:sz w:val="26"/>
          <w:szCs w:val="26"/>
          <w:lang w:eastAsia="ru-RU"/>
        </w:rPr>
        <w:t>ов</w:t>
      </w:r>
      <w:r w:rsidRPr="00A03472">
        <w:rPr>
          <w:rFonts w:ascii="PT Astra Serif" w:hAnsi="PT Astra Serif"/>
          <w:sz w:val="26"/>
          <w:szCs w:val="26"/>
          <w:lang w:eastAsia="ru-RU"/>
        </w:rPr>
        <w:t xml:space="preserve"> на поставки товаров, выполнение работ, оказание услуг для муниципальных нужд. Объем муниципальных заказов, размещенных у субъектов малого и среднего пр</w:t>
      </w:r>
      <w:r w:rsidR="00A03472" w:rsidRPr="00A03472">
        <w:rPr>
          <w:rFonts w:ascii="PT Astra Serif" w:hAnsi="PT Astra Serif"/>
          <w:sz w:val="26"/>
          <w:szCs w:val="26"/>
          <w:lang w:eastAsia="ru-RU"/>
        </w:rPr>
        <w:t>едпринимательства, составил 41,5</w:t>
      </w:r>
      <w:r w:rsidRPr="00A03472">
        <w:rPr>
          <w:rFonts w:ascii="PT Astra Serif" w:hAnsi="PT Astra Serif"/>
          <w:sz w:val="26"/>
          <w:szCs w:val="26"/>
          <w:lang w:eastAsia="ru-RU"/>
        </w:rPr>
        <w:t>% от совокупного годового объема закупок.</w:t>
      </w:r>
    </w:p>
    <w:p w:rsidR="001F579E" w:rsidRPr="00A03472" w:rsidRDefault="001F579E" w:rsidP="008E06F4">
      <w:pPr>
        <w:suppressAutoHyphens/>
        <w:ind w:firstLine="709"/>
        <w:jc w:val="both"/>
        <w:rPr>
          <w:rFonts w:ascii="PT Astra Serif" w:hAnsi="PT Astra Serif"/>
          <w:sz w:val="26"/>
          <w:szCs w:val="26"/>
        </w:rPr>
      </w:pPr>
    </w:p>
    <w:p w:rsidR="001C4823" w:rsidRPr="00E045AF" w:rsidRDefault="001C4823" w:rsidP="00F62B42">
      <w:pPr>
        <w:jc w:val="center"/>
        <w:rPr>
          <w:rFonts w:ascii="PT Astra Serif" w:hAnsi="PT Astra Serif"/>
          <w:b/>
          <w:sz w:val="28"/>
          <w:szCs w:val="28"/>
        </w:rPr>
      </w:pPr>
      <w:r w:rsidRPr="00E045AF">
        <w:rPr>
          <w:rFonts w:ascii="PT Astra Serif" w:hAnsi="PT Astra Serif"/>
          <w:b/>
          <w:sz w:val="28"/>
          <w:szCs w:val="28"/>
        </w:rPr>
        <w:t>Инвестици</w:t>
      </w:r>
      <w:r w:rsidR="009F0B30" w:rsidRPr="00E045AF">
        <w:rPr>
          <w:rFonts w:ascii="PT Astra Serif" w:hAnsi="PT Astra Serif"/>
          <w:b/>
          <w:sz w:val="28"/>
          <w:szCs w:val="28"/>
        </w:rPr>
        <w:t>онная деятельность</w:t>
      </w:r>
      <w:r w:rsidRPr="00E045AF">
        <w:rPr>
          <w:rFonts w:ascii="PT Astra Serif" w:hAnsi="PT Astra Serif"/>
          <w:b/>
          <w:sz w:val="28"/>
          <w:szCs w:val="28"/>
        </w:rPr>
        <w:t xml:space="preserve"> и строительство</w:t>
      </w:r>
    </w:p>
    <w:p w:rsidR="001C4823" w:rsidRPr="00500330" w:rsidRDefault="001C4823" w:rsidP="00D23FF2">
      <w:pPr>
        <w:ind w:firstLine="709"/>
        <w:jc w:val="center"/>
        <w:rPr>
          <w:rFonts w:ascii="PT Astra Serif" w:hAnsi="PT Astra Serif"/>
          <w:b/>
          <w:sz w:val="28"/>
          <w:szCs w:val="28"/>
          <w:highlight w:val="yellow"/>
        </w:rPr>
      </w:pP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xml:space="preserve">Объем инвестиций в основной капитал за счет всех источников финансирования по предварительным итогам составил 687,2 млн. рублей (90% в сопоставимых ценах). </w:t>
      </w:r>
    </w:p>
    <w:p w:rsidR="00E516F7" w:rsidRPr="00E516F7" w:rsidRDefault="00E516F7" w:rsidP="00E516F7">
      <w:pPr>
        <w:widowControl w:val="0"/>
        <w:autoSpaceDE w:val="0"/>
        <w:autoSpaceDN w:val="0"/>
        <w:adjustRightInd w:val="0"/>
        <w:ind w:firstLine="709"/>
        <w:jc w:val="both"/>
        <w:rPr>
          <w:rFonts w:ascii="PT Astra Serif" w:hAnsi="PT Astra Serif"/>
          <w:sz w:val="26"/>
          <w:szCs w:val="26"/>
          <w:highlight w:val="yellow"/>
        </w:rPr>
      </w:pPr>
      <w:r w:rsidRPr="00E516F7">
        <w:rPr>
          <w:rFonts w:ascii="PT Astra Serif" w:hAnsi="PT Astra Serif"/>
          <w:sz w:val="26"/>
          <w:szCs w:val="26"/>
        </w:rPr>
        <w:t>В рамках реализации муниципальных программ города Югорска выполнены следующие мероприятия:</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текущий ремонт 2,617 км дорог на общую сумму 30,1 млн. рублей (участки автомобильной дороги по ул. Агиришская, ул. Студенческая,  ул. Садовая, ул. Железнодорожная, ремонт проезда № 30 (от ул. Садовая до ул. Менделеева));</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xml:space="preserve">- устройство 2 остановочных комплексов по ул. </w:t>
      </w:r>
      <w:proofErr w:type="gramStart"/>
      <w:r w:rsidRPr="00E516F7">
        <w:rPr>
          <w:rFonts w:ascii="PT Astra Serif" w:hAnsi="PT Astra Serif"/>
          <w:sz w:val="26"/>
          <w:szCs w:val="26"/>
        </w:rPr>
        <w:t>Южная</w:t>
      </w:r>
      <w:proofErr w:type="gramEnd"/>
      <w:r w:rsidRPr="00E516F7">
        <w:rPr>
          <w:rFonts w:ascii="PT Astra Serif" w:hAnsi="PT Astra Serif"/>
          <w:sz w:val="26"/>
          <w:szCs w:val="26"/>
        </w:rPr>
        <w:t>, а также утепленного остановочного павильона по ул. Железнодорожная;</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ремонт крыльца здания по ул. Ленина,</w:t>
      </w:r>
      <w:r w:rsidR="007F79DC">
        <w:rPr>
          <w:rFonts w:ascii="PT Astra Serif" w:hAnsi="PT Astra Serif"/>
          <w:sz w:val="26"/>
          <w:szCs w:val="26"/>
        </w:rPr>
        <w:t xml:space="preserve"> </w:t>
      </w:r>
      <w:r w:rsidRPr="00E516F7">
        <w:rPr>
          <w:rFonts w:ascii="PT Astra Serif" w:hAnsi="PT Astra Serif"/>
          <w:sz w:val="26"/>
          <w:szCs w:val="26"/>
        </w:rPr>
        <w:t>29 и Дворца семьи, подземного перехода (входные группы, кровля, электромонтажные работы);</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xml:space="preserve">- благоустройство внутридомовой территории многоквартирного жилого дома по улице Попова, дом 66; </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капитальный ремонт системы электроснабжения в МАДОУ «Снегурочка», кровли МБОУ «Средняя общеобразовательная школа № 2»;</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разработан</w:t>
      </w:r>
      <w:r w:rsidR="007F79DC">
        <w:rPr>
          <w:rFonts w:ascii="PT Astra Serif" w:hAnsi="PT Astra Serif"/>
          <w:sz w:val="26"/>
          <w:szCs w:val="26"/>
        </w:rPr>
        <w:t>а</w:t>
      </w:r>
      <w:r w:rsidRPr="00E516F7">
        <w:rPr>
          <w:rFonts w:ascii="PT Astra Serif" w:hAnsi="PT Astra Serif"/>
          <w:sz w:val="26"/>
          <w:szCs w:val="26"/>
        </w:rPr>
        <w:t xml:space="preserve"> проектно-сметн</w:t>
      </w:r>
      <w:r w:rsidR="007F79DC">
        <w:rPr>
          <w:rFonts w:ascii="PT Astra Serif" w:hAnsi="PT Astra Serif"/>
          <w:sz w:val="26"/>
          <w:szCs w:val="26"/>
        </w:rPr>
        <w:t>ая</w:t>
      </w:r>
      <w:r w:rsidRPr="00E516F7">
        <w:rPr>
          <w:rFonts w:ascii="PT Astra Serif" w:hAnsi="PT Astra Serif"/>
          <w:sz w:val="26"/>
          <w:szCs w:val="26"/>
        </w:rPr>
        <w:t xml:space="preserve"> документаци</w:t>
      </w:r>
      <w:r w:rsidR="007F79DC">
        <w:rPr>
          <w:rFonts w:ascii="PT Astra Serif" w:hAnsi="PT Astra Serif"/>
          <w:sz w:val="26"/>
          <w:szCs w:val="26"/>
        </w:rPr>
        <w:t>я</w:t>
      </w:r>
      <w:r w:rsidRPr="00E516F7">
        <w:rPr>
          <w:rFonts w:ascii="PT Astra Serif" w:hAnsi="PT Astra Serif"/>
          <w:sz w:val="26"/>
          <w:szCs w:val="26"/>
        </w:rPr>
        <w:t xml:space="preserve"> на проведение капитальных ремонтов зданий МБОУ «Средняя общеобразовательная школа № 2» и МБОУ «Средняя общеобразовательная школа № 5».</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b/>
          <w:spacing w:val="1"/>
          <w:sz w:val="26"/>
          <w:szCs w:val="26"/>
        </w:rPr>
        <w:t xml:space="preserve"> </w:t>
      </w:r>
      <w:r w:rsidRPr="00E516F7">
        <w:rPr>
          <w:rFonts w:ascii="PT Astra Serif" w:hAnsi="PT Astra Serif"/>
          <w:b/>
          <w:color w:val="000000"/>
          <w:spacing w:val="1"/>
          <w:sz w:val="26"/>
          <w:szCs w:val="26"/>
        </w:rPr>
        <w:t xml:space="preserve"> </w:t>
      </w:r>
      <w:r w:rsidRPr="00E516F7">
        <w:rPr>
          <w:rFonts w:ascii="PT Astra Serif" w:hAnsi="PT Astra Serif"/>
          <w:sz w:val="26"/>
          <w:szCs w:val="26"/>
        </w:rPr>
        <w:t>Продолжена реализация следующих проектов:</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xml:space="preserve">- строительство сетей канализации микрорайонов индивидуальной застройки </w:t>
      </w:r>
      <w:proofErr w:type="spellStart"/>
      <w:r w:rsidRPr="00E516F7">
        <w:rPr>
          <w:rFonts w:ascii="PT Astra Serif" w:hAnsi="PT Astra Serif"/>
          <w:sz w:val="26"/>
          <w:szCs w:val="26"/>
        </w:rPr>
        <w:t>мкр</w:t>
      </w:r>
      <w:proofErr w:type="spellEnd"/>
      <w:r w:rsidRPr="00E516F7">
        <w:rPr>
          <w:rFonts w:ascii="PT Astra Serif" w:hAnsi="PT Astra Serif"/>
          <w:sz w:val="26"/>
          <w:szCs w:val="26"/>
        </w:rPr>
        <w:t>. 5,</w:t>
      </w:r>
      <w:r w:rsidR="007F79DC">
        <w:rPr>
          <w:rFonts w:ascii="PT Astra Serif" w:hAnsi="PT Astra Serif"/>
          <w:sz w:val="26"/>
          <w:szCs w:val="26"/>
        </w:rPr>
        <w:t xml:space="preserve"> </w:t>
      </w:r>
      <w:r w:rsidRPr="00E516F7">
        <w:rPr>
          <w:rFonts w:ascii="PT Astra Serif" w:hAnsi="PT Astra Serif"/>
          <w:sz w:val="26"/>
          <w:szCs w:val="26"/>
        </w:rPr>
        <w:t xml:space="preserve">7 (готовность объекта по контракту - 81,9%): </w:t>
      </w:r>
      <w:r w:rsidRPr="00E516F7">
        <w:rPr>
          <w:rFonts w:ascii="PT Astra Serif" w:eastAsia="Calibri" w:hAnsi="PT Astra Serif"/>
          <w:sz w:val="26"/>
          <w:szCs w:val="26"/>
          <w:lang w:eastAsia="en-US"/>
        </w:rPr>
        <w:t xml:space="preserve">выполнены работы по переустройству сетей электроснабжения 3,4 этапов; в стадии монтажа - </w:t>
      </w:r>
      <w:r w:rsidRPr="00E516F7">
        <w:rPr>
          <w:rFonts w:ascii="PT Astra Serif" w:hAnsi="PT Astra Serif"/>
          <w:sz w:val="26"/>
          <w:szCs w:val="26"/>
        </w:rPr>
        <w:t xml:space="preserve">самотечная канализация </w:t>
      </w:r>
      <w:r w:rsidR="003B1C64">
        <w:rPr>
          <w:rFonts w:ascii="PT Astra Serif" w:hAnsi="PT Astra Serif"/>
          <w:sz w:val="26"/>
          <w:szCs w:val="26"/>
        </w:rPr>
        <w:t>(</w:t>
      </w:r>
      <w:r w:rsidRPr="00E516F7">
        <w:rPr>
          <w:rFonts w:ascii="PT Astra Serif" w:hAnsi="PT Astra Serif"/>
          <w:sz w:val="26"/>
          <w:szCs w:val="26"/>
        </w:rPr>
        <w:t>3 этап</w:t>
      </w:r>
      <w:r w:rsidR="003B1C64">
        <w:rPr>
          <w:rFonts w:ascii="PT Astra Serif" w:hAnsi="PT Astra Serif"/>
          <w:sz w:val="26"/>
          <w:szCs w:val="26"/>
        </w:rPr>
        <w:t>)</w:t>
      </w:r>
      <w:r w:rsidRPr="00E516F7">
        <w:rPr>
          <w:rFonts w:ascii="PT Astra Serif" w:hAnsi="PT Astra Serif"/>
          <w:sz w:val="26"/>
          <w:szCs w:val="26"/>
        </w:rPr>
        <w:t>, водопонижение, водоотведение;</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ямочный ремонт дорог с твердым покрытием: общая площадь ремонта составляет 2 503,4 кв. метров дорожного полотна на сумму 5 000,0 тыс. рублей;</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осуществляется закупка материалов для выполнения работ по ремонту кровли бассейна МБОУ «СОШ №</w:t>
      </w:r>
      <w:r w:rsidR="00C3474A">
        <w:rPr>
          <w:rFonts w:ascii="PT Astra Serif" w:hAnsi="PT Astra Serif"/>
          <w:sz w:val="26"/>
          <w:szCs w:val="26"/>
        </w:rPr>
        <w:t xml:space="preserve"> </w:t>
      </w:r>
      <w:r w:rsidRPr="00E516F7">
        <w:rPr>
          <w:rFonts w:ascii="PT Astra Serif" w:hAnsi="PT Astra Serif"/>
          <w:sz w:val="26"/>
          <w:szCs w:val="26"/>
        </w:rPr>
        <w:t>6»;</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 на завершающей стадии работы по оборудованию контрольно-пропускных пунктов в общеобразовательных учреждениях;</w:t>
      </w:r>
    </w:p>
    <w:p w:rsidR="00E516F7" w:rsidRPr="00E516F7" w:rsidRDefault="00E516F7" w:rsidP="00E516F7">
      <w:pPr>
        <w:shd w:val="clear" w:color="auto" w:fill="FFFFFF"/>
        <w:suppressAutoHyphens/>
        <w:ind w:firstLine="709"/>
        <w:jc w:val="both"/>
        <w:rPr>
          <w:rFonts w:ascii="PT Astra Serif" w:hAnsi="PT Astra Serif"/>
          <w:sz w:val="26"/>
          <w:szCs w:val="26"/>
        </w:rPr>
      </w:pPr>
      <w:r w:rsidRPr="00E516F7">
        <w:rPr>
          <w:rFonts w:ascii="PT Astra Serif" w:hAnsi="PT Astra Serif"/>
          <w:sz w:val="26"/>
          <w:szCs w:val="26"/>
        </w:rPr>
        <w:t xml:space="preserve">- устройство «умной» спортивной площадки по ул. Попова: выполнены работы по устройству асфальтобетонного основания, спортивного покрытия, </w:t>
      </w:r>
      <w:r w:rsidRPr="00E516F7">
        <w:rPr>
          <w:rFonts w:ascii="PT Astra Serif" w:hAnsi="PT Astra Serif"/>
          <w:spacing w:val="1"/>
          <w:sz w:val="26"/>
          <w:szCs w:val="26"/>
        </w:rPr>
        <w:lastRenderedPageBreak/>
        <w:t xml:space="preserve">устройству прилегающей автомобильной стоянки, проводится </w:t>
      </w:r>
      <w:r w:rsidRPr="00E516F7">
        <w:rPr>
          <w:rFonts w:ascii="PT Astra Serif" w:hAnsi="PT Astra Serif"/>
          <w:sz w:val="26"/>
          <w:szCs w:val="26"/>
        </w:rPr>
        <w:t>монтаж оборудования;</w:t>
      </w:r>
    </w:p>
    <w:p w:rsidR="00E516F7" w:rsidRPr="00E516F7" w:rsidRDefault="00E516F7" w:rsidP="00E516F7">
      <w:pPr>
        <w:ind w:firstLine="709"/>
        <w:jc w:val="both"/>
        <w:rPr>
          <w:rFonts w:ascii="PT Astra Serif" w:hAnsi="PT Astra Serif"/>
          <w:sz w:val="26"/>
          <w:szCs w:val="26"/>
        </w:rPr>
      </w:pPr>
      <w:r w:rsidRPr="00E516F7">
        <w:rPr>
          <w:rFonts w:ascii="PT Astra Serif" w:hAnsi="PT Astra Serif"/>
          <w:sz w:val="26"/>
          <w:szCs w:val="26"/>
        </w:rPr>
        <w:t>Выполняются работы по благоустройству территорий в соответствии с наказами избирателей депутатам Думы города Югорска: в 2022 году предусмотрены средства в размере 10 500,0 тыс. рублей, на 01.10.2022 исполнено 24 мероприятия на общую сумму 8 735,6 тыс. рублей.</w:t>
      </w:r>
    </w:p>
    <w:p w:rsidR="00E516F7" w:rsidRPr="00E516F7" w:rsidRDefault="00E516F7" w:rsidP="00E516F7">
      <w:pPr>
        <w:ind w:firstLine="709"/>
        <w:jc w:val="both"/>
        <w:rPr>
          <w:rFonts w:ascii="PT Astra Serif" w:hAnsi="PT Astra Serif"/>
          <w:spacing w:val="1"/>
          <w:sz w:val="26"/>
          <w:szCs w:val="26"/>
        </w:rPr>
      </w:pPr>
      <w:r w:rsidRPr="00E516F7">
        <w:rPr>
          <w:rFonts w:ascii="PT Astra Serif" w:hAnsi="PT Astra Serif"/>
          <w:spacing w:val="1"/>
          <w:sz w:val="26"/>
          <w:szCs w:val="26"/>
        </w:rPr>
        <w:t xml:space="preserve">Выполнены работы по проектам - победителям регионального конкурса инициативных проектов: </w:t>
      </w:r>
    </w:p>
    <w:p w:rsidR="00E516F7" w:rsidRPr="00E516F7" w:rsidRDefault="00E516F7" w:rsidP="00E516F7">
      <w:pPr>
        <w:shd w:val="clear" w:color="auto" w:fill="FFFFFF"/>
        <w:suppressAutoHyphens/>
        <w:ind w:firstLine="709"/>
        <w:jc w:val="both"/>
        <w:rPr>
          <w:rFonts w:ascii="PT Astra Serif" w:hAnsi="PT Astra Serif"/>
          <w:sz w:val="26"/>
          <w:szCs w:val="26"/>
        </w:rPr>
      </w:pPr>
      <w:r w:rsidRPr="00E516F7">
        <w:rPr>
          <w:rFonts w:ascii="PT Astra Serif" w:hAnsi="PT Astra Serif"/>
          <w:spacing w:val="1"/>
          <w:sz w:val="26"/>
          <w:szCs w:val="26"/>
        </w:rPr>
        <w:t>- «Создание безопасных и комфортных условий для проживания в микрорайоне 14А (в границах ТОС «Снегири»: улицы Александровская, Андреевская, Давыдовская, Луговая) в городе Югорске» - стоимость проекта 14 852,9 тыс. рублей, в том числе средства округа 10 000,0 тыс. рублей</w:t>
      </w:r>
      <w:r w:rsidRPr="00E516F7">
        <w:rPr>
          <w:rFonts w:ascii="PT Astra Serif" w:hAnsi="PT Astra Serif"/>
          <w:sz w:val="26"/>
          <w:szCs w:val="26"/>
        </w:rPr>
        <w:t>;</w:t>
      </w:r>
    </w:p>
    <w:p w:rsidR="00E516F7" w:rsidRPr="00E516F7" w:rsidRDefault="00E516F7" w:rsidP="00E516F7">
      <w:pPr>
        <w:shd w:val="clear" w:color="auto" w:fill="FFFFFF"/>
        <w:suppressAutoHyphens/>
        <w:ind w:firstLine="709"/>
        <w:jc w:val="both"/>
        <w:rPr>
          <w:rFonts w:ascii="PT Astra Serif" w:hAnsi="PT Astra Serif"/>
          <w:spacing w:val="1"/>
          <w:sz w:val="26"/>
          <w:szCs w:val="26"/>
        </w:rPr>
      </w:pPr>
      <w:r w:rsidRPr="00E516F7">
        <w:rPr>
          <w:rFonts w:ascii="PT Astra Serif" w:hAnsi="PT Astra Serif"/>
          <w:spacing w:val="1"/>
          <w:sz w:val="26"/>
          <w:szCs w:val="26"/>
        </w:rPr>
        <w:t>- «Благоустройство дворовой территории многоквартирных домов №</w:t>
      </w:r>
      <w:r w:rsidR="007472EF">
        <w:rPr>
          <w:rFonts w:ascii="PT Astra Serif" w:hAnsi="PT Astra Serif"/>
          <w:spacing w:val="1"/>
          <w:sz w:val="26"/>
          <w:szCs w:val="26"/>
        </w:rPr>
        <w:t xml:space="preserve"> </w:t>
      </w:r>
      <w:r w:rsidRPr="00E516F7">
        <w:rPr>
          <w:rFonts w:ascii="PT Astra Serif" w:hAnsi="PT Astra Serif"/>
          <w:spacing w:val="1"/>
          <w:sz w:val="26"/>
          <w:szCs w:val="26"/>
        </w:rPr>
        <w:t>1, №</w:t>
      </w:r>
      <w:r w:rsidR="007472EF">
        <w:rPr>
          <w:rFonts w:ascii="PT Astra Serif" w:hAnsi="PT Astra Serif"/>
          <w:spacing w:val="1"/>
          <w:sz w:val="26"/>
          <w:szCs w:val="26"/>
        </w:rPr>
        <w:t xml:space="preserve"> </w:t>
      </w:r>
      <w:r w:rsidRPr="00E516F7">
        <w:rPr>
          <w:rFonts w:ascii="PT Astra Serif" w:hAnsi="PT Astra Serif"/>
          <w:spacing w:val="1"/>
          <w:sz w:val="26"/>
          <w:szCs w:val="26"/>
        </w:rPr>
        <w:t>3, №</w:t>
      </w:r>
      <w:r w:rsidR="007472EF">
        <w:rPr>
          <w:rFonts w:ascii="PT Astra Serif" w:hAnsi="PT Astra Serif"/>
          <w:spacing w:val="1"/>
          <w:sz w:val="26"/>
          <w:szCs w:val="26"/>
        </w:rPr>
        <w:t xml:space="preserve"> </w:t>
      </w:r>
      <w:r w:rsidRPr="00E516F7">
        <w:rPr>
          <w:rFonts w:ascii="PT Astra Serif" w:hAnsi="PT Astra Serif"/>
          <w:spacing w:val="1"/>
          <w:sz w:val="26"/>
          <w:szCs w:val="26"/>
        </w:rPr>
        <w:t xml:space="preserve">5 по улице 40 лет Победы в городе Югорске» - стоимость проекта 5 403,5 тыс. рублей, в том числе средства округа 3 782,4 тыс. рублей. </w:t>
      </w:r>
    </w:p>
    <w:p w:rsidR="00E516F7" w:rsidRPr="00E516F7" w:rsidRDefault="00E516F7" w:rsidP="00E516F7">
      <w:pPr>
        <w:shd w:val="clear" w:color="auto" w:fill="FFFFFF"/>
        <w:suppressAutoHyphens/>
        <w:ind w:firstLine="709"/>
        <w:jc w:val="both"/>
        <w:rPr>
          <w:rFonts w:ascii="PT Astra Serif" w:hAnsi="PT Astra Serif"/>
          <w:sz w:val="26"/>
          <w:szCs w:val="26"/>
        </w:rPr>
      </w:pPr>
      <w:r w:rsidRPr="00E516F7">
        <w:rPr>
          <w:rFonts w:ascii="PT Astra Serif" w:hAnsi="PT Astra Serif"/>
          <w:spacing w:val="1"/>
          <w:sz w:val="26"/>
          <w:szCs w:val="26"/>
        </w:rPr>
        <w:t>Продолжается благоустройство общественной  территории «Парк по улице Менделеева в городе Югорске». На реализацию проекта предусмотрены средства в сумме 12 310,1 тыс. рублей, в том числе федеральный бюджет - 4 080,8 тыс. рублей, окружной бюджет - 6 382,8 тыс. рублей. Завершены работы по устройству основания пешеходных дорожек, наружного освещения (прокладка кабеля), пешеходных дорожек из тротуарной плитки, установке бортовых камней. Заключены контракты на изготовление и поставку малых архитектурных форм.</w:t>
      </w:r>
    </w:p>
    <w:p w:rsidR="00E516F7" w:rsidRPr="00E516F7" w:rsidRDefault="00E516F7" w:rsidP="00E516F7">
      <w:pPr>
        <w:shd w:val="clear" w:color="auto" w:fill="FFFFFF"/>
        <w:suppressAutoHyphens/>
        <w:ind w:firstLine="709"/>
        <w:jc w:val="both"/>
        <w:rPr>
          <w:rFonts w:ascii="PT Astra Serif" w:hAnsi="PT Astra Serif"/>
          <w:color w:val="000000"/>
          <w:spacing w:val="1"/>
          <w:sz w:val="26"/>
          <w:szCs w:val="26"/>
        </w:rPr>
      </w:pPr>
      <w:r w:rsidRPr="00E516F7">
        <w:rPr>
          <w:rFonts w:ascii="PT Astra Serif" w:hAnsi="PT Astra Serif"/>
          <w:sz w:val="26"/>
          <w:szCs w:val="26"/>
        </w:rPr>
        <w:t>В рамках  реализаци</w:t>
      </w:r>
      <w:r w:rsidR="007422DC">
        <w:rPr>
          <w:rFonts w:ascii="PT Astra Serif" w:hAnsi="PT Astra Serif"/>
          <w:sz w:val="26"/>
          <w:szCs w:val="26"/>
        </w:rPr>
        <w:t>и</w:t>
      </w:r>
      <w:r w:rsidRPr="00E516F7">
        <w:rPr>
          <w:rFonts w:ascii="PT Astra Serif" w:hAnsi="PT Astra Serif"/>
          <w:sz w:val="26"/>
          <w:szCs w:val="26"/>
        </w:rPr>
        <w:t xml:space="preserve"> проекта «Музейно-туристический комплекс </w:t>
      </w:r>
      <w:r w:rsidRPr="00E516F7">
        <w:rPr>
          <w:rFonts w:ascii="PT Astra Serif" w:hAnsi="PT Astra Serif"/>
          <w:color w:val="000000"/>
          <w:spacing w:val="1"/>
          <w:sz w:val="26"/>
          <w:szCs w:val="26"/>
        </w:rPr>
        <w:t>«Ворота в Югру» в</w:t>
      </w:r>
      <w:r w:rsidRPr="00E516F7">
        <w:rPr>
          <w:rFonts w:ascii="PT Astra Serif" w:hAnsi="PT Astra Serif"/>
          <w:sz w:val="26"/>
          <w:szCs w:val="26"/>
        </w:rPr>
        <w:t>ыполнены работы по планировке участка для устройства горок на территории музея под открытым небом «Суеват Пауль», в</w:t>
      </w:r>
      <w:r w:rsidRPr="00E516F7">
        <w:rPr>
          <w:rFonts w:ascii="PT Astra Serif" w:hAnsi="PT Astra Serif"/>
          <w:color w:val="000000"/>
          <w:spacing w:val="1"/>
          <w:sz w:val="26"/>
          <w:szCs w:val="26"/>
        </w:rPr>
        <w:t xml:space="preserve">ыполняются работы по разработке проектной документации по оборудованию уличным освещением территории музейного комплекса.   </w:t>
      </w:r>
    </w:p>
    <w:p w:rsidR="00E516F7" w:rsidRDefault="00E516F7" w:rsidP="00E516F7">
      <w:pPr>
        <w:shd w:val="clear" w:color="auto" w:fill="FFFFFF"/>
        <w:suppressAutoHyphens/>
        <w:ind w:firstLine="709"/>
        <w:jc w:val="both"/>
        <w:rPr>
          <w:rFonts w:ascii="PT Astra Serif" w:hAnsi="PT Astra Serif"/>
          <w:sz w:val="26"/>
          <w:szCs w:val="26"/>
        </w:rPr>
      </w:pPr>
      <w:r w:rsidRPr="00E516F7">
        <w:rPr>
          <w:rFonts w:ascii="PT Astra Serif" w:hAnsi="PT Astra Serif"/>
          <w:sz w:val="26"/>
          <w:szCs w:val="26"/>
        </w:rPr>
        <w:t>Введен в эксплуатацию новый корпус БУ ПО Ханты-Мансийского автономного округа - Югры «Югорский политехнический колледж».</w:t>
      </w:r>
    </w:p>
    <w:p w:rsidR="00715B59" w:rsidRDefault="00715B59" w:rsidP="00715B59">
      <w:pPr>
        <w:ind w:firstLine="709"/>
        <w:jc w:val="both"/>
        <w:rPr>
          <w:rFonts w:ascii="PT Astra Serif" w:hAnsi="PT Astra Serif"/>
          <w:sz w:val="26"/>
          <w:szCs w:val="26"/>
        </w:rPr>
      </w:pPr>
      <w:r w:rsidRPr="00E516F7">
        <w:rPr>
          <w:rFonts w:ascii="PT Astra Serif" w:hAnsi="PT Astra Serif"/>
          <w:sz w:val="26"/>
          <w:szCs w:val="26"/>
        </w:rPr>
        <w:t xml:space="preserve">Объем инвестиций в основной капитал за счет всех источников финансирования </w:t>
      </w:r>
      <w:r>
        <w:rPr>
          <w:rFonts w:ascii="PT Astra Serif" w:hAnsi="PT Astra Serif"/>
          <w:sz w:val="26"/>
          <w:szCs w:val="26"/>
        </w:rPr>
        <w:t>по результатам 2022 года оценивается в сумме 1 753,0 млн. рублей, что в сопоставимых ценах не превысит результаты 2021 года (89,4% в сопоставимых ценах).</w:t>
      </w:r>
    </w:p>
    <w:p w:rsidR="008C095F" w:rsidRPr="00E516F7" w:rsidRDefault="008C095F" w:rsidP="008C095F">
      <w:pPr>
        <w:suppressAutoHyphens/>
        <w:ind w:firstLine="709"/>
        <w:jc w:val="both"/>
        <w:rPr>
          <w:rFonts w:ascii="PT Astra Serif" w:hAnsi="PT Astra Serif"/>
          <w:sz w:val="26"/>
          <w:szCs w:val="26"/>
        </w:rPr>
      </w:pPr>
      <w:r w:rsidRPr="001A693F">
        <w:rPr>
          <w:rFonts w:ascii="PT Astra Serif" w:hAnsi="PT Astra Serif"/>
          <w:sz w:val="26"/>
          <w:szCs w:val="26"/>
        </w:rPr>
        <w:t xml:space="preserve">Объем работ, выполненных по виду деятельности «Строительство» (без субъектов малого предпринимательства) </w:t>
      </w:r>
      <w:r w:rsidR="00D64962" w:rsidRPr="001A693F">
        <w:rPr>
          <w:rFonts w:ascii="PT Astra Serif" w:hAnsi="PT Astra Serif"/>
          <w:sz w:val="26"/>
          <w:szCs w:val="26"/>
        </w:rPr>
        <w:t xml:space="preserve">предварительно </w:t>
      </w:r>
      <w:r w:rsidRPr="001A693F">
        <w:rPr>
          <w:rFonts w:ascii="PT Astra Serif" w:hAnsi="PT Astra Serif"/>
          <w:sz w:val="26"/>
          <w:szCs w:val="26"/>
        </w:rPr>
        <w:t>составил 32,3 млн. рублей (48,7% в сопоставимых ценах). Оценка 2022 года – 43,1 млн. рублей (28,4% в сопоставимых ценах).</w:t>
      </w:r>
    </w:p>
    <w:p w:rsidR="00E516F7" w:rsidRPr="00E516F7" w:rsidRDefault="00E516F7" w:rsidP="00E516F7">
      <w:pPr>
        <w:suppressAutoHyphens/>
        <w:ind w:firstLine="709"/>
        <w:jc w:val="both"/>
        <w:rPr>
          <w:rFonts w:ascii="PT Astra Serif" w:eastAsia="Calibri" w:hAnsi="PT Astra Serif"/>
          <w:sz w:val="26"/>
          <w:szCs w:val="26"/>
          <w:highlight w:val="yellow"/>
          <w:lang w:eastAsia="en-US"/>
        </w:rPr>
      </w:pPr>
      <w:r w:rsidRPr="00E516F7">
        <w:rPr>
          <w:rFonts w:ascii="PT Astra Serif" w:eastAsia="Calibri" w:hAnsi="PT Astra Serif"/>
          <w:sz w:val="26"/>
          <w:szCs w:val="26"/>
          <w:lang w:eastAsia="en-US"/>
        </w:rPr>
        <w:t>Введено в эксплуатацию 79 индивидуальных жилых домов общей площадью 11,6 тыс. кв. метров (78,9%). Оценка 2022 года - 24,8 тыс. кв. метров (126,5%).</w:t>
      </w:r>
    </w:p>
    <w:p w:rsidR="00E516F7" w:rsidRPr="00E516F7" w:rsidRDefault="00E516F7" w:rsidP="00E516F7">
      <w:pPr>
        <w:numPr>
          <w:ilvl w:val="0"/>
          <w:numId w:val="2"/>
        </w:numPr>
        <w:ind w:firstLine="851"/>
        <w:jc w:val="both"/>
        <w:rPr>
          <w:rFonts w:ascii="PT Astra Serif" w:hAnsi="PT Astra Serif"/>
          <w:sz w:val="26"/>
          <w:szCs w:val="26"/>
        </w:rPr>
      </w:pPr>
      <w:r w:rsidRPr="00E516F7">
        <w:rPr>
          <w:rFonts w:ascii="PT Astra Serif" w:hAnsi="PT Astra Serif"/>
          <w:sz w:val="26"/>
          <w:szCs w:val="26"/>
        </w:rPr>
        <w:t xml:space="preserve">Исходя из сложившейся динамики за отчетный период, уточнения индексов-дефляторов по видам деятельности, откорректированы </w:t>
      </w:r>
      <w:r w:rsidR="00715B59">
        <w:rPr>
          <w:rFonts w:ascii="PT Astra Serif" w:hAnsi="PT Astra Serif"/>
          <w:sz w:val="26"/>
          <w:szCs w:val="26"/>
        </w:rPr>
        <w:t>показатели на прогнозный период.</w:t>
      </w:r>
    </w:p>
    <w:p w:rsidR="00FE2CCE" w:rsidRPr="00500330" w:rsidRDefault="00FE2CCE" w:rsidP="00A61E01">
      <w:pPr>
        <w:suppressAutoHyphens/>
        <w:ind w:firstLine="709"/>
        <w:jc w:val="both"/>
        <w:rPr>
          <w:rFonts w:ascii="PT Astra Serif" w:hAnsi="PT Astra Serif"/>
          <w:sz w:val="26"/>
          <w:szCs w:val="26"/>
          <w:highlight w:val="yellow"/>
        </w:rPr>
      </w:pPr>
    </w:p>
    <w:p w:rsidR="00982820" w:rsidRPr="00F072EE" w:rsidRDefault="00982820" w:rsidP="00D23FF2">
      <w:pPr>
        <w:ind w:firstLine="567"/>
        <w:jc w:val="center"/>
        <w:rPr>
          <w:rFonts w:ascii="PT Astra Serif" w:hAnsi="PT Astra Serif"/>
          <w:b/>
          <w:bCs/>
          <w:sz w:val="28"/>
          <w:szCs w:val="28"/>
        </w:rPr>
      </w:pPr>
      <w:r w:rsidRPr="00F072EE">
        <w:rPr>
          <w:rFonts w:ascii="PT Astra Serif" w:hAnsi="PT Astra Serif"/>
          <w:b/>
          <w:bCs/>
          <w:sz w:val="28"/>
          <w:szCs w:val="28"/>
        </w:rPr>
        <w:t>Жилищно-коммунальный комплекс</w:t>
      </w:r>
    </w:p>
    <w:p w:rsidR="008B4438" w:rsidRPr="00500330" w:rsidRDefault="008B4438" w:rsidP="00D23FF2">
      <w:pPr>
        <w:ind w:firstLine="567"/>
        <w:jc w:val="center"/>
        <w:rPr>
          <w:rFonts w:ascii="PT Astra Serif" w:hAnsi="PT Astra Serif"/>
          <w:b/>
          <w:bCs/>
          <w:sz w:val="28"/>
          <w:szCs w:val="28"/>
          <w:highlight w:val="yellow"/>
        </w:rPr>
      </w:pPr>
    </w:p>
    <w:p w:rsidR="00AA0AE1" w:rsidRPr="00F072EE"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F072EE">
        <w:rPr>
          <w:rFonts w:ascii="PT Astra Serif" w:hAnsi="PT Astra Serif"/>
          <w:sz w:val="26"/>
          <w:szCs w:val="26"/>
        </w:rPr>
        <w:t>Общая площадь жилых помещений гор</w:t>
      </w:r>
      <w:r w:rsidR="0000387E" w:rsidRPr="00F072EE">
        <w:rPr>
          <w:rFonts w:ascii="PT Astra Serif" w:hAnsi="PT Astra Serif"/>
          <w:sz w:val="26"/>
          <w:szCs w:val="26"/>
        </w:rPr>
        <w:t>ода Югорска по состоянию на начало года составляет 1 097,4</w:t>
      </w:r>
      <w:r w:rsidRPr="00F072EE">
        <w:rPr>
          <w:rFonts w:ascii="PT Astra Serif" w:hAnsi="PT Astra Serif"/>
          <w:sz w:val="26"/>
          <w:szCs w:val="26"/>
        </w:rPr>
        <w:t xml:space="preserve"> тыс. кв. метр</w:t>
      </w:r>
      <w:r w:rsidR="00994895" w:rsidRPr="00F072EE">
        <w:rPr>
          <w:rFonts w:ascii="PT Astra Serif" w:hAnsi="PT Astra Serif"/>
          <w:sz w:val="26"/>
          <w:szCs w:val="26"/>
        </w:rPr>
        <w:t xml:space="preserve">ов, на одного жителя приходится </w:t>
      </w:r>
      <w:r w:rsidRPr="00F072EE">
        <w:rPr>
          <w:rFonts w:ascii="PT Astra Serif" w:hAnsi="PT Astra Serif"/>
          <w:sz w:val="26"/>
          <w:szCs w:val="26"/>
        </w:rPr>
        <w:t>28,</w:t>
      </w:r>
      <w:r w:rsidR="00994895" w:rsidRPr="00F072EE">
        <w:rPr>
          <w:rFonts w:ascii="PT Astra Serif" w:hAnsi="PT Astra Serif"/>
          <w:sz w:val="26"/>
          <w:szCs w:val="26"/>
        </w:rPr>
        <w:t>4</w:t>
      </w:r>
      <w:r w:rsidRPr="00F072EE">
        <w:rPr>
          <w:rFonts w:ascii="PT Astra Serif" w:hAnsi="PT Astra Serif"/>
          <w:sz w:val="26"/>
          <w:szCs w:val="26"/>
        </w:rPr>
        <w:t xml:space="preserve"> кв. метров</w:t>
      </w:r>
      <w:r w:rsidR="00994895" w:rsidRPr="00F072EE">
        <w:rPr>
          <w:rFonts w:ascii="PT Astra Serif" w:hAnsi="PT Astra Serif"/>
          <w:sz w:val="26"/>
          <w:szCs w:val="26"/>
        </w:rPr>
        <w:t xml:space="preserve"> (100,7</w:t>
      </w:r>
      <w:r w:rsidR="00A005A3" w:rsidRPr="00F072EE">
        <w:rPr>
          <w:rFonts w:ascii="PT Astra Serif" w:hAnsi="PT Astra Serif"/>
          <w:sz w:val="26"/>
          <w:szCs w:val="26"/>
        </w:rPr>
        <w:t>%)</w:t>
      </w:r>
      <w:r w:rsidRPr="00F072EE">
        <w:rPr>
          <w:rFonts w:ascii="PT Astra Serif" w:hAnsi="PT Astra Serif"/>
          <w:sz w:val="26"/>
          <w:szCs w:val="26"/>
        </w:rPr>
        <w:t>.</w:t>
      </w:r>
    </w:p>
    <w:p w:rsidR="00A363E6" w:rsidRPr="00F072EE" w:rsidRDefault="00A363E6" w:rsidP="000456D0">
      <w:pPr>
        <w:widowControl w:val="0"/>
        <w:shd w:val="clear" w:color="auto" w:fill="FFFFFF"/>
        <w:autoSpaceDE w:val="0"/>
        <w:autoSpaceDN w:val="0"/>
        <w:adjustRightInd w:val="0"/>
        <w:ind w:right="10" w:firstLine="567"/>
        <w:jc w:val="both"/>
        <w:rPr>
          <w:rFonts w:ascii="PT Astra Serif" w:hAnsi="PT Astra Serif"/>
          <w:sz w:val="26"/>
          <w:szCs w:val="26"/>
        </w:rPr>
      </w:pPr>
      <w:r w:rsidRPr="00F072EE">
        <w:rPr>
          <w:rFonts w:ascii="PT Astra Serif" w:hAnsi="PT Astra Serif"/>
          <w:sz w:val="26"/>
          <w:szCs w:val="26"/>
        </w:rPr>
        <w:lastRenderedPageBreak/>
        <w:t>Жилищно-коммунальные услуги на территории города Югорска оказыва</w:t>
      </w:r>
      <w:r w:rsidR="00FF50E1" w:rsidRPr="00F072EE">
        <w:rPr>
          <w:rFonts w:ascii="PT Astra Serif" w:hAnsi="PT Astra Serif"/>
          <w:sz w:val="26"/>
          <w:szCs w:val="26"/>
        </w:rPr>
        <w:t>ет 31</w:t>
      </w:r>
      <w:r w:rsidR="00350D0F" w:rsidRPr="00F072EE">
        <w:rPr>
          <w:rFonts w:ascii="PT Astra Serif" w:hAnsi="PT Astra Serif"/>
          <w:sz w:val="26"/>
          <w:szCs w:val="26"/>
        </w:rPr>
        <w:t xml:space="preserve"> организаци</w:t>
      </w:r>
      <w:r w:rsidR="008F2D91" w:rsidRPr="00F072EE">
        <w:rPr>
          <w:rFonts w:ascii="PT Astra Serif" w:hAnsi="PT Astra Serif"/>
          <w:sz w:val="26"/>
          <w:szCs w:val="26"/>
        </w:rPr>
        <w:t>я</w:t>
      </w:r>
      <w:r w:rsidR="000456D0" w:rsidRPr="00F072EE">
        <w:rPr>
          <w:rFonts w:ascii="PT Astra Serif" w:hAnsi="PT Astra Serif"/>
          <w:sz w:val="26"/>
          <w:szCs w:val="26"/>
        </w:rPr>
        <w:t>, в том числе</w:t>
      </w:r>
      <w:r w:rsidRPr="00F072EE">
        <w:rPr>
          <w:rFonts w:ascii="PT Astra Serif" w:hAnsi="PT Astra Serif"/>
          <w:sz w:val="26"/>
          <w:szCs w:val="26"/>
        </w:rPr>
        <w:t xml:space="preserve"> коммунальные усл</w:t>
      </w:r>
      <w:r w:rsidR="000456D0" w:rsidRPr="00F072EE">
        <w:rPr>
          <w:rFonts w:ascii="PT Astra Serif" w:hAnsi="PT Astra Serif"/>
          <w:sz w:val="26"/>
          <w:szCs w:val="26"/>
        </w:rPr>
        <w:t>уги предоставляют 5 организаций</w:t>
      </w:r>
      <w:r w:rsidR="00F072EE" w:rsidRPr="00F072EE">
        <w:rPr>
          <w:rFonts w:ascii="PT Astra Serif" w:hAnsi="PT Astra Serif"/>
          <w:sz w:val="26"/>
          <w:szCs w:val="26"/>
        </w:rPr>
        <w:t>, из них 4 частной формы собственности</w:t>
      </w:r>
      <w:r w:rsidR="00FF50E1" w:rsidRPr="00F072EE">
        <w:rPr>
          <w:rFonts w:ascii="PT Astra Serif" w:hAnsi="PT Astra Serif"/>
          <w:sz w:val="26"/>
          <w:szCs w:val="26"/>
        </w:rPr>
        <w:t xml:space="preserve"> (соответствует аналогичному периоду прошлого года)</w:t>
      </w:r>
      <w:r w:rsidR="000456D0" w:rsidRPr="00F072EE">
        <w:rPr>
          <w:rFonts w:ascii="PT Astra Serif" w:hAnsi="PT Astra Serif"/>
          <w:sz w:val="26"/>
          <w:szCs w:val="26"/>
        </w:rPr>
        <w:t>.</w:t>
      </w:r>
    </w:p>
    <w:p w:rsidR="00A363E6" w:rsidRPr="005E5CF9" w:rsidRDefault="000456D0" w:rsidP="00A363E6">
      <w:pPr>
        <w:widowControl w:val="0"/>
        <w:shd w:val="clear" w:color="auto" w:fill="FFFFFF"/>
        <w:autoSpaceDE w:val="0"/>
        <w:autoSpaceDN w:val="0"/>
        <w:adjustRightInd w:val="0"/>
        <w:ind w:left="10" w:right="10" w:firstLine="709"/>
        <w:jc w:val="both"/>
        <w:rPr>
          <w:rFonts w:ascii="PT Astra Serif" w:hAnsi="PT Astra Serif"/>
          <w:sz w:val="26"/>
          <w:szCs w:val="26"/>
        </w:rPr>
      </w:pPr>
      <w:r w:rsidRPr="005E5CF9">
        <w:rPr>
          <w:rFonts w:ascii="PT Astra Serif" w:hAnsi="PT Astra Serif"/>
          <w:sz w:val="26"/>
          <w:szCs w:val="26"/>
        </w:rPr>
        <w:t>У</w:t>
      </w:r>
      <w:r w:rsidR="00A363E6" w:rsidRPr="005E5CF9">
        <w:rPr>
          <w:rFonts w:ascii="PT Astra Serif" w:hAnsi="PT Astra Serif"/>
          <w:sz w:val="26"/>
          <w:szCs w:val="26"/>
        </w:rPr>
        <w:t>слуги по управлению и содержанию многоквартир</w:t>
      </w:r>
      <w:r w:rsidR="005E5CF9" w:rsidRPr="005E5CF9">
        <w:rPr>
          <w:rFonts w:ascii="PT Astra Serif" w:hAnsi="PT Astra Serif"/>
          <w:sz w:val="26"/>
          <w:szCs w:val="26"/>
        </w:rPr>
        <w:t>ного жилищного фонда оказывают 7</w:t>
      </w:r>
      <w:r w:rsidR="00A363E6" w:rsidRPr="005E5CF9">
        <w:rPr>
          <w:rFonts w:ascii="PT Astra Serif" w:hAnsi="PT Astra Serif"/>
          <w:sz w:val="26"/>
          <w:szCs w:val="26"/>
        </w:rPr>
        <w:t xml:space="preserve"> управляющих </w:t>
      </w:r>
      <w:r w:rsidR="00A363E6" w:rsidRPr="00C173FC">
        <w:rPr>
          <w:rFonts w:ascii="PT Astra Serif" w:hAnsi="PT Astra Serif"/>
          <w:sz w:val="26"/>
          <w:szCs w:val="26"/>
        </w:rPr>
        <w:t>организа</w:t>
      </w:r>
      <w:r w:rsidR="009C70EA" w:rsidRPr="00C173FC">
        <w:rPr>
          <w:rFonts w:ascii="PT Astra Serif" w:hAnsi="PT Astra Serif"/>
          <w:sz w:val="26"/>
          <w:szCs w:val="26"/>
        </w:rPr>
        <w:t>ций</w:t>
      </w:r>
      <w:r w:rsidR="00C173FC" w:rsidRPr="00C173FC">
        <w:rPr>
          <w:rFonts w:ascii="PT Astra Serif" w:hAnsi="PT Astra Serif"/>
          <w:sz w:val="26"/>
          <w:szCs w:val="26"/>
        </w:rPr>
        <w:t xml:space="preserve">, </w:t>
      </w:r>
      <w:r w:rsidR="005E5CF9" w:rsidRPr="00C173FC">
        <w:rPr>
          <w:rFonts w:ascii="PT Astra Serif" w:hAnsi="PT Astra Serif"/>
          <w:sz w:val="26"/>
          <w:szCs w:val="26"/>
        </w:rPr>
        <w:t>в том числе 6 организаций частной формы собственности</w:t>
      </w:r>
      <w:r w:rsidR="009C70EA" w:rsidRPr="00C173FC">
        <w:rPr>
          <w:rFonts w:ascii="PT Astra Serif" w:hAnsi="PT Astra Serif"/>
          <w:sz w:val="26"/>
          <w:szCs w:val="26"/>
        </w:rPr>
        <w:t>,</w:t>
      </w:r>
      <w:r w:rsidR="009C70EA" w:rsidRPr="005E5CF9">
        <w:rPr>
          <w:rFonts w:ascii="PT Astra Serif" w:hAnsi="PT Astra Serif"/>
          <w:sz w:val="26"/>
          <w:szCs w:val="26"/>
        </w:rPr>
        <w:t xml:space="preserve"> </w:t>
      </w:r>
      <w:r w:rsidR="00A363E6" w:rsidRPr="005E5CF9">
        <w:rPr>
          <w:rFonts w:ascii="PT Astra Serif" w:hAnsi="PT Astra Serif"/>
          <w:sz w:val="26"/>
          <w:szCs w:val="26"/>
        </w:rPr>
        <w:t xml:space="preserve"> </w:t>
      </w:r>
      <w:r w:rsidR="009C70EA" w:rsidRPr="005E5CF9">
        <w:rPr>
          <w:rFonts w:ascii="PT Astra Serif" w:hAnsi="PT Astra Serif"/>
          <w:sz w:val="26"/>
          <w:szCs w:val="26"/>
        </w:rPr>
        <w:t>услуги по содержанию и ремонту жилищного фонда оказывают 20 организаций частной формы собственности.</w:t>
      </w:r>
    </w:p>
    <w:p w:rsidR="00A363E6" w:rsidRPr="00286949" w:rsidRDefault="005D2999" w:rsidP="00A363E6">
      <w:pPr>
        <w:widowControl w:val="0"/>
        <w:autoSpaceDE w:val="0"/>
        <w:autoSpaceDN w:val="0"/>
        <w:adjustRightInd w:val="0"/>
        <w:ind w:firstLine="709"/>
        <w:jc w:val="both"/>
        <w:rPr>
          <w:rFonts w:ascii="PT Astra Serif" w:hAnsi="PT Astra Serif"/>
          <w:sz w:val="26"/>
          <w:szCs w:val="26"/>
        </w:rPr>
      </w:pPr>
      <w:r w:rsidRPr="00EF470B">
        <w:rPr>
          <w:rFonts w:ascii="PT Astra Serif" w:hAnsi="PT Astra Serif"/>
          <w:sz w:val="26"/>
          <w:szCs w:val="26"/>
        </w:rPr>
        <w:t>По способу управления многоквартирными домами преобладают управляющие организации</w:t>
      </w:r>
      <w:r w:rsidR="00EF470B" w:rsidRPr="00EF470B">
        <w:rPr>
          <w:rFonts w:ascii="PT Astra Serif" w:hAnsi="PT Astra Serif"/>
          <w:sz w:val="26"/>
          <w:szCs w:val="26"/>
        </w:rPr>
        <w:t xml:space="preserve">, которые в </w:t>
      </w:r>
      <w:r w:rsidR="00A363E6" w:rsidRPr="00EF470B">
        <w:rPr>
          <w:rFonts w:ascii="PT Astra Serif" w:hAnsi="PT Astra Serif"/>
          <w:sz w:val="26"/>
          <w:szCs w:val="26"/>
        </w:rPr>
        <w:t xml:space="preserve">большинстве домов </w:t>
      </w:r>
      <w:r w:rsidR="00EF470B" w:rsidRPr="00EF470B">
        <w:rPr>
          <w:rFonts w:ascii="PT Astra Serif" w:hAnsi="PT Astra Serif"/>
          <w:sz w:val="26"/>
          <w:szCs w:val="26"/>
        </w:rPr>
        <w:t>определены</w:t>
      </w:r>
      <w:r w:rsidR="00A363E6" w:rsidRPr="00EF470B">
        <w:rPr>
          <w:rFonts w:ascii="PT Astra Serif" w:hAnsi="PT Astra Serif"/>
          <w:sz w:val="26"/>
          <w:szCs w:val="26"/>
        </w:rPr>
        <w:t xml:space="preserve"> решением собственников</w:t>
      </w:r>
      <w:r w:rsidR="00EF470B" w:rsidRPr="00EF470B">
        <w:rPr>
          <w:rFonts w:ascii="PT Astra Serif" w:hAnsi="PT Astra Serif"/>
          <w:sz w:val="26"/>
          <w:szCs w:val="26"/>
        </w:rPr>
        <w:t xml:space="preserve"> жилья</w:t>
      </w:r>
      <w:r w:rsidR="00A363E6" w:rsidRPr="00EF470B">
        <w:rPr>
          <w:rFonts w:ascii="PT Astra Serif" w:hAnsi="PT Astra Serif"/>
          <w:sz w:val="26"/>
          <w:szCs w:val="26"/>
        </w:rPr>
        <w:t>.</w:t>
      </w:r>
      <w:r w:rsidR="00A363E6" w:rsidRPr="00286949">
        <w:rPr>
          <w:rFonts w:ascii="PT Astra Serif" w:hAnsi="PT Astra Serif"/>
          <w:sz w:val="26"/>
          <w:szCs w:val="26"/>
        </w:rPr>
        <w:t xml:space="preserve"> </w:t>
      </w:r>
    </w:p>
    <w:p w:rsidR="00BE2AE3" w:rsidRPr="00EC20E6"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EC20E6">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BE2AE3" w:rsidRPr="00EC20E6"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EC20E6">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084811"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084811">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BE2AE3" w:rsidRPr="00921859"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921859">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986FF5" w:rsidRPr="00F469C5" w:rsidRDefault="00BE2AE3"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F469C5">
        <w:rPr>
          <w:rFonts w:ascii="PT Astra Serif" w:hAnsi="PT Astra Serif"/>
          <w:sz w:val="26"/>
          <w:szCs w:val="26"/>
          <w:lang w:eastAsia="ru-RU"/>
        </w:rPr>
        <w:t xml:space="preserve">На территории города Югорска </w:t>
      </w:r>
      <w:r w:rsidR="009C70EA" w:rsidRPr="00F469C5">
        <w:rPr>
          <w:rFonts w:ascii="PT Astra Serif" w:hAnsi="PT Astra Serif"/>
          <w:sz w:val="26"/>
          <w:szCs w:val="26"/>
          <w:lang w:eastAsia="ru-RU"/>
        </w:rPr>
        <w:t>МУП «Югорскэнергогаз»</w:t>
      </w:r>
      <w:r w:rsidRPr="00F469C5">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r w:rsidR="00FF50E1" w:rsidRPr="00F469C5">
        <w:rPr>
          <w:rFonts w:ascii="PT Astra Serif" w:hAnsi="PT Astra Serif"/>
          <w:sz w:val="26"/>
          <w:szCs w:val="26"/>
          <w:lang w:eastAsia="ru-RU"/>
        </w:rPr>
        <w:t xml:space="preserve"> </w:t>
      </w:r>
    </w:p>
    <w:p w:rsidR="00BD4B09" w:rsidRPr="00BD4B09" w:rsidRDefault="00BD4B09" w:rsidP="00BD4B09">
      <w:pPr>
        <w:widowControl w:val="0"/>
        <w:shd w:val="clear" w:color="auto" w:fill="FFFFFF"/>
        <w:autoSpaceDE w:val="0"/>
        <w:autoSpaceDN w:val="0"/>
        <w:adjustRightInd w:val="0"/>
        <w:ind w:firstLine="699"/>
        <w:jc w:val="both"/>
        <w:rPr>
          <w:rFonts w:ascii="PT Astra Serif" w:hAnsi="PT Astra Serif"/>
          <w:sz w:val="26"/>
          <w:szCs w:val="26"/>
          <w:lang w:eastAsia="ru-RU"/>
        </w:rPr>
      </w:pPr>
      <w:r w:rsidRPr="00BD4B09">
        <w:rPr>
          <w:rFonts w:ascii="PT Astra Serif" w:hAnsi="PT Astra Serif"/>
          <w:sz w:val="26"/>
          <w:szCs w:val="26"/>
          <w:lang w:eastAsia="ru-RU"/>
        </w:rPr>
        <w:t>По состоянию на 01.10.2022 дебиторская задолженность потребителей жилищно-коммунальных услуг составляет 383,1 млн. рублей</w:t>
      </w:r>
      <w:r>
        <w:rPr>
          <w:rFonts w:ascii="PT Astra Serif" w:hAnsi="PT Astra Serif"/>
          <w:sz w:val="26"/>
          <w:szCs w:val="26"/>
          <w:lang w:eastAsia="ru-RU"/>
        </w:rPr>
        <w:t xml:space="preserve"> (87,5%)</w:t>
      </w:r>
      <w:r w:rsidRPr="00BD4B09">
        <w:rPr>
          <w:rFonts w:ascii="PT Astra Serif" w:hAnsi="PT Astra Serif"/>
          <w:sz w:val="26"/>
          <w:szCs w:val="26"/>
          <w:lang w:eastAsia="ru-RU"/>
        </w:rPr>
        <w:t>, в том числе просроченная задолженность потребителей жилищно-комму</w:t>
      </w:r>
      <w:r>
        <w:rPr>
          <w:rFonts w:ascii="PT Astra Serif" w:hAnsi="PT Astra Serif"/>
          <w:sz w:val="26"/>
          <w:szCs w:val="26"/>
          <w:lang w:eastAsia="ru-RU"/>
        </w:rPr>
        <w:t xml:space="preserve">нальных услуг составляет </w:t>
      </w:r>
      <w:r w:rsidRPr="00072585">
        <w:rPr>
          <w:rFonts w:ascii="PT Astra Serif" w:hAnsi="PT Astra Serif"/>
          <w:sz w:val="26"/>
          <w:szCs w:val="26"/>
          <w:lang w:eastAsia="ru-RU"/>
        </w:rPr>
        <w:t>348,7</w:t>
      </w:r>
      <w:r w:rsidRPr="00BD4B09">
        <w:rPr>
          <w:rFonts w:ascii="PT Astra Serif" w:hAnsi="PT Astra Serif"/>
          <w:sz w:val="26"/>
          <w:szCs w:val="26"/>
          <w:lang w:eastAsia="ru-RU"/>
        </w:rPr>
        <w:t xml:space="preserve"> млн. рублей. Из общего объема просроченной дебиторской задолженности нереальная к взыс</w:t>
      </w:r>
      <w:r w:rsidR="00C50A9B">
        <w:rPr>
          <w:rFonts w:ascii="PT Astra Serif" w:hAnsi="PT Astra Serif"/>
          <w:sz w:val="26"/>
          <w:szCs w:val="26"/>
          <w:lang w:eastAsia="ru-RU"/>
        </w:rPr>
        <w:t>канию задолженность (предприятий-банкротов</w:t>
      </w:r>
      <w:r w:rsidRPr="00BD4B09">
        <w:rPr>
          <w:rFonts w:ascii="PT Astra Serif" w:hAnsi="PT Astra Serif"/>
          <w:sz w:val="26"/>
          <w:szCs w:val="26"/>
          <w:lang w:eastAsia="ru-RU"/>
        </w:rPr>
        <w:t xml:space="preserve">, либо </w:t>
      </w:r>
      <w:r w:rsidR="00072585">
        <w:rPr>
          <w:rFonts w:ascii="PT Astra Serif" w:hAnsi="PT Astra Serif"/>
          <w:sz w:val="26"/>
          <w:szCs w:val="26"/>
          <w:lang w:eastAsia="ru-RU"/>
        </w:rPr>
        <w:t>находящихся в</w:t>
      </w:r>
      <w:r w:rsidRPr="00BD4B09">
        <w:rPr>
          <w:rFonts w:ascii="PT Astra Serif" w:hAnsi="PT Astra Serif"/>
          <w:sz w:val="26"/>
          <w:szCs w:val="26"/>
          <w:lang w:eastAsia="ru-RU"/>
        </w:rPr>
        <w:t xml:space="preserve"> стадии банкротства) составляет 228,04 млн. рублей. Из общего объема дебиторской задолженности потребителей жилищно-коммунальных услуг дебиторская задолженно</w:t>
      </w:r>
      <w:r w:rsidR="00072585">
        <w:rPr>
          <w:rFonts w:ascii="PT Astra Serif" w:hAnsi="PT Astra Serif"/>
          <w:sz w:val="26"/>
          <w:szCs w:val="26"/>
          <w:lang w:eastAsia="ru-RU"/>
        </w:rPr>
        <w:t>сть населения составляет 114,2</w:t>
      </w:r>
      <w:r w:rsidR="00436565">
        <w:rPr>
          <w:rFonts w:ascii="PT Astra Serif" w:hAnsi="PT Astra Serif"/>
          <w:sz w:val="26"/>
          <w:szCs w:val="26"/>
          <w:lang w:eastAsia="ru-RU"/>
        </w:rPr>
        <w:t xml:space="preserve"> млн. рублей (29,</w:t>
      </w:r>
      <w:r w:rsidRPr="00BD4B09">
        <w:rPr>
          <w:rFonts w:ascii="PT Astra Serif" w:hAnsi="PT Astra Serif"/>
          <w:sz w:val="26"/>
          <w:szCs w:val="26"/>
          <w:lang w:eastAsia="ru-RU"/>
        </w:rPr>
        <w:t>8%</w:t>
      </w:r>
      <w:r w:rsidR="00051CBA">
        <w:rPr>
          <w:rFonts w:ascii="PT Astra Serif" w:hAnsi="PT Astra Serif"/>
          <w:sz w:val="26"/>
          <w:szCs w:val="26"/>
          <w:lang w:eastAsia="ru-RU"/>
        </w:rPr>
        <w:t xml:space="preserve"> от общего объема дебиторской задолженности), в том числе просроченная - 94,4</w:t>
      </w:r>
      <w:r w:rsidRPr="00BD4B09">
        <w:rPr>
          <w:rFonts w:ascii="PT Astra Serif" w:hAnsi="PT Astra Serif"/>
          <w:sz w:val="26"/>
          <w:szCs w:val="26"/>
          <w:lang w:eastAsia="ru-RU"/>
        </w:rPr>
        <w:t xml:space="preserve">  млн. рублей. </w:t>
      </w:r>
    </w:p>
    <w:p w:rsidR="000456D0" w:rsidRPr="00ED1563" w:rsidRDefault="000456D0" w:rsidP="008F2D91">
      <w:pPr>
        <w:widowControl w:val="0"/>
        <w:shd w:val="clear" w:color="auto" w:fill="FFFFFF"/>
        <w:autoSpaceDE w:val="0"/>
        <w:autoSpaceDN w:val="0"/>
        <w:adjustRightInd w:val="0"/>
        <w:ind w:firstLine="699"/>
        <w:jc w:val="both"/>
        <w:rPr>
          <w:rFonts w:ascii="PT Astra Serif" w:hAnsi="PT Astra Serif"/>
          <w:sz w:val="26"/>
          <w:szCs w:val="26"/>
          <w:lang w:eastAsia="ru-RU"/>
        </w:rPr>
      </w:pPr>
      <w:r w:rsidRPr="00ED1563">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6B2CA8" w:rsidRPr="00ED1563" w:rsidRDefault="006B2CA8" w:rsidP="008F2D91">
      <w:pPr>
        <w:pStyle w:val="afa"/>
        <w:widowControl w:val="0"/>
        <w:shd w:val="clear" w:color="auto" w:fill="FFFFFF"/>
        <w:autoSpaceDE w:val="0"/>
        <w:autoSpaceDN w:val="0"/>
        <w:adjustRightInd w:val="0"/>
        <w:ind w:left="0" w:firstLine="709"/>
        <w:jc w:val="both"/>
        <w:rPr>
          <w:rFonts w:ascii="PT Astra Serif" w:hAnsi="PT Astra Serif"/>
          <w:sz w:val="26"/>
          <w:szCs w:val="26"/>
          <w:lang w:eastAsia="ru-RU"/>
        </w:rPr>
      </w:pPr>
      <w:r w:rsidRPr="00ED1563">
        <w:rPr>
          <w:rFonts w:ascii="PT Astra Serif" w:eastAsia="Calibri" w:hAnsi="PT Astra Serif"/>
          <w:sz w:val="26"/>
          <w:szCs w:val="26"/>
          <w:shd w:val="clear" w:color="auto" w:fill="FFFFFF"/>
        </w:rPr>
        <w:t xml:space="preserve">В городе продолжается реализация пилотного проекта по организации раздельного (двухконтейнерного) накопления твердых коммунальных отходов (далее - ТКО) на влажные органические и смешанные сухие отходы на 20 контейнерных площадках города. </w:t>
      </w:r>
    </w:p>
    <w:p w:rsidR="006B2CA8" w:rsidRPr="00412D61" w:rsidRDefault="006B2CA8" w:rsidP="008F2D91">
      <w:pPr>
        <w:ind w:firstLine="708"/>
        <w:jc w:val="both"/>
        <w:rPr>
          <w:rFonts w:ascii="PT Astra Serif" w:hAnsi="PT Astra Serif"/>
          <w:iCs/>
          <w:sz w:val="26"/>
          <w:szCs w:val="26"/>
        </w:rPr>
      </w:pPr>
      <w:r w:rsidRPr="00412D61">
        <w:rPr>
          <w:rFonts w:ascii="PT Astra Serif" w:hAnsi="PT Astra Serif"/>
          <w:sz w:val="26"/>
          <w:szCs w:val="26"/>
        </w:rPr>
        <w:t xml:space="preserve">В целях экологического воспитания населения к раздельному накоплению ТКО </w:t>
      </w:r>
      <w:r w:rsidRPr="00412D61">
        <w:rPr>
          <w:rFonts w:ascii="PT Astra Serif" w:hAnsi="PT Astra Serif"/>
          <w:iCs/>
          <w:sz w:val="26"/>
          <w:szCs w:val="26"/>
        </w:rPr>
        <w:t>совместно с региональным оператором проводятся экологические мероприятия в рамках разработанного медиа-плана</w:t>
      </w:r>
      <w:r w:rsidR="007C232C" w:rsidRPr="00412D61">
        <w:rPr>
          <w:rFonts w:ascii="PT Astra Serif" w:hAnsi="PT Astra Serif"/>
          <w:iCs/>
          <w:sz w:val="26"/>
          <w:szCs w:val="26"/>
        </w:rPr>
        <w:t xml:space="preserve">, информация о проекте размещается в городской газете «Югорский вестник» и </w:t>
      </w:r>
      <w:r w:rsidR="007C232C" w:rsidRPr="00412D61">
        <w:rPr>
          <w:rFonts w:ascii="PT Astra Serif" w:hAnsi="PT Astra Serif"/>
          <w:sz w:val="26"/>
          <w:szCs w:val="26"/>
        </w:rPr>
        <w:t>на официальных страницах администрации в социальных сетях</w:t>
      </w:r>
      <w:r w:rsidR="009C70EA" w:rsidRPr="00412D61">
        <w:rPr>
          <w:rFonts w:ascii="PT Astra Serif" w:hAnsi="PT Astra Serif"/>
          <w:sz w:val="26"/>
          <w:szCs w:val="26"/>
        </w:rPr>
        <w:t xml:space="preserve">. </w:t>
      </w:r>
      <w:r w:rsidR="009C70EA" w:rsidRPr="00412D61">
        <w:rPr>
          <w:rFonts w:ascii="PT Astra Serif" w:hAnsi="PT Astra Serif"/>
          <w:iCs/>
          <w:sz w:val="25"/>
          <w:szCs w:val="25"/>
        </w:rPr>
        <w:t>На постоянной основе проводится акция «</w:t>
      </w:r>
      <w:r w:rsidR="009C70EA" w:rsidRPr="00412D61">
        <w:rPr>
          <w:rFonts w:ascii="PT Astra Serif" w:hAnsi="PT Astra Serif"/>
          <w:iCs/>
          <w:sz w:val="25"/>
          <w:szCs w:val="25"/>
          <w:lang w:val="en-US"/>
        </w:rPr>
        <w:t>PRO</w:t>
      </w:r>
      <w:r w:rsidR="009C70EA" w:rsidRPr="00412D61">
        <w:rPr>
          <w:rFonts w:ascii="PT Astra Serif" w:hAnsi="PT Astra Serif"/>
          <w:iCs/>
          <w:sz w:val="25"/>
          <w:szCs w:val="25"/>
        </w:rPr>
        <w:t>100эко».</w:t>
      </w:r>
    </w:p>
    <w:p w:rsidR="006B2CA8" w:rsidRPr="00037E0A" w:rsidRDefault="006B2CA8" w:rsidP="008F2D91">
      <w:pPr>
        <w:ind w:firstLine="823"/>
        <w:jc w:val="both"/>
        <w:rPr>
          <w:rFonts w:ascii="PT Astra Serif" w:eastAsia="Calibri" w:hAnsi="PT Astra Serif"/>
          <w:sz w:val="26"/>
          <w:szCs w:val="26"/>
          <w:shd w:val="clear" w:color="auto" w:fill="FFFFFF"/>
        </w:rPr>
      </w:pPr>
      <w:r w:rsidRPr="00037E0A">
        <w:rPr>
          <w:rFonts w:ascii="PT Astra Serif" w:eastAsia="Calibri" w:hAnsi="PT Astra Serif"/>
          <w:sz w:val="26"/>
          <w:szCs w:val="26"/>
          <w:shd w:val="clear" w:color="auto" w:fill="FFFFFF"/>
        </w:rPr>
        <w:lastRenderedPageBreak/>
        <w:t xml:space="preserve">В летний период </w:t>
      </w:r>
      <w:r w:rsidR="00037E0A" w:rsidRPr="00037E0A">
        <w:rPr>
          <w:rFonts w:ascii="PT Astra Serif" w:eastAsia="Calibri" w:hAnsi="PT Astra Serif"/>
          <w:sz w:val="26"/>
          <w:szCs w:val="26"/>
          <w:shd w:val="clear" w:color="auto" w:fill="FFFFFF"/>
        </w:rPr>
        <w:t>обустроен</w:t>
      </w:r>
      <w:r w:rsidR="001E6D70">
        <w:rPr>
          <w:rFonts w:ascii="PT Astra Serif" w:eastAsia="Calibri" w:hAnsi="PT Astra Serif"/>
          <w:sz w:val="26"/>
          <w:szCs w:val="26"/>
          <w:shd w:val="clear" w:color="auto" w:fill="FFFFFF"/>
        </w:rPr>
        <w:t>ы</w:t>
      </w:r>
      <w:r w:rsidR="00037E0A" w:rsidRPr="00037E0A">
        <w:rPr>
          <w:rFonts w:ascii="PT Astra Serif" w:eastAsia="Calibri" w:hAnsi="PT Astra Serif"/>
          <w:sz w:val="26"/>
          <w:szCs w:val="26"/>
          <w:shd w:val="clear" w:color="auto" w:fill="FFFFFF"/>
        </w:rPr>
        <w:t xml:space="preserve"> 3 контейнерны</w:t>
      </w:r>
      <w:r w:rsidR="001E6D70">
        <w:rPr>
          <w:rFonts w:ascii="PT Astra Serif" w:eastAsia="Calibri" w:hAnsi="PT Astra Serif"/>
          <w:sz w:val="26"/>
          <w:szCs w:val="26"/>
          <w:shd w:val="clear" w:color="auto" w:fill="FFFFFF"/>
        </w:rPr>
        <w:t>е</w:t>
      </w:r>
      <w:r w:rsidR="00037E0A" w:rsidRPr="00037E0A">
        <w:rPr>
          <w:rFonts w:ascii="PT Astra Serif" w:eastAsia="Calibri" w:hAnsi="PT Astra Serif"/>
          <w:sz w:val="26"/>
          <w:szCs w:val="26"/>
          <w:shd w:val="clear" w:color="auto" w:fill="FFFFFF"/>
        </w:rPr>
        <w:t xml:space="preserve"> площадки</w:t>
      </w:r>
      <w:r w:rsidRPr="00037E0A">
        <w:rPr>
          <w:rFonts w:ascii="PT Astra Serif" w:eastAsia="Calibri" w:hAnsi="PT Astra Serif"/>
          <w:sz w:val="26"/>
          <w:szCs w:val="26"/>
          <w:shd w:val="clear" w:color="auto" w:fill="FFFFFF"/>
        </w:rPr>
        <w:t xml:space="preserve"> для раздельного сбора твердых коммунальных отходов.</w:t>
      </w:r>
    </w:p>
    <w:p w:rsidR="00BE2AE3"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rsidR="001E6D70" w:rsidRPr="00500330" w:rsidRDefault="001E6D70"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rsidR="00D2709B" w:rsidRPr="00977307" w:rsidRDefault="00D2709B" w:rsidP="00D23FF2">
      <w:pPr>
        <w:suppressAutoHyphens/>
        <w:jc w:val="center"/>
        <w:rPr>
          <w:rFonts w:ascii="PT Astra Serif" w:hAnsi="PT Astra Serif"/>
          <w:b/>
          <w:bCs/>
          <w:sz w:val="28"/>
          <w:szCs w:val="28"/>
        </w:rPr>
      </w:pPr>
      <w:r w:rsidRPr="00977307">
        <w:rPr>
          <w:rFonts w:ascii="PT Astra Serif" w:hAnsi="PT Astra Serif"/>
          <w:b/>
          <w:bCs/>
          <w:sz w:val="28"/>
          <w:szCs w:val="28"/>
        </w:rPr>
        <w:t>Потребительский рынок</w:t>
      </w:r>
    </w:p>
    <w:p w:rsidR="00CB1813" w:rsidRPr="00500330" w:rsidRDefault="00CB1813" w:rsidP="00D23FF2">
      <w:pPr>
        <w:suppressAutoHyphens/>
        <w:jc w:val="center"/>
        <w:rPr>
          <w:rFonts w:ascii="PT Astra Serif" w:hAnsi="PT Astra Serif"/>
          <w:b/>
          <w:bCs/>
          <w:sz w:val="26"/>
          <w:szCs w:val="26"/>
          <w:highlight w:val="yellow"/>
        </w:rPr>
      </w:pPr>
    </w:p>
    <w:p w:rsidR="00977307" w:rsidRDefault="00977307" w:rsidP="00977307">
      <w:pPr>
        <w:suppressAutoHyphens/>
        <w:ind w:right="17" w:firstLine="709"/>
        <w:jc w:val="both"/>
        <w:rPr>
          <w:rFonts w:ascii="PT Astra Serif" w:hAnsi="PT Astra Serif"/>
          <w:color w:val="FF0000"/>
          <w:spacing w:val="-2"/>
          <w:sz w:val="26"/>
          <w:szCs w:val="26"/>
        </w:rPr>
      </w:pPr>
      <w:r>
        <w:rPr>
          <w:rFonts w:ascii="PT Astra Serif" w:hAnsi="PT Astra Serif"/>
          <w:color w:val="000000"/>
          <w:spacing w:val="-2"/>
          <w:sz w:val="26"/>
          <w:szCs w:val="26"/>
        </w:rPr>
        <w:t>По состоянию на 01.10.2022 на территории города Югорска осуществляют деятельность 203 магазина, 8 торговых центров, 4 оптовых предприятия и 29 объектов мелкорозничной торговой сети. По сравнению с аналогичным периодом прошлого года количество маг</w:t>
      </w:r>
      <w:r w:rsidR="00B45EEF">
        <w:rPr>
          <w:rFonts w:ascii="PT Astra Serif" w:hAnsi="PT Astra Serif"/>
          <w:color w:val="000000"/>
          <w:spacing w:val="-2"/>
          <w:sz w:val="26"/>
          <w:szCs w:val="26"/>
        </w:rPr>
        <w:t>азинов увеличилось на 10 единиц, н</w:t>
      </w:r>
      <w:r>
        <w:rPr>
          <w:rFonts w:ascii="PT Astra Serif" w:hAnsi="PT Astra Serif"/>
          <w:color w:val="000000"/>
          <w:spacing w:val="-2"/>
          <w:sz w:val="26"/>
          <w:szCs w:val="26"/>
        </w:rPr>
        <w:t xml:space="preserve">а 5 объектов уменьшилось число мелкорозничной торговой сети. </w:t>
      </w:r>
    </w:p>
    <w:p w:rsidR="00977307" w:rsidRDefault="00977307" w:rsidP="00977307">
      <w:pPr>
        <w:suppressAutoHyphens/>
        <w:ind w:right="17" w:firstLine="709"/>
        <w:jc w:val="both"/>
        <w:rPr>
          <w:rFonts w:ascii="PT Astra Serif" w:hAnsi="PT Astra Serif"/>
          <w:sz w:val="26"/>
          <w:szCs w:val="26"/>
        </w:rPr>
      </w:pPr>
      <w:r>
        <w:rPr>
          <w:rFonts w:ascii="PT Astra Serif" w:hAnsi="PT Astra Serif"/>
          <w:sz w:val="26"/>
          <w:szCs w:val="26"/>
        </w:rPr>
        <w:t xml:space="preserve">Общая торговая площадь магазинов составила 60 507,0 </w:t>
      </w:r>
      <w:r w:rsidR="00FB5026">
        <w:rPr>
          <w:rFonts w:ascii="PT Astra Serif" w:hAnsi="PT Astra Serif"/>
          <w:sz w:val="26"/>
          <w:szCs w:val="26"/>
        </w:rPr>
        <w:t>кв. метров</w:t>
      </w:r>
      <w:r>
        <w:rPr>
          <w:rFonts w:ascii="PT Astra Serif" w:hAnsi="PT Astra Serif"/>
          <w:sz w:val="26"/>
          <w:szCs w:val="26"/>
        </w:rPr>
        <w:t>.</w:t>
      </w:r>
      <w:r>
        <w:rPr>
          <w:rFonts w:ascii="PT Astra Serif" w:hAnsi="PT Astra Serif"/>
          <w:sz w:val="26"/>
          <w:szCs w:val="26"/>
          <w:vertAlign w:val="superscript"/>
        </w:rPr>
        <w:t xml:space="preserve">  </w:t>
      </w:r>
      <w:r>
        <w:rPr>
          <w:rFonts w:ascii="PT Astra Serif" w:hAnsi="PT Astra Serif"/>
          <w:sz w:val="26"/>
          <w:szCs w:val="26"/>
        </w:rPr>
        <w:t xml:space="preserve">Уровень обеспеченности торговыми площадями на тысячу жителей в отчетном периоде составил 1 555,4 </w:t>
      </w:r>
      <w:r w:rsidR="00FB5026">
        <w:rPr>
          <w:rFonts w:ascii="PT Astra Serif" w:hAnsi="PT Astra Serif"/>
          <w:sz w:val="26"/>
          <w:szCs w:val="26"/>
        </w:rPr>
        <w:t>кв. метров</w:t>
      </w:r>
      <w:r>
        <w:rPr>
          <w:rFonts w:ascii="PT Astra Serif" w:hAnsi="PT Astra Serif"/>
          <w:sz w:val="26"/>
          <w:szCs w:val="26"/>
        </w:rPr>
        <w:t xml:space="preserve">, что превышает норматив в 2,0 раза (норматив - 776 </w:t>
      </w:r>
      <w:r w:rsidR="00FB5026">
        <w:rPr>
          <w:rFonts w:ascii="PT Astra Serif" w:hAnsi="PT Astra Serif"/>
          <w:sz w:val="26"/>
          <w:szCs w:val="26"/>
        </w:rPr>
        <w:t>кв. метров</w:t>
      </w:r>
      <w:r>
        <w:rPr>
          <w:rFonts w:ascii="PT Astra Serif" w:hAnsi="PT Astra Serif"/>
          <w:sz w:val="26"/>
          <w:szCs w:val="26"/>
        </w:rPr>
        <w:t xml:space="preserve">). Обеспеченность магазинами продовольственных товаров превышает норматив в 1,7 раз,  непродовольственных товаров в 2,2 раза.  </w:t>
      </w:r>
    </w:p>
    <w:p w:rsidR="00977307" w:rsidRDefault="00977307" w:rsidP="00977307">
      <w:pPr>
        <w:suppressAutoHyphens/>
        <w:ind w:right="17" w:firstLine="709"/>
        <w:jc w:val="both"/>
        <w:rPr>
          <w:rFonts w:ascii="PT Astra Serif" w:hAnsi="PT Astra Serif"/>
          <w:sz w:val="26"/>
          <w:szCs w:val="26"/>
        </w:rPr>
      </w:pPr>
      <w:r>
        <w:rPr>
          <w:rFonts w:ascii="PT Astra Serif" w:hAnsi="PT Astra Serif"/>
          <w:sz w:val="26"/>
          <w:szCs w:val="26"/>
        </w:rPr>
        <w:t xml:space="preserve">Доля торговых объектов современных форматов с торговой площадью более 300 </w:t>
      </w:r>
      <w:r w:rsidR="00FB5026">
        <w:rPr>
          <w:rFonts w:ascii="PT Astra Serif" w:hAnsi="PT Astra Serif"/>
          <w:sz w:val="26"/>
          <w:szCs w:val="26"/>
        </w:rPr>
        <w:t>кв. метров</w:t>
      </w:r>
      <w:r>
        <w:rPr>
          <w:rFonts w:ascii="PT Astra Serif" w:hAnsi="PT Astra Serif"/>
          <w:sz w:val="26"/>
          <w:szCs w:val="26"/>
        </w:rPr>
        <w:t xml:space="preserve"> составила 79,3% (47 972,6 </w:t>
      </w:r>
      <w:r w:rsidR="00FB5026">
        <w:rPr>
          <w:rFonts w:ascii="PT Astra Serif" w:hAnsi="PT Astra Serif"/>
          <w:sz w:val="26"/>
          <w:szCs w:val="26"/>
        </w:rPr>
        <w:t>кв. метров</w:t>
      </w:r>
      <w:r>
        <w:rPr>
          <w:rFonts w:ascii="PT Astra Serif" w:hAnsi="PT Astra Serif"/>
          <w:sz w:val="26"/>
          <w:szCs w:val="26"/>
        </w:rPr>
        <w:t xml:space="preserve">) от общей торговой площади по городу. </w:t>
      </w:r>
    </w:p>
    <w:p w:rsidR="00977307" w:rsidRDefault="00977307" w:rsidP="00977307">
      <w:pPr>
        <w:ind w:firstLine="709"/>
        <w:jc w:val="both"/>
        <w:rPr>
          <w:rFonts w:ascii="PT Astra Serif" w:hAnsi="PT Astra Serif"/>
          <w:sz w:val="26"/>
          <w:szCs w:val="26"/>
        </w:rPr>
      </w:pPr>
      <w:r>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48,5%. За отчетный период открыто по 2 пункта выдачи </w:t>
      </w:r>
      <w:proofErr w:type="gramStart"/>
      <w:r>
        <w:rPr>
          <w:rFonts w:ascii="PT Astra Serif" w:hAnsi="PT Astra Serif"/>
          <w:sz w:val="26"/>
          <w:szCs w:val="26"/>
          <w:lang w:eastAsia="ru-RU"/>
        </w:rPr>
        <w:t>интернет-магазинов</w:t>
      </w:r>
      <w:proofErr w:type="gramEnd"/>
      <w:r>
        <w:rPr>
          <w:rFonts w:ascii="PT Astra Serif" w:hAnsi="PT Astra Serif"/>
          <w:sz w:val="26"/>
          <w:szCs w:val="26"/>
          <w:lang w:eastAsia="ru-RU"/>
        </w:rPr>
        <w:t xml:space="preserve"> </w:t>
      </w:r>
      <w:proofErr w:type="spellStart"/>
      <w:r>
        <w:rPr>
          <w:rFonts w:ascii="PT Astra Serif" w:hAnsi="PT Astra Serif"/>
          <w:sz w:val="26"/>
          <w:szCs w:val="26"/>
          <w:lang w:eastAsia="ru-RU"/>
        </w:rPr>
        <w:t>маркетплейсами</w:t>
      </w:r>
      <w:proofErr w:type="spellEnd"/>
      <w:r>
        <w:rPr>
          <w:rFonts w:ascii="PT Astra Serif" w:hAnsi="PT Astra Serif"/>
          <w:sz w:val="26"/>
          <w:szCs w:val="26"/>
          <w:lang w:eastAsia="ru-RU"/>
        </w:rPr>
        <w:t xml:space="preserve"> «OZON.ru» и «Wildberries». </w:t>
      </w:r>
    </w:p>
    <w:p w:rsidR="00977307" w:rsidRDefault="00977307" w:rsidP="00977307">
      <w:pPr>
        <w:suppressAutoHyphens/>
        <w:ind w:right="19" w:firstLine="709"/>
        <w:jc w:val="both"/>
        <w:rPr>
          <w:rFonts w:ascii="PT Astra Serif" w:hAnsi="PT Astra Serif"/>
          <w:sz w:val="26"/>
          <w:szCs w:val="26"/>
        </w:rPr>
      </w:pPr>
      <w:r>
        <w:rPr>
          <w:rFonts w:ascii="PT Astra Serif" w:hAnsi="PT Astra Serif"/>
          <w:sz w:val="26"/>
          <w:szCs w:val="26"/>
        </w:rPr>
        <w:t>Общественное питание в городе представляют 101 предприятие</w:t>
      </w:r>
      <w:r w:rsidR="00B024C9">
        <w:rPr>
          <w:rFonts w:ascii="PT Astra Serif" w:hAnsi="PT Astra Serif"/>
          <w:sz w:val="26"/>
          <w:szCs w:val="26"/>
        </w:rPr>
        <w:t xml:space="preserve"> (на 01.10.2021 - 103</w:t>
      </w:r>
      <w:r w:rsidR="00B024C9" w:rsidRPr="000F5A18">
        <w:rPr>
          <w:rFonts w:ascii="PT Astra Serif" w:hAnsi="PT Astra Serif"/>
          <w:sz w:val="26"/>
          <w:szCs w:val="26"/>
        </w:rPr>
        <w:t xml:space="preserve"> предприятия) </w:t>
      </w:r>
      <w:r>
        <w:rPr>
          <w:rFonts w:ascii="PT Astra Serif" w:hAnsi="PT Astra Serif"/>
          <w:sz w:val="26"/>
          <w:szCs w:val="26"/>
        </w:rPr>
        <w:t xml:space="preserve"> с количеством посадочных мест 4 286 единиц</w:t>
      </w:r>
      <w:r w:rsidR="00D324BD">
        <w:rPr>
          <w:rFonts w:ascii="PT Astra Serif" w:hAnsi="PT Astra Serif"/>
          <w:sz w:val="26"/>
          <w:szCs w:val="26"/>
        </w:rPr>
        <w:t xml:space="preserve"> </w:t>
      </w:r>
      <w:r w:rsidR="00B024C9">
        <w:rPr>
          <w:rFonts w:ascii="PT Astra Serif" w:hAnsi="PT Astra Serif"/>
          <w:sz w:val="26"/>
          <w:szCs w:val="26"/>
        </w:rPr>
        <w:t>(на 01.10.2021 - 4 417</w:t>
      </w:r>
      <w:r w:rsidR="00B024C9" w:rsidRPr="000F5A18">
        <w:rPr>
          <w:rFonts w:ascii="PT Astra Serif" w:hAnsi="PT Astra Serif"/>
          <w:sz w:val="26"/>
          <w:szCs w:val="26"/>
        </w:rPr>
        <w:t xml:space="preserve"> мест)</w:t>
      </w:r>
      <w:r>
        <w:rPr>
          <w:rFonts w:ascii="PT Astra Serif" w:hAnsi="PT Astra Serif"/>
          <w:sz w:val="26"/>
          <w:szCs w:val="26"/>
        </w:rPr>
        <w:t xml:space="preserve">. </w:t>
      </w:r>
    </w:p>
    <w:p w:rsidR="00977307" w:rsidRDefault="00977307" w:rsidP="00977307">
      <w:pPr>
        <w:suppressAutoHyphens/>
        <w:ind w:right="19" w:firstLine="709"/>
        <w:jc w:val="both"/>
        <w:rPr>
          <w:rFonts w:ascii="PT Astra Serif" w:hAnsi="PT Astra Serif"/>
          <w:sz w:val="26"/>
          <w:szCs w:val="26"/>
        </w:rPr>
      </w:pPr>
      <w:r>
        <w:rPr>
          <w:rFonts w:ascii="PT Astra Serif" w:hAnsi="PT Astra Serif"/>
          <w:sz w:val="26"/>
          <w:szCs w:val="26"/>
        </w:rPr>
        <w:t xml:space="preserve">Три предприятия специализируются на производстве и доставке блюд итальянской и японской кухни. </w:t>
      </w:r>
    </w:p>
    <w:p w:rsidR="00977307" w:rsidRDefault="00FE5FB7" w:rsidP="00977307">
      <w:pPr>
        <w:suppressAutoHyphens/>
        <w:ind w:right="19" w:firstLine="709"/>
        <w:jc w:val="both"/>
        <w:rPr>
          <w:rFonts w:ascii="PT Astra Serif" w:hAnsi="PT Astra Serif"/>
          <w:sz w:val="26"/>
          <w:szCs w:val="26"/>
        </w:rPr>
      </w:pPr>
      <w:r w:rsidRPr="000F5A18">
        <w:rPr>
          <w:rFonts w:ascii="PT Astra Serif" w:hAnsi="PT Astra Serif"/>
          <w:sz w:val="26"/>
          <w:szCs w:val="26"/>
        </w:rPr>
        <w:t>Общедоступную сеть</w:t>
      </w:r>
      <w:r w:rsidR="006A673B">
        <w:rPr>
          <w:rFonts w:ascii="PT Astra Serif" w:hAnsi="PT Astra Serif"/>
          <w:sz w:val="26"/>
          <w:szCs w:val="26"/>
        </w:rPr>
        <w:t xml:space="preserve"> составляют 76</w:t>
      </w:r>
      <w:r w:rsidRPr="000F5A18">
        <w:rPr>
          <w:rFonts w:ascii="PT Astra Serif" w:hAnsi="PT Astra Serif"/>
          <w:sz w:val="26"/>
          <w:szCs w:val="26"/>
        </w:rPr>
        <w:t xml:space="preserve"> предприя</w:t>
      </w:r>
      <w:r w:rsidR="008F260A">
        <w:rPr>
          <w:rFonts w:ascii="PT Astra Serif" w:hAnsi="PT Astra Serif"/>
          <w:sz w:val="26"/>
          <w:szCs w:val="26"/>
        </w:rPr>
        <w:t>тий общественного питания (96,2</w:t>
      </w:r>
      <w:r w:rsidRPr="000F5A18">
        <w:rPr>
          <w:rFonts w:ascii="PT Astra Serif" w:hAnsi="PT Astra Serif"/>
          <w:sz w:val="26"/>
          <w:szCs w:val="26"/>
        </w:rPr>
        <w:t>%) с общим количеством п</w:t>
      </w:r>
      <w:r w:rsidR="006A673B">
        <w:rPr>
          <w:rFonts w:ascii="PT Astra Serif" w:hAnsi="PT Astra Serif"/>
          <w:sz w:val="26"/>
          <w:szCs w:val="26"/>
        </w:rPr>
        <w:t>осадочных мест - 2 442</w:t>
      </w:r>
      <w:r w:rsidR="00B41DA2">
        <w:rPr>
          <w:rFonts w:ascii="PT Astra Serif" w:hAnsi="PT Astra Serif"/>
          <w:sz w:val="26"/>
          <w:szCs w:val="26"/>
        </w:rPr>
        <w:t xml:space="preserve"> (94,9</w:t>
      </w:r>
      <w:r w:rsidRPr="000F5A18">
        <w:rPr>
          <w:rFonts w:ascii="PT Astra Serif" w:hAnsi="PT Astra Serif"/>
          <w:sz w:val="26"/>
          <w:szCs w:val="26"/>
        </w:rPr>
        <w:t>%).</w:t>
      </w:r>
      <w:r w:rsidR="00977307">
        <w:rPr>
          <w:rFonts w:ascii="PT Astra Serif" w:hAnsi="PT Astra Serif"/>
          <w:sz w:val="26"/>
          <w:szCs w:val="26"/>
        </w:rPr>
        <w:t xml:space="preserve">Обеспеченность населения услугами общественного питания общедоступной сети продолжает оставаться высокой и превышает норматив на 56,9 % (норматив - 1 556 посадочных мест).  </w:t>
      </w:r>
    </w:p>
    <w:p w:rsidR="00977307" w:rsidRDefault="00977307" w:rsidP="00977307">
      <w:pPr>
        <w:suppressAutoHyphens/>
        <w:ind w:right="19" w:firstLine="709"/>
        <w:jc w:val="both"/>
        <w:rPr>
          <w:rFonts w:ascii="PT Astra Serif" w:hAnsi="PT Astra Serif"/>
          <w:sz w:val="26"/>
          <w:szCs w:val="26"/>
        </w:rPr>
      </w:pPr>
      <w:r>
        <w:rPr>
          <w:rFonts w:ascii="PT Astra Serif" w:hAnsi="PT Astra Serif"/>
          <w:sz w:val="26"/>
          <w:szCs w:val="26"/>
        </w:rPr>
        <w:t xml:space="preserve">Закрытую сеть на территории города Югорска представляют 22 предприятия общественного питания на 1 844 посадочных мест.  </w:t>
      </w:r>
    </w:p>
    <w:p w:rsidR="00977307" w:rsidRDefault="00977307" w:rsidP="00977307">
      <w:pPr>
        <w:suppressAutoHyphens/>
        <w:ind w:right="19" w:firstLine="709"/>
        <w:jc w:val="both"/>
        <w:rPr>
          <w:rFonts w:ascii="PT Astra Serif" w:hAnsi="PT Astra Serif"/>
          <w:spacing w:val="-2"/>
          <w:sz w:val="26"/>
          <w:szCs w:val="26"/>
        </w:rPr>
      </w:pPr>
      <w:r>
        <w:rPr>
          <w:rFonts w:ascii="PT Astra Serif" w:hAnsi="PT Astra Serif"/>
          <w:spacing w:val="-2"/>
          <w:sz w:val="26"/>
          <w:szCs w:val="26"/>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w:t>
      </w:r>
      <w:r w:rsidR="006B7F7F">
        <w:rPr>
          <w:rFonts w:ascii="PT Astra Serif" w:hAnsi="PT Astra Serif"/>
          <w:spacing w:val="-2"/>
          <w:sz w:val="26"/>
          <w:szCs w:val="26"/>
        </w:rPr>
        <w:t>но 19 выставок-продаж и ярмарок, в</w:t>
      </w:r>
      <w:r>
        <w:rPr>
          <w:rFonts w:ascii="PT Astra Serif" w:hAnsi="PT Astra Serif"/>
          <w:spacing w:val="-2"/>
          <w:sz w:val="26"/>
          <w:szCs w:val="26"/>
        </w:rPr>
        <w:t xml:space="preserve"> том числе 9 из них организовано администрацией города Югорска. Местные </w:t>
      </w:r>
      <w:proofErr w:type="gramStart"/>
      <w:r>
        <w:rPr>
          <w:rFonts w:ascii="PT Astra Serif" w:hAnsi="PT Astra Serif"/>
          <w:spacing w:val="-2"/>
          <w:sz w:val="26"/>
          <w:szCs w:val="26"/>
        </w:rPr>
        <w:t>сельхоз</w:t>
      </w:r>
      <w:r w:rsidR="00FB5026">
        <w:rPr>
          <w:rFonts w:ascii="PT Astra Serif" w:hAnsi="PT Astra Serif"/>
          <w:spacing w:val="-2"/>
          <w:sz w:val="26"/>
          <w:szCs w:val="26"/>
        </w:rPr>
        <w:t>-</w:t>
      </w:r>
      <w:r>
        <w:rPr>
          <w:rFonts w:ascii="PT Astra Serif" w:hAnsi="PT Astra Serif"/>
          <w:spacing w:val="-2"/>
          <w:sz w:val="26"/>
          <w:szCs w:val="26"/>
        </w:rPr>
        <w:t>товаропроизводители</w:t>
      </w:r>
      <w:proofErr w:type="gramEnd"/>
      <w:r>
        <w:rPr>
          <w:rFonts w:ascii="PT Astra Serif" w:hAnsi="PT Astra Serif"/>
          <w:spacing w:val="-2"/>
          <w:sz w:val="26"/>
          <w:szCs w:val="26"/>
        </w:rPr>
        <w:t xml:space="preserve"> приняли участие в 6 ярмарках.</w:t>
      </w:r>
    </w:p>
    <w:p w:rsidR="00EC5A37" w:rsidRPr="00500330" w:rsidRDefault="00EC5A37" w:rsidP="000405AE">
      <w:pPr>
        <w:suppressAutoHyphens/>
        <w:ind w:firstLine="709"/>
        <w:jc w:val="both"/>
        <w:rPr>
          <w:rFonts w:ascii="PT Astra Serif" w:hAnsi="PT Astra Serif"/>
          <w:spacing w:val="-2"/>
          <w:sz w:val="26"/>
          <w:szCs w:val="26"/>
          <w:highlight w:val="yellow"/>
        </w:rPr>
      </w:pPr>
    </w:p>
    <w:p w:rsidR="007F0618" w:rsidRPr="00D21912" w:rsidRDefault="007F0618" w:rsidP="00D23FF2">
      <w:pPr>
        <w:pStyle w:val="2"/>
        <w:numPr>
          <w:ilvl w:val="1"/>
          <w:numId w:val="2"/>
        </w:numPr>
        <w:rPr>
          <w:rFonts w:ascii="PT Astra Serif" w:hAnsi="PT Astra Serif"/>
          <w:sz w:val="28"/>
          <w:szCs w:val="28"/>
        </w:rPr>
      </w:pPr>
      <w:r w:rsidRPr="00D21912">
        <w:rPr>
          <w:rFonts w:ascii="PT Astra Serif" w:hAnsi="PT Astra Serif"/>
          <w:sz w:val="28"/>
          <w:szCs w:val="28"/>
        </w:rPr>
        <w:t>Социальная сфера</w:t>
      </w:r>
    </w:p>
    <w:p w:rsidR="00C95564" w:rsidRPr="00D21912" w:rsidRDefault="00C95564" w:rsidP="00D23FF2">
      <w:pPr>
        <w:pStyle w:val="2"/>
        <w:keepNext w:val="0"/>
        <w:widowControl w:val="0"/>
        <w:numPr>
          <w:ilvl w:val="0"/>
          <w:numId w:val="0"/>
        </w:numPr>
        <w:rPr>
          <w:rFonts w:ascii="PT Astra Serif" w:hAnsi="PT Astra Serif"/>
          <w:sz w:val="28"/>
          <w:szCs w:val="28"/>
        </w:rPr>
      </w:pPr>
    </w:p>
    <w:p w:rsidR="00002735" w:rsidRPr="00D21912" w:rsidRDefault="00002735" w:rsidP="00D23FF2">
      <w:pPr>
        <w:pStyle w:val="2"/>
        <w:keepNext w:val="0"/>
        <w:widowControl w:val="0"/>
        <w:numPr>
          <w:ilvl w:val="0"/>
          <w:numId w:val="0"/>
        </w:numPr>
        <w:rPr>
          <w:rFonts w:ascii="PT Astra Serif" w:hAnsi="PT Astra Serif"/>
          <w:sz w:val="28"/>
          <w:szCs w:val="28"/>
        </w:rPr>
      </w:pPr>
      <w:r w:rsidRPr="00D21912">
        <w:rPr>
          <w:rFonts w:ascii="PT Astra Serif" w:hAnsi="PT Astra Serif"/>
          <w:sz w:val="28"/>
          <w:szCs w:val="28"/>
        </w:rPr>
        <w:t xml:space="preserve">Образование </w:t>
      </w:r>
    </w:p>
    <w:p w:rsidR="009523DF" w:rsidRPr="00500330" w:rsidRDefault="009523DF" w:rsidP="009523DF">
      <w:pPr>
        <w:rPr>
          <w:highlight w:val="yellow"/>
        </w:rPr>
      </w:pPr>
    </w:p>
    <w:p w:rsidR="00F05ECC" w:rsidRPr="00D21912" w:rsidRDefault="00F05ECC" w:rsidP="00D23FF2">
      <w:pPr>
        <w:ind w:firstLine="709"/>
        <w:jc w:val="both"/>
        <w:rPr>
          <w:rFonts w:ascii="PT Astra Serif" w:hAnsi="PT Astra Serif"/>
          <w:sz w:val="26"/>
          <w:szCs w:val="26"/>
        </w:rPr>
      </w:pPr>
      <w:r w:rsidRPr="00D21912">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D21912">
        <w:rPr>
          <w:rFonts w:ascii="PT Astra Serif" w:hAnsi="PT Astra Serif"/>
          <w:sz w:val="26"/>
          <w:szCs w:val="26"/>
        </w:rPr>
        <w:t>-</w:t>
      </w:r>
      <w:r w:rsidRPr="00D21912">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w:t>
      </w:r>
      <w:r w:rsidRPr="00D21912">
        <w:rPr>
          <w:rFonts w:ascii="PT Astra Serif" w:hAnsi="PT Astra Serif"/>
          <w:sz w:val="26"/>
          <w:szCs w:val="26"/>
        </w:rPr>
        <w:lastRenderedPageBreak/>
        <w:t>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D21912" w:rsidRDefault="002701FD" w:rsidP="00D23FF2">
      <w:pPr>
        <w:ind w:firstLine="709"/>
        <w:jc w:val="both"/>
        <w:rPr>
          <w:rFonts w:ascii="PT Astra Serif" w:hAnsi="PT Astra Serif"/>
          <w:sz w:val="26"/>
          <w:szCs w:val="26"/>
        </w:rPr>
      </w:pPr>
      <w:r w:rsidRPr="00D21912">
        <w:rPr>
          <w:rFonts w:ascii="PT Astra Serif" w:hAnsi="PT Astra Serif"/>
          <w:sz w:val="26"/>
          <w:szCs w:val="26"/>
        </w:rPr>
        <w:t xml:space="preserve">В образовательную сеть </w:t>
      </w:r>
      <w:r w:rsidR="00F05ECC" w:rsidRPr="00D21912">
        <w:rPr>
          <w:rFonts w:ascii="PT Astra Serif" w:hAnsi="PT Astra Serif"/>
          <w:sz w:val="26"/>
          <w:szCs w:val="26"/>
        </w:rPr>
        <w:t xml:space="preserve">города Югорска </w:t>
      </w:r>
      <w:r w:rsidRPr="00D21912">
        <w:rPr>
          <w:rFonts w:ascii="PT Astra Serif" w:hAnsi="PT Astra Serif"/>
          <w:sz w:val="26"/>
          <w:szCs w:val="26"/>
        </w:rPr>
        <w:t xml:space="preserve">входят: </w:t>
      </w:r>
    </w:p>
    <w:p w:rsidR="00F05ECC" w:rsidRPr="00D21912" w:rsidRDefault="002701FD" w:rsidP="00D23FF2">
      <w:pPr>
        <w:ind w:firstLine="709"/>
        <w:jc w:val="both"/>
        <w:rPr>
          <w:rFonts w:ascii="PT Astra Serif" w:hAnsi="PT Astra Serif"/>
          <w:sz w:val="26"/>
          <w:szCs w:val="26"/>
        </w:rPr>
      </w:pPr>
      <w:r w:rsidRPr="00D21912">
        <w:rPr>
          <w:rFonts w:ascii="PT Astra Serif" w:hAnsi="PT Astra Serif"/>
          <w:sz w:val="26"/>
          <w:szCs w:val="26"/>
        </w:rPr>
        <w:t>о</w:t>
      </w:r>
      <w:r w:rsidR="00F05ECC" w:rsidRPr="00D21912">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D21912" w:rsidRDefault="00F05ECC" w:rsidP="00D23FF2">
      <w:pPr>
        <w:ind w:firstLine="709"/>
        <w:jc w:val="both"/>
        <w:rPr>
          <w:rFonts w:ascii="PT Astra Serif" w:hAnsi="PT Astra Serif"/>
          <w:sz w:val="26"/>
          <w:szCs w:val="26"/>
        </w:rPr>
      </w:pPr>
      <w:r w:rsidRPr="00D21912">
        <w:rPr>
          <w:rFonts w:ascii="PT Astra Serif" w:hAnsi="PT Astra Serif"/>
          <w:sz w:val="26"/>
          <w:szCs w:val="26"/>
        </w:rPr>
        <w:t xml:space="preserve">дошкольное образование </w:t>
      </w:r>
      <w:r w:rsidR="004F7A7B" w:rsidRPr="00D21912">
        <w:rPr>
          <w:rFonts w:ascii="PT Astra Serif" w:hAnsi="PT Astra Serif"/>
          <w:sz w:val="26"/>
          <w:szCs w:val="26"/>
        </w:rPr>
        <w:t>-</w:t>
      </w:r>
      <w:r w:rsidRPr="00D21912">
        <w:rPr>
          <w:rFonts w:ascii="PT Astra Serif" w:hAnsi="PT Astra Serif"/>
          <w:sz w:val="26"/>
          <w:szCs w:val="26"/>
        </w:rPr>
        <w:t xml:space="preserve"> 5 учреждений, в том числе: 3 муниципальных учреждени</w:t>
      </w:r>
      <w:r w:rsidR="00A530BA" w:rsidRPr="00D21912">
        <w:rPr>
          <w:rFonts w:ascii="PT Astra Serif" w:hAnsi="PT Astra Serif"/>
          <w:sz w:val="26"/>
          <w:szCs w:val="26"/>
        </w:rPr>
        <w:t>я</w:t>
      </w:r>
      <w:r w:rsidRPr="00D21912">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D21912">
        <w:rPr>
          <w:rFonts w:ascii="PT Astra Serif" w:hAnsi="PT Astra Serif"/>
          <w:sz w:val="26"/>
          <w:szCs w:val="26"/>
        </w:rPr>
        <w:t>;</w:t>
      </w:r>
    </w:p>
    <w:p w:rsidR="002701FD" w:rsidRPr="005E6D2C" w:rsidRDefault="00F05ECC" w:rsidP="00D23FF2">
      <w:pPr>
        <w:suppressAutoHyphens/>
        <w:ind w:firstLine="709"/>
        <w:jc w:val="both"/>
        <w:rPr>
          <w:rFonts w:ascii="PT Astra Serif" w:eastAsia="Calibri" w:hAnsi="PT Astra Serif"/>
          <w:sz w:val="26"/>
          <w:szCs w:val="26"/>
          <w:lang w:eastAsia="en-US"/>
        </w:rPr>
      </w:pPr>
      <w:r w:rsidRPr="00D21912">
        <w:rPr>
          <w:rFonts w:ascii="PT Astra Serif" w:hAnsi="PT Astra Serif"/>
          <w:sz w:val="26"/>
          <w:szCs w:val="26"/>
        </w:rPr>
        <w:t>дополнительное образование - 2 муниципальны</w:t>
      </w:r>
      <w:r w:rsidR="00DC159C" w:rsidRPr="00D21912">
        <w:rPr>
          <w:rFonts w:ascii="PT Astra Serif" w:hAnsi="PT Astra Serif"/>
          <w:sz w:val="26"/>
          <w:szCs w:val="26"/>
        </w:rPr>
        <w:t>е</w:t>
      </w:r>
      <w:r w:rsidRPr="00D21912">
        <w:rPr>
          <w:rFonts w:ascii="PT Astra Serif" w:hAnsi="PT Astra Serif"/>
          <w:sz w:val="26"/>
          <w:szCs w:val="26"/>
        </w:rPr>
        <w:t xml:space="preserve"> учреждения, в том числе: в ведомстве образования </w:t>
      </w:r>
      <w:r w:rsidR="004F7A7B" w:rsidRPr="00D21912">
        <w:rPr>
          <w:rFonts w:ascii="PT Astra Serif" w:hAnsi="PT Astra Serif"/>
          <w:sz w:val="26"/>
          <w:szCs w:val="26"/>
        </w:rPr>
        <w:t>-</w:t>
      </w:r>
      <w:r w:rsidRPr="00D21912">
        <w:rPr>
          <w:rFonts w:ascii="PT Astra Serif" w:hAnsi="PT Astra Serif"/>
          <w:sz w:val="26"/>
          <w:szCs w:val="26"/>
        </w:rPr>
        <w:t xml:space="preserve"> 1 учреждение, в ведомстве культуры - 1 учреждение.</w:t>
      </w:r>
      <w:r w:rsidR="00D639D9" w:rsidRPr="00D21912">
        <w:rPr>
          <w:rFonts w:ascii="PT Astra Serif" w:hAnsi="PT Astra Serif"/>
          <w:sz w:val="26"/>
          <w:szCs w:val="26"/>
        </w:rPr>
        <w:t xml:space="preserve"> </w:t>
      </w:r>
      <w:r w:rsidR="002701FD" w:rsidRPr="005E6D2C">
        <w:rPr>
          <w:rFonts w:ascii="PT Astra Serif" w:hAnsi="PT Astra Serif"/>
          <w:sz w:val="26"/>
          <w:szCs w:val="26"/>
        </w:rPr>
        <w:t>У</w:t>
      </w:r>
      <w:r w:rsidR="002701FD" w:rsidRPr="005E6D2C">
        <w:rPr>
          <w:rFonts w:ascii="PT Astra Serif" w:eastAsia="Calibri" w:hAnsi="PT Astra Serif"/>
          <w:sz w:val="26"/>
          <w:szCs w:val="26"/>
          <w:lang w:eastAsia="en-US"/>
        </w:rPr>
        <w:t xml:space="preserve">слуги дополнительного образования оказывают </w:t>
      </w:r>
      <w:r w:rsidR="005E6D2C" w:rsidRPr="005E6D2C">
        <w:rPr>
          <w:rFonts w:ascii="PT Astra Serif" w:eastAsia="Calibri" w:hAnsi="PT Astra Serif"/>
          <w:sz w:val="26"/>
          <w:szCs w:val="26"/>
          <w:lang w:eastAsia="en-US"/>
        </w:rPr>
        <w:t>5</w:t>
      </w:r>
      <w:r w:rsidR="002701FD" w:rsidRPr="005E6D2C">
        <w:rPr>
          <w:rFonts w:ascii="PT Astra Serif" w:eastAsia="Calibri" w:hAnsi="PT Astra Serif"/>
          <w:sz w:val="26"/>
          <w:szCs w:val="26"/>
          <w:lang w:eastAsia="en-US"/>
        </w:rPr>
        <w:t xml:space="preserve"> частных</w:t>
      </w:r>
      <w:r w:rsidR="009C2A62" w:rsidRPr="005E6D2C">
        <w:rPr>
          <w:rFonts w:ascii="PT Astra Serif" w:eastAsia="Calibri" w:hAnsi="PT Astra Serif"/>
          <w:sz w:val="26"/>
          <w:szCs w:val="26"/>
          <w:lang w:eastAsia="en-US"/>
        </w:rPr>
        <w:t xml:space="preserve"> образовательных организаци</w:t>
      </w:r>
      <w:r w:rsidR="00E64D45">
        <w:rPr>
          <w:rFonts w:ascii="PT Astra Serif" w:eastAsia="Calibri" w:hAnsi="PT Astra Serif"/>
          <w:sz w:val="26"/>
          <w:szCs w:val="26"/>
          <w:lang w:eastAsia="en-US"/>
        </w:rPr>
        <w:t>й</w:t>
      </w:r>
      <w:r w:rsidR="002701FD" w:rsidRPr="005E6D2C">
        <w:rPr>
          <w:rFonts w:ascii="PT Astra Serif" w:eastAsia="Calibri" w:hAnsi="PT Astra Serif"/>
          <w:sz w:val="26"/>
          <w:szCs w:val="26"/>
          <w:lang w:eastAsia="en-US"/>
        </w:rPr>
        <w:t xml:space="preserve"> и</w:t>
      </w:r>
      <w:r w:rsidR="009C2A62" w:rsidRPr="005E6D2C">
        <w:rPr>
          <w:rFonts w:ascii="PT Astra Serif" w:eastAsia="Calibri" w:hAnsi="PT Astra Serif"/>
          <w:sz w:val="26"/>
          <w:szCs w:val="26"/>
          <w:lang w:eastAsia="en-US"/>
        </w:rPr>
        <w:t xml:space="preserve"> индивидуальных предпринимател</w:t>
      </w:r>
      <w:r w:rsidR="000A0FC0" w:rsidRPr="005E6D2C">
        <w:rPr>
          <w:rFonts w:ascii="PT Astra Serif" w:eastAsia="Calibri" w:hAnsi="PT Astra Serif"/>
          <w:sz w:val="26"/>
          <w:szCs w:val="26"/>
          <w:lang w:eastAsia="en-US"/>
        </w:rPr>
        <w:t>ей</w:t>
      </w:r>
      <w:r w:rsidR="002701FD" w:rsidRPr="005E6D2C">
        <w:rPr>
          <w:rFonts w:ascii="PT Astra Serif" w:eastAsia="Calibri" w:hAnsi="PT Astra Serif"/>
          <w:sz w:val="26"/>
          <w:szCs w:val="26"/>
          <w:lang w:eastAsia="en-US"/>
        </w:rPr>
        <w:t xml:space="preserve">. </w:t>
      </w:r>
    </w:p>
    <w:p w:rsidR="001677EE" w:rsidRPr="00500330" w:rsidRDefault="001677EE" w:rsidP="00D23FF2">
      <w:pPr>
        <w:ind w:firstLine="709"/>
        <w:jc w:val="both"/>
        <w:rPr>
          <w:rFonts w:ascii="PT Astra Serif" w:hAnsi="PT Astra Serif"/>
          <w:sz w:val="26"/>
          <w:szCs w:val="26"/>
          <w:highlight w:val="yellow"/>
        </w:rPr>
      </w:pPr>
    </w:p>
    <w:p w:rsidR="00F05ECC" w:rsidRPr="009C4F96" w:rsidRDefault="00F05ECC" w:rsidP="00D23FF2">
      <w:pPr>
        <w:suppressAutoHyphens/>
        <w:ind w:firstLine="709"/>
        <w:jc w:val="both"/>
        <w:rPr>
          <w:rFonts w:ascii="PT Astra Serif" w:eastAsia="Calibri" w:hAnsi="PT Astra Serif"/>
          <w:b/>
          <w:sz w:val="26"/>
          <w:szCs w:val="26"/>
          <w:lang w:eastAsia="en-US"/>
        </w:rPr>
      </w:pPr>
      <w:r w:rsidRPr="009C4F96">
        <w:rPr>
          <w:rFonts w:ascii="PT Astra Serif" w:eastAsia="Calibri" w:hAnsi="PT Astra Serif"/>
          <w:b/>
          <w:sz w:val="26"/>
          <w:szCs w:val="26"/>
          <w:lang w:eastAsia="en-US"/>
        </w:rPr>
        <w:t>Дошкольное образование</w:t>
      </w:r>
    </w:p>
    <w:p w:rsidR="009C4F96" w:rsidRPr="009C4F96" w:rsidRDefault="009C4F96" w:rsidP="009C4F96">
      <w:pPr>
        <w:ind w:firstLine="709"/>
        <w:jc w:val="both"/>
        <w:rPr>
          <w:rFonts w:ascii="PT Astra Serif" w:eastAsia="Calibri" w:hAnsi="PT Astra Serif"/>
          <w:sz w:val="26"/>
          <w:szCs w:val="26"/>
          <w:lang w:eastAsia="en-US"/>
        </w:rPr>
      </w:pPr>
      <w:r w:rsidRPr="009C4F96">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9C4F96" w:rsidRPr="009C4F96" w:rsidRDefault="009C4F96" w:rsidP="009C4F96">
      <w:pPr>
        <w:ind w:firstLine="708"/>
        <w:jc w:val="both"/>
        <w:rPr>
          <w:rFonts w:ascii="PT Astra Serif" w:hAnsi="PT Astra Serif"/>
          <w:sz w:val="26"/>
          <w:szCs w:val="26"/>
          <w:lang w:eastAsia="ru-RU"/>
        </w:rPr>
      </w:pPr>
      <w:r w:rsidRPr="009C4F96">
        <w:rPr>
          <w:rFonts w:ascii="PT Astra Serif" w:eastAsia="Calibri" w:hAnsi="PT Astra Serif"/>
          <w:sz w:val="26"/>
          <w:szCs w:val="26"/>
          <w:lang w:eastAsia="en-US"/>
        </w:rPr>
        <w:t xml:space="preserve">Численность детей, посещающих образовательные учреждения, реализующих программы дошкольного образования, составляет </w:t>
      </w:r>
      <w:r w:rsidRPr="009C4F96">
        <w:rPr>
          <w:rFonts w:ascii="PT Astra Serif" w:hAnsi="PT Astra Serif"/>
          <w:sz w:val="26"/>
          <w:szCs w:val="26"/>
          <w:lang w:eastAsia="ru-RU"/>
        </w:rPr>
        <w:t>2</w:t>
      </w:r>
      <w:r w:rsidR="00F8299B">
        <w:rPr>
          <w:rFonts w:ascii="PT Astra Serif" w:hAnsi="PT Astra Serif"/>
          <w:sz w:val="26"/>
          <w:szCs w:val="26"/>
          <w:lang w:eastAsia="ru-RU"/>
        </w:rPr>
        <w:t xml:space="preserve"> </w:t>
      </w:r>
      <w:r w:rsidR="0022017C">
        <w:rPr>
          <w:rFonts w:ascii="PT Astra Serif" w:hAnsi="PT Astra Serif"/>
          <w:sz w:val="26"/>
          <w:szCs w:val="26"/>
          <w:lang w:eastAsia="ru-RU"/>
        </w:rPr>
        <w:t>292</w:t>
      </w:r>
      <w:r w:rsidRPr="009C4F96">
        <w:rPr>
          <w:rFonts w:ascii="PT Astra Serif" w:hAnsi="PT Astra Serif"/>
          <w:sz w:val="26"/>
          <w:szCs w:val="26"/>
          <w:lang w:eastAsia="ru-RU"/>
        </w:rPr>
        <w:t xml:space="preserve"> воспитанник</w:t>
      </w:r>
      <w:r w:rsidR="0022017C">
        <w:rPr>
          <w:rFonts w:ascii="PT Astra Serif" w:hAnsi="PT Astra Serif"/>
          <w:sz w:val="26"/>
          <w:szCs w:val="26"/>
          <w:lang w:eastAsia="ru-RU"/>
        </w:rPr>
        <w:t>а</w:t>
      </w:r>
      <w:r w:rsidR="00F8299B">
        <w:rPr>
          <w:rFonts w:ascii="PT Astra Serif" w:hAnsi="PT Astra Serif"/>
          <w:sz w:val="26"/>
          <w:szCs w:val="26"/>
          <w:lang w:eastAsia="ru-RU"/>
        </w:rPr>
        <w:t xml:space="preserve"> </w:t>
      </w:r>
      <w:r w:rsidR="00F8299B" w:rsidRPr="00DF1E30">
        <w:rPr>
          <w:rFonts w:ascii="PT Astra Serif" w:hAnsi="PT Astra Serif"/>
          <w:sz w:val="26"/>
          <w:szCs w:val="26"/>
          <w:lang w:eastAsia="ru-RU"/>
        </w:rPr>
        <w:t>(</w:t>
      </w:r>
      <w:r w:rsidR="00DF1E30" w:rsidRPr="00DF1E30">
        <w:rPr>
          <w:rFonts w:ascii="PT Astra Serif" w:hAnsi="PT Astra Serif"/>
          <w:sz w:val="26"/>
          <w:szCs w:val="26"/>
          <w:lang w:eastAsia="ru-RU"/>
        </w:rPr>
        <w:t>92,2</w:t>
      </w:r>
      <w:r w:rsidR="00F8299B" w:rsidRPr="00DF1E30">
        <w:rPr>
          <w:rFonts w:ascii="PT Astra Serif" w:hAnsi="PT Astra Serif"/>
          <w:sz w:val="26"/>
          <w:szCs w:val="26"/>
          <w:lang w:eastAsia="ru-RU"/>
        </w:rPr>
        <w:t>%)</w:t>
      </w:r>
      <w:r w:rsidRPr="00DF1E30">
        <w:rPr>
          <w:rFonts w:ascii="PT Astra Serif" w:hAnsi="PT Astra Serif"/>
          <w:sz w:val="26"/>
          <w:szCs w:val="26"/>
          <w:lang w:eastAsia="ru-RU"/>
        </w:rPr>
        <w:t>,</w:t>
      </w:r>
      <w:r w:rsidR="0022017C" w:rsidRPr="00DF1E30">
        <w:rPr>
          <w:rFonts w:ascii="PT Astra Serif" w:hAnsi="PT Astra Serif"/>
          <w:sz w:val="26"/>
          <w:szCs w:val="26"/>
          <w:lang w:eastAsia="ru-RU"/>
        </w:rPr>
        <w:t xml:space="preserve"> в том числе 78</w:t>
      </w:r>
      <w:r w:rsidRPr="00DF1E30">
        <w:rPr>
          <w:rFonts w:ascii="PT Astra Serif" w:hAnsi="PT Astra Serif"/>
          <w:sz w:val="26"/>
          <w:szCs w:val="26"/>
          <w:lang w:eastAsia="ru-RU"/>
        </w:rPr>
        <w:t xml:space="preserve"> детей</w:t>
      </w:r>
      <w:r w:rsidR="00F8299B" w:rsidRPr="00DF1E30">
        <w:rPr>
          <w:rFonts w:ascii="PT Astra Serif" w:hAnsi="PT Astra Serif"/>
          <w:sz w:val="26"/>
          <w:szCs w:val="26"/>
          <w:lang w:eastAsia="ru-RU"/>
        </w:rPr>
        <w:t xml:space="preserve"> (</w:t>
      </w:r>
      <w:r w:rsidR="00DF1E30" w:rsidRPr="00DF1E30">
        <w:rPr>
          <w:rFonts w:ascii="PT Astra Serif" w:hAnsi="PT Astra Serif"/>
          <w:sz w:val="26"/>
          <w:szCs w:val="26"/>
          <w:lang w:eastAsia="ru-RU"/>
        </w:rPr>
        <w:t>104,0</w:t>
      </w:r>
      <w:r w:rsidR="00F8299B" w:rsidRPr="00DF1E30">
        <w:rPr>
          <w:rFonts w:ascii="PT Astra Serif" w:hAnsi="PT Astra Serif"/>
          <w:sz w:val="26"/>
          <w:szCs w:val="26"/>
          <w:lang w:eastAsia="ru-RU"/>
        </w:rPr>
        <w:t>%)</w:t>
      </w:r>
      <w:r w:rsidRPr="003558DA">
        <w:rPr>
          <w:rFonts w:ascii="PT Astra Serif" w:hAnsi="PT Astra Serif"/>
          <w:sz w:val="26"/>
          <w:szCs w:val="26"/>
          <w:lang w:eastAsia="ru-RU"/>
        </w:rPr>
        <w:t xml:space="preserve"> посещают частные детские сады. Из общего количества детей до трех лет – 440 детей, старше</w:t>
      </w:r>
      <w:r w:rsidRPr="009C4F96">
        <w:rPr>
          <w:rFonts w:ascii="PT Astra Serif" w:hAnsi="PT Astra Serif"/>
          <w:sz w:val="26"/>
          <w:szCs w:val="26"/>
          <w:lang w:eastAsia="ru-RU"/>
        </w:rPr>
        <w:t xml:space="preserve"> трех лет – 1</w:t>
      </w:r>
      <w:r>
        <w:rPr>
          <w:rFonts w:ascii="PT Astra Serif" w:hAnsi="PT Astra Serif"/>
          <w:sz w:val="26"/>
          <w:szCs w:val="26"/>
          <w:lang w:eastAsia="ru-RU"/>
        </w:rPr>
        <w:t xml:space="preserve"> </w:t>
      </w:r>
      <w:r w:rsidR="0022017C">
        <w:rPr>
          <w:rFonts w:ascii="PT Astra Serif" w:hAnsi="PT Astra Serif"/>
          <w:sz w:val="26"/>
          <w:szCs w:val="26"/>
          <w:lang w:eastAsia="ru-RU"/>
        </w:rPr>
        <w:t>852 ребенка</w:t>
      </w:r>
      <w:r w:rsidRPr="009C4F96">
        <w:rPr>
          <w:rFonts w:ascii="PT Astra Serif" w:hAnsi="PT Astra Serif"/>
          <w:sz w:val="26"/>
          <w:szCs w:val="26"/>
          <w:lang w:eastAsia="ru-RU"/>
        </w:rPr>
        <w:t xml:space="preserve">. </w:t>
      </w:r>
      <w:r w:rsidRPr="009C4F96">
        <w:rPr>
          <w:rFonts w:ascii="PT Astra Serif" w:hAnsi="PT Astra Serif"/>
          <w:b/>
          <w:sz w:val="26"/>
          <w:szCs w:val="26"/>
          <w:lang w:eastAsia="ru-RU"/>
        </w:rPr>
        <w:t xml:space="preserve"> </w:t>
      </w:r>
      <w:r w:rsidRPr="009C4F96">
        <w:rPr>
          <w:rFonts w:ascii="PT Astra Serif" w:hAnsi="PT Astra Serif"/>
          <w:sz w:val="26"/>
          <w:szCs w:val="26"/>
          <w:lang w:eastAsia="ru-RU"/>
        </w:rPr>
        <w:t xml:space="preserve">Функционируют 118 групп, из них: </w:t>
      </w:r>
    </w:p>
    <w:p w:rsidR="009C4F96" w:rsidRPr="009C4F96" w:rsidRDefault="009C4F96" w:rsidP="009C4F96">
      <w:pPr>
        <w:ind w:firstLine="708"/>
        <w:jc w:val="both"/>
        <w:rPr>
          <w:rFonts w:ascii="PT Astra Serif" w:hAnsi="PT Astra Serif"/>
          <w:sz w:val="26"/>
          <w:szCs w:val="26"/>
          <w:lang w:eastAsia="ru-RU"/>
        </w:rPr>
      </w:pPr>
      <w:r w:rsidRPr="009C4F96">
        <w:rPr>
          <w:rFonts w:ascii="PT Astra Serif" w:hAnsi="PT Astra Serif"/>
          <w:sz w:val="26"/>
          <w:szCs w:val="26"/>
          <w:lang w:eastAsia="ru-RU"/>
        </w:rPr>
        <w:t>- 98 групп общеразвивающей направленности, из них 2 группы кратковременного пребывания (</w:t>
      </w:r>
      <w:r>
        <w:rPr>
          <w:rFonts w:ascii="PT Astra Serif" w:hAnsi="PT Astra Serif"/>
          <w:sz w:val="26"/>
          <w:szCs w:val="26"/>
          <w:lang w:eastAsia="ru-RU"/>
        </w:rPr>
        <w:t>для детей до 3-х лет), 6 групп -</w:t>
      </w:r>
      <w:r w:rsidRPr="009C4F96">
        <w:rPr>
          <w:rFonts w:ascii="PT Astra Serif" w:hAnsi="PT Astra Serif"/>
          <w:sz w:val="26"/>
          <w:szCs w:val="26"/>
          <w:lang w:eastAsia="ru-RU"/>
        </w:rPr>
        <w:t xml:space="preserve"> у индивидуальных предпринимателей (2 группы для детей раннего возраста от 1 года до 3-х лет);</w:t>
      </w:r>
    </w:p>
    <w:p w:rsidR="009C4F96" w:rsidRPr="009C4F96" w:rsidRDefault="009C4F96" w:rsidP="009C4F96">
      <w:pPr>
        <w:ind w:firstLine="708"/>
        <w:jc w:val="both"/>
        <w:rPr>
          <w:rFonts w:ascii="PT Astra Serif" w:hAnsi="PT Astra Serif"/>
          <w:sz w:val="26"/>
          <w:szCs w:val="26"/>
          <w:lang w:eastAsia="ru-RU"/>
        </w:rPr>
      </w:pPr>
      <w:r w:rsidRPr="009C4F96">
        <w:rPr>
          <w:rFonts w:ascii="PT Astra Serif" w:hAnsi="PT Astra Serif"/>
          <w:sz w:val="26"/>
          <w:szCs w:val="26"/>
          <w:lang w:eastAsia="ru-RU"/>
        </w:rPr>
        <w:t>- 14 групп комбинированной направленности   -</w:t>
      </w:r>
      <w:r>
        <w:rPr>
          <w:rFonts w:ascii="PT Astra Serif" w:hAnsi="PT Astra Serif"/>
          <w:sz w:val="26"/>
          <w:szCs w:val="26"/>
          <w:lang w:eastAsia="ru-RU"/>
        </w:rPr>
        <w:t xml:space="preserve"> </w:t>
      </w:r>
      <w:r w:rsidRPr="009C4F96">
        <w:rPr>
          <w:rFonts w:ascii="PT Astra Serif" w:hAnsi="PT Astra Serif"/>
          <w:sz w:val="26"/>
          <w:szCs w:val="26"/>
          <w:lang w:eastAsia="ru-RU"/>
        </w:rPr>
        <w:t>для детей старше 3-х лет;</w:t>
      </w:r>
    </w:p>
    <w:p w:rsidR="009C4F96" w:rsidRDefault="009C4F96" w:rsidP="009C4F96">
      <w:pPr>
        <w:ind w:firstLine="708"/>
        <w:jc w:val="both"/>
        <w:rPr>
          <w:rFonts w:ascii="PT Astra Serif" w:hAnsi="PT Astra Serif"/>
          <w:sz w:val="26"/>
          <w:szCs w:val="26"/>
          <w:lang w:eastAsia="ru-RU"/>
        </w:rPr>
      </w:pPr>
      <w:r w:rsidRPr="009C4F96">
        <w:rPr>
          <w:rFonts w:ascii="PT Astra Serif" w:hAnsi="PT Astra Serif"/>
          <w:sz w:val="26"/>
          <w:szCs w:val="26"/>
          <w:lang w:eastAsia="ru-RU"/>
        </w:rPr>
        <w:t>- 6 групп компенсирующей направленности - группы для детей старше 3-х лет.</w:t>
      </w:r>
    </w:p>
    <w:p w:rsidR="00F8299B" w:rsidRPr="009C4F96" w:rsidRDefault="00954DEB" w:rsidP="009C4F96">
      <w:pPr>
        <w:ind w:firstLine="708"/>
        <w:jc w:val="both"/>
        <w:rPr>
          <w:rFonts w:ascii="PT Astra Serif" w:hAnsi="PT Astra Serif"/>
          <w:sz w:val="26"/>
          <w:szCs w:val="26"/>
          <w:lang w:eastAsia="ru-RU"/>
        </w:rPr>
      </w:pPr>
      <w:r w:rsidRPr="006206D4">
        <w:rPr>
          <w:rFonts w:ascii="PT Astra Serif" w:eastAsia="Calibri" w:hAnsi="PT Astra Serif"/>
          <w:sz w:val="26"/>
          <w:szCs w:val="26"/>
          <w:lang w:eastAsia="en-US"/>
        </w:rPr>
        <w:t>Показатель о</w:t>
      </w:r>
      <w:r w:rsidR="00F8299B" w:rsidRPr="006206D4">
        <w:rPr>
          <w:rFonts w:ascii="PT Astra Serif" w:eastAsia="Calibri" w:hAnsi="PT Astra Serif"/>
          <w:sz w:val="26"/>
          <w:szCs w:val="26"/>
          <w:lang w:eastAsia="en-US"/>
        </w:rPr>
        <w:t>беспеченност</w:t>
      </w:r>
      <w:r w:rsidRPr="006206D4">
        <w:rPr>
          <w:rFonts w:ascii="PT Astra Serif" w:eastAsia="Calibri" w:hAnsi="PT Astra Serif"/>
          <w:sz w:val="26"/>
          <w:szCs w:val="26"/>
          <w:lang w:eastAsia="en-US"/>
        </w:rPr>
        <w:t>и</w:t>
      </w:r>
      <w:r w:rsidR="00F8299B" w:rsidRPr="006206D4">
        <w:rPr>
          <w:rFonts w:ascii="PT Astra Serif" w:eastAsia="Calibri" w:hAnsi="PT Astra Serif"/>
          <w:sz w:val="26"/>
          <w:szCs w:val="26"/>
          <w:lang w:eastAsia="en-US"/>
        </w:rPr>
        <w:t xml:space="preserve"> местами в дошкольных учреждениях города детей дошкольного во</w:t>
      </w:r>
      <w:r w:rsidR="0019260F" w:rsidRPr="006206D4">
        <w:rPr>
          <w:rFonts w:ascii="PT Astra Serif" w:eastAsia="Calibri" w:hAnsi="PT Astra Serif"/>
          <w:sz w:val="26"/>
          <w:szCs w:val="26"/>
          <w:lang w:eastAsia="en-US"/>
        </w:rPr>
        <w:t xml:space="preserve">зраста (1-6 лет) </w:t>
      </w:r>
      <w:r w:rsidRPr="006206D4">
        <w:rPr>
          <w:rFonts w:ascii="PT Astra Serif" w:eastAsia="Calibri" w:hAnsi="PT Astra Serif"/>
          <w:sz w:val="26"/>
          <w:szCs w:val="26"/>
          <w:lang w:eastAsia="en-US"/>
        </w:rPr>
        <w:t>превыш</w:t>
      </w:r>
      <w:r w:rsidR="006206D4" w:rsidRPr="006206D4">
        <w:rPr>
          <w:rFonts w:ascii="PT Astra Serif" w:eastAsia="Calibri" w:hAnsi="PT Astra Serif"/>
          <w:sz w:val="26"/>
          <w:szCs w:val="26"/>
          <w:lang w:eastAsia="en-US"/>
        </w:rPr>
        <w:t>ает нормативное значение на 10</w:t>
      </w:r>
      <w:r w:rsidRPr="006206D4">
        <w:rPr>
          <w:rFonts w:ascii="PT Astra Serif" w:eastAsia="Calibri" w:hAnsi="PT Astra Serif"/>
          <w:sz w:val="26"/>
          <w:szCs w:val="26"/>
          <w:lang w:eastAsia="en-US"/>
        </w:rPr>
        <w:t xml:space="preserve">% и </w:t>
      </w:r>
      <w:r w:rsidR="0019260F" w:rsidRPr="006206D4">
        <w:rPr>
          <w:rFonts w:ascii="PT Astra Serif" w:eastAsia="Calibri" w:hAnsi="PT Astra Serif"/>
          <w:sz w:val="26"/>
          <w:szCs w:val="26"/>
          <w:lang w:eastAsia="en-US"/>
        </w:rPr>
        <w:t xml:space="preserve">составляет </w:t>
      </w:r>
      <w:r w:rsidR="007511DC" w:rsidRPr="006206D4">
        <w:rPr>
          <w:rFonts w:ascii="PT Astra Serif" w:eastAsia="Calibri" w:hAnsi="PT Astra Serif"/>
          <w:sz w:val="26"/>
          <w:szCs w:val="26"/>
          <w:lang w:eastAsia="en-US"/>
        </w:rPr>
        <w:t>77</w:t>
      </w:r>
      <w:r w:rsidRPr="006206D4">
        <w:rPr>
          <w:rFonts w:ascii="PT Astra Serif" w:eastAsia="Calibri" w:hAnsi="PT Astra Serif"/>
          <w:sz w:val="26"/>
          <w:szCs w:val="26"/>
          <w:lang w:eastAsia="en-US"/>
        </w:rPr>
        <w:t xml:space="preserve"> мест</w:t>
      </w:r>
      <w:r w:rsidR="00D87FA1" w:rsidRPr="006206D4">
        <w:rPr>
          <w:rFonts w:ascii="PT Astra Serif" w:eastAsia="Calibri" w:hAnsi="PT Astra Serif"/>
          <w:sz w:val="26"/>
          <w:szCs w:val="26"/>
          <w:lang w:eastAsia="en-US"/>
        </w:rPr>
        <w:t xml:space="preserve"> на 100 детей</w:t>
      </w:r>
      <w:r w:rsidRPr="006206D4">
        <w:rPr>
          <w:rFonts w:ascii="PT Astra Serif" w:eastAsia="Calibri" w:hAnsi="PT Astra Serif"/>
          <w:sz w:val="26"/>
          <w:szCs w:val="26"/>
          <w:lang w:eastAsia="en-US"/>
        </w:rPr>
        <w:t xml:space="preserve"> </w:t>
      </w:r>
      <w:r w:rsidR="00D87FA1" w:rsidRPr="006206D4">
        <w:rPr>
          <w:rFonts w:ascii="PT Astra Serif" w:eastAsia="Calibri" w:hAnsi="PT Astra Serif"/>
          <w:sz w:val="26"/>
          <w:szCs w:val="26"/>
          <w:lang w:eastAsia="en-US"/>
        </w:rPr>
        <w:t>(</w:t>
      </w:r>
      <w:r w:rsidR="00F8299B" w:rsidRPr="006206D4">
        <w:rPr>
          <w:rFonts w:ascii="PT Astra Serif" w:eastAsia="Calibri" w:hAnsi="PT Astra Serif"/>
          <w:sz w:val="26"/>
          <w:szCs w:val="26"/>
          <w:lang w:eastAsia="en-US"/>
        </w:rPr>
        <w:t>норматив - 70 мест на 100 детей).</w:t>
      </w:r>
    </w:p>
    <w:p w:rsidR="009C4F96" w:rsidRPr="009C4F96" w:rsidRDefault="009C4F96" w:rsidP="009C4F96">
      <w:pPr>
        <w:ind w:firstLine="709"/>
        <w:jc w:val="both"/>
        <w:rPr>
          <w:rFonts w:ascii="PT Astra Serif" w:eastAsia="Calibri" w:hAnsi="PT Astra Serif"/>
          <w:sz w:val="26"/>
          <w:szCs w:val="26"/>
          <w:lang w:eastAsia="en-US"/>
        </w:rPr>
      </w:pPr>
      <w:r w:rsidRPr="009C4F96">
        <w:rPr>
          <w:rFonts w:ascii="PT Astra Serif" w:eastAsia="Calibri" w:hAnsi="PT Astra Serif" w:cs="Tahoma"/>
          <w:color w:val="000000"/>
          <w:sz w:val="26"/>
          <w:szCs w:val="26"/>
          <w:lang w:bidi="en-US"/>
        </w:rPr>
        <w:t xml:space="preserve">Продолжено осуществление финансовой поддержки индивидуальным предпринимателям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w:t>
      </w:r>
      <w:r w:rsidRPr="009C4F96">
        <w:rPr>
          <w:rFonts w:ascii="PT Astra Serif" w:eastAsia="Calibri" w:hAnsi="PT Astra Serif"/>
          <w:sz w:val="26"/>
          <w:szCs w:val="26"/>
          <w:lang w:eastAsia="en-US"/>
        </w:rPr>
        <w:t>что позволяет значительно снизить размер родительской платы в частных детских садах.</w:t>
      </w:r>
    </w:p>
    <w:p w:rsidR="009C4F96" w:rsidRPr="009C4F96" w:rsidRDefault="009C4F96" w:rsidP="009C4F96">
      <w:pPr>
        <w:suppressAutoHyphens/>
        <w:ind w:firstLine="709"/>
        <w:jc w:val="both"/>
        <w:rPr>
          <w:rFonts w:ascii="PT Astra Serif" w:hAnsi="PT Astra Serif"/>
          <w:sz w:val="26"/>
          <w:szCs w:val="26"/>
        </w:rPr>
      </w:pPr>
      <w:r w:rsidRPr="009C4F96">
        <w:rPr>
          <w:rFonts w:ascii="PT Astra Serif" w:hAnsi="PT Astra Serif"/>
          <w:sz w:val="26"/>
          <w:szCs w:val="26"/>
        </w:rPr>
        <w:t>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w:t>
      </w:r>
      <w:r w:rsidR="00AB4995">
        <w:rPr>
          <w:rFonts w:ascii="PT Astra Serif" w:hAnsi="PT Astra Serif"/>
          <w:sz w:val="26"/>
          <w:szCs w:val="26"/>
        </w:rPr>
        <w:t>ования, составляет 100%</w:t>
      </w:r>
      <w:r w:rsidRPr="009C4F96">
        <w:rPr>
          <w:rFonts w:ascii="PT Astra Serif" w:hAnsi="PT Astra Serif"/>
          <w:sz w:val="26"/>
          <w:szCs w:val="26"/>
        </w:rPr>
        <w:t xml:space="preserve">. </w:t>
      </w:r>
    </w:p>
    <w:p w:rsidR="00D417C8" w:rsidRPr="00500330" w:rsidRDefault="00D417C8" w:rsidP="00D23FF2">
      <w:pPr>
        <w:ind w:firstLine="709"/>
        <w:jc w:val="both"/>
        <w:rPr>
          <w:rFonts w:ascii="PT Astra Serif" w:eastAsia="Calibri" w:hAnsi="PT Astra Serif"/>
          <w:sz w:val="26"/>
          <w:szCs w:val="26"/>
          <w:highlight w:val="yellow"/>
          <w:lang w:eastAsia="en-US"/>
        </w:rPr>
      </w:pPr>
    </w:p>
    <w:p w:rsidR="00937A00" w:rsidRDefault="00937A00" w:rsidP="00D23FF2">
      <w:pPr>
        <w:suppressAutoHyphens/>
        <w:ind w:firstLine="709"/>
        <w:jc w:val="both"/>
        <w:rPr>
          <w:rFonts w:ascii="PT Astra Serif" w:eastAsia="Calibri" w:hAnsi="PT Astra Serif"/>
          <w:b/>
          <w:sz w:val="26"/>
          <w:szCs w:val="26"/>
          <w:lang w:eastAsia="en-US"/>
        </w:rPr>
      </w:pPr>
    </w:p>
    <w:p w:rsidR="00937A00" w:rsidRDefault="00937A00" w:rsidP="00D23FF2">
      <w:pPr>
        <w:suppressAutoHyphens/>
        <w:ind w:firstLine="709"/>
        <w:jc w:val="both"/>
        <w:rPr>
          <w:rFonts w:ascii="PT Astra Serif" w:eastAsia="Calibri" w:hAnsi="PT Astra Serif"/>
          <w:b/>
          <w:sz w:val="26"/>
          <w:szCs w:val="26"/>
          <w:lang w:eastAsia="en-US"/>
        </w:rPr>
      </w:pPr>
    </w:p>
    <w:p w:rsidR="00937A00" w:rsidRDefault="00937A00" w:rsidP="00D23FF2">
      <w:pPr>
        <w:suppressAutoHyphens/>
        <w:ind w:firstLine="709"/>
        <w:jc w:val="both"/>
        <w:rPr>
          <w:rFonts w:ascii="PT Astra Serif" w:eastAsia="Calibri" w:hAnsi="PT Astra Serif"/>
          <w:b/>
          <w:sz w:val="26"/>
          <w:szCs w:val="26"/>
          <w:lang w:eastAsia="en-US"/>
        </w:rPr>
      </w:pPr>
    </w:p>
    <w:p w:rsidR="00F05ECC" w:rsidRPr="00952E45" w:rsidRDefault="00F05ECC" w:rsidP="00D23FF2">
      <w:pPr>
        <w:suppressAutoHyphens/>
        <w:ind w:firstLine="709"/>
        <w:jc w:val="both"/>
        <w:rPr>
          <w:rFonts w:ascii="PT Astra Serif" w:eastAsia="Calibri" w:hAnsi="PT Astra Serif"/>
          <w:b/>
          <w:sz w:val="26"/>
          <w:szCs w:val="26"/>
          <w:lang w:eastAsia="en-US"/>
        </w:rPr>
      </w:pPr>
      <w:r w:rsidRPr="00952E45">
        <w:rPr>
          <w:rFonts w:ascii="PT Astra Serif" w:eastAsia="Calibri" w:hAnsi="PT Astra Serif"/>
          <w:b/>
          <w:sz w:val="26"/>
          <w:szCs w:val="26"/>
          <w:lang w:eastAsia="en-US"/>
        </w:rPr>
        <w:lastRenderedPageBreak/>
        <w:t>Общее образование</w:t>
      </w:r>
    </w:p>
    <w:p w:rsidR="00952E45" w:rsidRPr="00952E45" w:rsidRDefault="00952E45" w:rsidP="00952E45">
      <w:pPr>
        <w:ind w:firstLine="709"/>
        <w:jc w:val="both"/>
        <w:rPr>
          <w:rFonts w:ascii="PT Astra Serif" w:eastAsia="Calibri" w:hAnsi="PT Astra Serif"/>
          <w:sz w:val="26"/>
          <w:szCs w:val="26"/>
          <w:lang w:eastAsia="ru-RU"/>
        </w:rPr>
      </w:pPr>
      <w:r w:rsidRPr="00952E45">
        <w:rPr>
          <w:rFonts w:ascii="PT Astra Serif" w:eastAsia="Calibri" w:hAnsi="PT Astra Serif"/>
          <w:sz w:val="26"/>
          <w:szCs w:val="26"/>
          <w:lang w:eastAsia="ru-RU"/>
        </w:rPr>
        <w:t>Обучение в школах города организовано в очной форме, в том числе с использованием дистанционных образовательных технологий. Обучение учащиеся с особыми образовательными потребностями организовано на дому.</w:t>
      </w:r>
    </w:p>
    <w:p w:rsidR="002B0600" w:rsidRDefault="00952E45" w:rsidP="00952E45">
      <w:pPr>
        <w:ind w:firstLine="708"/>
        <w:jc w:val="both"/>
        <w:rPr>
          <w:rFonts w:ascii="PT Astra Serif" w:eastAsia="Calibri" w:hAnsi="PT Astra Serif"/>
          <w:sz w:val="26"/>
          <w:szCs w:val="26"/>
          <w:lang w:eastAsia="ru-RU"/>
        </w:rPr>
      </w:pPr>
      <w:r w:rsidRPr="00952E45">
        <w:rPr>
          <w:rFonts w:ascii="PT Astra Serif" w:eastAsia="Calibri" w:hAnsi="PT Astra Serif"/>
          <w:sz w:val="26"/>
          <w:szCs w:val="26"/>
          <w:lang w:eastAsia="ru-RU"/>
        </w:rPr>
        <w:t>Численность обучающихся в образовательных уч</w:t>
      </w:r>
      <w:r w:rsidR="000A23D1">
        <w:rPr>
          <w:rFonts w:ascii="PT Astra Serif" w:eastAsia="Calibri" w:hAnsi="PT Astra Serif"/>
          <w:sz w:val="26"/>
          <w:szCs w:val="26"/>
          <w:lang w:eastAsia="ru-RU"/>
        </w:rPr>
        <w:t xml:space="preserve">реждениях города составила 5 627 </w:t>
      </w:r>
      <w:r w:rsidR="000A23D1" w:rsidRPr="0080512E">
        <w:rPr>
          <w:rFonts w:ascii="PT Astra Serif" w:eastAsia="Calibri" w:hAnsi="PT Astra Serif"/>
          <w:sz w:val="26"/>
          <w:szCs w:val="26"/>
          <w:lang w:eastAsia="ru-RU"/>
        </w:rPr>
        <w:t>человек</w:t>
      </w:r>
      <w:r w:rsidR="0032485B" w:rsidRPr="0080512E">
        <w:rPr>
          <w:rFonts w:ascii="PT Astra Serif" w:eastAsia="Calibri" w:hAnsi="PT Astra Serif"/>
          <w:sz w:val="26"/>
          <w:szCs w:val="26"/>
          <w:lang w:eastAsia="ru-RU"/>
        </w:rPr>
        <w:t xml:space="preserve"> </w:t>
      </w:r>
      <w:r w:rsidR="0080512E" w:rsidRPr="0080512E">
        <w:rPr>
          <w:rFonts w:ascii="PT Astra Serif" w:eastAsia="Calibri" w:hAnsi="PT Astra Serif"/>
          <w:sz w:val="26"/>
          <w:szCs w:val="26"/>
          <w:lang w:eastAsia="ru-RU"/>
        </w:rPr>
        <w:t>(100,5</w:t>
      </w:r>
      <w:r w:rsidR="0032485B" w:rsidRPr="0080512E">
        <w:rPr>
          <w:rFonts w:ascii="PT Astra Serif" w:eastAsia="Calibri" w:hAnsi="PT Astra Serif"/>
          <w:sz w:val="26"/>
          <w:szCs w:val="26"/>
          <w:lang w:eastAsia="ru-RU"/>
        </w:rPr>
        <w:t>%)</w:t>
      </w:r>
      <w:r w:rsidRPr="0080512E">
        <w:rPr>
          <w:rFonts w:ascii="PT Astra Serif" w:eastAsia="Calibri" w:hAnsi="PT Astra Serif"/>
          <w:sz w:val="26"/>
          <w:szCs w:val="26"/>
          <w:lang w:eastAsia="ru-RU"/>
        </w:rPr>
        <w:t xml:space="preserve">, </w:t>
      </w:r>
      <w:r w:rsidR="0032485B" w:rsidRPr="0080512E">
        <w:rPr>
          <w:rFonts w:ascii="PT Astra Serif" w:eastAsia="Calibri" w:hAnsi="PT Astra Serif"/>
          <w:sz w:val="26"/>
          <w:szCs w:val="26"/>
          <w:lang w:eastAsia="ru-RU"/>
        </w:rPr>
        <w:t>включая</w:t>
      </w:r>
      <w:r w:rsidR="0032485B" w:rsidRPr="002B0600">
        <w:rPr>
          <w:rFonts w:ascii="PT Astra Serif" w:eastAsia="Calibri" w:hAnsi="PT Astra Serif"/>
          <w:sz w:val="26"/>
          <w:szCs w:val="26"/>
          <w:lang w:eastAsia="ru-RU"/>
        </w:rPr>
        <w:t xml:space="preserve"> </w:t>
      </w:r>
      <w:r w:rsidR="003558DA" w:rsidRPr="002B0600">
        <w:rPr>
          <w:rFonts w:ascii="PT Astra Serif" w:eastAsia="Calibri" w:hAnsi="PT Astra Serif"/>
          <w:sz w:val="26"/>
          <w:szCs w:val="26"/>
          <w:lang w:eastAsia="ru-RU"/>
        </w:rPr>
        <w:t xml:space="preserve">116 </w:t>
      </w:r>
      <w:r w:rsidR="0032485B" w:rsidRPr="002B0600">
        <w:rPr>
          <w:rFonts w:ascii="PT Astra Serif" w:eastAsia="Calibri" w:hAnsi="PT Astra Serif"/>
          <w:sz w:val="26"/>
          <w:szCs w:val="26"/>
          <w:lang w:eastAsia="ru-RU"/>
        </w:rPr>
        <w:t xml:space="preserve">человек в негосударственном </w:t>
      </w:r>
      <w:r w:rsidR="00CB5311" w:rsidRPr="002B0600">
        <w:rPr>
          <w:rFonts w:ascii="PT Astra Serif" w:eastAsia="Calibri" w:hAnsi="PT Astra Serif"/>
          <w:sz w:val="26"/>
          <w:szCs w:val="26"/>
          <w:lang w:eastAsia="ru-RU"/>
        </w:rPr>
        <w:t>учреждении</w:t>
      </w:r>
      <w:r w:rsidR="002B0600" w:rsidRPr="002B0600">
        <w:rPr>
          <w:rFonts w:ascii="PT Astra Serif" w:eastAsia="Calibri" w:hAnsi="PT Astra Serif"/>
          <w:sz w:val="26"/>
          <w:szCs w:val="26"/>
          <w:lang w:eastAsia="ru-RU"/>
        </w:rPr>
        <w:t xml:space="preserve"> (116%)</w:t>
      </w:r>
      <w:r w:rsidR="002B0600">
        <w:rPr>
          <w:rFonts w:ascii="PT Astra Serif" w:eastAsia="Calibri" w:hAnsi="PT Astra Serif"/>
          <w:sz w:val="26"/>
          <w:szCs w:val="26"/>
          <w:lang w:eastAsia="ru-RU"/>
        </w:rPr>
        <w:t xml:space="preserve">. </w:t>
      </w:r>
    </w:p>
    <w:p w:rsidR="00952E45" w:rsidRPr="00952E45" w:rsidRDefault="00952E45" w:rsidP="00952E45">
      <w:pPr>
        <w:ind w:firstLine="708"/>
        <w:jc w:val="both"/>
        <w:rPr>
          <w:rFonts w:ascii="PT Astra Serif" w:hAnsi="PT Astra Serif"/>
          <w:sz w:val="26"/>
          <w:szCs w:val="26"/>
          <w:lang w:eastAsia="ru-RU"/>
        </w:rPr>
      </w:pPr>
      <w:r w:rsidRPr="00952E45">
        <w:rPr>
          <w:rFonts w:ascii="PT Astra Serif" w:hAnsi="PT Astra Serif"/>
          <w:sz w:val="26"/>
          <w:szCs w:val="26"/>
          <w:lang w:eastAsia="ru-RU"/>
        </w:rPr>
        <w:t>Кол</w:t>
      </w:r>
      <w:r w:rsidR="00413E5C">
        <w:rPr>
          <w:rFonts w:ascii="PT Astra Serif" w:hAnsi="PT Astra Serif"/>
          <w:sz w:val="26"/>
          <w:szCs w:val="26"/>
          <w:lang w:eastAsia="ru-RU"/>
        </w:rPr>
        <w:t>ичест</w:t>
      </w:r>
      <w:r w:rsidRPr="00952E45">
        <w:rPr>
          <w:rFonts w:ascii="PT Astra Serif" w:hAnsi="PT Astra Serif"/>
          <w:sz w:val="26"/>
          <w:szCs w:val="26"/>
          <w:lang w:eastAsia="ru-RU"/>
        </w:rPr>
        <w:t>во учащихся обучающихся во вторую смену составляет 1</w:t>
      </w:r>
      <w:r w:rsidR="001B3C1E">
        <w:rPr>
          <w:rFonts w:ascii="PT Astra Serif" w:hAnsi="PT Astra Serif"/>
          <w:sz w:val="26"/>
          <w:szCs w:val="26"/>
          <w:lang w:eastAsia="ru-RU"/>
        </w:rPr>
        <w:t xml:space="preserve"> </w:t>
      </w:r>
      <w:r w:rsidRPr="00952E45">
        <w:rPr>
          <w:rFonts w:ascii="PT Astra Serif" w:hAnsi="PT Astra Serif"/>
          <w:sz w:val="26"/>
          <w:szCs w:val="26"/>
          <w:lang w:eastAsia="ru-RU"/>
        </w:rPr>
        <w:t>432 человек</w:t>
      </w:r>
      <w:r w:rsidR="001B3C1E">
        <w:rPr>
          <w:rFonts w:ascii="PT Astra Serif" w:hAnsi="PT Astra Serif"/>
          <w:sz w:val="26"/>
          <w:szCs w:val="26"/>
          <w:lang w:eastAsia="ru-RU"/>
        </w:rPr>
        <w:t>а</w:t>
      </w:r>
      <w:r w:rsidR="00611572">
        <w:rPr>
          <w:rFonts w:ascii="PT Astra Serif" w:hAnsi="PT Astra Serif"/>
          <w:sz w:val="26"/>
          <w:szCs w:val="26"/>
          <w:lang w:eastAsia="ru-RU"/>
        </w:rPr>
        <w:t xml:space="preserve"> (25,4</w:t>
      </w:r>
      <w:r w:rsidR="00AB4995">
        <w:rPr>
          <w:rFonts w:ascii="PT Astra Serif" w:hAnsi="PT Astra Serif"/>
          <w:sz w:val="26"/>
          <w:szCs w:val="26"/>
          <w:lang w:eastAsia="ru-RU"/>
        </w:rPr>
        <w:t>%</w:t>
      </w:r>
      <w:r w:rsidRPr="00952E45">
        <w:rPr>
          <w:rFonts w:ascii="PT Astra Serif" w:hAnsi="PT Astra Serif"/>
          <w:sz w:val="26"/>
          <w:szCs w:val="26"/>
          <w:lang w:eastAsia="ru-RU"/>
        </w:rPr>
        <w:t xml:space="preserve">). </w:t>
      </w:r>
    </w:p>
    <w:p w:rsidR="009B2BBF" w:rsidRDefault="00952E45" w:rsidP="00952E45">
      <w:pPr>
        <w:ind w:firstLine="709"/>
        <w:jc w:val="both"/>
        <w:rPr>
          <w:rFonts w:ascii="PT Astra Serif" w:eastAsia="Calibri" w:hAnsi="PT Astra Serif"/>
          <w:sz w:val="26"/>
          <w:szCs w:val="26"/>
          <w:lang w:eastAsia="en-US"/>
        </w:rPr>
      </w:pPr>
      <w:r w:rsidRPr="00952E45">
        <w:rPr>
          <w:rFonts w:ascii="PT Astra Serif" w:eastAsia="Calibri" w:hAnsi="PT Astra Serif"/>
          <w:sz w:val="26"/>
          <w:szCs w:val="26"/>
          <w:lang w:eastAsia="en-US"/>
        </w:rPr>
        <w:t xml:space="preserve">Основные образовательные программы в общеобразовательных учреждениях соответствуют федеральным государственным образовательным стандартам. </w:t>
      </w:r>
    </w:p>
    <w:p w:rsidR="00952E45" w:rsidRPr="00952E45" w:rsidRDefault="00952E45" w:rsidP="00952E45">
      <w:pPr>
        <w:ind w:firstLine="709"/>
        <w:jc w:val="both"/>
        <w:rPr>
          <w:rFonts w:ascii="PT Astra Serif" w:eastAsia="Calibri" w:hAnsi="PT Astra Serif" w:cs="PT Astra Serif"/>
          <w:sz w:val="26"/>
          <w:szCs w:val="26"/>
          <w:lang w:eastAsia="en-US"/>
        </w:rPr>
      </w:pPr>
      <w:r w:rsidRPr="00952E45">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на базе МБОУ «Лицей им. Г.Ф. Атякшева» второй год продолжает деятельность Центр образования цифрового и гуманитарного профиля «Точка роста» (далее - Центр) по </w:t>
      </w:r>
      <w:r w:rsidRPr="00952E45">
        <w:rPr>
          <w:rFonts w:ascii="PT Astra Serif" w:eastAsia="Calibri" w:hAnsi="PT Astra Serif" w:cs="PT Astra Serif"/>
          <w:sz w:val="26"/>
          <w:szCs w:val="26"/>
          <w:lang w:eastAsia="en-US"/>
        </w:rPr>
        <w:t xml:space="preserve">реализации основных и дополнительных </w:t>
      </w:r>
      <w:r w:rsidRPr="00952E45">
        <w:rPr>
          <w:rFonts w:ascii="PT Astra Serif" w:eastAsia="Calibri" w:hAnsi="PT Astra Serif" w:cs="PT Astra Serif"/>
          <w:color w:val="000000"/>
          <w:sz w:val="26"/>
          <w:szCs w:val="26"/>
          <w:lang w:eastAsia="en-US"/>
        </w:rPr>
        <w:t xml:space="preserve">общеобразовательных программ, в том числе с обновленным содержанием по учебным предметам «Технология», «ОБЖ», «Информатика». </w:t>
      </w:r>
      <w:r w:rsidRPr="00952E45">
        <w:rPr>
          <w:rFonts w:ascii="PT Astra Serif" w:hAnsi="PT Astra Serif"/>
          <w:sz w:val="26"/>
          <w:szCs w:val="26"/>
          <w:lang w:eastAsia="ru-RU"/>
        </w:rPr>
        <w:t xml:space="preserve">Охват деятельностью Центра – </w:t>
      </w:r>
      <w:r w:rsidR="002F6D57">
        <w:rPr>
          <w:rFonts w:ascii="PT Astra Serif" w:eastAsia="Calibri" w:hAnsi="PT Astra Serif" w:cs="PT Astra Serif"/>
          <w:color w:val="000000"/>
          <w:sz w:val="26"/>
          <w:szCs w:val="26"/>
          <w:lang w:eastAsia="en-US"/>
        </w:rPr>
        <w:t>100</w:t>
      </w:r>
      <w:r w:rsidRPr="00952E45">
        <w:rPr>
          <w:rFonts w:ascii="PT Astra Serif" w:eastAsia="Calibri" w:hAnsi="PT Astra Serif" w:cs="PT Astra Serif"/>
          <w:color w:val="000000"/>
          <w:sz w:val="26"/>
          <w:szCs w:val="26"/>
          <w:lang w:eastAsia="en-US"/>
        </w:rPr>
        <w:t>% учащихся 1 - 11 классов, в том числе 45%</w:t>
      </w:r>
      <w:r w:rsidRPr="00952E45">
        <w:rPr>
          <w:rFonts w:ascii="PT Astra Serif" w:eastAsia="Calibri" w:hAnsi="PT Astra Serif" w:cs="PT Astra Serif"/>
          <w:sz w:val="26"/>
          <w:szCs w:val="26"/>
          <w:lang w:eastAsia="en-US"/>
        </w:rPr>
        <w:t xml:space="preserve"> (</w:t>
      </w:r>
      <w:r w:rsidRPr="00952E45">
        <w:rPr>
          <w:rFonts w:ascii="PT Astra Serif" w:eastAsia="Calibri" w:hAnsi="PT Astra Serif"/>
          <w:sz w:val="26"/>
          <w:szCs w:val="26"/>
          <w:lang w:eastAsia="en-US"/>
        </w:rPr>
        <w:t xml:space="preserve">452 человека) </w:t>
      </w:r>
      <w:r w:rsidR="002B6431">
        <w:rPr>
          <w:rFonts w:ascii="PT Astra Serif" w:eastAsia="Calibri" w:hAnsi="PT Astra Serif" w:cs="PT Astra Serif"/>
          <w:sz w:val="26"/>
          <w:szCs w:val="26"/>
          <w:lang w:eastAsia="en-US"/>
        </w:rPr>
        <w:t>охвачено</w:t>
      </w:r>
      <w:r w:rsidRPr="00952E45">
        <w:rPr>
          <w:rFonts w:ascii="PT Astra Serif" w:eastAsia="Calibri" w:hAnsi="PT Astra Serif" w:cs="PT Astra Serif"/>
          <w:sz w:val="26"/>
          <w:szCs w:val="26"/>
          <w:lang w:eastAsia="en-US"/>
        </w:rPr>
        <w:t xml:space="preserve"> </w:t>
      </w:r>
      <w:r w:rsidRPr="00952E45">
        <w:rPr>
          <w:rFonts w:ascii="PT Astra Serif" w:eastAsia="Calibri" w:hAnsi="PT Astra Serif"/>
          <w:sz w:val="26"/>
          <w:szCs w:val="26"/>
          <w:lang w:eastAsia="en-US"/>
        </w:rPr>
        <w:t xml:space="preserve">дополнительными общеобразовательными программами. </w:t>
      </w:r>
      <w:r w:rsidRPr="00952E45">
        <w:rPr>
          <w:rFonts w:ascii="PT Astra Serif" w:eastAsia="Calibri" w:hAnsi="PT Astra Serif" w:cs="PT Astra Serif"/>
          <w:sz w:val="26"/>
          <w:szCs w:val="26"/>
          <w:lang w:eastAsia="en-US"/>
        </w:rPr>
        <w:t>Организовано и проведено 13 мероприятий социально-культурной направленности с охватом 854 человека (85%).</w:t>
      </w:r>
    </w:p>
    <w:p w:rsidR="00952E45" w:rsidRPr="00952E45" w:rsidRDefault="00952E45" w:rsidP="00952E45">
      <w:pPr>
        <w:ind w:firstLine="709"/>
        <w:jc w:val="both"/>
        <w:rPr>
          <w:rFonts w:ascii="PT Astra Serif" w:eastAsia="Calibri" w:hAnsi="PT Astra Serif"/>
          <w:sz w:val="26"/>
          <w:szCs w:val="26"/>
          <w:lang w:eastAsia="ru-RU"/>
        </w:rPr>
      </w:pPr>
      <w:r w:rsidRPr="00952E45">
        <w:rPr>
          <w:rFonts w:ascii="PT Astra Serif" w:eastAsia="Calibri" w:hAnsi="PT Astra Serif"/>
          <w:sz w:val="26"/>
          <w:szCs w:val="26"/>
          <w:lang w:eastAsia="en-US"/>
        </w:rPr>
        <w:t>В целях ранней профессиональной ориентации обучающихся реализуются образовательные проекты совместно с социальными партнерами</w:t>
      </w:r>
      <w:r w:rsidRPr="00952E45">
        <w:rPr>
          <w:rFonts w:ascii="PT Astra Serif" w:eastAsia="Calibri" w:hAnsi="PT Astra Serif"/>
          <w:sz w:val="26"/>
          <w:szCs w:val="26"/>
          <w:lang w:eastAsia="ru-RU"/>
        </w:rPr>
        <w:t>: «</w:t>
      </w:r>
      <w:proofErr w:type="gramStart"/>
      <w:r w:rsidRPr="00952E45">
        <w:rPr>
          <w:rFonts w:ascii="PT Astra Serif" w:eastAsia="Calibri" w:hAnsi="PT Astra Serif"/>
          <w:sz w:val="26"/>
          <w:szCs w:val="26"/>
          <w:lang w:eastAsia="ru-RU"/>
        </w:rPr>
        <w:t>Газпром-классы</w:t>
      </w:r>
      <w:proofErr w:type="gramEnd"/>
      <w:r w:rsidRPr="00952E45">
        <w:rPr>
          <w:rFonts w:ascii="PT Astra Serif" w:eastAsia="Calibri"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952E45" w:rsidRPr="00952E45" w:rsidRDefault="00952E45" w:rsidP="00952E45">
      <w:pPr>
        <w:ind w:firstLine="709"/>
        <w:jc w:val="both"/>
        <w:rPr>
          <w:rFonts w:ascii="PT Astra Serif" w:eastAsia="Calibri" w:hAnsi="PT Astra Serif"/>
          <w:sz w:val="26"/>
          <w:szCs w:val="26"/>
          <w:lang w:eastAsia="en-US"/>
        </w:rPr>
      </w:pPr>
      <w:r w:rsidRPr="00952E45">
        <w:rPr>
          <w:rFonts w:ascii="PT Astra Serif" w:eastAsia="Calibri" w:hAnsi="PT Astra Serif"/>
          <w:sz w:val="26"/>
          <w:szCs w:val="26"/>
          <w:lang w:eastAsia="en-US"/>
        </w:rPr>
        <w:t xml:space="preserve">По итогам 2021-2022 учебного года </w:t>
      </w:r>
      <w:r w:rsidRPr="00952E45">
        <w:rPr>
          <w:rFonts w:ascii="PT Astra Serif" w:hAnsi="PT Astra Serif"/>
          <w:sz w:val="26"/>
          <w:szCs w:val="26"/>
          <w:lang w:eastAsia="en-US"/>
        </w:rPr>
        <w:t>86,6% выпускников 11 классов поступили в ВУЗы в соответствии с углубленно изучаемыми учебными предметами</w:t>
      </w:r>
      <w:r w:rsidRPr="00952E45">
        <w:rPr>
          <w:rFonts w:ascii="PT Astra Serif" w:eastAsia="Calibri" w:hAnsi="PT Astra Serif"/>
          <w:sz w:val="26"/>
          <w:szCs w:val="26"/>
          <w:lang w:eastAsia="en-US"/>
        </w:rPr>
        <w:t xml:space="preserve">, в том числе 90% учащихся </w:t>
      </w:r>
      <w:r w:rsidRPr="00952E45">
        <w:rPr>
          <w:rFonts w:ascii="PT Astra Serif" w:hAnsi="PT Astra Serif"/>
          <w:sz w:val="26"/>
          <w:szCs w:val="26"/>
          <w:lang w:eastAsia="en-US"/>
        </w:rPr>
        <w:t>специализированного «</w:t>
      </w:r>
      <w:proofErr w:type="gramStart"/>
      <w:r w:rsidRPr="00952E45">
        <w:rPr>
          <w:rFonts w:ascii="PT Astra Serif" w:hAnsi="PT Astra Serif"/>
          <w:sz w:val="26"/>
          <w:szCs w:val="26"/>
          <w:lang w:eastAsia="en-US"/>
        </w:rPr>
        <w:t>Газпром-класса</w:t>
      </w:r>
      <w:proofErr w:type="gramEnd"/>
      <w:r w:rsidRPr="00952E45">
        <w:rPr>
          <w:rFonts w:ascii="PT Astra Serif" w:hAnsi="PT Astra Serif"/>
          <w:sz w:val="26"/>
          <w:szCs w:val="26"/>
          <w:lang w:eastAsia="en-US"/>
        </w:rPr>
        <w:t>»</w:t>
      </w:r>
      <w:r w:rsidRPr="00952E45">
        <w:rPr>
          <w:rFonts w:ascii="PT Astra Serif" w:eastAsia="Calibri" w:hAnsi="PT Astra Serif"/>
          <w:sz w:val="26"/>
          <w:szCs w:val="26"/>
          <w:lang w:eastAsia="en-US"/>
        </w:rPr>
        <w:t xml:space="preserve">, 90% учащихся «медицинского класса», 80% учащихся «кадетских классов», что подтверждает эффективность профориентационной работы с учащимися по их профессиональному самоопределению. </w:t>
      </w:r>
    </w:p>
    <w:p w:rsidR="00952E45" w:rsidRPr="00952E45" w:rsidRDefault="00952E45" w:rsidP="00952E45">
      <w:pPr>
        <w:ind w:firstLine="709"/>
        <w:jc w:val="both"/>
        <w:rPr>
          <w:rFonts w:ascii="PT Astra Serif" w:eastAsia="Calibri" w:hAnsi="PT Astra Serif" w:cs="PT Astra Serif"/>
          <w:sz w:val="26"/>
          <w:szCs w:val="26"/>
          <w:lang w:eastAsia="en-US"/>
        </w:rPr>
      </w:pPr>
      <w:r w:rsidRPr="00952E45">
        <w:rPr>
          <w:rFonts w:ascii="PT Astra Serif" w:eastAsia="Calibri" w:hAnsi="PT Astra Serif"/>
          <w:sz w:val="26"/>
          <w:szCs w:val="26"/>
          <w:lang w:eastAsia="ru-RU"/>
        </w:rPr>
        <w:t xml:space="preserve">С 01.09.2022 на базе МБОУ «Средняя общеобразовательная школа № 5» открыт муниципальный профильный класс по направлению «Государственное и муниципальное управление», реализация </w:t>
      </w:r>
      <w:r w:rsidRPr="00952E45">
        <w:rPr>
          <w:rFonts w:ascii="PT Astra Serif" w:eastAsia="Calibri" w:hAnsi="PT Astra Serif" w:cs="PT Astra Serif"/>
          <w:sz w:val="26"/>
          <w:szCs w:val="26"/>
          <w:lang w:eastAsia="en-US"/>
        </w:rPr>
        <w:t>общеобразовательной программы которого осуществляется в сотрудничестве с администрацией города Югорска и Департаментом государственной гражданской службы и кадровой политики Ханты-Мансийского автономного округа - Югры.</w:t>
      </w:r>
    </w:p>
    <w:p w:rsidR="00952E45" w:rsidRPr="00952E45" w:rsidRDefault="00952E45" w:rsidP="00952E45">
      <w:pPr>
        <w:suppressAutoHyphens/>
        <w:ind w:firstLine="709"/>
        <w:jc w:val="both"/>
        <w:rPr>
          <w:rFonts w:ascii="PT Astra Serif" w:eastAsia="Calibri" w:hAnsi="PT Astra Serif"/>
          <w:color w:val="FF0000"/>
          <w:sz w:val="26"/>
          <w:szCs w:val="26"/>
          <w:lang w:eastAsia="ru-RU"/>
        </w:rPr>
      </w:pPr>
      <w:r w:rsidRPr="00952E45">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952E45">
        <w:rPr>
          <w:rFonts w:ascii="PT Astra Serif" w:eastAsia="Calibri" w:hAnsi="PT Astra Serif"/>
          <w:sz w:val="26"/>
          <w:szCs w:val="26"/>
          <w:lang w:eastAsia="ru-RU"/>
        </w:rPr>
        <w:t>По итогам участия в региональном этапе олимпиады учащиеся 9-го и 11-го классов МБОУ «Лицей им. Г.Ф. Атякшева» заняли первые места по экономике и английскому языку, учащиеся 11 класса МБОУ «Средняя общеобразовательная школа №5» заняли призовые места по математике, физике и экономике.</w:t>
      </w:r>
      <w:r w:rsidRPr="00952E45">
        <w:rPr>
          <w:rFonts w:ascii="PT Astra Serif" w:eastAsia="Calibri" w:hAnsi="PT Astra Serif"/>
          <w:color w:val="FF0000"/>
          <w:sz w:val="26"/>
          <w:szCs w:val="26"/>
          <w:lang w:eastAsia="ru-RU"/>
        </w:rPr>
        <w:t xml:space="preserve"> </w:t>
      </w:r>
    </w:p>
    <w:p w:rsidR="00952E45" w:rsidRPr="00952E45" w:rsidRDefault="00952E45" w:rsidP="00952E45">
      <w:pPr>
        <w:ind w:firstLine="709"/>
        <w:jc w:val="both"/>
        <w:rPr>
          <w:rFonts w:ascii="PT Astra Serif" w:eastAsia="Calibri" w:hAnsi="PT Astra Serif"/>
          <w:sz w:val="26"/>
          <w:szCs w:val="26"/>
          <w:lang w:eastAsia="en-US"/>
        </w:rPr>
      </w:pPr>
      <w:proofErr w:type="gramStart"/>
      <w:r w:rsidRPr="00F30B79">
        <w:rPr>
          <w:rFonts w:ascii="PT Astra Serif" w:eastAsia="Calibri" w:hAnsi="PT Astra Serif"/>
          <w:sz w:val="26"/>
          <w:szCs w:val="26"/>
          <w:lang w:eastAsia="en-US"/>
        </w:rPr>
        <w:t>Обучающиеся</w:t>
      </w:r>
      <w:proofErr w:type="gramEnd"/>
      <w:r w:rsidRPr="00F30B79">
        <w:rPr>
          <w:rFonts w:ascii="PT Astra Serif" w:eastAsia="Calibri" w:hAnsi="PT Astra Serif"/>
          <w:sz w:val="26"/>
          <w:szCs w:val="26"/>
          <w:lang w:eastAsia="en-US"/>
        </w:rPr>
        <w:t xml:space="preserve"> </w:t>
      </w:r>
      <w:r w:rsidR="00F30B79" w:rsidRPr="00F30B79">
        <w:rPr>
          <w:rFonts w:ascii="PT Astra Serif" w:eastAsia="Calibri" w:hAnsi="PT Astra Serif"/>
          <w:sz w:val="26"/>
          <w:szCs w:val="26"/>
          <w:lang w:eastAsia="en-US"/>
        </w:rPr>
        <w:t>муниципальных бюджетных общеобразовательных учреждений:</w:t>
      </w:r>
      <w:r w:rsidRPr="00F30B79">
        <w:rPr>
          <w:rFonts w:ascii="PT Astra Serif" w:eastAsia="Calibri" w:hAnsi="PT Astra Serif"/>
          <w:sz w:val="26"/>
          <w:szCs w:val="26"/>
          <w:lang w:eastAsia="en-US"/>
        </w:rPr>
        <w:t xml:space="preserve"> «Лицей им. Г.Ф. Атякшева», «Гимназия», «Средняя общеобразовательная школа №5» (15 человек) приняли</w:t>
      </w:r>
      <w:r w:rsidRPr="00952E45">
        <w:rPr>
          <w:rFonts w:ascii="PT Astra Serif" w:eastAsia="Calibri" w:hAnsi="PT Astra Serif"/>
          <w:sz w:val="26"/>
          <w:szCs w:val="26"/>
          <w:lang w:eastAsia="en-US"/>
        </w:rPr>
        <w:t xml:space="preserve"> участие в финальном этапе XVII </w:t>
      </w:r>
      <w:r w:rsidRPr="00952E45">
        <w:rPr>
          <w:rFonts w:ascii="PT Astra Serif" w:eastAsia="Calibri" w:hAnsi="PT Astra Serif"/>
          <w:color w:val="000000"/>
          <w:sz w:val="26"/>
          <w:szCs w:val="26"/>
          <w:lang w:eastAsia="en-US"/>
        </w:rPr>
        <w:t xml:space="preserve">Всероссийской олимпиады по финансовой грамотности, финансовому рынку и </w:t>
      </w:r>
      <w:r w:rsidRPr="00952E45">
        <w:rPr>
          <w:rFonts w:ascii="PT Astra Serif" w:eastAsia="Calibri" w:hAnsi="PT Astra Serif"/>
          <w:color w:val="000000"/>
          <w:sz w:val="26"/>
          <w:szCs w:val="26"/>
          <w:lang w:eastAsia="en-US"/>
        </w:rPr>
        <w:lastRenderedPageBreak/>
        <w:t>защите прав потребителей финансовых услуг «ФИНАТЛОН для старшеклассников», для школьников 8-х</w:t>
      </w:r>
      <w:r w:rsidR="002F0673">
        <w:rPr>
          <w:rFonts w:ascii="PT Astra Serif" w:eastAsia="Calibri" w:hAnsi="PT Astra Serif"/>
          <w:color w:val="000000"/>
          <w:sz w:val="26"/>
          <w:szCs w:val="26"/>
          <w:lang w:eastAsia="en-US"/>
        </w:rPr>
        <w:t>-</w:t>
      </w:r>
      <w:r w:rsidRPr="00952E45">
        <w:rPr>
          <w:rFonts w:ascii="PT Astra Serif" w:eastAsia="Calibri" w:hAnsi="PT Astra Serif"/>
          <w:color w:val="000000"/>
          <w:sz w:val="26"/>
          <w:szCs w:val="26"/>
          <w:lang w:eastAsia="en-US"/>
        </w:rPr>
        <w:t>11-х класс</w:t>
      </w:r>
      <w:r w:rsidR="002F0673">
        <w:rPr>
          <w:rFonts w:ascii="PT Astra Serif" w:eastAsia="Calibri" w:hAnsi="PT Astra Serif"/>
          <w:color w:val="000000"/>
          <w:sz w:val="26"/>
          <w:szCs w:val="26"/>
          <w:lang w:eastAsia="en-US"/>
        </w:rPr>
        <w:t>ов в городе</w:t>
      </w:r>
      <w:r w:rsidRPr="00952E45">
        <w:rPr>
          <w:rFonts w:ascii="PT Astra Serif" w:eastAsia="Calibri" w:hAnsi="PT Astra Serif"/>
          <w:color w:val="000000"/>
          <w:sz w:val="26"/>
          <w:szCs w:val="26"/>
          <w:lang w:eastAsia="en-US"/>
        </w:rPr>
        <w:t xml:space="preserve"> Ханты-Мансийске.</w:t>
      </w:r>
    </w:p>
    <w:p w:rsidR="00952E45" w:rsidRPr="00952E45" w:rsidRDefault="00952E45" w:rsidP="00952E45">
      <w:pPr>
        <w:widowControl w:val="0"/>
        <w:suppressAutoHyphens/>
        <w:ind w:firstLine="709"/>
        <w:jc w:val="both"/>
        <w:rPr>
          <w:rFonts w:ascii="PT Astra Serif" w:eastAsia="Calibri" w:hAnsi="PT Astra Serif"/>
          <w:sz w:val="26"/>
          <w:szCs w:val="26"/>
          <w:lang w:eastAsia="ru-RU"/>
        </w:rPr>
      </w:pPr>
      <w:r w:rsidRPr="00952E45">
        <w:rPr>
          <w:rFonts w:ascii="PT Astra Serif" w:eastAsia="Calibri" w:hAnsi="PT Astra Serif"/>
          <w:sz w:val="26"/>
          <w:szCs w:val="26"/>
          <w:lang w:eastAsia="ru-RU"/>
        </w:rPr>
        <w:t>В рамках реализации регионального проекта «Цифровая образовательная среда» обеспечено:</w:t>
      </w:r>
    </w:p>
    <w:p w:rsidR="00952E45" w:rsidRPr="00952E45" w:rsidRDefault="00952E45" w:rsidP="00952E45">
      <w:pPr>
        <w:widowControl w:val="0"/>
        <w:suppressAutoHyphens/>
        <w:ind w:firstLine="709"/>
        <w:jc w:val="both"/>
        <w:rPr>
          <w:rFonts w:ascii="PT Astra Serif" w:eastAsia="Calibri" w:hAnsi="PT Astra Serif"/>
          <w:sz w:val="26"/>
          <w:szCs w:val="26"/>
          <w:lang w:eastAsia="ru-RU"/>
        </w:rPr>
      </w:pPr>
      <w:r w:rsidRPr="00952E45">
        <w:rPr>
          <w:rFonts w:ascii="PT Astra Serif" w:eastAsia="Calibri" w:hAnsi="PT Astra Serif"/>
          <w:sz w:val="26"/>
          <w:szCs w:val="26"/>
          <w:lang w:eastAsia="ru-RU"/>
        </w:rPr>
        <w:t xml:space="preserve">- </w:t>
      </w:r>
      <w:proofErr w:type="spellStart"/>
      <w:r w:rsidRPr="00952E45">
        <w:rPr>
          <w:rFonts w:ascii="PT Astra Serif" w:eastAsia="Calibri" w:hAnsi="PT Astra Serif"/>
          <w:sz w:val="26"/>
          <w:szCs w:val="26"/>
          <w:lang w:eastAsia="ru-RU"/>
        </w:rPr>
        <w:t>интернет-соединение</w:t>
      </w:r>
      <w:proofErr w:type="spellEnd"/>
      <w:r w:rsidRPr="00952E45">
        <w:rPr>
          <w:rFonts w:ascii="PT Astra Serif" w:eastAsia="Calibri" w:hAnsi="PT Astra Serif"/>
          <w:sz w:val="26"/>
          <w:szCs w:val="26"/>
          <w:lang w:eastAsia="ru-RU"/>
        </w:rPr>
        <w:t xml:space="preserve"> со скоростью не менее 100 Мб/c в</w:t>
      </w:r>
      <w:r w:rsidR="002F0673">
        <w:rPr>
          <w:rFonts w:ascii="PT Astra Serif" w:eastAsia="Calibri" w:hAnsi="PT Astra Serif"/>
          <w:sz w:val="26"/>
          <w:szCs w:val="26"/>
          <w:lang w:eastAsia="ru-RU"/>
        </w:rPr>
        <w:t>о всех общеобразовательных учреждениях</w:t>
      </w:r>
      <w:r w:rsidRPr="00952E45">
        <w:rPr>
          <w:rFonts w:ascii="PT Astra Serif" w:eastAsia="Calibri" w:hAnsi="PT Astra Serif"/>
          <w:sz w:val="26"/>
          <w:szCs w:val="26"/>
          <w:lang w:eastAsia="ru-RU"/>
        </w:rPr>
        <w:t>;</w:t>
      </w:r>
    </w:p>
    <w:p w:rsidR="00952E45" w:rsidRPr="00952E45" w:rsidRDefault="00952E45" w:rsidP="00952E45">
      <w:pPr>
        <w:ind w:firstLine="709"/>
        <w:jc w:val="both"/>
        <w:rPr>
          <w:rFonts w:ascii="PT Astra Serif" w:eastAsia="SimSun" w:hAnsi="PT Astra Serif"/>
          <w:b/>
          <w:sz w:val="26"/>
          <w:szCs w:val="26"/>
          <w:shd w:val="clear" w:color="auto" w:fill="FFFFFF"/>
          <w:lang w:eastAsia="en-US"/>
        </w:rPr>
      </w:pPr>
      <w:r w:rsidRPr="00952E45">
        <w:rPr>
          <w:rFonts w:ascii="PT Astra Serif" w:eastAsia="Calibri" w:hAnsi="PT Astra Serif"/>
          <w:sz w:val="26"/>
          <w:szCs w:val="26"/>
          <w:lang w:eastAsia="ru-RU"/>
        </w:rPr>
        <w:t xml:space="preserve">- </w:t>
      </w:r>
      <w:r w:rsidRPr="00952E45">
        <w:rPr>
          <w:rFonts w:ascii="PT Astra Serif" w:eastAsia="SimSun" w:hAnsi="PT Astra Serif"/>
          <w:sz w:val="26"/>
          <w:szCs w:val="26"/>
          <w:shd w:val="clear" w:color="auto" w:fill="FFFFFF"/>
          <w:lang w:eastAsia="en-US"/>
        </w:rPr>
        <w:t xml:space="preserve">развитие материально-технической базы общеобразовательных учреждений </w:t>
      </w:r>
      <w:r w:rsidRPr="00952E45">
        <w:rPr>
          <w:rFonts w:ascii="PT Astra Serif" w:eastAsia="Calibri" w:hAnsi="PT Astra Serif"/>
          <w:sz w:val="26"/>
          <w:szCs w:val="26"/>
          <w:lang w:eastAsia="en-US"/>
        </w:rPr>
        <w:t>в рамках реализации регионального проекта «Цифровая образовательная среда»</w:t>
      </w:r>
      <w:r w:rsidRPr="00952E45">
        <w:rPr>
          <w:rFonts w:ascii="PT Astra Serif" w:eastAsia="SimSun" w:hAnsi="PT Astra Serif"/>
          <w:sz w:val="26"/>
          <w:szCs w:val="26"/>
          <w:shd w:val="clear" w:color="auto" w:fill="FFFFFF"/>
          <w:lang w:eastAsia="en-US"/>
        </w:rPr>
        <w:t>;</w:t>
      </w:r>
    </w:p>
    <w:p w:rsidR="00952E45" w:rsidRPr="00952E45" w:rsidRDefault="00952E45" w:rsidP="00952E45">
      <w:pPr>
        <w:ind w:firstLine="709"/>
        <w:jc w:val="both"/>
        <w:rPr>
          <w:rFonts w:ascii="PT Astra Serif" w:eastAsia="Calibri" w:hAnsi="PT Astra Serif"/>
          <w:sz w:val="26"/>
          <w:szCs w:val="26"/>
          <w:lang w:eastAsia="ru-RU"/>
        </w:rPr>
      </w:pPr>
      <w:r w:rsidRPr="00952E45">
        <w:rPr>
          <w:rFonts w:ascii="PT Astra Serif" w:eastAsia="Calibri" w:hAnsi="PT Astra Serif"/>
          <w:sz w:val="26"/>
          <w:szCs w:val="26"/>
          <w:lang w:eastAsia="ru-RU"/>
        </w:rPr>
        <w:t>- использование во всех</w:t>
      </w:r>
      <w:r w:rsidR="00CB414C">
        <w:rPr>
          <w:rFonts w:ascii="PT Astra Serif" w:eastAsia="Calibri" w:hAnsi="PT Astra Serif"/>
          <w:sz w:val="26"/>
          <w:szCs w:val="26"/>
          <w:lang w:eastAsia="ru-RU"/>
        </w:rPr>
        <w:t xml:space="preserve"> общеобразовательных организациях</w:t>
      </w:r>
      <w:r w:rsidRPr="00952E45">
        <w:rPr>
          <w:rFonts w:ascii="PT Astra Serif" w:eastAsia="Calibri" w:hAnsi="PT Astra Serif"/>
          <w:sz w:val="26"/>
          <w:szCs w:val="26"/>
          <w:lang w:eastAsia="ru-RU"/>
        </w:rPr>
        <w:t xml:space="preserve"> современных цифровых платформ и ресурсов, в том числе интегрированных в ГИС «Образование Югры»: «Российская электронная школа», </w:t>
      </w:r>
      <w:proofErr w:type="spellStart"/>
      <w:r w:rsidRPr="00952E45">
        <w:rPr>
          <w:rFonts w:ascii="PT Astra Serif" w:eastAsia="Calibri" w:hAnsi="PT Astra Serif"/>
          <w:sz w:val="26"/>
          <w:szCs w:val="26"/>
          <w:lang w:eastAsia="ru-RU"/>
        </w:rPr>
        <w:t>Учи</w:t>
      </w:r>
      <w:proofErr w:type="gramStart"/>
      <w:r w:rsidRPr="00952E45">
        <w:rPr>
          <w:rFonts w:ascii="PT Astra Serif" w:eastAsia="Calibri" w:hAnsi="PT Astra Serif"/>
          <w:sz w:val="26"/>
          <w:szCs w:val="26"/>
          <w:lang w:eastAsia="ru-RU"/>
        </w:rPr>
        <w:t>.р</w:t>
      </w:r>
      <w:proofErr w:type="gramEnd"/>
      <w:r w:rsidRPr="00952E45">
        <w:rPr>
          <w:rFonts w:ascii="PT Astra Serif" w:eastAsia="Calibri" w:hAnsi="PT Astra Serif"/>
          <w:sz w:val="26"/>
          <w:szCs w:val="26"/>
          <w:lang w:eastAsia="ru-RU"/>
        </w:rPr>
        <w:t>у</w:t>
      </w:r>
      <w:proofErr w:type="spellEnd"/>
      <w:r w:rsidRPr="00952E45">
        <w:rPr>
          <w:rFonts w:ascii="PT Astra Serif" w:eastAsia="Calibri" w:hAnsi="PT Astra Serif"/>
          <w:sz w:val="26"/>
          <w:szCs w:val="26"/>
          <w:lang w:eastAsia="ru-RU"/>
        </w:rPr>
        <w:t>, Videouroki.net;</w:t>
      </w:r>
    </w:p>
    <w:p w:rsidR="00952E45" w:rsidRPr="00952E45" w:rsidRDefault="00952E45" w:rsidP="00952E45">
      <w:pPr>
        <w:ind w:firstLine="709"/>
        <w:jc w:val="both"/>
        <w:rPr>
          <w:rFonts w:ascii="PT Astra Serif" w:hAnsi="PT Astra Serif"/>
          <w:sz w:val="26"/>
          <w:szCs w:val="26"/>
          <w:lang w:eastAsia="ru-RU"/>
        </w:rPr>
      </w:pPr>
      <w:r w:rsidRPr="00952E45">
        <w:rPr>
          <w:rFonts w:ascii="PT Astra Serif" w:eastAsia="Calibri" w:hAnsi="PT Astra Serif"/>
          <w:sz w:val="26"/>
          <w:szCs w:val="26"/>
          <w:lang w:eastAsia="ru-RU"/>
        </w:rPr>
        <w:t xml:space="preserve">- переход всех официальных сайтов школ на единую форму на базе федеральной государственной информационной системы «Единый портал государственных и муниципальных услуг» </w:t>
      </w:r>
      <w:r w:rsidRPr="00952E45">
        <w:rPr>
          <w:rFonts w:ascii="PT Astra Serif" w:hAnsi="PT Astra Serif"/>
          <w:sz w:val="26"/>
          <w:szCs w:val="26"/>
          <w:lang w:eastAsia="ru-RU"/>
        </w:rPr>
        <w:t xml:space="preserve">в рамках проекта </w:t>
      </w:r>
      <w:r w:rsidR="004C42E3">
        <w:rPr>
          <w:rFonts w:ascii="PT Astra Serif" w:hAnsi="PT Astra Serif"/>
          <w:sz w:val="26"/>
          <w:szCs w:val="26"/>
          <w:lang w:eastAsia="ru-RU"/>
        </w:rPr>
        <w:t>«</w:t>
      </w:r>
      <w:proofErr w:type="spellStart"/>
      <w:r w:rsidRPr="00952E45">
        <w:rPr>
          <w:rFonts w:ascii="PT Astra Serif" w:hAnsi="PT Astra Serif"/>
          <w:sz w:val="26"/>
          <w:szCs w:val="26"/>
          <w:lang w:eastAsia="ru-RU"/>
        </w:rPr>
        <w:t>Госвеб</w:t>
      </w:r>
      <w:proofErr w:type="spellEnd"/>
      <w:r w:rsidR="004C42E3">
        <w:rPr>
          <w:rFonts w:ascii="PT Astra Serif" w:hAnsi="PT Astra Serif"/>
          <w:sz w:val="26"/>
          <w:szCs w:val="26"/>
          <w:lang w:eastAsia="ru-RU"/>
        </w:rPr>
        <w:t>»</w:t>
      </w:r>
      <w:r w:rsidRPr="00952E45">
        <w:rPr>
          <w:rFonts w:ascii="PT Astra Serif" w:eastAsia="Calibri" w:hAnsi="PT Astra Serif"/>
          <w:sz w:val="26"/>
          <w:szCs w:val="26"/>
          <w:lang w:eastAsia="ru-RU"/>
        </w:rPr>
        <w:t xml:space="preserve">. </w:t>
      </w:r>
      <w:r w:rsidRPr="00952E45">
        <w:rPr>
          <w:rFonts w:ascii="PT Astra Serif" w:hAnsi="PT Astra Serif"/>
          <w:sz w:val="26"/>
          <w:szCs w:val="26"/>
          <w:lang w:eastAsia="ru-RU"/>
        </w:rPr>
        <w:t>За качественную и оперативную работу по реализации данного проекта Управление образования администрации города Югорска отмечено Благодарственным письмом Департамента информационных технологий и цифрового развития Ханты-</w:t>
      </w:r>
      <w:r w:rsidR="004C42E3">
        <w:rPr>
          <w:rFonts w:ascii="PT Astra Serif" w:hAnsi="PT Astra Serif"/>
          <w:sz w:val="26"/>
          <w:szCs w:val="26"/>
          <w:lang w:eastAsia="ru-RU"/>
        </w:rPr>
        <w:t>М</w:t>
      </w:r>
      <w:r w:rsidRPr="00952E45">
        <w:rPr>
          <w:rFonts w:ascii="PT Astra Serif" w:hAnsi="PT Astra Serif"/>
          <w:sz w:val="26"/>
          <w:szCs w:val="26"/>
          <w:lang w:eastAsia="ru-RU"/>
        </w:rPr>
        <w:t>ансийского автономного округа - Югры;</w:t>
      </w:r>
    </w:p>
    <w:p w:rsidR="00952E45" w:rsidRPr="00952E45" w:rsidRDefault="00952E45" w:rsidP="00952E45">
      <w:pPr>
        <w:tabs>
          <w:tab w:val="left" w:pos="317"/>
        </w:tabs>
        <w:ind w:firstLine="709"/>
        <w:jc w:val="both"/>
        <w:rPr>
          <w:rFonts w:ascii="PT Astra Serif" w:eastAsia="Calibri" w:hAnsi="PT Astra Serif"/>
          <w:b/>
          <w:sz w:val="26"/>
          <w:szCs w:val="26"/>
          <w:lang w:eastAsia="ru-RU"/>
        </w:rPr>
      </w:pPr>
      <w:r w:rsidRPr="00952E45">
        <w:rPr>
          <w:rFonts w:ascii="PT Astra Serif" w:eastAsia="Calibri" w:hAnsi="PT Astra Serif"/>
          <w:sz w:val="26"/>
          <w:szCs w:val="26"/>
          <w:lang w:eastAsia="ru-RU"/>
        </w:rPr>
        <w:t xml:space="preserve">- подключение всех школ к единой системе передачи данных в рамках федерального проекта «Информационная инфраструктура» национальной программы «Цифровая экономика», которая обеспечивает доступ к сети Интернет через защищённые каналы связи, защиту всех компьютеров образовательной организации от </w:t>
      </w:r>
      <w:proofErr w:type="spellStart"/>
      <w:r w:rsidRPr="00952E45">
        <w:rPr>
          <w:rFonts w:ascii="PT Astra Serif" w:eastAsia="Calibri" w:hAnsi="PT Astra Serif"/>
          <w:sz w:val="26"/>
          <w:szCs w:val="26"/>
          <w:lang w:eastAsia="ru-RU"/>
        </w:rPr>
        <w:t>кибератак</w:t>
      </w:r>
      <w:proofErr w:type="spellEnd"/>
      <w:r w:rsidRPr="00952E45">
        <w:rPr>
          <w:rFonts w:ascii="PT Astra Serif" w:eastAsia="Calibri" w:hAnsi="PT Astra Serif"/>
          <w:sz w:val="26"/>
          <w:szCs w:val="26"/>
          <w:lang w:eastAsia="ru-RU"/>
        </w:rPr>
        <w:t xml:space="preserve">, доступ пользователей к </w:t>
      </w:r>
      <w:proofErr w:type="spellStart"/>
      <w:r w:rsidRPr="00952E45">
        <w:rPr>
          <w:rFonts w:ascii="PT Astra Serif" w:eastAsia="Calibri" w:hAnsi="PT Astra Serif"/>
          <w:sz w:val="26"/>
          <w:szCs w:val="26"/>
          <w:lang w:eastAsia="ru-RU"/>
        </w:rPr>
        <w:t>интернет-ресурсам</w:t>
      </w:r>
      <w:proofErr w:type="spellEnd"/>
      <w:r w:rsidRPr="00952E45">
        <w:rPr>
          <w:rFonts w:ascii="PT Astra Serif" w:eastAsia="Calibri" w:hAnsi="PT Astra Serif"/>
          <w:sz w:val="26"/>
          <w:szCs w:val="26"/>
          <w:lang w:eastAsia="ru-RU"/>
        </w:rPr>
        <w:t>, содержащих верифицированный контент, совместимый с задачами образования;</w:t>
      </w:r>
    </w:p>
    <w:p w:rsidR="00952E45" w:rsidRPr="00952E45" w:rsidRDefault="00952E45" w:rsidP="00952E45">
      <w:pPr>
        <w:ind w:firstLine="709"/>
        <w:jc w:val="both"/>
        <w:rPr>
          <w:rFonts w:ascii="PT Astra Serif" w:eastAsia="Calibri" w:hAnsi="PT Astra Serif"/>
          <w:bCs/>
          <w:sz w:val="26"/>
          <w:szCs w:val="26"/>
          <w:lang w:eastAsia="en-US"/>
        </w:rPr>
      </w:pPr>
      <w:r w:rsidRPr="00952E45">
        <w:rPr>
          <w:rFonts w:ascii="PT Astra Serif" w:eastAsia="Calibri" w:hAnsi="PT Astra Serif"/>
          <w:sz w:val="26"/>
          <w:szCs w:val="26"/>
          <w:lang w:eastAsia="ru-RU"/>
        </w:rPr>
        <w:t xml:space="preserve">- </w:t>
      </w:r>
      <w:r w:rsidRPr="00952E45">
        <w:rPr>
          <w:rFonts w:ascii="PT Astra Serif" w:eastAsia="Calibri" w:hAnsi="PT Astra Serif"/>
          <w:bCs/>
          <w:sz w:val="26"/>
          <w:szCs w:val="26"/>
          <w:lang w:eastAsia="en-US"/>
        </w:rPr>
        <w:t>электронная подача заявлений для зачисления в 1, 10 классы и образовательные учреждения, реализующие программы дошкольного образования.</w:t>
      </w:r>
    </w:p>
    <w:p w:rsidR="00952E45" w:rsidRPr="00952E45" w:rsidRDefault="00952E45" w:rsidP="00952E45">
      <w:pPr>
        <w:autoSpaceDE w:val="0"/>
        <w:autoSpaceDN w:val="0"/>
        <w:adjustRightInd w:val="0"/>
        <w:ind w:firstLine="709"/>
        <w:jc w:val="both"/>
        <w:rPr>
          <w:rFonts w:ascii="PT Astra Serif" w:eastAsia="SimSun" w:hAnsi="PT Astra Serif"/>
          <w:sz w:val="26"/>
          <w:szCs w:val="26"/>
          <w:lang w:eastAsia="en-US"/>
        </w:rPr>
      </w:pPr>
      <w:r w:rsidRPr="00952E45">
        <w:rPr>
          <w:rFonts w:ascii="PT Astra Serif" w:eastAsia="Calibri" w:hAnsi="PT Astra Serif"/>
          <w:sz w:val="26"/>
          <w:szCs w:val="26"/>
          <w:lang w:eastAsia="en-US"/>
        </w:rPr>
        <w:t xml:space="preserve">С целью распространения и внедрения </w:t>
      </w:r>
      <w:r w:rsidRPr="00952E45">
        <w:rPr>
          <w:rFonts w:ascii="PT Astra Serif" w:eastAsia="SimSun" w:hAnsi="PT Astra Serif"/>
          <w:color w:val="000000"/>
          <w:sz w:val="26"/>
          <w:szCs w:val="26"/>
          <w:lang w:eastAsia="en-US"/>
        </w:rPr>
        <w:t xml:space="preserve">педагогических практик по формированию информационной безопасности </w:t>
      </w:r>
      <w:r w:rsidRPr="00952E45">
        <w:rPr>
          <w:rFonts w:ascii="PT Astra Serif" w:eastAsia="SimSun" w:hAnsi="PT Astra Serif" w:cs="SimSun"/>
          <w:color w:val="000000"/>
          <w:sz w:val="26"/>
          <w:szCs w:val="26"/>
          <w:lang w:eastAsia="en-US"/>
        </w:rPr>
        <w:t xml:space="preserve">обучающихся </w:t>
      </w:r>
      <w:r w:rsidRPr="00952E45">
        <w:rPr>
          <w:rFonts w:ascii="PT Astra Serif" w:eastAsia="Calibri" w:hAnsi="PT Astra Serif"/>
          <w:color w:val="000000"/>
          <w:sz w:val="26"/>
          <w:szCs w:val="26"/>
          <w:lang w:eastAsia="en-US"/>
        </w:rPr>
        <w:t xml:space="preserve">на базе </w:t>
      </w:r>
      <w:r w:rsidR="00175A68">
        <w:rPr>
          <w:rFonts w:ascii="PT Astra Serif" w:eastAsia="Calibri" w:hAnsi="PT Astra Serif"/>
          <w:color w:val="000000"/>
          <w:sz w:val="26"/>
          <w:szCs w:val="26"/>
          <w:lang w:eastAsia="en-US"/>
        </w:rPr>
        <w:t xml:space="preserve">МБОУ </w:t>
      </w:r>
      <w:r w:rsidRPr="00952E45">
        <w:rPr>
          <w:rFonts w:ascii="PT Astra Serif" w:eastAsia="Calibri" w:hAnsi="PT Astra Serif"/>
          <w:color w:val="000000"/>
          <w:sz w:val="26"/>
          <w:szCs w:val="26"/>
          <w:lang w:eastAsia="en-US"/>
        </w:rPr>
        <w:t xml:space="preserve">«Средняя общеобразовательная школа № 5» завершена работа </w:t>
      </w:r>
      <w:r w:rsidRPr="00952E45">
        <w:rPr>
          <w:rFonts w:ascii="PT Astra Serif" w:eastAsia="Calibri" w:hAnsi="PT Astra Serif"/>
          <w:sz w:val="26"/>
          <w:szCs w:val="26"/>
          <w:lang w:eastAsia="en-US"/>
        </w:rPr>
        <w:t>городской опорной площадки</w:t>
      </w:r>
      <w:r w:rsidRPr="00952E45">
        <w:rPr>
          <w:rFonts w:ascii="PT Astra Serif" w:eastAsia="Calibri" w:hAnsi="PT Astra Serif"/>
          <w:color w:val="000000"/>
          <w:sz w:val="26"/>
          <w:szCs w:val="26"/>
          <w:lang w:eastAsia="en-US"/>
        </w:rPr>
        <w:t xml:space="preserve"> «Формирование основ цифровой безопасности как компонента цифровой грамотности». </w:t>
      </w:r>
      <w:r w:rsidRPr="00952E45">
        <w:rPr>
          <w:rFonts w:ascii="PT Astra Serif" w:eastAsia="Calibri" w:hAnsi="PT Astra Serif"/>
          <w:sz w:val="26"/>
          <w:szCs w:val="26"/>
          <w:lang w:eastAsia="en-US"/>
        </w:rPr>
        <w:t xml:space="preserve">Сформированы </w:t>
      </w:r>
      <w:r w:rsidRPr="00952E45">
        <w:rPr>
          <w:rFonts w:ascii="PT Astra Serif" w:eastAsia="SimSun" w:hAnsi="PT Astra Serif"/>
          <w:sz w:val="26"/>
          <w:szCs w:val="26"/>
          <w:lang w:eastAsia="en-US"/>
        </w:rPr>
        <w:t>методичес</w:t>
      </w:r>
      <w:r w:rsidR="006C3C13">
        <w:rPr>
          <w:rFonts w:ascii="PT Astra Serif" w:eastAsia="SimSun" w:hAnsi="PT Astra Serif"/>
          <w:sz w:val="26"/>
          <w:szCs w:val="26"/>
          <w:lang w:eastAsia="en-US"/>
        </w:rPr>
        <w:t>кие рекомендации для педагогов:</w:t>
      </w:r>
      <w:r w:rsidRPr="00952E45">
        <w:rPr>
          <w:rFonts w:ascii="PT Astra Serif" w:eastAsia="SimSun" w:hAnsi="PT Astra Serif"/>
          <w:sz w:val="26"/>
          <w:szCs w:val="26"/>
          <w:lang w:eastAsia="en-US"/>
        </w:rPr>
        <w:t xml:space="preserve"> рабочие программы факультативных и элективных курсов «Основы информационной безопасности для обучающихся», перечень и содержание родительских собраний по вопросам кибербезопасности, видеоролики, мультипликационные фильмы, видеоуроки по безопасному использованию сети Интернет. </w:t>
      </w:r>
    </w:p>
    <w:p w:rsidR="00952E45" w:rsidRPr="00952E45" w:rsidRDefault="00952E45" w:rsidP="00952E45">
      <w:pPr>
        <w:suppressAutoHyphens/>
        <w:ind w:firstLine="709"/>
        <w:jc w:val="both"/>
        <w:rPr>
          <w:rFonts w:ascii="PT Astra Serif" w:hAnsi="PT Astra Serif"/>
          <w:sz w:val="26"/>
          <w:szCs w:val="26"/>
          <w:lang w:eastAsia="ru-RU"/>
        </w:rPr>
      </w:pPr>
      <w:r w:rsidRPr="00952E45">
        <w:rPr>
          <w:rFonts w:ascii="PT Astra Serif" w:eastAsia="Arial" w:hAnsi="PT Astra Serif"/>
          <w:sz w:val="26"/>
          <w:szCs w:val="26"/>
          <w:lang w:eastAsia="ru-RU" w:bidi="ru-RU"/>
        </w:rPr>
        <w:t xml:space="preserve">Созданы условия для получения общего образования детьми с ограниченными возможностями здоровья (далее - ОВЗ). </w:t>
      </w:r>
      <w:r w:rsidRPr="00952E45">
        <w:rPr>
          <w:rFonts w:ascii="PT Astra Serif" w:hAnsi="PT Astra Serif"/>
          <w:sz w:val="26"/>
          <w:szCs w:val="26"/>
          <w:lang w:eastAsia="ru-RU"/>
        </w:rPr>
        <w:t xml:space="preserve">Общее количество детей с </w:t>
      </w:r>
      <w:r w:rsidRPr="008807DF">
        <w:rPr>
          <w:rFonts w:ascii="PT Astra Serif" w:hAnsi="PT Astra Serif"/>
          <w:sz w:val="26"/>
          <w:szCs w:val="26"/>
          <w:lang w:eastAsia="ru-RU"/>
        </w:rPr>
        <w:t xml:space="preserve">ОВЗ составило </w:t>
      </w:r>
      <w:r w:rsidR="008807DF" w:rsidRPr="008807DF">
        <w:rPr>
          <w:rFonts w:ascii="PT Astra Serif" w:hAnsi="PT Astra Serif"/>
          <w:bCs/>
          <w:sz w:val="26"/>
          <w:szCs w:val="26"/>
          <w:lang w:eastAsia="en-US"/>
        </w:rPr>
        <w:t>278</w:t>
      </w:r>
      <w:r w:rsidR="008807DF" w:rsidRPr="008807DF">
        <w:rPr>
          <w:rFonts w:ascii="PT Astra Serif" w:hAnsi="PT Astra Serif"/>
          <w:sz w:val="26"/>
          <w:szCs w:val="26"/>
          <w:lang w:eastAsia="ru-RU"/>
        </w:rPr>
        <w:t xml:space="preserve"> человек</w:t>
      </w:r>
      <w:r w:rsidRPr="008807DF">
        <w:rPr>
          <w:rFonts w:ascii="PT Astra Serif" w:hAnsi="PT Astra Serif"/>
          <w:sz w:val="26"/>
          <w:szCs w:val="26"/>
          <w:lang w:eastAsia="ru-RU"/>
        </w:rPr>
        <w:t>, из них 178 школьник</w:t>
      </w:r>
      <w:r w:rsidR="002E4C06">
        <w:rPr>
          <w:rFonts w:ascii="PT Astra Serif" w:hAnsi="PT Astra Serif"/>
          <w:sz w:val="26"/>
          <w:szCs w:val="26"/>
          <w:lang w:eastAsia="ru-RU"/>
        </w:rPr>
        <w:t>ов</w:t>
      </w:r>
      <w:r w:rsidRPr="008807DF">
        <w:rPr>
          <w:rFonts w:ascii="PT Astra Serif" w:hAnsi="PT Astra Serif"/>
          <w:sz w:val="26"/>
          <w:szCs w:val="26"/>
          <w:lang w:eastAsia="ru-RU"/>
        </w:rPr>
        <w:t xml:space="preserve"> и </w:t>
      </w:r>
      <w:r w:rsidRPr="008807DF">
        <w:rPr>
          <w:rFonts w:ascii="PT Astra Serif" w:hAnsi="PT Astra Serif"/>
          <w:bCs/>
          <w:sz w:val="26"/>
          <w:szCs w:val="26"/>
          <w:lang w:eastAsia="en-US"/>
        </w:rPr>
        <w:t>100</w:t>
      </w:r>
      <w:r w:rsidRPr="008807DF">
        <w:rPr>
          <w:rFonts w:ascii="PT Astra Serif" w:hAnsi="PT Astra Serif"/>
          <w:sz w:val="26"/>
          <w:szCs w:val="26"/>
          <w:lang w:eastAsia="ru-RU"/>
        </w:rPr>
        <w:t xml:space="preserve"> дошкольников.</w:t>
      </w:r>
    </w:p>
    <w:p w:rsidR="00952E45" w:rsidRPr="00952E45" w:rsidRDefault="00952E45" w:rsidP="00952E45">
      <w:pPr>
        <w:suppressAutoHyphens/>
        <w:ind w:firstLine="709"/>
        <w:jc w:val="both"/>
        <w:rPr>
          <w:rFonts w:ascii="PT Astra Serif" w:hAnsi="PT Astra Serif"/>
          <w:sz w:val="26"/>
          <w:szCs w:val="26"/>
          <w:lang w:eastAsia="ru-RU"/>
        </w:rPr>
      </w:pPr>
      <w:r w:rsidRPr="00952E45">
        <w:rPr>
          <w:rFonts w:ascii="PT Astra Serif" w:eastAsia="Calibri" w:hAnsi="PT Astra Serif"/>
          <w:sz w:val="26"/>
          <w:szCs w:val="26"/>
          <w:lang w:eastAsia="en-US"/>
        </w:rPr>
        <w:t xml:space="preserve">Организована деятельность </w:t>
      </w:r>
      <w:r w:rsidRPr="00952E45">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 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952E45" w:rsidRPr="00952E45" w:rsidRDefault="00952E45" w:rsidP="00952E45">
      <w:pPr>
        <w:suppressAutoHyphens/>
        <w:ind w:firstLine="709"/>
        <w:jc w:val="both"/>
        <w:rPr>
          <w:rFonts w:ascii="PT Astra Serif" w:eastAsia="Calibri" w:hAnsi="PT Astra Serif"/>
          <w:sz w:val="26"/>
          <w:szCs w:val="26"/>
          <w:lang w:eastAsia="en-US"/>
        </w:rPr>
      </w:pPr>
      <w:r w:rsidRPr="00952E45">
        <w:rPr>
          <w:rFonts w:ascii="PT Astra Serif" w:eastAsia="Calibri" w:hAnsi="PT Astra Serif"/>
          <w:sz w:val="26"/>
          <w:szCs w:val="26"/>
          <w:lang w:eastAsia="en-US"/>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952E45" w:rsidRPr="00952E45" w:rsidRDefault="00952E45" w:rsidP="00952E45">
      <w:pPr>
        <w:autoSpaceDE w:val="0"/>
        <w:autoSpaceDN w:val="0"/>
        <w:adjustRightInd w:val="0"/>
        <w:ind w:firstLine="709"/>
        <w:jc w:val="both"/>
        <w:rPr>
          <w:rFonts w:ascii="PT Astra Serif" w:eastAsia="Calibri" w:hAnsi="PT Astra Serif"/>
          <w:sz w:val="26"/>
          <w:szCs w:val="26"/>
          <w:lang w:eastAsia="en-US"/>
        </w:rPr>
      </w:pPr>
      <w:r w:rsidRPr="00952E45">
        <w:rPr>
          <w:rFonts w:ascii="PT Astra Serif" w:eastAsia="Calibri" w:hAnsi="PT Astra Serif"/>
          <w:sz w:val="26"/>
          <w:szCs w:val="26"/>
          <w:lang w:eastAsia="en-US"/>
        </w:rPr>
        <w:lastRenderedPageBreak/>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952E45" w:rsidRPr="00952E45" w:rsidRDefault="00952E45" w:rsidP="00952E45">
      <w:pPr>
        <w:autoSpaceDE w:val="0"/>
        <w:autoSpaceDN w:val="0"/>
        <w:adjustRightInd w:val="0"/>
        <w:ind w:firstLine="709"/>
        <w:jc w:val="both"/>
        <w:rPr>
          <w:rFonts w:ascii="PT Astra Serif" w:eastAsia="Calibri" w:hAnsi="PT Astra Serif"/>
          <w:sz w:val="26"/>
          <w:szCs w:val="26"/>
          <w:lang w:eastAsia="en-US"/>
        </w:rPr>
      </w:pPr>
      <w:r w:rsidRPr="00952E45">
        <w:rPr>
          <w:rFonts w:ascii="PT Astra Serif" w:hAnsi="PT Astra Serif"/>
          <w:sz w:val="26"/>
          <w:szCs w:val="26"/>
          <w:lang w:eastAsia="ru-RU"/>
        </w:rPr>
        <w:t>Продолжено 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через функционирование центров психолого-педагогической, медицинской и социальной помощи обучающимся в</w:t>
      </w:r>
      <w:r w:rsidR="00592781">
        <w:rPr>
          <w:rFonts w:ascii="PT Astra Serif" w:hAnsi="PT Astra Serif"/>
          <w:sz w:val="26"/>
          <w:szCs w:val="26"/>
          <w:lang w:eastAsia="ru-RU"/>
        </w:rPr>
        <w:t>о всех</w:t>
      </w:r>
      <w:r w:rsidRPr="00952E45">
        <w:rPr>
          <w:rFonts w:ascii="PT Astra Serif" w:hAnsi="PT Astra Serif"/>
          <w:sz w:val="26"/>
          <w:szCs w:val="26"/>
          <w:lang w:eastAsia="ru-RU"/>
        </w:rPr>
        <w:t xml:space="preserve"> муниципальных образовательных учреждениях.</w:t>
      </w:r>
    </w:p>
    <w:p w:rsidR="00952E45" w:rsidRPr="00952E45" w:rsidRDefault="00952E45" w:rsidP="00952E45">
      <w:pPr>
        <w:ind w:firstLine="709"/>
        <w:jc w:val="both"/>
        <w:rPr>
          <w:rFonts w:ascii="PT Astra Serif" w:eastAsia="Calibri" w:hAnsi="PT Astra Serif"/>
          <w:iCs/>
          <w:sz w:val="26"/>
          <w:szCs w:val="26"/>
          <w:lang w:eastAsia="en-US"/>
        </w:rPr>
      </w:pPr>
      <w:r w:rsidRPr="00952E45">
        <w:rPr>
          <w:rFonts w:ascii="PT Astra Serif" w:eastAsia="Calibri" w:hAnsi="PT Astra Serif"/>
          <w:sz w:val="26"/>
          <w:szCs w:val="26"/>
          <w:lang w:eastAsia="en-US"/>
        </w:rPr>
        <w:t xml:space="preserve">С целью ранней профориентации и знакомства с различными современными профессиями, </w:t>
      </w:r>
      <w:r w:rsidRPr="00952E45">
        <w:rPr>
          <w:rFonts w:ascii="PT Astra Serif" w:eastAsia="Calibri" w:hAnsi="PT Astra Serif"/>
          <w:iCs/>
          <w:sz w:val="26"/>
          <w:szCs w:val="26"/>
          <w:lang w:eastAsia="en-US"/>
        </w:rPr>
        <w:t xml:space="preserve">учащиеся 8 - 11 классов в течение учебного года принимали участие в проекте </w:t>
      </w:r>
      <w:r w:rsidR="00301043" w:rsidRPr="00952E45">
        <w:rPr>
          <w:rFonts w:ascii="PT Astra Serif" w:eastAsia="Calibri" w:hAnsi="PT Astra Serif"/>
          <w:sz w:val="26"/>
          <w:szCs w:val="26"/>
          <w:lang w:eastAsia="en-US"/>
        </w:rPr>
        <w:t>«ПроеКТОриЯ»</w:t>
      </w:r>
      <w:r w:rsidR="00301043">
        <w:rPr>
          <w:rFonts w:ascii="PT Astra Serif" w:eastAsia="Calibri" w:hAnsi="PT Astra Serif"/>
          <w:sz w:val="26"/>
          <w:szCs w:val="26"/>
          <w:lang w:eastAsia="en-US"/>
        </w:rPr>
        <w:t xml:space="preserve">. </w:t>
      </w:r>
      <w:r w:rsidR="00B828C0">
        <w:rPr>
          <w:rFonts w:ascii="PT Astra Serif" w:eastAsia="Calibri" w:hAnsi="PT Astra Serif"/>
          <w:iCs/>
          <w:sz w:val="26"/>
          <w:szCs w:val="26"/>
          <w:lang w:eastAsia="en-US"/>
        </w:rPr>
        <w:t>Онлайн-</w:t>
      </w:r>
      <w:r w:rsidRPr="00952E45">
        <w:rPr>
          <w:rFonts w:ascii="PT Astra Serif" w:eastAsia="Calibri" w:hAnsi="PT Astra Serif"/>
          <w:iCs/>
          <w:sz w:val="26"/>
          <w:szCs w:val="26"/>
          <w:lang w:eastAsia="en-US"/>
        </w:rPr>
        <w:t>уроки транслировались педагогами на уроках технологии, ОБЖ, классных часах. Общее количество участников составило 1 092 человека.</w:t>
      </w:r>
    </w:p>
    <w:p w:rsidR="00952E45" w:rsidRPr="00952E45" w:rsidRDefault="00952E45" w:rsidP="00952E45">
      <w:pPr>
        <w:ind w:firstLine="709"/>
        <w:jc w:val="both"/>
        <w:rPr>
          <w:rFonts w:ascii="PT Astra Serif" w:eastAsia="Calibri" w:hAnsi="PT Astra Serif"/>
          <w:sz w:val="26"/>
          <w:szCs w:val="26"/>
          <w:lang w:eastAsia="en-US"/>
        </w:rPr>
      </w:pPr>
      <w:r w:rsidRPr="00952E45">
        <w:rPr>
          <w:rFonts w:ascii="PT Astra Serif" w:eastAsia="Calibri" w:hAnsi="PT Astra Serif"/>
          <w:sz w:val="26"/>
          <w:szCs w:val="26"/>
          <w:lang w:eastAsia="en-US"/>
        </w:rPr>
        <w:t>В рамках проекта «Билет в будущее» протестировано 380 учащихся, проведены профессиональные онлайн</w:t>
      </w:r>
      <w:r w:rsidR="00391C65">
        <w:rPr>
          <w:rFonts w:ascii="PT Astra Serif" w:eastAsia="Calibri" w:hAnsi="PT Astra Serif"/>
          <w:sz w:val="26"/>
          <w:szCs w:val="26"/>
          <w:lang w:eastAsia="en-US"/>
        </w:rPr>
        <w:t>-</w:t>
      </w:r>
      <w:r w:rsidRPr="00952E45">
        <w:rPr>
          <w:rFonts w:ascii="PT Astra Serif" w:eastAsia="Calibri" w:hAnsi="PT Astra Serif"/>
          <w:sz w:val="26"/>
          <w:szCs w:val="26"/>
          <w:lang w:eastAsia="en-US"/>
        </w:rPr>
        <w:t xml:space="preserve">пробы, по итогам которых 99 учащихся 9-10 классов получили рекомендации по профессиональным компетенциям на площадках БУ «Югорский политехнический колледж» и других образовательных организаций России. </w:t>
      </w:r>
    </w:p>
    <w:p w:rsidR="00952E45" w:rsidRDefault="00952E45" w:rsidP="00952E45">
      <w:pPr>
        <w:ind w:firstLine="709"/>
        <w:jc w:val="both"/>
        <w:rPr>
          <w:rFonts w:ascii="PT Astra Serif" w:eastAsia="Calibri" w:hAnsi="PT Astra Serif"/>
          <w:bCs/>
          <w:sz w:val="26"/>
          <w:szCs w:val="26"/>
          <w:lang w:eastAsia="en-US"/>
        </w:rPr>
      </w:pPr>
      <w:r w:rsidRPr="00952E45">
        <w:rPr>
          <w:rFonts w:ascii="PT Astra Serif" w:eastAsia="Calibri" w:hAnsi="PT Astra Serif"/>
          <w:bCs/>
          <w:sz w:val="26"/>
          <w:szCs w:val="26"/>
          <w:lang w:eastAsia="en-US"/>
        </w:rPr>
        <w:t>С октября 2021 года по инициативе ООО «Газпром трансгаз Югорск» стартовал пилотный проект, направленный на освоение рабочих профессий учащимися школ в период обучения в 10 классах. В проекте приняли участие ученики МБОУ «Лицей им. Г.Ф. Атякшева» и МБОУ «С</w:t>
      </w:r>
      <w:r w:rsidR="00B10B38">
        <w:rPr>
          <w:rFonts w:ascii="PT Astra Serif" w:eastAsia="Calibri" w:hAnsi="PT Astra Serif"/>
          <w:bCs/>
          <w:sz w:val="26"/>
          <w:szCs w:val="26"/>
          <w:lang w:eastAsia="en-US"/>
        </w:rPr>
        <w:t xml:space="preserve">редняя общеобразовательная школа </w:t>
      </w:r>
      <w:r w:rsidRPr="00952E45">
        <w:rPr>
          <w:rFonts w:ascii="PT Astra Serif" w:eastAsia="Calibri" w:hAnsi="PT Astra Serif"/>
          <w:bCs/>
          <w:sz w:val="26"/>
          <w:szCs w:val="26"/>
          <w:lang w:eastAsia="en-US"/>
        </w:rPr>
        <w:t>№ 2»</w:t>
      </w:r>
      <w:r w:rsidR="00AA3622">
        <w:rPr>
          <w:rFonts w:ascii="PT Astra Serif" w:eastAsia="Calibri" w:hAnsi="PT Astra Serif"/>
          <w:bCs/>
          <w:sz w:val="26"/>
          <w:szCs w:val="26"/>
          <w:lang w:eastAsia="en-US"/>
        </w:rPr>
        <w:t xml:space="preserve">: </w:t>
      </w:r>
      <w:r w:rsidRPr="00952E45">
        <w:rPr>
          <w:rFonts w:ascii="PT Astra Serif" w:eastAsia="Calibri" w:hAnsi="PT Astra Serif"/>
          <w:bCs/>
          <w:sz w:val="26"/>
          <w:szCs w:val="26"/>
          <w:lang w:eastAsia="en-US"/>
        </w:rPr>
        <w:t xml:space="preserve">12 человек получили свидетельства о получении профессии рабочего (9 человек </w:t>
      </w:r>
      <w:r w:rsidR="00876E2D">
        <w:rPr>
          <w:rFonts w:ascii="PT Astra Serif" w:eastAsia="Calibri" w:hAnsi="PT Astra Serif"/>
          <w:bCs/>
          <w:sz w:val="26"/>
          <w:szCs w:val="26"/>
          <w:lang w:eastAsia="en-US"/>
        </w:rPr>
        <w:t>-</w:t>
      </w:r>
      <w:r w:rsidR="00204F20">
        <w:rPr>
          <w:rFonts w:ascii="PT Astra Serif" w:eastAsia="Calibri" w:hAnsi="PT Astra Serif"/>
          <w:bCs/>
          <w:sz w:val="26"/>
          <w:szCs w:val="26"/>
          <w:lang w:eastAsia="en-US"/>
        </w:rPr>
        <w:t xml:space="preserve"> </w:t>
      </w:r>
      <w:r w:rsidR="00876E2D">
        <w:rPr>
          <w:rFonts w:ascii="PT Astra Serif" w:eastAsia="Calibri" w:hAnsi="PT Astra Serif"/>
          <w:bCs/>
          <w:sz w:val="26"/>
          <w:szCs w:val="26"/>
          <w:lang w:eastAsia="en-US"/>
        </w:rPr>
        <w:t>повар 3 разряда</w:t>
      </w:r>
      <w:r w:rsidRPr="00952E45">
        <w:rPr>
          <w:rFonts w:ascii="PT Astra Serif" w:eastAsia="Calibri" w:hAnsi="PT Astra Serif"/>
          <w:bCs/>
          <w:sz w:val="26"/>
          <w:szCs w:val="26"/>
          <w:lang w:eastAsia="en-US"/>
        </w:rPr>
        <w:t>, 3 человека</w:t>
      </w:r>
      <w:r w:rsidR="00876E2D">
        <w:rPr>
          <w:rFonts w:ascii="PT Astra Serif" w:eastAsia="Calibri" w:hAnsi="PT Astra Serif"/>
          <w:bCs/>
          <w:sz w:val="26"/>
          <w:szCs w:val="26"/>
          <w:lang w:eastAsia="en-US"/>
        </w:rPr>
        <w:t xml:space="preserve"> -</w:t>
      </w:r>
      <w:r w:rsidRPr="00952E45">
        <w:rPr>
          <w:rFonts w:ascii="PT Astra Serif" w:eastAsia="Calibri" w:hAnsi="PT Astra Serif"/>
          <w:bCs/>
          <w:sz w:val="26"/>
          <w:szCs w:val="26"/>
          <w:lang w:eastAsia="en-US"/>
        </w:rPr>
        <w:t xml:space="preserve"> коммерческий агент).</w:t>
      </w:r>
    </w:p>
    <w:p w:rsidR="008419B2" w:rsidRPr="00B41E7E" w:rsidRDefault="008419B2" w:rsidP="008419B2">
      <w:pPr>
        <w:ind w:firstLine="709"/>
        <w:jc w:val="both"/>
        <w:rPr>
          <w:rFonts w:ascii="PT Astra Serif" w:eastAsia="Calibri" w:hAnsi="PT Astra Serif"/>
          <w:sz w:val="26"/>
          <w:szCs w:val="26"/>
          <w:lang w:eastAsia="en-US"/>
        </w:rPr>
      </w:pPr>
      <w:proofErr w:type="gramStart"/>
      <w:r w:rsidRPr="00B41E7E">
        <w:rPr>
          <w:rFonts w:ascii="PT Astra Serif" w:eastAsia="Calibri" w:hAnsi="PT Astra Serif"/>
          <w:sz w:val="26"/>
          <w:szCs w:val="26"/>
          <w:lang w:eastAsia="en-US"/>
        </w:rPr>
        <w:t>В Молодежном профориентационном фестивале «Профориентационный калейдоскоп», проведенном по инициативе ООО «Газпром трансгаз Югорск» с 29 по 30 марта 2022 года, приняли участие 70</w:t>
      </w:r>
      <w:r w:rsidR="00B41E7E" w:rsidRPr="00B41E7E">
        <w:rPr>
          <w:rFonts w:ascii="PT Astra Serif" w:eastAsia="Calibri" w:hAnsi="PT Astra Serif"/>
          <w:sz w:val="26"/>
          <w:szCs w:val="26"/>
          <w:lang w:eastAsia="en-US"/>
        </w:rPr>
        <w:t xml:space="preserve"> учащихся</w:t>
      </w:r>
      <w:r w:rsidRPr="00B41E7E">
        <w:rPr>
          <w:rFonts w:ascii="PT Astra Serif" w:eastAsia="Calibri" w:hAnsi="PT Astra Serif"/>
          <w:sz w:val="26"/>
          <w:szCs w:val="26"/>
          <w:lang w:eastAsia="en-US"/>
        </w:rPr>
        <w:t xml:space="preserve"> 9-10 классов общеобразовательных учреждений города Югорска</w:t>
      </w:r>
      <w:r w:rsidR="00B41E7E" w:rsidRPr="00B41E7E">
        <w:rPr>
          <w:rFonts w:ascii="PT Astra Serif" w:eastAsia="Calibri" w:hAnsi="PT Astra Serif"/>
          <w:sz w:val="26"/>
          <w:szCs w:val="26"/>
          <w:lang w:eastAsia="en-US"/>
        </w:rPr>
        <w:t xml:space="preserve">, которые </w:t>
      </w:r>
      <w:r w:rsidRPr="00B41E7E">
        <w:rPr>
          <w:rFonts w:ascii="PT Astra Serif" w:eastAsia="Calibri" w:hAnsi="PT Astra Serif"/>
          <w:sz w:val="26"/>
          <w:szCs w:val="26"/>
          <w:lang w:eastAsia="en-US"/>
        </w:rPr>
        <w:t xml:space="preserve">ознакомились с профессиями, востребованными на рынке труда в регионе и на предприятии «Газпром трансгаз Югорск», приняли участие в экскурсиях в Югорский и Советский политехнические колледжи. </w:t>
      </w:r>
      <w:proofErr w:type="gramEnd"/>
    </w:p>
    <w:p w:rsidR="00952E45" w:rsidRPr="00952E45" w:rsidRDefault="00876E2D" w:rsidP="00952E45">
      <w:pPr>
        <w:ind w:firstLine="709"/>
        <w:jc w:val="both"/>
        <w:rPr>
          <w:rFonts w:ascii="PT Astra Serif" w:eastAsia="Calibri" w:hAnsi="PT Astra Serif"/>
          <w:sz w:val="26"/>
          <w:szCs w:val="26"/>
          <w:lang w:eastAsia="en-US"/>
        </w:rPr>
      </w:pPr>
      <w:r>
        <w:rPr>
          <w:rFonts w:ascii="PT Astra Serif" w:hAnsi="PT Astra Serif"/>
          <w:sz w:val="26"/>
          <w:szCs w:val="26"/>
          <w:lang w:eastAsia="en-US"/>
        </w:rPr>
        <w:t>В рамках акции «Твоя профессия -</w:t>
      </w:r>
      <w:r w:rsidR="00952E45" w:rsidRPr="00952E45">
        <w:rPr>
          <w:rFonts w:ascii="PT Astra Serif" w:hAnsi="PT Astra Serif"/>
          <w:sz w:val="26"/>
          <w:szCs w:val="26"/>
          <w:lang w:eastAsia="en-US"/>
        </w:rPr>
        <w:t xml:space="preserve"> твое будущее» во всех </w:t>
      </w:r>
      <w:r w:rsidR="00952E45" w:rsidRPr="00952E45">
        <w:rPr>
          <w:rFonts w:ascii="PT Astra Serif" w:eastAsia="Calibri" w:hAnsi="PT Astra Serif"/>
          <w:sz w:val="26"/>
          <w:szCs w:val="26"/>
          <w:lang w:eastAsia="en-US"/>
        </w:rPr>
        <w:t xml:space="preserve">образовательных учреждениях </w:t>
      </w:r>
      <w:r w:rsidR="00952E45" w:rsidRPr="00952E45">
        <w:rPr>
          <w:rFonts w:ascii="PT Astra Serif" w:hAnsi="PT Astra Serif"/>
          <w:sz w:val="26"/>
          <w:szCs w:val="26"/>
          <w:lang w:eastAsia="en-US"/>
        </w:rPr>
        <w:t>проведены более 130 мероприятий, направленных на раннюю профориентацию обучающихся, с приглашением представителей высших и средних учебных заведений профессионального образования, работодателей, наставников</w:t>
      </w:r>
      <w:r w:rsidR="00952E45" w:rsidRPr="00952E45">
        <w:rPr>
          <w:rFonts w:ascii="PT Astra Serif" w:eastAsia="Calibri" w:hAnsi="PT Astra Serif"/>
          <w:sz w:val="26"/>
          <w:szCs w:val="26"/>
          <w:lang w:eastAsia="en-US"/>
        </w:rPr>
        <w:t>. Организаторами мероприятий стали 15 организаций города Югорска</w:t>
      </w:r>
      <w:r w:rsidR="00FE33D1">
        <w:rPr>
          <w:rFonts w:ascii="PT Astra Serif" w:eastAsia="Calibri" w:hAnsi="PT Astra Serif"/>
          <w:sz w:val="26"/>
          <w:szCs w:val="26"/>
          <w:lang w:eastAsia="en-US"/>
        </w:rPr>
        <w:t xml:space="preserve">. </w:t>
      </w:r>
      <w:r w:rsidR="00511E15">
        <w:rPr>
          <w:rFonts w:ascii="PT Astra Serif" w:eastAsia="Calibri" w:hAnsi="PT Astra Serif"/>
          <w:sz w:val="26"/>
          <w:szCs w:val="26"/>
          <w:lang w:eastAsia="en-US"/>
        </w:rPr>
        <w:t xml:space="preserve">В </w:t>
      </w:r>
      <w:r w:rsidR="00952E45" w:rsidRPr="00952E45">
        <w:rPr>
          <w:rFonts w:ascii="PT Astra Serif" w:eastAsia="Calibri" w:hAnsi="PT Astra Serif"/>
          <w:sz w:val="26"/>
          <w:szCs w:val="26"/>
          <w:lang w:eastAsia="en-US"/>
        </w:rPr>
        <w:t>профессион</w:t>
      </w:r>
      <w:r w:rsidR="00511E15">
        <w:rPr>
          <w:rFonts w:ascii="PT Astra Serif" w:eastAsia="Calibri" w:hAnsi="PT Astra Serif"/>
          <w:sz w:val="26"/>
          <w:szCs w:val="26"/>
          <w:lang w:eastAsia="en-US"/>
        </w:rPr>
        <w:t>альных пробах на базе БУ ПО Ханты-Мансийского автономного округа</w:t>
      </w:r>
      <w:r w:rsidR="00952E45" w:rsidRPr="00952E45">
        <w:rPr>
          <w:rFonts w:ascii="PT Astra Serif" w:eastAsia="Calibri" w:hAnsi="PT Astra Serif"/>
          <w:sz w:val="26"/>
          <w:szCs w:val="26"/>
          <w:lang w:eastAsia="en-US"/>
        </w:rPr>
        <w:t xml:space="preserve"> - Югры «Югорский политехнический колледж», администрации города Югорска</w:t>
      </w:r>
      <w:r w:rsidR="004C4304" w:rsidRPr="004C4304">
        <w:rPr>
          <w:rFonts w:ascii="PT Astra Serif" w:eastAsia="Calibri" w:hAnsi="PT Astra Serif"/>
          <w:sz w:val="26"/>
          <w:szCs w:val="26"/>
          <w:lang w:eastAsia="en-US"/>
        </w:rPr>
        <w:t xml:space="preserve"> </w:t>
      </w:r>
      <w:r w:rsidR="004C4304" w:rsidRPr="00952E45">
        <w:rPr>
          <w:rFonts w:ascii="PT Astra Serif" w:eastAsia="Calibri" w:hAnsi="PT Astra Serif"/>
          <w:sz w:val="26"/>
          <w:szCs w:val="26"/>
          <w:lang w:eastAsia="en-US"/>
        </w:rPr>
        <w:t>приняли участие</w:t>
      </w:r>
      <w:r w:rsidR="004C4304">
        <w:rPr>
          <w:rFonts w:ascii="PT Astra Serif" w:eastAsia="Calibri" w:hAnsi="PT Astra Serif"/>
          <w:sz w:val="26"/>
          <w:szCs w:val="26"/>
          <w:lang w:eastAsia="en-US"/>
        </w:rPr>
        <w:t xml:space="preserve"> </w:t>
      </w:r>
      <w:r w:rsidR="00511E15" w:rsidRPr="00952E45">
        <w:rPr>
          <w:rFonts w:ascii="PT Astra Serif" w:eastAsia="Calibri" w:hAnsi="PT Astra Serif"/>
          <w:sz w:val="26"/>
          <w:szCs w:val="26"/>
          <w:lang w:eastAsia="en-US"/>
        </w:rPr>
        <w:t>192 обучающихся 8-10 классов</w:t>
      </w:r>
      <w:r w:rsidR="00952E45" w:rsidRPr="00952E45">
        <w:rPr>
          <w:rFonts w:ascii="PT Astra Serif" w:eastAsia="Calibri" w:hAnsi="PT Astra Serif"/>
          <w:sz w:val="26"/>
          <w:szCs w:val="26"/>
          <w:lang w:eastAsia="en-US"/>
        </w:rPr>
        <w:t xml:space="preserve">. </w:t>
      </w:r>
    </w:p>
    <w:p w:rsidR="00952E45" w:rsidRPr="002554E0" w:rsidRDefault="002554E0" w:rsidP="00952E45">
      <w:pPr>
        <w:ind w:firstLine="709"/>
        <w:jc w:val="both"/>
        <w:rPr>
          <w:rFonts w:ascii="PT Astra Serif" w:eastAsia="Calibri" w:hAnsi="PT Astra Serif"/>
          <w:sz w:val="26"/>
          <w:szCs w:val="26"/>
          <w:lang w:eastAsia="en-US"/>
        </w:rPr>
      </w:pPr>
      <w:r w:rsidRPr="002554E0">
        <w:rPr>
          <w:rFonts w:ascii="PT Astra Serif" w:eastAsia="Calibri" w:hAnsi="PT Astra Serif"/>
          <w:sz w:val="26"/>
          <w:szCs w:val="26"/>
          <w:lang w:eastAsia="en-US"/>
        </w:rPr>
        <w:t>В мероприятии</w:t>
      </w:r>
      <w:r w:rsidR="00952E45" w:rsidRPr="002554E0">
        <w:rPr>
          <w:rFonts w:ascii="PT Astra Serif" w:eastAsia="Calibri" w:hAnsi="PT Astra Serif"/>
          <w:sz w:val="26"/>
          <w:szCs w:val="26"/>
          <w:lang w:eastAsia="en-US"/>
        </w:rPr>
        <w:t xml:space="preserve"> «Ярмарка учебных мест»</w:t>
      </w:r>
      <w:r>
        <w:rPr>
          <w:rFonts w:ascii="PT Astra Serif" w:eastAsia="Calibri" w:hAnsi="PT Astra Serif"/>
          <w:sz w:val="26"/>
          <w:szCs w:val="26"/>
          <w:lang w:eastAsia="en-US"/>
        </w:rPr>
        <w:t>, прошедшем в феврале отчетного года</w:t>
      </w:r>
      <w:r w:rsidR="00952E45" w:rsidRPr="002554E0">
        <w:rPr>
          <w:rFonts w:ascii="PT Astra Serif" w:eastAsia="Calibri" w:hAnsi="PT Astra Serif"/>
          <w:sz w:val="26"/>
          <w:szCs w:val="26"/>
          <w:lang w:eastAsia="en-US"/>
        </w:rPr>
        <w:t xml:space="preserve"> в формате видеоконференцсвязи, </w:t>
      </w:r>
      <w:r w:rsidR="00436A67">
        <w:rPr>
          <w:rFonts w:ascii="PT Astra Serif" w:eastAsia="Calibri" w:hAnsi="PT Astra Serif"/>
          <w:sz w:val="26"/>
          <w:szCs w:val="26"/>
          <w:lang w:eastAsia="en-US"/>
        </w:rPr>
        <w:t xml:space="preserve">информацию предоставили </w:t>
      </w:r>
      <w:r w:rsidR="00952E45" w:rsidRPr="002554E0">
        <w:rPr>
          <w:rFonts w:ascii="PT Astra Serif" w:eastAsia="Calibri" w:hAnsi="PT Astra Serif"/>
          <w:sz w:val="26"/>
          <w:szCs w:val="26"/>
          <w:lang w:eastAsia="en-US"/>
        </w:rPr>
        <w:t xml:space="preserve">представители 15 учебных заведений высшего и среднего профессионального образования, охват обучающихся 9, 10, 11 классов составил 320 обучающихся. </w:t>
      </w:r>
    </w:p>
    <w:p w:rsidR="00952E45" w:rsidRPr="0093790B" w:rsidRDefault="002554E0" w:rsidP="00952E45">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lastRenderedPageBreak/>
        <w:t>У</w:t>
      </w:r>
      <w:r w:rsidRPr="0093790B">
        <w:rPr>
          <w:rFonts w:ascii="PT Astra Serif" w:eastAsia="Calibri" w:hAnsi="PT Astra Serif"/>
          <w:sz w:val="26"/>
          <w:szCs w:val="26"/>
          <w:lang w:eastAsia="en-US"/>
        </w:rPr>
        <w:t xml:space="preserve">частниками финального этапа XVII </w:t>
      </w:r>
      <w:r w:rsidRPr="0093790B">
        <w:rPr>
          <w:rFonts w:ascii="PT Astra Serif" w:eastAsia="Calibri" w:hAnsi="PT Astra Serif"/>
          <w:color w:val="000000"/>
          <w:sz w:val="26"/>
          <w:szCs w:val="26"/>
          <w:lang w:eastAsia="en-US"/>
        </w:rPr>
        <w:t>Всероссийской олимпиады по финансовой грамотности, финансовому рынку и защите прав потребителей финансовых услуг «ФИНАТЛОН для старшеклассников»</w:t>
      </w:r>
      <w:r>
        <w:rPr>
          <w:rFonts w:ascii="PT Astra Serif" w:eastAsia="Calibri" w:hAnsi="PT Astra Serif"/>
          <w:color w:val="000000"/>
          <w:sz w:val="26"/>
          <w:szCs w:val="26"/>
          <w:lang w:eastAsia="en-US"/>
        </w:rPr>
        <w:t>, проходившей с</w:t>
      </w:r>
      <w:r w:rsidR="00952E45" w:rsidRPr="0093790B">
        <w:rPr>
          <w:rFonts w:ascii="PT Astra Serif" w:eastAsia="Calibri" w:hAnsi="PT Astra Serif"/>
          <w:sz w:val="26"/>
          <w:szCs w:val="26"/>
          <w:lang w:eastAsia="en-US"/>
        </w:rPr>
        <w:t xml:space="preserve"> 18 по 20 марта </w:t>
      </w:r>
      <w:r w:rsidR="00A53B77">
        <w:rPr>
          <w:rFonts w:ascii="PT Astra Serif" w:eastAsia="Calibri" w:hAnsi="PT Astra Serif"/>
          <w:sz w:val="26"/>
          <w:szCs w:val="26"/>
          <w:lang w:eastAsia="en-US"/>
        </w:rPr>
        <w:t>в городе Ханты-Мансийске</w:t>
      </w:r>
      <w:r>
        <w:rPr>
          <w:rFonts w:ascii="PT Astra Serif" w:eastAsia="Calibri" w:hAnsi="PT Astra Serif"/>
          <w:sz w:val="26"/>
          <w:szCs w:val="26"/>
          <w:lang w:eastAsia="en-US"/>
        </w:rPr>
        <w:t xml:space="preserve">, стали </w:t>
      </w:r>
      <w:r w:rsidR="00952E45" w:rsidRPr="0093790B">
        <w:rPr>
          <w:rFonts w:ascii="PT Astra Serif" w:eastAsia="Calibri" w:hAnsi="PT Astra Serif"/>
          <w:sz w:val="26"/>
          <w:szCs w:val="26"/>
          <w:lang w:eastAsia="en-US"/>
        </w:rPr>
        <w:t xml:space="preserve">15 обучающихся </w:t>
      </w:r>
      <w:r w:rsidR="0093790B" w:rsidRPr="0093790B">
        <w:rPr>
          <w:rFonts w:ascii="PT Astra Serif" w:eastAsia="Calibri" w:hAnsi="PT Astra Serif"/>
          <w:color w:val="000000"/>
          <w:sz w:val="26"/>
          <w:szCs w:val="26"/>
          <w:lang w:eastAsia="en-US"/>
        </w:rPr>
        <w:t>8</w:t>
      </w:r>
      <w:r>
        <w:rPr>
          <w:rFonts w:ascii="PT Astra Serif" w:eastAsia="Calibri" w:hAnsi="PT Astra Serif"/>
          <w:color w:val="000000"/>
          <w:sz w:val="26"/>
          <w:szCs w:val="26"/>
          <w:lang w:eastAsia="en-US"/>
        </w:rPr>
        <w:t xml:space="preserve"> -</w:t>
      </w:r>
      <w:r w:rsidR="0093790B" w:rsidRPr="0093790B">
        <w:rPr>
          <w:rFonts w:ascii="PT Astra Serif" w:eastAsia="Calibri" w:hAnsi="PT Astra Serif"/>
          <w:color w:val="000000"/>
          <w:sz w:val="26"/>
          <w:szCs w:val="26"/>
          <w:lang w:eastAsia="en-US"/>
        </w:rPr>
        <w:t xml:space="preserve"> 11 классов</w:t>
      </w:r>
      <w:r w:rsidR="002D37E3">
        <w:rPr>
          <w:rFonts w:ascii="PT Astra Serif" w:eastAsia="Calibri" w:hAnsi="PT Astra Serif"/>
          <w:color w:val="000000"/>
          <w:sz w:val="26"/>
          <w:szCs w:val="26"/>
          <w:lang w:eastAsia="en-US"/>
        </w:rPr>
        <w:t xml:space="preserve">. </w:t>
      </w:r>
      <w:r>
        <w:rPr>
          <w:rFonts w:ascii="PT Astra Serif" w:eastAsia="Calibri" w:hAnsi="PT Astra Serif"/>
          <w:color w:val="000000"/>
          <w:sz w:val="26"/>
          <w:szCs w:val="26"/>
          <w:lang w:eastAsia="en-US"/>
        </w:rPr>
        <w:t xml:space="preserve"> </w:t>
      </w:r>
      <w:r w:rsidR="00952E45" w:rsidRPr="0093790B">
        <w:rPr>
          <w:rFonts w:ascii="PT Astra Serif" w:eastAsia="Calibri" w:hAnsi="PT Astra Serif"/>
          <w:sz w:val="26"/>
          <w:szCs w:val="26"/>
          <w:lang w:eastAsia="en-US"/>
        </w:rPr>
        <w:t xml:space="preserve"> </w:t>
      </w:r>
    </w:p>
    <w:p w:rsidR="00952E45" w:rsidRPr="00C40C14" w:rsidRDefault="00C40C14" w:rsidP="00952E45">
      <w:pPr>
        <w:ind w:firstLine="709"/>
        <w:jc w:val="both"/>
        <w:rPr>
          <w:rFonts w:ascii="PT Astra Serif" w:eastAsia="Calibri" w:hAnsi="PT Astra Serif"/>
          <w:sz w:val="26"/>
          <w:szCs w:val="26"/>
          <w:lang w:eastAsia="en-US"/>
        </w:rPr>
      </w:pPr>
      <w:r w:rsidRPr="00C40C14">
        <w:rPr>
          <w:rFonts w:ascii="PT Astra Serif" w:eastAsia="Calibri" w:hAnsi="PT Astra Serif"/>
          <w:sz w:val="26"/>
          <w:szCs w:val="26"/>
          <w:lang w:eastAsia="en-US"/>
        </w:rPr>
        <w:t xml:space="preserve">Профориентационную акцию «День открытых дверей органов местного самоуправления», </w:t>
      </w:r>
      <w:proofErr w:type="gramStart"/>
      <w:r w:rsidRPr="00C40C14">
        <w:rPr>
          <w:rFonts w:ascii="PT Astra Serif" w:eastAsia="Calibri" w:hAnsi="PT Astra Serif"/>
          <w:sz w:val="26"/>
          <w:szCs w:val="26"/>
          <w:lang w:eastAsia="en-US"/>
        </w:rPr>
        <w:t>которая</w:t>
      </w:r>
      <w:proofErr w:type="gramEnd"/>
      <w:r w:rsidRPr="00C40C14">
        <w:rPr>
          <w:rFonts w:ascii="PT Astra Serif" w:eastAsia="Calibri" w:hAnsi="PT Astra Serif"/>
          <w:sz w:val="26"/>
          <w:szCs w:val="26"/>
          <w:lang w:eastAsia="en-US"/>
        </w:rPr>
        <w:t xml:space="preserve"> состоялась </w:t>
      </w:r>
      <w:r w:rsidR="006F4DF8">
        <w:rPr>
          <w:rFonts w:ascii="PT Astra Serif" w:eastAsia="Calibri" w:hAnsi="PT Astra Serif"/>
          <w:sz w:val="26"/>
          <w:szCs w:val="26"/>
          <w:lang w:eastAsia="en-US"/>
        </w:rPr>
        <w:t xml:space="preserve">в период </w:t>
      </w:r>
      <w:r w:rsidRPr="00C40C14">
        <w:rPr>
          <w:rFonts w:ascii="PT Astra Serif" w:eastAsia="Calibri" w:hAnsi="PT Astra Serif"/>
          <w:sz w:val="26"/>
          <w:szCs w:val="26"/>
          <w:lang w:eastAsia="en-US"/>
        </w:rPr>
        <w:t>с</w:t>
      </w:r>
      <w:r w:rsidR="00952E45" w:rsidRPr="00C40C14">
        <w:rPr>
          <w:rFonts w:ascii="PT Astra Serif" w:eastAsia="Calibri" w:hAnsi="PT Astra Serif"/>
          <w:sz w:val="26"/>
          <w:szCs w:val="26"/>
          <w:lang w:eastAsia="en-US"/>
        </w:rPr>
        <w:t xml:space="preserve"> 21 по 30 апреля 2022 года</w:t>
      </w:r>
      <w:r w:rsidRPr="00C40C14">
        <w:rPr>
          <w:rFonts w:ascii="PT Astra Serif" w:eastAsia="Calibri" w:hAnsi="PT Astra Serif"/>
          <w:sz w:val="26"/>
          <w:szCs w:val="26"/>
          <w:lang w:eastAsia="en-US"/>
        </w:rPr>
        <w:t>,</w:t>
      </w:r>
      <w:r w:rsidR="00952E45" w:rsidRPr="00C40C14">
        <w:rPr>
          <w:rFonts w:ascii="PT Astra Serif" w:eastAsia="Calibri" w:hAnsi="PT Astra Serif"/>
          <w:sz w:val="26"/>
          <w:szCs w:val="26"/>
          <w:lang w:eastAsia="en-US"/>
        </w:rPr>
        <w:t xml:space="preserve"> посетили более 300 обучающихся 8-11 классов. По итогам </w:t>
      </w:r>
      <w:r w:rsidR="006F4DF8">
        <w:rPr>
          <w:rFonts w:ascii="PT Astra Serif" w:eastAsia="Calibri" w:hAnsi="PT Astra Serif"/>
          <w:sz w:val="26"/>
          <w:szCs w:val="26"/>
          <w:lang w:eastAsia="en-US"/>
        </w:rPr>
        <w:t xml:space="preserve">мероприятия </w:t>
      </w:r>
      <w:r w:rsidR="00952E45" w:rsidRPr="00C40C14">
        <w:rPr>
          <w:rFonts w:ascii="PT Astra Serif" w:eastAsia="Calibri" w:hAnsi="PT Astra Serif"/>
          <w:sz w:val="26"/>
          <w:szCs w:val="26"/>
          <w:lang w:eastAsia="en-US"/>
        </w:rPr>
        <w:t xml:space="preserve">на городской конкурс эссе «Мои управленческие решения» были представлены 9 творческих работ в номинациях «Мои управленческие решения по развитию города Югорска» и «Местное самоуправление: сегодня и завтра».  </w:t>
      </w:r>
    </w:p>
    <w:p w:rsidR="00952E45" w:rsidRPr="00952E45" w:rsidRDefault="00952E45" w:rsidP="00952E45">
      <w:pPr>
        <w:ind w:firstLine="709"/>
        <w:jc w:val="both"/>
        <w:rPr>
          <w:rFonts w:ascii="PT Astra Serif" w:eastAsia="Calibri" w:hAnsi="PT Astra Serif"/>
          <w:sz w:val="26"/>
          <w:szCs w:val="26"/>
          <w:lang w:eastAsia="en-US"/>
        </w:rPr>
      </w:pPr>
    </w:p>
    <w:p w:rsidR="00F05ECC" w:rsidRPr="003612B5" w:rsidRDefault="005E237D" w:rsidP="00D23FF2">
      <w:pPr>
        <w:suppressAutoHyphens/>
        <w:ind w:firstLine="709"/>
        <w:jc w:val="both"/>
        <w:rPr>
          <w:rFonts w:ascii="PT Astra Serif" w:eastAsia="Calibri" w:hAnsi="PT Astra Serif"/>
          <w:b/>
          <w:sz w:val="26"/>
          <w:szCs w:val="26"/>
          <w:lang w:eastAsia="en-US"/>
        </w:rPr>
      </w:pPr>
      <w:r w:rsidRPr="003612B5">
        <w:rPr>
          <w:rFonts w:ascii="PT Astra Serif" w:eastAsia="Calibri" w:hAnsi="PT Astra Serif"/>
          <w:b/>
          <w:sz w:val="26"/>
          <w:szCs w:val="26"/>
          <w:lang w:eastAsia="en-US"/>
        </w:rPr>
        <w:t>Д</w:t>
      </w:r>
      <w:r w:rsidR="00F05ECC" w:rsidRPr="003612B5">
        <w:rPr>
          <w:rFonts w:ascii="PT Astra Serif" w:eastAsia="Calibri" w:hAnsi="PT Astra Serif"/>
          <w:b/>
          <w:sz w:val="26"/>
          <w:szCs w:val="26"/>
          <w:lang w:eastAsia="en-US"/>
        </w:rPr>
        <w:t>ополнительное образование</w:t>
      </w:r>
    </w:p>
    <w:p w:rsidR="004E3559" w:rsidRPr="004E3559" w:rsidRDefault="003612B5" w:rsidP="003612B5">
      <w:pPr>
        <w:numPr>
          <w:ilvl w:val="0"/>
          <w:numId w:val="13"/>
        </w:numPr>
        <w:suppressAutoHyphens/>
        <w:spacing w:after="200"/>
        <w:ind w:left="0" w:firstLine="709"/>
        <w:contextualSpacing/>
        <w:jc w:val="both"/>
        <w:rPr>
          <w:rFonts w:ascii="PT Astra Serif" w:eastAsia="Calibri" w:hAnsi="PT Astra Serif"/>
          <w:color w:val="00B050"/>
          <w:sz w:val="26"/>
          <w:szCs w:val="26"/>
          <w:highlight w:val="yellow"/>
          <w:lang w:eastAsia="ru-RU"/>
        </w:rPr>
      </w:pPr>
      <w:r w:rsidRPr="003612B5">
        <w:rPr>
          <w:rFonts w:ascii="PT Astra Serif" w:eastAsia="Calibri" w:hAnsi="PT Astra Serif"/>
          <w:sz w:val="26"/>
          <w:szCs w:val="26"/>
          <w:lang w:eastAsia="ru-RU"/>
        </w:rPr>
        <w:t xml:space="preserve">Одним из показателей </w:t>
      </w:r>
      <w:r w:rsidR="001777EC">
        <w:rPr>
          <w:rFonts w:ascii="PT Astra Serif" w:eastAsia="Calibri" w:hAnsi="PT Astra Serif"/>
          <w:sz w:val="26"/>
          <w:szCs w:val="26"/>
          <w:lang w:eastAsia="ru-RU"/>
        </w:rPr>
        <w:t xml:space="preserve">регионального </w:t>
      </w:r>
      <w:r w:rsidRPr="003612B5">
        <w:rPr>
          <w:rFonts w:ascii="PT Astra Serif" w:eastAsia="Calibri" w:hAnsi="PT Astra Serif"/>
          <w:sz w:val="26"/>
          <w:szCs w:val="26"/>
          <w:lang w:eastAsia="ru-RU"/>
        </w:rPr>
        <w:t>проекта «Успех каждого ребенка» является охват детей программами дополнительного образования</w:t>
      </w:r>
      <w:r w:rsidR="00A97A45">
        <w:rPr>
          <w:rFonts w:ascii="PT Astra Serif" w:eastAsia="Calibri" w:hAnsi="PT Astra Serif"/>
          <w:sz w:val="26"/>
          <w:szCs w:val="26"/>
          <w:lang w:eastAsia="ru-RU"/>
        </w:rPr>
        <w:t xml:space="preserve">. </w:t>
      </w:r>
      <w:r w:rsidR="00A97A45" w:rsidRPr="00DC159C">
        <w:rPr>
          <w:rFonts w:ascii="PT Astra Serif" w:eastAsia="Calibri" w:hAnsi="PT Astra Serif"/>
          <w:sz w:val="26"/>
          <w:szCs w:val="26"/>
          <w:lang w:eastAsia="ru-RU"/>
        </w:rPr>
        <w:t xml:space="preserve">На конец отчетного периода услугами дополнительного образования </w:t>
      </w:r>
      <w:r w:rsidR="004E3559">
        <w:rPr>
          <w:rFonts w:ascii="PT Astra Serif" w:eastAsia="Calibri" w:hAnsi="PT Astra Serif"/>
          <w:sz w:val="26"/>
          <w:szCs w:val="26"/>
          <w:lang w:eastAsia="ru-RU"/>
        </w:rPr>
        <w:t>охвачен</w:t>
      </w:r>
      <w:r w:rsidRPr="003612B5">
        <w:rPr>
          <w:rFonts w:ascii="PT Astra Serif" w:eastAsia="Calibri" w:hAnsi="PT Astra Serif"/>
          <w:sz w:val="26"/>
          <w:szCs w:val="26"/>
          <w:lang w:eastAsia="ru-RU"/>
        </w:rPr>
        <w:t xml:space="preserve"> </w:t>
      </w:r>
      <w:r w:rsidR="001777EC">
        <w:rPr>
          <w:rFonts w:ascii="PT Astra Serif" w:eastAsia="Calibri" w:hAnsi="PT Astra Serif"/>
          <w:sz w:val="26"/>
          <w:szCs w:val="26"/>
          <w:lang w:eastAsia="ru-RU"/>
        </w:rPr>
        <w:t xml:space="preserve">7 121 ребенок или </w:t>
      </w:r>
      <w:r w:rsidR="004E3559">
        <w:rPr>
          <w:rFonts w:ascii="PT Astra Serif" w:eastAsia="Calibri" w:hAnsi="PT Astra Serif"/>
          <w:sz w:val="26"/>
          <w:szCs w:val="26"/>
          <w:lang w:eastAsia="en-US"/>
        </w:rPr>
        <w:t>95,0%</w:t>
      </w:r>
      <w:r w:rsidRPr="003612B5">
        <w:rPr>
          <w:rFonts w:ascii="PT Astra Serif" w:eastAsia="Calibri" w:hAnsi="PT Astra Serif"/>
          <w:sz w:val="26"/>
          <w:szCs w:val="26"/>
          <w:lang w:eastAsia="ru-RU"/>
        </w:rPr>
        <w:t xml:space="preserve"> от общего количества детей в возрасте от 5 до 18 лет.</w:t>
      </w:r>
    </w:p>
    <w:p w:rsidR="003612B5" w:rsidRPr="009D2C2D" w:rsidRDefault="003612B5" w:rsidP="003612B5">
      <w:pPr>
        <w:numPr>
          <w:ilvl w:val="0"/>
          <w:numId w:val="13"/>
        </w:numPr>
        <w:suppressAutoHyphens/>
        <w:spacing w:after="200"/>
        <w:ind w:left="0" w:firstLine="709"/>
        <w:contextualSpacing/>
        <w:jc w:val="both"/>
        <w:rPr>
          <w:rFonts w:ascii="PT Astra Serif" w:eastAsia="Calibri" w:hAnsi="PT Astra Serif"/>
          <w:color w:val="00B050"/>
          <w:sz w:val="26"/>
          <w:szCs w:val="26"/>
          <w:lang w:eastAsia="ru-RU"/>
        </w:rPr>
      </w:pPr>
      <w:r w:rsidRPr="009D2C2D">
        <w:rPr>
          <w:rFonts w:ascii="PT Astra Serif" w:eastAsia="Calibri" w:hAnsi="PT Astra Serif"/>
          <w:sz w:val="26"/>
          <w:szCs w:val="26"/>
          <w:lang w:eastAsia="ru-RU"/>
        </w:rPr>
        <w:t>Услугами дополнительного образования негосударственными поставщиками услуг охвачено 656 де</w:t>
      </w:r>
      <w:r w:rsidR="009D2C2D" w:rsidRPr="009D2C2D">
        <w:rPr>
          <w:rFonts w:ascii="PT Astra Serif" w:eastAsia="Calibri" w:hAnsi="PT Astra Serif"/>
          <w:sz w:val="26"/>
          <w:szCs w:val="26"/>
          <w:lang w:eastAsia="ru-RU"/>
        </w:rPr>
        <w:t>тей, что составляет 9,2%</w:t>
      </w:r>
      <w:r w:rsidRPr="009D2C2D">
        <w:rPr>
          <w:rFonts w:ascii="PT Astra Serif" w:eastAsia="Calibri" w:hAnsi="PT Astra Serif"/>
          <w:sz w:val="26"/>
          <w:szCs w:val="26"/>
          <w:lang w:eastAsia="ru-RU"/>
        </w:rPr>
        <w:t xml:space="preserve"> от охвата детей дополни</w:t>
      </w:r>
      <w:r w:rsidR="009D2C2D" w:rsidRPr="009D2C2D">
        <w:rPr>
          <w:rFonts w:ascii="PT Astra Serif" w:eastAsia="Calibri" w:hAnsi="PT Astra Serif"/>
          <w:sz w:val="26"/>
          <w:szCs w:val="26"/>
          <w:lang w:eastAsia="ru-RU"/>
        </w:rPr>
        <w:t>тельным образованием в городе</w:t>
      </w:r>
      <w:r w:rsidRPr="009D2C2D">
        <w:rPr>
          <w:rFonts w:ascii="PT Astra Serif" w:eastAsia="Calibri" w:hAnsi="PT Astra Serif"/>
          <w:sz w:val="26"/>
          <w:szCs w:val="26"/>
          <w:lang w:eastAsia="ru-RU"/>
        </w:rPr>
        <w:t xml:space="preserve">. </w:t>
      </w:r>
    </w:p>
    <w:p w:rsidR="003612B5" w:rsidRPr="003612B5" w:rsidRDefault="003612B5" w:rsidP="003612B5">
      <w:pPr>
        <w:numPr>
          <w:ilvl w:val="0"/>
          <w:numId w:val="13"/>
        </w:numPr>
        <w:spacing w:after="200"/>
        <w:ind w:left="0" w:firstLine="567"/>
        <w:contextualSpacing/>
        <w:jc w:val="both"/>
        <w:rPr>
          <w:rFonts w:ascii="PT Astra Serif" w:eastAsia="Calibri" w:hAnsi="PT Astra Serif"/>
          <w:sz w:val="26"/>
          <w:szCs w:val="26"/>
          <w:lang w:eastAsia="en-US"/>
        </w:rPr>
      </w:pPr>
      <w:r w:rsidRPr="003612B5">
        <w:rPr>
          <w:rFonts w:ascii="PT Astra Serif" w:hAnsi="PT Astra Serif"/>
          <w:color w:val="000000"/>
          <w:sz w:val="26"/>
          <w:szCs w:val="26"/>
          <w:lang w:eastAsia="en-US"/>
        </w:rPr>
        <w:t>Для детей с ограниченными возможностями здоровья и детей-инвалидов реализуются 17 прогр</w:t>
      </w:r>
      <w:r>
        <w:rPr>
          <w:rFonts w:ascii="PT Astra Serif" w:hAnsi="PT Astra Serif"/>
          <w:color w:val="000000"/>
          <w:sz w:val="26"/>
          <w:szCs w:val="26"/>
          <w:lang w:eastAsia="en-US"/>
        </w:rPr>
        <w:t>амм дополнительного образования.</w:t>
      </w:r>
    </w:p>
    <w:p w:rsidR="003612B5" w:rsidRPr="003612B5" w:rsidRDefault="003612B5" w:rsidP="003612B5">
      <w:pPr>
        <w:numPr>
          <w:ilvl w:val="0"/>
          <w:numId w:val="13"/>
        </w:numPr>
        <w:spacing w:after="200"/>
        <w:ind w:left="0" w:firstLine="567"/>
        <w:contextualSpacing/>
        <w:jc w:val="both"/>
        <w:rPr>
          <w:rFonts w:ascii="PT Astra Serif" w:eastAsia="Calibri" w:hAnsi="PT Astra Serif"/>
          <w:sz w:val="26"/>
          <w:szCs w:val="26"/>
          <w:lang w:eastAsia="en-US"/>
        </w:rPr>
      </w:pPr>
      <w:r w:rsidRPr="003612B5">
        <w:rPr>
          <w:rFonts w:ascii="PT Astra Serif" w:hAnsi="PT Astra Serif"/>
          <w:color w:val="000000"/>
          <w:sz w:val="26"/>
          <w:szCs w:val="26"/>
          <w:lang w:eastAsia="en-US"/>
        </w:rPr>
        <w:t xml:space="preserve"> </w:t>
      </w:r>
      <w:proofErr w:type="gramStart"/>
      <w:r w:rsidRPr="003612B5">
        <w:rPr>
          <w:rFonts w:ascii="PT Astra Serif" w:eastAsia="Calibri" w:hAnsi="PT Astra Serif"/>
          <w:sz w:val="26"/>
          <w:szCs w:val="26"/>
          <w:lang w:eastAsia="ru-RU"/>
        </w:rPr>
        <w:t>Обучающиеся «Кванториума» стали: призерами Регионального этапа Всероссийской олимпиады по 3Д-технологиям в г. Сургуте (2 человека), участниками Межрегионального хакатона в виртуальной реальности «</w:t>
      </w:r>
      <w:proofErr w:type="spellStart"/>
      <w:r w:rsidRPr="003612B5">
        <w:rPr>
          <w:rFonts w:ascii="PT Astra Serif" w:eastAsia="Calibri" w:hAnsi="PT Astra Serif"/>
          <w:sz w:val="26"/>
          <w:szCs w:val="26"/>
          <w:lang w:eastAsia="ru-RU"/>
        </w:rPr>
        <w:t>Inreal</w:t>
      </w:r>
      <w:proofErr w:type="spellEnd"/>
      <w:r w:rsidRPr="003612B5">
        <w:rPr>
          <w:rFonts w:ascii="PT Astra Serif" w:eastAsia="Calibri" w:hAnsi="PT Astra Serif"/>
          <w:sz w:val="26"/>
          <w:szCs w:val="26"/>
          <w:lang w:eastAsia="ru-RU"/>
        </w:rPr>
        <w:t xml:space="preserve">» в г. Красноярске (2 человека), </w:t>
      </w:r>
      <w:r w:rsidRPr="003612B5">
        <w:rPr>
          <w:rFonts w:ascii="PT Astra Serif" w:eastAsia="Calibri" w:hAnsi="PT Astra Serif"/>
          <w:sz w:val="26"/>
          <w:szCs w:val="26"/>
          <w:lang w:eastAsia="en-US"/>
        </w:rPr>
        <w:t>участниками детско-молодежного форума «</w:t>
      </w:r>
      <w:proofErr w:type="spellStart"/>
      <w:r w:rsidRPr="003612B5">
        <w:rPr>
          <w:rFonts w:ascii="PT Astra Serif" w:eastAsia="Calibri" w:hAnsi="PT Astra Serif"/>
          <w:sz w:val="26"/>
          <w:szCs w:val="26"/>
          <w:lang w:eastAsia="en-US"/>
        </w:rPr>
        <w:t>Джуниор</w:t>
      </w:r>
      <w:proofErr w:type="spellEnd"/>
      <w:r w:rsidRPr="003612B5">
        <w:rPr>
          <w:rFonts w:ascii="PT Astra Serif" w:eastAsia="Calibri" w:hAnsi="PT Astra Serif"/>
          <w:sz w:val="26"/>
          <w:szCs w:val="26"/>
          <w:lang w:eastAsia="en-US"/>
        </w:rPr>
        <w:t xml:space="preserve">-IT» в рамках проведения XIII Международного IT-Форума с участием стран БРИКС и ШОС, </w:t>
      </w:r>
      <w:proofErr w:type="spellStart"/>
      <w:r w:rsidRPr="003612B5">
        <w:rPr>
          <w:rFonts w:ascii="PT Astra Serif" w:eastAsia="Calibri" w:hAnsi="PT Astra Serif"/>
          <w:sz w:val="26"/>
          <w:szCs w:val="26"/>
          <w:lang w:eastAsia="en-US"/>
        </w:rPr>
        <w:t>демо</w:t>
      </w:r>
      <w:proofErr w:type="spellEnd"/>
      <w:r w:rsidRPr="003612B5">
        <w:rPr>
          <w:rFonts w:ascii="PT Astra Serif" w:eastAsia="Calibri" w:hAnsi="PT Astra Serif"/>
          <w:sz w:val="26"/>
          <w:szCs w:val="26"/>
          <w:lang w:eastAsia="en-US"/>
        </w:rPr>
        <w:t>-олимпиады Национальной технологической инициативы для обучающихся 5-7 классов общеобразовательных организаций Ханты-</w:t>
      </w:r>
      <w:r w:rsidR="00287B5C">
        <w:rPr>
          <w:rFonts w:ascii="PT Astra Serif" w:eastAsia="Calibri" w:hAnsi="PT Astra Serif"/>
          <w:sz w:val="26"/>
          <w:szCs w:val="26"/>
          <w:lang w:eastAsia="en-US"/>
        </w:rPr>
        <w:t>Мансийского автономного округа -</w:t>
      </w:r>
      <w:r w:rsidRPr="003612B5">
        <w:rPr>
          <w:rFonts w:ascii="PT Astra Serif" w:eastAsia="Calibri" w:hAnsi="PT Astra Serif"/>
          <w:sz w:val="26"/>
          <w:szCs w:val="26"/>
          <w:lang w:eastAsia="en-US"/>
        </w:rPr>
        <w:t xml:space="preserve"> Югры (4 человека), проектной</w:t>
      </w:r>
      <w:proofErr w:type="gramEnd"/>
      <w:r w:rsidRPr="003612B5">
        <w:rPr>
          <w:rFonts w:ascii="PT Astra Serif" w:eastAsia="Calibri" w:hAnsi="PT Astra Serif"/>
          <w:sz w:val="26"/>
          <w:szCs w:val="26"/>
          <w:lang w:eastAsia="en-US"/>
        </w:rPr>
        <w:t xml:space="preserve"> школы по цифровым и информационным технологиям для обучающихся 8 и 10 классов общеобразовательных организаций и студентов 1-2 курсов профессиональных образовательных организаций Ханты-Мансийского автономного округа – Югры (3 человека), Дата-кампус: развитие компетенции в сфере информационных технологий и </w:t>
      </w:r>
      <w:proofErr w:type="spellStart"/>
      <w:r w:rsidRPr="003612B5">
        <w:rPr>
          <w:rFonts w:ascii="PT Astra Serif" w:eastAsia="Calibri" w:hAnsi="PT Astra Serif"/>
          <w:sz w:val="26"/>
          <w:szCs w:val="26"/>
          <w:lang w:eastAsia="en-US"/>
        </w:rPr>
        <w:t>гуманитаристике</w:t>
      </w:r>
      <w:proofErr w:type="spellEnd"/>
      <w:r w:rsidRPr="003612B5">
        <w:rPr>
          <w:rFonts w:ascii="PT Astra Serif" w:eastAsia="Calibri" w:hAnsi="PT Astra Serif"/>
          <w:sz w:val="26"/>
          <w:szCs w:val="26"/>
          <w:lang w:eastAsia="en-US"/>
        </w:rPr>
        <w:t xml:space="preserve"> для обучающихся 8 и 10 классов общеобразовательных организаций Ханты-Мансийского автономного округа – Югры (7 человек).</w:t>
      </w:r>
    </w:p>
    <w:p w:rsidR="003612B5" w:rsidRPr="003612B5" w:rsidRDefault="003612B5" w:rsidP="003612B5">
      <w:pPr>
        <w:ind w:firstLine="709"/>
        <w:jc w:val="both"/>
        <w:rPr>
          <w:rFonts w:ascii="PT Astra Serif" w:hAnsi="PT Astra Serif"/>
          <w:iCs/>
          <w:sz w:val="26"/>
          <w:szCs w:val="26"/>
          <w:lang w:eastAsia="ru-RU"/>
        </w:rPr>
      </w:pPr>
      <w:proofErr w:type="gramStart"/>
      <w:r w:rsidRPr="003612B5">
        <w:rPr>
          <w:rFonts w:ascii="PT Astra Serif" w:hAnsi="PT Astra Serif"/>
          <w:iCs/>
          <w:sz w:val="26"/>
          <w:szCs w:val="26"/>
          <w:lang w:eastAsia="ru-RU"/>
        </w:rPr>
        <w:t xml:space="preserve">В рамках кванторианского движения МБУ ДО «Детско-юношеский центр «Прометей» организован Региональный фестиваль виртуальной и дополненной реальности «VR/AR </w:t>
      </w:r>
      <w:proofErr w:type="spellStart"/>
      <w:r w:rsidRPr="003612B5">
        <w:rPr>
          <w:rFonts w:ascii="PT Astra Serif" w:hAnsi="PT Astra Serif"/>
          <w:iCs/>
          <w:sz w:val="26"/>
          <w:szCs w:val="26"/>
          <w:lang w:eastAsia="ru-RU"/>
        </w:rPr>
        <w:t>festUgra</w:t>
      </w:r>
      <w:proofErr w:type="spellEnd"/>
      <w:r w:rsidRPr="003612B5">
        <w:rPr>
          <w:rFonts w:ascii="PT Astra Serif" w:hAnsi="PT Astra Serif"/>
          <w:iCs/>
          <w:sz w:val="26"/>
          <w:szCs w:val="26"/>
          <w:lang w:eastAsia="ru-RU"/>
        </w:rPr>
        <w:t xml:space="preserve">», в котором приняли участие подростки из разных регионов России (Челябинская область, Нижегородская область, Якутия, Кемерово, Брянская область, Ленинградская область). </w:t>
      </w:r>
      <w:proofErr w:type="gramEnd"/>
    </w:p>
    <w:p w:rsidR="003612B5" w:rsidRPr="003612B5" w:rsidRDefault="003612B5" w:rsidP="003612B5">
      <w:pPr>
        <w:ind w:firstLine="709"/>
        <w:jc w:val="both"/>
        <w:rPr>
          <w:rFonts w:ascii="PT Astra Serif" w:hAnsi="PT Astra Serif"/>
          <w:iCs/>
          <w:sz w:val="26"/>
          <w:szCs w:val="26"/>
          <w:lang w:eastAsia="ru-RU"/>
        </w:rPr>
      </w:pPr>
      <w:r w:rsidRPr="003612B5">
        <w:rPr>
          <w:rFonts w:ascii="PT Astra Serif" w:hAnsi="PT Astra Serif"/>
          <w:iCs/>
          <w:sz w:val="26"/>
          <w:szCs w:val="26"/>
          <w:lang w:eastAsia="ru-RU"/>
        </w:rPr>
        <w:t>Обучающиеся «Кванториума», МБОУ «Лицей им. Г.Ф. Атякшева» и МБОУ «Гимназия» стали победителями и призерами региональных и всероссийских конкурсов технической направленности: 2 призера регионального этапа Всероссийской олимпиады по 3</w:t>
      </w:r>
      <w:r w:rsidR="00287B5C">
        <w:rPr>
          <w:rFonts w:ascii="PT Astra Serif" w:hAnsi="PT Astra Serif"/>
          <w:iCs/>
          <w:sz w:val="26"/>
          <w:szCs w:val="26"/>
          <w:lang w:val="en-US" w:eastAsia="ru-RU"/>
        </w:rPr>
        <w:t>d</w:t>
      </w:r>
      <w:r w:rsidRPr="003612B5">
        <w:rPr>
          <w:rFonts w:ascii="PT Astra Serif" w:hAnsi="PT Astra Serif"/>
          <w:iCs/>
          <w:sz w:val="26"/>
          <w:szCs w:val="26"/>
          <w:lang w:eastAsia="ru-RU"/>
        </w:rPr>
        <w:t xml:space="preserve">-технологиям; 3 победителя и 7 призеров регионального фестиваля виртуальной и дополненной реальности «VR/AR </w:t>
      </w:r>
      <w:proofErr w:type="spellStart"/>
      <w:r w:rsidRPr="003612B5">
        <w:rPr>
          <w:rFonts w:ascii="PT Astra Serif" w:hAnsi="PT Astra Serif"/>
          <w:iCs/>
          <w:sz w:val="26"/>
          <w:szCs w:val="26"/>
          <w:lang w:eastAsia="ru-RU"/>
        </w:rPr>
        <w:t>FestUgra</w:t>
      </w:r>
      <w:proofErr w:type="spellEnd"/>
      <w:r w:rsidRPr="003612B5">
        <w:rPr>
          <w:rFonts w:ascii="PT Astra Serif" w:hAnsi="PT Astra Serif"/>
          <w:iCs/>
          <w:sz w:val="26"/>
          <w:szCs w:val="26"/>
          <w:lang w:eastAsia="ru-RU"/>
        </w:rPr>
        <w:t xml:space="preserve">». </w:t>
      </w:r>
    </w:p>
    <w:p w:rsidR="003612B5" w:rsidRPr="003612B5" w:rsidRDefault="003612B5" w:rsidP="003612B5">
      <w:pPr>
        <w:widowControl w:val="0"/>
        <w:tabs>
          <w:tab w:val="left" w:pos="720"/>
        </w:tabs>
        <w:suppressAutoHyphens/>
        <w:ind w:firstLine="709"/>
        <w:jc w:val="both"/>
        <w:rPr>
          <w:rFonts w:ascii="PT Astra Serif" w:eastAsia="Lucida Sans Unicode" w:hAnsi="PT Astra Serif" w:cs="Tahoma"/>
          <w:color w:val="000000"/>
          <w:sz w:val="26"/>
          <w:szCs w:val="26"/>
          <w:lang w:eastAsia="en-US" w:bidi="en-US"/>
        </w:rPr>
      </w:pPr>
      <w:r w:rsidRPr="003612B5">
        <w:rPr>
          <w:rFonts w:ascii="PT Astra Serif" w:eastAsia="Lucida Sans Unicode" w:hAnsi="PT Astra Serif" w:cs="Tahoma"/>
          <w:color w:val="000000"/>
          <w:sz w:val="26"/>
          <w:szCs w:val="26"/>
          <w:lang w:eastAsia="en-US" w:bidi="en-US"/>
        </w:rPr>
        <w:t xml:space="preserve">Повышение качества и доступности дополнительного образования </w:t>
      </w:r>
      <w:r w:rsidRPr="003612B5">
        <w:rPr>
          <w:rFonts w:ascii="PT Astra Serif" w:eastAsia="Lucida Sans Unicode" w:hAnsi="PT Astra Serif" w:cs="Tahoma"/>
          <w:color w:val="000000"/>
          <w:sz w:val="26"/>
          <w:szCs w:val="26"/>
          <w:lang w:eastAsia="en-US" w:bidi="en-US"/>
        </w:rPr>
        <w:lastRenderedPageBreak/>
        <w:t>осуществляется, в том числе посредством персонифицированного финансирования дополнительно</w:t>
      </w:r>
      <w:r w:rsidR="00184F96">
        <w:rPr>
          <w:rFonts w:ascii="PT Astra Serif" w:eastAsia="Lucida Sans Unicode" w:hAnsi="PT Astra Serif" w:cs="Tahoma"/>
          <w:color w:val="000000"/>
          <w:sz w:val="26"/>
          <w:szCs w:val="26"/>
          <w:lang w:eastAsia="en-US" w:bidi="en-US"/>
        </w:rPr>
        <w:t>го образования (далее -</w:t>
      </w:r>
      <w:r w:rsidRPr="003612B5">
        <w:rPr>
          <w:rFonts w:ascii="PT Astra Serif" w:eastAsia="Lucida Sans Unicode" w:hAnsi="PT Astra Serif" w:cs="Tahoma"/>
          <w:color w:val="000000"/>
          <w:sz w:val="26"/>
          <w:szCs w:val="26"/>
          <w:lang w:eastAsia="en-US" w:bidi="en-US"/>
        </w:rPr>
        <w:t xml:space="preserve"> ПФДО). На средства сертификата ПФДО заключен 1</w:t>
      </w:r>
      <w:r w:rsidR="00540006">
        <w:rPr>
          <w:rFonts w:ascii="PT Astra Serif" w:eastAsia="Lucida Sans Unicode" w:hAnsi="PT Astra Serif" w:cs="Tahoma"/>
          <w:color w:val="000000"/>
          <w:sz w:val="26"/>
          <w:szCs w:val="26"/>
          <w:lang w:eastAsia="en-US" w:bidi="en-US"/>
        </w:rPr>
        <w:t xml:space="preserve"> </w:t>
      </w:r>
      <w:r w:rsidRPr="003612B5">
        <w:rPr>
          <w:rFonts w:ascii="PT Astra Serif" w:eastAsia="Lucida Sans Unicode" w:hAnsi="PT Astra Serif" w:cs="Tahoma"/>
          <w:color w:val="000000"/>
          <w:sz w:val="26"/>
          <w:szCs w:val="26"/>
          <w:lang w:eastAsia="en-US" w:bidi="en-US"/>
        </w:rPr>
        <w:t>531 договор на обучение 1</w:t>
      </w:r>
      <w:r w:rsidR="00540006">
        <w:rPr>
          <w:rFonts w:ascii="PT Astra Serif" w:eastAsia="Lucida Sans Unicode" w:hAnsi="PT Astra Serif" w:cs="Tahoma"/>
          <w:color w:val="000000"/>
          <w:sz w:val="26"/>
          <w:szCs w:val="26"/>
          <w:lang w:eastAsia="en-US" w:bidi="en-US"/>
        </w:rPr>
        <w:t xml:space="preserve"> </w:t>
      </w:r>
      <w:r w:rsidRPr="003612B5">
        <w:rPr>
          <w:rFonts w:ascii="PT Astra Serif" w:eastAsia="Lucida Sans Unicode" w:hAnsi="PT Astra Serif" w:cs="Tahoma"/>
          <w:color w:val="000000"/>
          <w:sz w:val="26"/>
          <w:szCs w:val="26"/>
          <w:lang w:eastAsia="en-US" w:bidi="en-US"/>
        </w:rPr>
        <w:t xml:space="preserve">200 детей, в том числе </w:t>
      </w:r>
      <w:r w:rsidRPr="003612B5">
        <w:rPr>
          <w:rFonts w:ascii="PT Astra Serif" w:eastAsia="Lucida Sans Unicode" w:hAnsi="PT Astra Serif" w:cs="Tahoma"/>
          <w:sz w:val="26"/>
          <w:szCs w:val="26"/>
          <w:lang w:eastAsia="en-US" w:bidi="en-US"/>
        </w:rPr>
        <w:t xml:space="preserve">514 договоров </w:t>
      </w:r>
      <w:r w:rsidRPr="003612B5">
        <w:rPr>
          <w:rFonts w:ascii="PT Astra Serif" w:eastAsia="Lucida Sans Unicode" w:hAnsi="PT Astra Serif" w:cs="Tahoma"/>
          <w:color w:val="000000"/>
          <w:sz w:val="26"/>
          <w:szCs w:val="26"/>
          <w:lang w:eastAsia="en-US" w:bidi="en-US"/>
        </w:rPr>
        <w:t>у негосударственных поставщиков услуг.</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В образовательных учреждениях города создана вариативная воспитательная среда, позволяющая удовлетворить интересы и запросы обучающихся, сформировать общечеловеческие ценности.</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Во всех школах и детских садах города с учетом фе</w:t>
      </w:r>
      <w:r w:rsidR="00E777D4">
        <w:rPr>
          <w:rFonts w:ascii="PT Astra Serif" w:hAnsi="PT Astra Serif"/>
          <w:sz w:val="26"/>
          <w:szCs w:val="26"/>
          <w:lang w:eastAsia="ru-RU"/>
        </w:rPr>
        <w:t>деральных требований разработаны</w:t>
      </w:r>
      <w:r w:rsidRPr="003612B5">
        <w:rPr>
          <w:rFonts w:ascii="PT Astra Serif" w:hAnsi="PT Astra Serif"/>
          <w:sz w:val="26"/>
          <w:szCs w:val="26"/>
          <w:lang w:eastAsia="ru-RU"/>
        </w:rPr>
        <w:t xml:space="preserve"> </w:t>
      </w:r>
      <w:r w:rsidR="00E777D4">
        <w:rPr>
          <w:rFonts w:ascii="PT Astra Serif" w:hAnsi="PT Astra Serif"/>
          <w:sz w:val="26"/>
          <w:szCs w:val="26"/>
          <w:lang w:eastAsia="ru-RU"/>
        </w:rPr>
        <w:t>и реализую</w:t>
      </w:r>
      <w:r w:rsidRPr="003612B5">
        <w:rPr>
          <w:rFonts w:ascii="PT Astra Serif" w:hAnsi="PT Astra Serif"/>
          <w:sz w:val="26"/>
          <w:szCs w:val="26"/>
          <w:lang w:eastAsia="ru-RU"/>
        </w:rPr>
        <w:t xml:space="preserve">тся </w:t>
      </w:r>
      <w:r w:rsidR="00E777D4">
        <w:rPr>
          <w:rFonts w:ascii="PT Astra Serif" w:hAnsi="PT Astra Serif"/>
          <w:sz w:val="26"/>
          <w:szCs w:val="26"/>
          <w:lang w:eastAsia="ru-RU"/>
        </w:rPr>
        <w:t>воспитательные программы, которые вошли</w:t>
      </w:r>
      <w:r w:rsidRPr="003612B5">
        <w:rPr>
          <w:rFonts w:ascii="PT Astra Serif" w:hAnsi="PT Astra Serif"/>
          <w:sz w:val="26"/>
          <w:szCs w:val="26"/>
          <w:lang w:eastAsia="ru-RU"/>
        </w:rPr>
        <w:t xml:space="preserve"> в состав основной образовательной программы. В 2021-2022 учебном году в городе организована диссеминация опыта школ и детских садов по ее реализации.</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В</w:t>
      </w:r>
      <w:r w:rsidR="005F008F">
        <w:rPr>
          <w:rFonts w:ascii="PT Astra Serif" w:hAnsi="PT Astra Serif"/>
          <w:sz w:val="26"/>
          <w:szCs w:val="26"/>
          <w:lang w:eastAsia="ru-RU"/>
        </w:rPr>
        <w:t xml:space="preserve">о всех школах города </w:t>
      </w:r>
      <w:r w:rsidRPr="003612B5">
        <w:rPr>
          <w:rFonts w:ascii="PT Astra Serif" w:hAnsi="PT Astra Serif"/>
          <w:sz w:val="26"/>
          <w:szCs w:val="26"/>
          <w:lang w:eastAsia="ru-RU"/>
        </w:rPr>
        <w:t>созданы и действуют детские общественные объединения различной направленности (военно-патриотическое, краеведческое, гражданское, спортивно-оздоровительное, общекультурное, духовно-нравственное) в соответствии с направлениями деятельности Российского движения школьников.</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В школьных спортивных клубах занимается 67% обучающихся. В волонтерское (доб</w:t>
      </w:r>
      <w:r w:rsidR="00184F96">
        <w:rPr>
          <w:rFonts w:ascii="PT Astra Serif" w:hAnsi="PT Astra Serif"/>
          <w:sz w:val="26"/>
          <w:szCs w:val="26"/>
          <w:lang w:eastAsia="ru-RU"/>
        </w:rPr>
        <w:t>ровольческое) движение вовлечено</w:t>
      </w:r>
      <w:r w:rsidRPr="003612B5">
        <w:rPr>
          <w:rFonts w:ascii="PT Astra Serif" w:hAnsi="PT Astra Serif"/>
          <w:sz w:val="26"/>
          <w:szCs w:val="26"/>
          <w:lang w:eastAsia="ru-RU"/>
        </w:rPr>
        <w:t xml:space="preserve"> 6% </w:t>
      </w:r>
      <w:proofErr w:type="gramStart"/>
      <w:r w:rsidRPr="003612B5">
        <w:rPr>
          <w:rFonts w:ascii="PT Astra Serif" w:hAnsi="PT Astra Serif"/>
          <w:sz w:val="26"/>
          <w:szCs w:val="26"/>
          <w:lang w:eastAsia="ru-RU"/>
        </w:rPr>
        <w:t>обучающихся</w:t>
      </w:r>
      <w:proofErr w:type="gramEnd"/>
      <w:r w:rsidRPr="003612B5">
        <w:rPr>
          <w:rFonts w:ascii="PT Astra Serif" w:hAnsi="PT Astra Serif"/>
          <w:sz w:val="26"/>
          <w:szCs w:val="26"/>
          <w:lang w:eastAsia="ru-RU"/>
        </w:rPr>
        <w:t xml:space="preserve">. </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 xml:space="preserve"> В рядах Всероссийского военно-патриотического общественного движения «ЮНАРМИИ» состоит 405 человек, в том числе 369 обучающихся МБОУ «Средняя общеобразовательная школа № 2», 25 человек -</w:t>
      </w:r>
      <w:r w:rsidR="00030C54">
        <w:rPr>
          <w:rFonts w:ascii="PT Astra Serif" w:hAnsi="PT Astra Serif"/>
          <w:sz w:val="26"/>
          <w:szCs w:val="26"/>
          <w:lang w:eastAsia="ru-RU"/>
        </w:rPr>
        <w:t xml:space="preserve"> </w:t>
      </w:r>
      <w:r w:rsidRPr="003612B5">
        <w:rPr>
          <w:rFonts w:ascii="PT Astra Serif" w:hAnsi="PT Astra Serif"/>
          <w:sz w:val="26"/>
          <w:szCs w:val="26"/>
          <w:lang w:eastAsia="ru-RU"/>
        </w:rPr>
        <w:t xml:space="preserve">МБОУ «Лицей им. Г.Ф. Атякшева», 11 человек - МБОУ «Средняя общеобразовательная школа </w:t>
      </w:r>
      <w:r w:rsidR="00030C54">
        <w:rPr>
          <w:rFonts w:ascii="PT Astra Serif" w:hAnsi="PT Astra Serif"/>
          <w:sz w:val="26"/>
          <w:szCs w:val="26"/>
          <w:lang w:eastAsia="ru-RU"/>
        </w:rPr>
        <w:t xml:space="preserve"> </w:t>
      </w:r>
      <w:r w:rsidRPr="003612B5">
        <w:rPr>
          <w:rFonts w:ascii="PT Astra Serif" w:hAnsi="PT Astra Serif"/>
          <w:sz w:val="26"/>
          <w:szCs w:val="26"/>
          <w:lang w:eastAsia="ru-RU"/>
        </w:rPr>
        <w:t>№ 5».</w:t>
      </w:r>
    </w:p>
    <w:p w:rsidR="003612B5" w:rsidRPr="003612B5" w:rsidRDefault="003612B5" w:rsidP="003612B5">
      <w:pPr>
        <w:ind w:firstLine="709"/>
        <w:jc w:val="both"/>
        <w:rPr>
          <w:rFonts w:ascii="PT Astra Serif" w:hAnsi="PT Astra Serif"/>
          <w:sz w:val="26"/>
          <w:szCs w:val="26"/>
          <w:lang w:eastAsia="ru-RU"/>
        </w:rPr>
      </w:pPr>
      <w:r w:rsidRPr="003612B5">
        <w:rPr>
          <w:rFonts w:ascii="PT Astra Serif" w:hAnsi="PT Astra Serif"/>
          <w:sz w:val="26"/>
          <w:szCs w:val="26"/>
          <w:lang w:eastAsia="ru-RU"/>
        </w:rPr>
        <w:t>На базе МБОУ «Средняя общеобразовательная школа № 2» действует военно-патриотический поисковый отряд «Каскад», который входит в Региональную общественную организацию «Союз поисковых формирований Ханты-Мансийского автономного округа - Югры» - «Долг и память Югры», количество поисковиков составляет 20 человек.</w:t>
      </w:r>
    </w:p>
    <w:p w:rsidR="003612B5" w:rsidRPr="003612B5" w:rsidRDefault="003612B5" w:rsidP="003612B5">
      <w:pPr>
        <w:tabs>
          <w:tab w:val="left" w:pos="851"/>
        </w:tabs>
        <w:ind w:firstLine="709"/>
        <w:jc w:val="both"/>
        <w:rPr>
          <w:rFonts w:ascii="PT Astra Serif" w:eastAsia="Calibri" w:hAnsi="PT Astra Serif"/>
          <w:spacing w:val="4"/>
          <w:sz w:val="26"/>
          <w:szCs w:val="26"/>
          <w:lang w:eastAsia="en-US"/>
        </w:rPr>
      </w:pPr>
      <w:r w:rsidRPr="003612B5">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3612B5" w:rsidRPr="003612B5" w:rsidRDefault="003612B5" w:rsidP="003612B5">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3612B5">
        <w:rPr>
          <w:rFonts w:ascii="PT Astra Serif" w:eastAsia="Calibri" w:hAnsi="PT Astra Serif"/>
          <w:spacing w:val="4"/>
          <w:sz w:val="26"/>
          <w:szCs w:val="26"/>
          <w:lang w:eastAsia="en-US"/>
        </w:rPr>
        <w:t>- МБОУ «Средняя общеобразовательная школа №5» имеет диплом 2 степени в конкурсе лучших проектов школьного инициативного бюджетирования в общеобразовательных организациях Ханты</w:t>
      </w:r>
      <w:r w:rsidR="001356DA">
        <w:rPr>
          <w:rFonts w:ascii="PT Astra Serif" w:eastAsia="Calibri" w:hAnsi="PT Astra Serif"/>
          <w:spacing w:val="4"/>
          <w:sz w:val="26"/>
          <w:szCs w:val="26"/>
          <w:lang w:eastAsia="en-US"/>
        </w:rPr>
        <w:t>-Мансийского автономного округа -</w:t>
      </w:r>
      <w:r w:rsidRPr="003612B5">
        <w:rPr>
          <w:rFonts w:ascii="PT Astra Serif" w:eastAsia="Calibri" w:hAnsi="PT Astra Serif"/>
          <w:spacing w:val="4"/>
          <w:sz w:val="26"/>
          <w:szCs w:val="26"/>
          <w:lang w:eastAsia="en-US"/>
        </w:rPr>
        <w:t xml:space="preserve"> Югры с проектом «Стена возможностей»;</w:t>
      </w:r>
    </w:p>
    <w:p w:rsidR="003612B5" w:rsidRPr="003612B5" w:rsidRDefault="003612B5" w:rsidP="003612B5">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3612B5">
        <w:rPr>
          <w:rFonts w:ascii="PT Astra Serif" w:eastAsia="Calibri" w:hAnsi="PT Astra Serif"/>
          <w:spacing w:val="4"/>
          <w:sz w:val="26"/>
          <w:szCs w:val="26"/>
          <w:lang w:eastAsia="en-US"/>
        </w:rPr>
        <w:t>- учитель иностранного языка МБОУ «Средняя общеобразовательная школа №</w:t>
      </w:r>
      <w:r w:rsidR="00105D75">
        <w:rPr>
          <w:rFonts w:ascii="PT Astra Serif" w:eastAsia="Calibri" w:hAnsi="PT Astra Serif"/>
          <w:spacing w:val="4"/>
          <w:sz w:val="26"/>
          <w:szCs w:val="26"/>
          <w:lang w:eastAsia="en-US"/>
        </w:rPr>
        <w:t xml:space="preserve"> </w:t>
      </w:r>
      <w:r w:rsidRPr="003612B5">
        <w:rPr>
          <w:rFonts w:ascii="PT Astra Serif" w:eastAsia="Calibri" w:hAnsi="PT Astra Serif"/>
          <w:spacing w:val="4"/>
          <w:sz w:val="26"/>
          <w:szCs w:val="26"/>
          <w:lang w:eastAsia="en-US"/>
        </w:rPr>
        <w:t xml:space="preserve">2» стала победителем ежегодного </w:t>
      </w:r>
      <w:r w:rsidRPr="003612B5">
        <w:rPr>
          <w:rFonts w:ascii="PT Astra Serif" w:eastAsia="Calibri" w:hAnsi="PT Astra Serif"/>
          <w:spacing w:val="4"/>
          <w:sz w:val="26"/>
          <w:szCs w:val="26"/>
          <w:lang w:val="en-US" w:eastAsia="en-US"/>
        </w:rPr>
        <w:t>XVII</w:t>
      </w:r>
      <w:r w:rsidRPr="003612B5">
        <w:rPr>
          <w:rFonts w:ascii="PT Astra Serif" w:eastAsia="Calibri" w:hAnsi="PT Astra Serif"/>
          <w:spacing w:val="4"/>
          <w:sz w:val="26"/>
          <w:szCs w:val="26"/>
          <w:lang w:eastAsia="en-US"/>
        </w:rPr>
        <w:t xml:space="preserve">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rsidR="003612B5" w:rsidRPr="003612B5" w:rsidRDefault="003612B5" w:rsidP="003612B5">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3612B5">
        <w:rPr>
          <w:rFonts w:ascii="PT Astra Serif" w:eastAsia="Calibri" w:hAnsi="PT Astra Serif"/>
          <w:spacing w:val="4"/>
          <w:sz w:val="26"/>
          <w:szCs w:val="26"/>
          <w:lang w:eastAsia="en-US"/>
        </w:rPr>
        <w:t xml:space="preserve">- педагоги МБОУ «Лицей им. Г.Ф. Атякшева» и </w:t>
      </w:r>
      <w:r w:rsidR="00105D75">
        <w:rPr>
          <w:rFonts w:ascii="PT Astra Serif" w:eastAsia="Calibri" w:hAnsi="PT Astra Serif"/>
          <w:spacing w:val="4"/>
          <w:sz w:val="26"/>
          <w:szCs w:val="26"/>
          <w:lang w:eastAsia="en-US"/>
        </w:rPr>
        <w:t xml:space="preserve">МБОУ </w:t>
      </w:r>
      <w:r w:rsidRPr="003612B5">
        <w:rPr>
          <w:rFonts w:ascii="PT Astra Serif" w:eastAsia="Calibri" w:hAnsi="PT Astra Serif"/>
          <w:spacing w:val="4"/>
          <w:sz w:val="26"/>
          <w:szCs w:val="26"/>
          <w:lang w:eastAsia="en-US"/>
        </w:rPr>
        <w:t xml:space="preserve">«Гимназия» заняли первое и второе место (соответственно) в </w:t>
      </w:r>
      <w:r w:rsidRPr="003612B5">
        <w:rPr>
          <w:rFonts w:ascii="PT Astra Serif" w:eastAsia="Calibri" w:hAnsi="PT Astra Serif"/>
          <w:sz w:val="26"/>
          <w:szCs w:val="26"/>
          <w:lang w:eastAsia="en-US"/>
        </w:rPr>
        <w:t xml:space="preserve">региональном конкурсе «Лучшая программа, реализуемая в организациях, осуществляющих </w:t>
      </w:r>
      <w:r w:rsidR="00184F96">
        <w:rPr>
          <w:rFonts w:ascii="PT Astra Serif" w:eastAsia="Calibri" w:hAnsi="PT Astra Serif"/>
          <w:sz w:val="26"/>
          <w:szCs w:val="26"/>
          <w:lang w:eastAsia="en-US"/>
        </w:rPr>
        <w:t xml:space="preserve">досуг и занятость детей </w:t>
      </w:r>
      <w:proofErr w:type="gramStart"/>
      <w:r w:rsidR="00184F96">
        <w:rPr>
          <w:rFonts w:ascii="PT Astra Serif" w:eastAsia="Calibri" w:hAnsi="PT Astra Serif"/>
          <w:sz w:val="26"/>
          <w:szCs w:val="26"/>
          <w:lang w:eastAsia="en-US"/>
        </w:rPr>
        <w:t>в</w:t>
      </w:r>
      <w:proofErr w:type="gramEnd"/>
      <w:r w:rsidR="00184F96">
        <w:rPr>
          <w:rFonts w:ascii="PT Astra Serif" w:eastAsia="Calibri" w:hAnsi="PT Astra Serif"/>
          <w:sz w:val="26"/>
          <w:szCs w:val="26"/>
          <w:lang w:eastAsia="en-US"/>
        </w:rPr>
        <w:t xml:space="preserve"> </w:t>
      </w:r>
      <w:proofErr w:type="gramStart"/>
      <w:r w:rsidR="00184F96">
        <w:rPr>
          <w:rFonts w:ascii="PT Astra Serif" w:eastAsia="Calibri" w:hAnsi="PT Astra Serif"/>
          <w:sz w:val="26"/>
          <w:szCs w:val="26"/>
          <w:lang w:eastAsia="en-US"/>
        </w:rPr>
        <w:t>Ханты-</w:t>
      </w:r>
      <w:r w:rsidRPr="003612B5">
        <w:rPr>
          <w:rFonts w:ascii="PT Astra Serif" w:eastAsia="Calibri" w:hAnsi="PT Astra Serif"/>
          <w:sz w:val="26"/>
          <w:szCs w:val="26"/>
          <w:lang w:eastAsia="en-US"/>
        </w:rPr>
        <w:t>Ман</w:t>
      </w:r>
      <w:r w:rsidR="00184F96">
        <w:rPr>
          <w:rFonts w:ascii="PT Astra Serif" w:eastAsia="Calibri" w:hAnsi="PT Astra Serif"/>
          <w:sz w:val="26"/>
          <w:szCs w:val="26"/>
          <w:lang w:eastAsia="en-US"/>
        </w:rPr>
        <w:t>сийском</w:t>
      </w:r>
      <w:proofErr w:type="gramEnd"/>
      <w:r w:rsidR="00184F96">
        <w:rPr>
          <w:rFonts w:ascii="PT Astra Serif" w:eastAsia="Calibri" w:hAnsi="PT Astra Serif"/>
          <w:sz w:val="26"/>
          <w:szCs w:val="26"/>
          <w:lang w:eastAsia="en-US"/>
        </w:rPr>
        <w:t xml:space="preserve"> автономном округе -</w:t>
      </w:r>
      <w:r w:rsidR="00105D75">
        <w:rPr>
          <w:rFonts w:ascii="PT Astra Serif" w:eastAsia="Calibri" w:hAnsi="PT Astra Serif"/>
          <w:sz w:val="26"/>
          <w:szCs w:val="26"/>
          <w:lang w:eastAsia="en-US"/>
        </w:rPr>
        <w:t xml:space="preserve"> Югре</w:t>
      </w:r>
      <w:r w:rsidRPr="003612B5">
        <w:rPr>
          <w:rFonts w:ascii="PT Astra Serif" w:eastAsia="Calibri" w:hAnsi="PT Astra Serif"/>
          <w:sz w:val="26"/>
          <w:szCs w:val="26"/>
          <w:lang w:eastAsia="en-US"/>
        </w:rPr>
        <w:t>» в номинации «Клуб по интересам»;</w:t>
      </w:r>
    </w:p>
    <w:p w:rsidR="003612B5" w:rsidRPr="003612B5" w:rsidRDefault="003612B5" w:rsidP="003612B5">
      <w:pPr>
        <w:ind w:firstLine="709"/>
        <w:jc w:val="both"/>
        <w:rPr>
          <w:rFonts w:ascii="PT Astra Serif" w:hAnsi="PT Astra Serif"/>
          <w:sz w:val="26"/>
          <w:szCs w:val="26"/>
          <w:lang w:eastAsia="en-US"/>
        </w:rPr>
      </w:pPr>
      <w:r w:rsidRPr="003612B5">
        <w:rPr>
          <w:rFonts w:ascii="PT Astra Serif" w:eastAsia="Calibri" w:hAnsi="PT Astra Serif"/>
          <w:spacing w:val="4"/>
          <w:sz w:val="26"/>
          <w:szCs w:val="26"/>
          <w:lang w:eastAsia="en-US"/>
        </w:rPr>
        <w:t xml:space="preserve">- педагог МБУ </w:t>
      </w:r>
      <w:proofErr w:type="gramStart"/>
      <w:r w:rsidRPr="003612B5">
        <w:rPr>
          <w:rFonts w:ascii="PT Astra Serif" w:eastAsia="Calibri" w:hAnsi="PT Astra Serif"/>
          <w:spacing w:val="4"/>
          <w:sz w:val="26"/>
          <w:szCs w:val="26"/>
          <w:lang w:eastAsia="en-US"/>
        </w:rPr>
        <w:t>ДО</w:t>
      </w:r>
      <w:proofErr w:type="gramEnd"/>
      <w:r w:rsidRPr="003612B5">
        <w:rPr>
          <w:rFonts w:ascii="PT Astra Serif" w:eastAsia="Calibri" w:hAnsi="PT Astra Serif"/>
          <w:spacing w:val="4"/>
          <w:sz w:val="26"/>
          <w:szCs w:val="26"/>
          <w:lang w:eastAsia="en-US"/>
        </w:rPr>
        <w:t xml:space="preserve"> «</w:t>
      </w:r>
      <w:proofErr w:type="gramStart"/>
      <w:r w:rsidRPr="003612B5">
        <w:rPr>
          <w:rFonts w:ascii="PT Astra Serif" w:eastAsia="Calibri" w:hAnsi="PT Astra Serif"/>
          <w:spacing w:val="4"/>
          <w:sz w:val="26"/>
          <w:szCs w:val="26"/>
          <w:lang w:eastAsia="en-US"/>
        </w:rPr>
        <w:t>Детско-юношеский</w:t>
      </w:r>
      <w:proofErr w:type="gramEnd"/>
      <w:r w:rsidRPr="003612B5">
        <w:rPr>
          <w:rFonts w:ascii="PT Astra Serif" w:eastAsia="Calibri" w:hAnsi="PT Astra Serif"/>
          <w:spacing w:val="4"/>
          <w:sz w:val="26"/>
          <w:szCs w:val="26"/>
          <w:lang w:eastAsia="en-US"/>
        </w:rPr>
        <w:t xml:space="preserve"> центр «Прометей»</w:t>
      </w:r>
      <w:r w:rsidRPr="003612B5">
        <w:rPr>
          <w:rFonts w:ascii="PT Astra Serif" w:hAnsi="PT Astra Serif"/>
          <w:sz w:val="26"/>
          <w:szCs w:val="26"/>
          <w:lang w:eastAsia="en-US"/>
        </w:rPr>
        <w:t xml:space="preserve"> </w:t>
      </w:r>
      <w:r w:rsidR="00EA62FF">
        <w:rPr>
          <w:rFonts w:ascii="PT Astra Serif" w:hAnsi="PT Astra Serif"/>
          <w:sz w:val="26"/>
          <w:szCs w:val="26"/>
          <w:lang w:eastAsia="en-US"/>
        </w:rPr>
        <w:t>стал победителем</w:t>
      </w:r>
      <w:r w:rsidRPr="003612B5">
        <w:rPr>
          <w:rFonts w:ascii="PT Astra Serif" w:hAnsi="PT Astra Serif"/>
          <w:sz w:val="26"/>
          <w:szCs w:val="26"/>
          <w:lang w:eastAsia="en-US"/>
        </w:rPr>
        <w:t xml:space="preserve"> в региональном конкурсе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3612B5" w:rsidRPr="003612B5" w:rsidRDefault="003612B5" w:rsidP="003612B5">
      <w:pPr>
        <w:ind w:firstLine="709"/>
        <w:jc w:val="both"/>
        <w:rPr>
          <w:rFonts w:ascii="PT Astra Serif" w:hAnsi="PT Astra Serif"/>
          <w:sz w:val="26"/>
          <w:szCs w:val="26"/>
          <w:lang w:eastAsia="en-US"/>
        </w:rPr>
      </w:pPr>
      <w:r w:rsidRPr="003612B5">
        <w:rPr>
          <w:rFonts w:ascii="PT Astra Serif" w:hAnsi="PT Astra Serif"/>
          <w:sz w:val="26"/>
          <w:szCs w:val="26"/>
          <w:lang w:eastAsia="en-US"/>
        </w:rPr>
        <w:t xml:space="preserve">- ученица МБОУ «Лицей им. Г.Ф. Атякшева» заняла второе место в международном литературном конкурсе </w:t>
      </w:r>
      <w:r w:rsidR="00EA62FF">
        <w:rPr>
          <w:rFonts w:ascii="PT Astra Serif" w:hAnsi="PT Astra Serif"/>
          <w:sz w:val="26"/>
          <w:szCs w:val="26"/>
          <w:lang w:eastAsia="en-US"/>
        </w:rPr>
        <w:t>«</w:t>
      </w:r>
      <w:r w:rsidRPr="003612B5">
        <w:rPr>
          <w:rFonts w:ascii="PT Astra Serif" w:hAnsi="PT Astra Serif"/>
          <w:sz w:val="26"/>
          <w:szCs w:val="26"/>
          <w:lang w:eastAsia="en-US"/>
        </w:rPr>
        <w:t>ДЖАЛИЛОВСКИЕ ЧТЕНИЯ</w:t>
      </w:r>
      <w:r w:rsidR="00EA62FF">
        <w:rPr>
          <w:rFonts w:ascii="PT Astra Serif" w:hAnsi="PT Astra Serif"/>
          <w:sz w:val="26"/>
          <w:szCs w:val="26"/>
          <w:lang w:eastAsia="en-US"/>
        </w:rPr>
        <w:t>»</w:t>
      </w:r>
      <w:r w:rsidRPr="003612B5">
        <w:rPr>
          <w:rFonts w:ascii="PT Astra Serif" w:hAnsi="PT Astra Serif"/>
          <w:sz w:val="26"/>
          <w:szCs w:val="26"/>
          <w:lang w:eastAsia="en-US"/>
        </w:rPr>
        <w:t xml:space="preserve"> в номи</w:t>
      </w:r>
      <w:r w:rsidR="00AF4784">
        <w:rPr>
          <w:rFonts w:ascii="PT Astra Serif" w:hAnsi="PT Astra Serif"/>
          <w:sz w:val="26"/>
          <w:szCs w:val="26"/>
          <w:lang w:eastAsia="en-US"/>
        </w:rPr>
        <w:t xml:space="preserve">нации «М. </w:t>
      </w:r>
      <w:proofErr w:type="spellStart"/>
      <w:r w:rsidR="00AF4784">
        <w:rPr>
          <w:rFonts w:ascii="PT Astra Serif" w:hAnsi="PT Astra Serif"/>
          <w:sz w:val="26"/>
          <w:szCs w:val="26"/>
          <w:lang w:eastAsia="en-US"/>
        </w:rPr>
        <w:t>Джалиль</w:t>
      </w:r>
      <w:proofErr w:type="spellEnd"/>
      <w:r w:rsidR="00AF4784">
        <w:rPr>
          <w:rFonts w:ascii="PT Astra Serif" w:hAnsi="PT Astra Serif"/>
          <w:sz w:val="26"/>
          <w:szCs w:val="26"/>
          <w:lang w:eastAsia="en-US"/>
        </w:rPr>
        <w:t xml:space="preserve"> на татарском»;</w:t>
      </w:r>
    </w:p>
    <w:p w:rsidR="003612B5" w:rsidRPr="003612B5" w:rsidRDefault="003612B5" w:rsidP="003612B5">
      <w:pPr>
        <w:ind w:firstLine="709"/>
        <w:jc w:val="both"/>
        <w:rPr>
          <w:rFonts w:ascii="PT Astra Serif" w:hAnsi="PT Astra Serif"/>
          <w:sz w:val="26"/>
          <w:szCs w:val="26"/>
          <w:lang w:eastAsia="en-US"/>
        </w:rPr>
      </w:pPr>
      <w:r w:rsidRPr="003612B5">
        <w:rPr>
          <w:rFonts w:ascii="PT Astra Serif" w:hAnsi="PT Astra Serif"/>
          <w:sz w:val="26"/>
          <w:szCs w:val="26"/>
          <w:lang w:eastAsia="en-US"/>
        </w:rPr>
        <w:lastRenderedPageBreak/>
        <w:t>- МБОУ «Средняя общеобразовательная школа №</w:t>
      </w:r>
      <w:r w:rsidR="00AF4784">
        <w:rPr>
          <w:rFonts w:ascii="PT Astra Serif" w:hAnsi="PT Astra Serif"/>
          <w:sz w:val="26"/>
          <w:szCs w:val="26"/>
          <w:lang w:eastAsia="en-US"/>
        </w:rPr>
        <w:t xml:space="preserve"> </w:t>
      </w:r>
      <w:r w:rsidRPr="003612B5">
        <w:rPr>
          <w:rFonts w:ascii="PT Astra Serif" w:hAnsi="PT Astra Serif"/>
          <w:sz w:val="26"/>
          <w:szCs w:val="26"/>
          <w:lang w:eastAsia="en-US"/>
        </w:rPr>
        <w:t>2» стало призером во Всероссийском фестивале музеев образовательных о</w:t>
      </w:r>
      <w:r w:rsidR="00AF4784">
        <w:rPr>
          <w:rFonts w:ascii="PT Astra Serif" w:hAnsi="PT Astra Serif"/>
          <w:sz w:val="26"/>
          <w:szCs w:val="26"/>
          <w:lang w:eastAsia="en-US"/>
        </w:rPr>
        <w:t>рганизаций «Без срока давности»;</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педагог</w:t>
      </w:r>
      <w:r w:rsidR="00AF4784">
        <w:rPr>
          <w:rFonts w:ascii="PT Astra Serif" w:eastAsia="Calibri" w:hAnsi="PT Astra Serif"/>
          <w:sz w:val="26"/>
          <w:szCs w:val="26"/>
          <w:lang w:eastAsia="en-US"/>
        </w:rPr>
        <w:t>-</w:t>
      </w:r>
      <w:r w:rsidRPr="003612B5">
        <w:rPr>
          <w:rFonts w:ascii="PT Astra Serif" w:eastAsia="Calibri" w:hAnsi="PT Astra Serif"/>
          <w:sz w:val="26"/>
          <w:szCs w:val="26"/>
          <w:lang w:eastAsia="en-US"/>
        </w:rPr>
        <w:t>психолог МАДОУ «Детский сад комбинированного вида «Радуга» - призер конкурса профессионального мас</w:t>
      </w:r>
      <w:r w:rsidR="00AF4784">
        <w:rPr>
          <w:rFonts w:ascii="PT Astra Serif" w:eastAsia="Calibri" w:hAnsi="PT Astra Serif"/>
          <w:sz w:val="26"/>
          <w:szCs w:val="26"/>
          <w:lang w:eastAsia="en-US"/>
        </w:rPr>
        <w:t>терства в сфере образования Ханты-Мансийского автономного округа</w:t>
      </w:r>
      <w:r w:rsidRPr="003612B5">
        <w:rPr>
          <w:rFonts w:ascii="PT Astra Serif" w:eastAsia="Calibri" w:hAnsi="PT Astra Serif"/>
          <w:sz w:val="26"/>
          <w:szCs w:val="26"/>
          <w:lang w:eastAsia="en-US"/>
        </w:rPr>
        <w:t xml:space="preserve"> - Югры «Педагог года Югры 2022»;</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xml:space="preserve">- учитель русского языка и литературы МБОУ «Средняя общеобразовательная школа № 2» и учитель начальных классов МБОУ «Средняя общеобразовательная школа № 6» </w:t>
      </w:r>
      <w:r w:rsidR="004E6131">
        <w:rPr>
          <w:rFonts w:ascii="PT Astra Serif" w:eastAsia="Calibri" w:hAnsi="PT Astra Serif"/>
          <w:sz w:val="26"/>
          <w:szCs w:val="26"/>
          <w:lang w:eastAsia="en-US"/>
        </w:rPr>
        <w:t>стали победителями</w:t>
      </w:r>
      <w:r w:rsidRPr="003612B5">
        <w:rPr>
          <w:rFonts w:ascii="PT Astra Serif" w:eastAsia="Calibri" w:hAnsi="PT Astra Serif"/>
          <w:sz w:val="26"/>
          <w:szCs w:val="26"/>
          <w:lang w:eastAsia="en-US"/>
        </w:rPr>
        <w:t xml:space="preserve"> конкурса</w:t>
      </w:r>
      <w:r w:rsidR="004E6131">
        <w:rPr>
          <w:rFonts w:ascii="PT Astra Serif" w:eastAsia="Calibri" w:hAnsi="PT Astra Serif"/>
          <w:sz w:val="26"/>
          <w:szCs w:val="26"/>
          <w:lang w:eastAsia="en-US"/>
        </w:rPr>
        <w:t xml:space="preserve"> на премию Губернатора Ханты-Мансийского автономного округа</w:t>
      </w:r>
      <w:r w:rsidRPr="003612B5">
        <w:rPr>
          <w:rFonts w:ascii="PT Astra Serif" w:eastAsia="Calibri" w:hAnsi="PT Astra Serif"/>
          <w:sz w:val="26"/>
          <w:szCs w:val="26"/>
          <w:lang w:eastAsia="en-US"/>
        </w:rPr>
        <w:t xml:space="preserve"> - Югры «Педагог - новатор»;</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заместитель директора по дошкольному образованию МБОУ «Средняя общеобразовательная школа № 2» - победитель Всероссийского конкурса в области педагогики, работы с молодежью до 20 лет «За нравственный подвиг»;</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воспитатель МБОУ «Лицей им. Г.Ф.</w:t>
      </w:r>
      <w:r w:rsidR="00B42291">
        <w:rPr>
          <w:rFonts w:ascii="PT Astra Serif" w:eastAsia="Calibri" w:hAnsi="PT Astra Serif"/>
          <w:sz w:val="26"/>
          <w:szCs w:val="26"/>
          <w:lang w:eastAsia="en-US"/>
        </w:rPr>
        <w:t xml:space="preserve"> </w:t>
      </w:r>
      <w:r w:rsidRPr="003612B5">
        <w:rPr>
          <w:rFonts w:ascii="PT Astra Serif" w:eastAsia="Calibri" w:hAnsi="PT Astra Serif"/>
          <w:sz w:val="26"/>
          <w:szCs w:val="26"/>
          <w:lang w:eastAsia="en-US"/>
        </w:rPr>
        <w:t xml:space="preserve">Атякшева», учитель химии и биологии МБОУ «Средняя общеобразовательная школа № 2», учитель математики МБОУ «Средняя общеобразовательная школа № 5» - победители окружного конкурса на звание лучшего педагога Ханты-Мансийского автономного округа - Югры; </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учитель географии МБОУ «Средняя общеобразовательная школа № 6» - победитель конкурса «Педагог Югры»;</w:t>
      </w:r>
    </w:p>
    <w:p w:rsidR="003612B5" w:rsidRPr="003612B5" w:rsidRDefault="003612B5" w:rsidP="003612B5">
      <w:pPr>
        <w:ind w:firstLine="709"/>
        <w:jc w:val="both"/>
        <w:rPr>
          <w:rFonts w:ascii="PT Astra Serif" w:eastAsia="Calibri" w:hAnsi="PT Astra Serif"/>
          <w:bCs/>
          <w:sz w:val="26"/>
          <w:szCs w:val="26"/>
          <w:lang w:eastAsia="en-US"/>
        </w:rPr>
      </w:pPr>
      <w:r w:rsidRPr="003612B5">
        <w:rPr>
          <w:rFonts w:ascii="PT Astra Serif" w:eastAsia="Calibri" w:hAnsi="PT Astra Serif"/>
          <w:sz w:val="26"/>
          <w:szCs w:val="26"/>
          <w:lang w:eastAsia="en-US"/>
        </w:rPr>
        <w:t xml:space="preserve">- </w:t>
      </w:r>
      <w:r w:rsidRPr="003612B5">
        <w:rPr>
          <w:rFonts w:ascii="PT Astra Serif" w:eastAsia="Calibri" w:hAnsi="PT Astra Serif"/>
          <w:bCs/>
          <w:sz w:val="26"/>
          <w:szCs w:val="26"/>
          <w:lang w:eastAsia="en-US"/>
        </w:rPr>
        <w:t>учитель русского языка и литературы МБОУ «Лицей</w:t>
      </w:r>
      <w:r w:rsidR="000A5ACA">
        <w:rPr>
          <w:rFonts w:ascii="PT Astra Serif" w:eastAsia="Calibri" w:hAnsi="PT Astra Serif"/>
          <w:bCs/>
          <w:sz w:val="26"/>
          <w:szCs w:val="26"/>
          <w:lang w:eastAsia="en-US"/>
        </w:rPr>
        <w:t xml:space="preserve"> </w:t>
      </w:r>
      <w:r w:rsidRPr="003612B5">
        <w:rPr>
          <w:rFonts w:ascii="PT Astra Serif" w:eastAsia="Calibri" w:hAnsi="PT Astra Serif"/>
          <w:bCs/>
          <w:sz w:val="26"/>
          <w:szCs w:val="26"/>
          <w:lang w:eastAsia="en-US"/>
        </w:rPr>
        <w:t xml:space="preserve">им. Г.Ф. Атякшева», учитель химии и биологии МБОУ «Средняя общеобразовательная школа № 6» - победители «Конкурса на присуждение премий лучшим учителям </w:t>
      </w:r>
      <w:r w:rsidR="00A12B02">
        <w:rPr>
          <w:rFonts w:ascii="PT Astra Serif" w:eastAsia="Calibri" w:hAnsi="PT Astra Serif"/>
          <w:bCs/>
          <w:sz w:val="26"/>
          <w:szCs w:val="26"/>
          <w:lang w:eastAsia="en-US"/>
        </w:rPr>
        <w:t>образовательных организаций Ханты-Мансийского автономного округа</w:t>
      </w:r>
      <w:r w:rsidRPr="003612B5">
        <w:rPr>
          <w:rFonts w:ascii="PT Astra Serif" w:eastAsia="Calibri" w:hAnsi="PT Astra Serif"/>
          <w:bCs/>
          <w:sz w:val="26"/>
          <w:szCs w:val="26"/>
          <w:lang w:eastAsia="en-US"/>
        </w:rPr>
        <w:t xml:space="preserve"> - Югры, реализующих образовательные программы начального общего, основного общего и среднего общего образования из средств федерального бюджета»;</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xml:space="preserve"> - </w:t>
      </w:r>
      <w:r w:rsidRPr="003612B5">
        <w:rPr>
          <w:rFonts w:ascii="PT Astra Serif" w:eastAsia="Calibri" w:hAnsi="PT Astra Serif"/>
          <w:bCs/>
          <w:sz w:val="26"/>
          <w:szCs w:val="26"/>
          <w:lang w:eastAsia="en-US"/>
        </w:rPr>
        <w:t xml:space="preserve">учитель русского языка и литературы МБОУ «Лицей </w:t>
      </w:r>
      <w:r w:rsidR="00C04C27">
        <w:rPr>
          <w:rFonts w:ascii="PT Astra Serif" w:eastAsia="Calibri" w:hAnsi="PT Astra Serif"/>
          <w:bCs/>
          <w:sz w:val="26"/>
          <w:szCs w:val="26"/>
          <w:lang w:eastAsia="en-US"/>
        </w:rPr>
        <w:t>и</w:t>
      </w:r>
      <w:r w:rsidRPr="003612B5">
        <w:rPr>
          <w:rFonts w:ascii="PT Astra Serif" w:eastAsia="Calibri" w:hAnsi="PT Astra Serif"/>
          <w:bCs/>
          <w:sz w:val="26"/>
          <w:szCs w:val="26"/>
          <w:lang w:eastAsia="en-US"/>
        </w:rPr>
        <w:t xml:space="preserve">м. Г.Ф. Атякшева» </w:t>
      </w:r>
      <w:r w:rsidRPr="003612B5">
        <w:rPr>
          <w:rFonts w:ascii="PT Astra Serif" w:eastAsia="Calibri" w:hAnsi="PT Astra Serif"/>
          <w:sz w:val="26"/>
          <w:szCs w:val="26"/>
          <w:lang w:eastAsia="en-US"/>
        </w:rPr>
        <w:t xml:space="preserve">Наталья </w:t>
      </w:r>
      <w:proofErr w:type="spellStart"/>
      <w:r w:rsidRPr="003612B5">
        <w:rPr>
          <w:rFonts w:ascii="PT Astra Serif" w:eastAsia="Calibri" w:hAnsi="PT Astra Serif"/>
          <w:sz w:val="26"/>
          <w:szCs w:val="26"/>
          <w:lang w:eastAsia="en-US"/>
        </w:rPr>
        <w:t>Ильгизяровна</w:t>
      </w:r>
      <w:proofErr w:type="spellEnd"/>
      <w:r w:rsidRPr="003612B5">
        <w:rPr>
          <w:rFonts w:ascii="PT Astra Serif" w:eastAsia="Calibri" w:hAnsi="PT Astra Serif"/>
          <w:sz w:val="26"/>
          <w:szCs w:val="26"/>
          <w:lang w:eastAsia="en-US"/>
        </w:rPr>
        <w:t xml:space="preserve"> </w:t>
      </w:r>
      <w:proofErr w:type="spellStart"/>
      <w:r w:rsidRPr="003612B5">
        <w:rPr>
          <w:rFonts w:ascii="PT Astra Serif" w:eastAsia="Calibri" w:hAnsi="PT Astra Serif"/>
          <w:sz w:val="26"/>
          <w:szCs w:val="26"/>
          <w:lang w:eastAsia="en-US"/>
        </w:rPr>
        <w:t>Крайнова</w:t>
      </w:r>
      <w:proofErr w:type="spellEnd"/>
      <w:r w:rsidRPr="003612B5">
        <w:rPr>
          <w:rFonts w:ascii="PT Astra Serif" w:eastAsia="Calibri" w:hAnsi="PT Astra Serif"/>
          <w:sz w:val="26"/>
          <w:szCs w:val="26"/>
          <w:lang w:eastAsia="en-US"/>
        </w:rPr>
        <w:t xml:space="preserve"> из 64 тысяч претендентов прошла в финал второго Всероссийского форума классных руководителей;</w:t>
      </w:r>
    </w:p>
    <w:p w:rsidR="003612B5" w:rsidRPr="003612B5" w:rsidRDefault="00497111" w:rsidP="003612B5">
      <w:pPr>
        <w:ind w:firstLine="709"/>
        <w:jc w:val="both"/>
        <w:rPr>
          <w:rFonts w:ascii="PT Astra Serif" w:eastAsia="Calibri" w:hAnsi="PT Astra Serif"/>
          <w:sz w:val="26"/>
          <w:szCs w:val="26"/>
          <w:lang w:eastAsia="en-US"/>
        </w:rPr>
      </w:pPr>
      <w:r>
        <w:rPr>
          <w:rFonts w:ascii="PT Astra Serif" w:eastAsia="Calibri" w:hAnsi="PT Astra Serif"/>
          <w:spacing w:val="4"/>
          <w:sz w:val="26"/>
          <w:szCs w:val="26"/>
          <w:lang w:eastAsia="en-US"/>
        </w:rPr>
        <w:t xml:space="preserve">- </w:t>
      </w:r>
      <w:r w:rsidR="003612B5" w:rsidRPr="003612B5">
        <w:rPr>
          <w:rFonts w:ascii="PT Astra Serif" w:eastAsia="Calibri" w:hAnsi="PT Astra Serif"/>
          <w:spacing w:val="4"/>
          <w:sz w:val="26"/>
          <w:szCs w:val="26"/>
          <w:lang w:eastAsia="en-US"/>
        </w:rPr>
        <w:t xml:space="preserve">МБОУ «Средняя общеобразовательная школа № 5» - призер (второе место) </w:t>
      </w:r>
      <w:r w:rsidR="003612B5" w:rsidRPr="003612B5">
        <w:rPr>
          <w:rFonts w:ascii="PT Astra Serif" w:eastAsia="Calibri" w:hAnsi="PT Astra Serif"/>
          <w:sz w:val="26"/>
          <w:szCs w:val="26"/>
          <w:lang w:eastAsia="en-US"/>
        </w:rPr>
        <w:t>конкурса Департамента образования и науки Ханты-Мансийского автономного округа - Югры «Лучшие педагогические практики оценки качества образования образовательной организации»;</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МБОУ «Гимназия» - победитель Всероссийского смотра-конкурса образовательных организаций «Достижения образования» на основе многокомпонентного анализа;</w:t>
      </w:r>
    </w:p>
    <w:p w:rsidR="003612B5" w:rsidRPr="003612B5" w:rsidRDefault="003612B5" w:rsidP="003612B5">
      <w:pPr>
        <w:ind w:firstLine="709"/>
        <w:jc w:val="both"/>
        <w:rPr>
          <w:rFonts w:ascii="PT Astra Serif" w:eastAsia="Calibri" w:hAnsi="PT Astra Serif"/>
          <w:sz w:val="26"/>
          <w:szCs w:val="26"/>
          <w:lang w:eastAsia="en-US"/>
        </w:rPr>
      </w:pPr>
      <w:r w:rsidRPr="003612B5">
        <w:rPr>
          <w:rFonts w:ascii="PT Astra Serif" w:eastAsia="Calibri" w:hAnsi="PT Astra Serif"/>
          <w:sz w:val="26"/>
          <w:szCs w:val="26"/>
          <w:lang w:eastAsia="en-US"/>
        </w:rPr>
        <w:t>- МАДОУ «Детский сад «Гусельки» - победитель национальной премии в области образования «Элита Российского образования» в номинации «Лучшая дошкольная образовательная организация, реализующая здоровьесберега</w:t>
      </w:r>
      <w:r w:rsidR="00E04F8B">
        <w:rPr>
          <w:rFonts w:ascii="PT Astra Serif" w:eastAsia="Calibri" w:hAnsi="PT Astra Serif"/>
          <w:sz w:val="26"/>
          <w:szCs w:val="26"/>
          <w:lang w:eastAsia="en-US"/>
        </w:rPr>
        <w:t>ющие проекты и программы -</w:t>
      </w:r>
      <w:r w:rsidRPr="003612B5">
        <w:rPr>
          <w:rFonts w:ascii="PT Astra Serif" w:eastAsia="Calibri" w:hAnsi="PT Astra Serif"/>
          <w:sz w:val="26"/>
          <w:szCs w:val="26"/>
          <w:lang w:eastAsia="en-US"/>
        </w:rPr>
        <w:t xml:space="preserve"> 2022».</w:t>
      </w:r>
    </w:p>
    <w:p w:rsidR="0093550C" w:rsidRPr="00500330" w:rsidRDefault="0093550C" w:rsidP="00672A04">
      <w:pPr>
        <w:ind w:firstLine="709"/>
        <w:jc w:val="both"/>
        <w:rPr>
          <w:rFonts w:ascii="PT Astra Serif" w:eastAsia="Calibri" w:hAnsi="PT Astra Serif"/>
          <w:sz w:val="26"/>
          <w:szCs w:val="26"/>
          <w:highlight w:val="yellow"/>
          <w:lang w:eastAsia="en-US"/>
        </w:rPr>
      </w:pPr>
    </w:p>
    <w:p w:rsidR="00FE34BF" w:rsidRPr="00116B55" w:rsidRDefault="00FE34BF" w:rsidP="00D23FF2">
      <w:pPr>
        <w:widowControl w:val="0"/>
        <w:tabs>
          <w:tab w:val="left" w:pos="0"/>
        </w:tabs>
        <w:jc w:val="center"/>
        <w:rPr>
          <w:rFonts w:ascii="PT Astra Serif" w:hAnsi="PT Astra Serif"/>
          <w:b/>
          <w:sz w:val="28"/>
          <w:szCs w:val="28"/>
        </w:rPr>
      </w:pPr>
      <w:r w:rsidRPr="00116B55">
        <w:rPr>
          <w:rFonts w:ascii="PT Astra Serif" w:hAnsi="PT Astra Serif"/>
          <w:b/>
          <w:sz w:val="28"/>
          <w:szCs w:val="28"/>
        </w:rPr>
        <w:t>Физкультура и спорт</w:t>
      </w:r>
    </w:p>
    <w:p w:rsidR="00FE34BF" w:rsidRPr="00500330" w:rsidRDefault="00FE34BF" w:rsidP="00D23FF2">
      <w:pPr>
        <w:widowControl w:val="0"/>
        <w:tabs>
          <w:tab w:val="left" w:pos="0"/>
        </w:tabs>
        <w:jc w:val="center"/>
        <w:rPr>
          <w:rFonts w:ascii="PT Astra Serif" w:hAnsi="PT Astra Serif"/>
          <w:b/>
          <w:sz w:val="28"/>
          <w:szCs w:val="28"/>
          <w:highlight w:val="yellow"/>
        </w:rPr>
      </w:pPr>
    </w:p>
    <w:p w:rsidR="00D109D0" w:rsidRPr="009F3BAA" w:rsidRDefault="00D109D0" w:rsidP="00902E85">
      <w:pPr>
        <w:ind w:firstLine="709"/>
        <w:jc w:val="both"/>
        <w:rPr>
          <w:rFonts w:ascii="PT Astra Serif" w:hAnsi="PT Astra Serif"/>
          <w:kern w:val="2"/>
          <w:sz w:val="26"/>
          <w:szCs w:val="26"/>
        </w:rPr>
      </w:pPr>
      <w:r w:rsidRPr="009F3BAA">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9A740D" w:rsidRPr="009F3BAA" w:rsidRDefault="009A740D" w:rsidP="00902E85">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9F3BAA">
        <w:rPr>
          <w:rFonts w:ascii="PT Astra Serif" w:eastAsia="Andale Sans UI" w:hAnsi="PT Astra Serif"/>
          <w:kern w:val="2"/>
          <w:sz w:val="26"/>
          <w:szCs w:val="26"/>
          <w:lang w:eastAsia="en-US"/>
        </w:rPr>
        <w:t>По состоянию</w:t>
      </w:r>
      <w:r w:rsidR="009F3BAA" w:rsidRPr="009F3BAA">
        <w:rPr>
          <w:rFonts w:ascii="PT Astra Serif" w:eastAsia="Andale Sans UI" w:hAnsi="PT Astra Serif"/>
          <w:kern w:val="2"/>
          <w:sz w:val="26"/>
          <w:szCs w:val="26"/>
          <w:lang w:eastAsia="en-US"/>
        </w:rPr>
        <w:t xml:space="preserve"> на 01.10</w:t>
      </w:r>
      <w:r w:rsidRPr="009F3BAA">
        <w:rPr>
          <w:rFonts w:ascii="PT Astra Serif" w:eastAsia="Andale Sans UI" w:hAnsi="PT Astra Serif"/>
          <w:kern w:val="2"/>
          <w:sz w:val="26"/>
          <w:szCs w:val="26"/>
          <w:lang w:eastAsia="en-US"/>
        </w:rPr>
        <w:t>.2022 количество спортивных сооруже</w:t>
      </w:r>
      <w:r w:rsidR="007D410C">
        <w:rPr>
          <w:rFonts w:ascii="PT Astra Serif" w:eastAsia="Andale Sans UI" w:hAnsi="PT Astra Serif"/>
          <w:kern w:val="2"/>
          <w:sz w:val="26"/>
          <w:szCs w:val="26"/>
          <w:lang w:eastAsia="en-US"/>
        </w:rPr>
        <w:t>ний города Югорска составило 122</w:t>
      </w:r>
      <w:r w:rsidRPr="009F3BAA">
        <w:rPr>
          <w:rFonts w:ascii="PT Astra Serif" w:eastAsia="Andale Sans UI" w:hAnsi="PT Astra Serif"/>
          <w:kern w:val="2"/>
          <w:sz w:val="26"/>
          <w:szCs w:val="26"/>
          <w:lang w:eastAsia="en-US"/>
        </w:rPr>
        <w:t xml:space="preserve"> единиц</w:t>
      </w:r>
      <w:r w:rsidR="00EB6EFF">
        <w:rPr>
          <w:rFonts w:ascii="PT Astra Serif" w:eastAsia="Andale Sans UI" w:hAnsi="PT Astra Serif"/>
          <w:kern w:val="2"/>
          <w:sz w:val="26"/>
          <w:szCs w:val="26"/>
          <w:lang w:eastAsia="en-US"/>
        </w:rPr>
        <w:t>ы</w:t>
      </w:r>
      <w:r w:rsidR="009F3BAA" w:rsidRPr="009F3BAA">
        <w:rPr>
          <w:rFonts w:ascii="PT Astra Serif" w:eastAsia="Andale Sans UI" w:hAnsi="PT Astra Serif"/>
          <w:kern w:val="2"/>
          <w:sz w:val="26"/>
          <w:szCs w:val="26"/>
          <w:lang w:eastAsia="en-US"/>
        </w:rPr>
        <w:t xml:space="preserve"> (на 01.10</w:t>
      </w:r>
      <w:r w:rsidR="00E20E19">
        <w:rPr>
          <w:rFonts w:ascii="PT Astra Serif" w:eastAsia="Andale Sans UI" w:hAnsi="PT Astra Serif"/>
          <w:kern w:val="2"/>
          <w:sz w:val="26"/>
          <w:szCs w:val="26"/>
          <w:lang w:eastAsia="en-US"/>
        </w:rPr>
        <w:t>.2021 - 114</w:t>
      </w:r>
      <w:r w:rsidR="00C90A14" w:rsidRPr="009F3BAA">
        <w:rPr>
          <w:rFonts w:ascii="PT Astra Serif" w:eastAsia="Andale Sans UI" w:hAnsi="PT Astra Serif"/>
          <w:kern w:val="2"/>
          <w:sz w:val="26"/>
          <w:szCs w:val="26"/>
          <w:lang w:eastAsia="en-US"/>
        </w:rPr>
        <w:t xml:space="preserve"> единиц)</w:t>
      </w:r>
      <w:r w:rsidR="00D109D0" w:rsidRPr="009F3BAA">
        <w:rPr>
          <w:rFonts w:ascii="PT Astra Serif" w:eastAsia="Andale Sans UI" w:hAnsi="PT Astra Serif"/>
          <w:kern w:val="2"/>
          <w:sz w:val="26"/>
          <w:szCs w:val="26"/>
          <w:lang w:eastAsia="en-US"/>
        </w:rPr>
        <w:t>, на базе которых развивается 44</w:t>
      </w:r>
      <w:r w:rsidRPr="009F3BAA">
        <w:rPr>
          <w:rFonts w:ascii="PT Astra Serif" w:eastAsia="Andale Sans UI" w:hAnsi="PT Astra Serif"/>
          <w:kern w:val="2"/>
          <w:sz w:val="26"/>
          <w:szCs w:val="26"/>
          <w:lang w:eastAsia="en-US"/>
        </w:rPr>
        <w:t xml:space="preserve"> вида спорта. </w:t>
      </w:r>
    </w:p>
    <w:p w:rsidR="005F2D6C" w:rsidRPr="009F3BAA" w:rsidRDefault="005F2D6C" w:rsidP="00902E85">
      <w:pPr>
        <w:widowControl w:val="0"/>
        <w:numPr>
          <w:ilvl w:val="0"/>
          <w:numId w:val="2"/>
        </w:numPr>
        <w:suppressAutoHyphens/>
        <w:ind w:firstLine="709"/>
        <w:contextualSpacing/>
        <w:jc w:val="both"/>
        <w:rPr>
          <w:rFonts w:ascii="PT Astra Serif" w:eastAsia="Andale Sans UI" w:hAnsi="PT Astra Serif"/>
          <w:kern w:val="2"/>
          <w:sz w:val="26"/>
          <w:szCs w:val="26"/>
          <w:lang w:eastAsia="en-US"/>
        </w:rPr>
      </w:pPr>
      <w:r w:rsidRPr="009F3BAA">
        <w:rPr>
          <w:rFonts w:ascii="PT Astra Serif" w:eastAsia="Andale Sans UI" w:hAnsi="PT Astra Serif"/>
          <w:kern w:val="2"/>
          <w:sz w:val="26"/>
          <w:szCs w:val="26"/>
          <w:lang w:eastAsia="en-US"/>
        </w:rPr>
        <w:lastRenderedPageBreak/>
        <w:t>Количество систематически занимающихся физической культурой и спортом  21</w:t>
      </w:r>
      <w:r w:rsidR="007074DD">
        <w:rPr>
          <w:rFonts w:ascii="PT Astra Serif" w:eastAsia="Andale Sans UI" w:hAnsi="PT Astra Serif"/>
          <w:kern w:val="2"/>
          <w:sz w:val="26"/>
          <w:szCs w:val="26"/>
          <w:lang w:eastAsia="en-US"/>
        </w:rPr>
        <w:t xml:space="preserve"> </w:t>
      </w:r>
      <w:r w:rsidR="002547C9" w:rsidRPr="009F3BAA">
        <w:rPr>
          <w:rFonts w:ascii="PT Astra Serif" w:eastAsia="Andale Sans UI" w:hAnsi="PT Astra Serif"/>
          <w:kern w:val="2"/>
          <w:sz w:val="26"/>
          <w:szCs w:val="26"/>
          <w:lang w:eastAsia="en-US"/>
        </w:rPr>
        <w:t>170 человек или</w:t>
      </w:r>
      <w:r w:rsidR="00F50EF0" w:rsidRPr="009F3BAA">
        <w:rPr>
          <w:rFonts w:ascii="PT Astra Serif" w:eastAsia="Andale Sans UI" w:hAnsi="PT Astra Serif"/>
          <w:kern w:val="2"/>
          <w:sz w:val="26"/>
          <w:szCs w:val="26"/>
          <w:lang w:eastAsia="en-US"/>
        </w:rPr>
        <w:t xml:space="preserve"> 54,5</w:t>
      </w:r>
      <w:r w:rsidRPr="009F3BAA">
        <w:rPr>
          <w:rFonts w:ascii="PT Astra Serif" w:eastAsia="Andale Sans UI" w:hAnsi="PT Astra Serif"/>
          <w:kern w:val="2"/>
          <w:sz w:val="26"/>
          <w:szCs w:val="26"/>
          <w:lang w:eastAsia="en-US"/>
        </w:rPr>
        <w:t xml:space="preserve">% от общей численности населения муниципального образования.  </w:t>
      </w:r>
    </w:p>
    <w:p w:rsidR="00902E85" w:rsidRPr="009F3BAA" w:rsidRDefault="00902E85" w:rsidP="00902E85">
      <w:pPr>
        <w:pStyle w:val="afa"/>
        <w:ind w:left="0" w:firstLine="709"/>
        <w:jc w:val="both"/>
        <w:rPr>
          <w:rFonts w:ascii="PT Astra Serif" w:hAnsi="PT Astra Serif"/>
          <w:sz w:val="26"/>
          <w:szCs w:val="26"/>
        </w:rPr>
      </w:pPr>
      <w:r w:rsidRPr="009F3BAA">
        <w:rPr>
          <w:rFonts w:ascii="PT Astra Serif" w:hAnsi="PT Astra Serif"/>
          <w:sz w:val="26"/>
          <w:szCs w:val="26"/>
        </w:rPr>
        <w:t>В течение отчетного пе</w:t>
      </w:r>
      <w:r w:rsidR="00CA5342" w:rsidRPr="009F3BAA">
        <w:rPr>
          <w:rFonts w:ascii="PT Astra Serif" w:hAnsi="PT Astra Serif"/>
          <w:sz w:val="26"/>
          <w:szCs w:val="26"/>
        </w:rPr>
        <w:t>р</w:t>
      </w:r>
      <w:r w:rsidR="009F3BAA" w:rsidRPr="009F3BAA">
        <w:rPr>
          <w:rFonts w:ascii="PT Astra Serif" w:hAnsi="PT Astra Serif"/>
          <w:sz w:val="26"/>
          <w:szCs w:val="26"/>
        </w:rPr>
        <w:t>иода организовано и проведено 145</w:t>
      </w:r>
      <w:r w:rsidR="00CA5342" w:rsidRPr="009F3BAA">
        <w:rPr>
          <w:rFonts w:ascii="PT Astra Serif" w:hAnsi="PT Astra Serif"/>
          <w:sz w:val="26"/>
          <w:szCs w:val="26"/>
        </w:rPr>
        <w:t xml:space="preserve"> спортивно-массовых мероприятий</w:t>
      </w:r>
      <w:r w:rsidRPr="009F3BAA">
        <w:rPr>
          <w:rFonts w:ascii="PT Astra Serif" w:hAnsi="PT Astra Serif"/>
          <w:sz w:val="26"/>
          <w:szCs w:val="26"/>
        </w:rPr>
        <w:t>,</w:t>
      </w:r>
      <w:r w:rsidR="009F3BAA" w:rsidRPr="009F3BAA">
        <w:rPr>
          <w:rFonts w:ascii="PT Astra Serif" w:hAnsi="PT Astra Serif"/>
          <w:sz w:val="26"/>
          <w:szCs w:val="26"/>
        </w:rPr>
        <w:t xml:space="preserve"> в которых приняли участие 11</w:t>
      </w:r>
      <w:r w:rsidR="007074DD">
        <w:rPr>
          <w:rFonts w:ascii="PT Astra Serif" w:hAnsi="PT Astra Serif"/>
          <w:sz w:val="26"/>
          <w:szCs w:val="26"/>
        </w:rPr>
        <w:t xml:space="preserve"> </w:t>
      </w:r>
      <w:r w:rsidR="009F3BAA" w:rsidRPr="009F3BAA">
        <w:rPr>
          <w:rFonts w:ascii="PT Astra Serif" w:hAnsi="PT Astra Serif"/>
          <w:sz w:val="26"/>
          <w:szCs w:val="26"/>
        </w:rPr>
        <w:t>717</w:t>
      </w:r>
      <w:r w:rsidRPr="009F3BAA">
        <w:rPr>
          <w:rFonts w:ascii="PT Astra Serif" w:hAnsi="PT Astra Serif"/>
          <w:sz w:val="26"/>
          <w:szCs w:val="26"/>
        </w:rPr>
        <w:t xml:space="preserve"> человек. </w:t>
      </w:r>
    </w:p>
    <w:p w:rsidR="00902E85" w:rsidRDefault="00902E85" w:rsidP="00902E85">
      <w:pPr>
        <w:pStyle w:val="afa"/>
        <w:ind w:left="0" w:firstLine="709"/>
        <w:jc w:val="both"/>
        <w:rPr>
          <w:rFonts w:ascii="PT Astra Serif" w:hAnsi="PT Astra Serif"/>
          <w:sz w:val="26"/>
          <w:szCs w:val="26"/>
        </w:rPr>
      </w:pPr>
      <w:r w:rsidRPr="00A6378D">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2022», </w:t>
      </w:r>
      <w:r w:rsidR="00882D35" w:rsidRPr="00A6378D">
        <w:rPr>
          <w:rFonts w:ascii="PT Astra Serif" w:hAnsi="PT Astra Serif"/>
          <w:sz w:val="26"/>
          <w:szCs w:val="26"/>
        </w:rPr>
        <w:t xml:space="preserve">Всероссийский день бега «Кросс Нации - 2022», </w:t>
      </w:r>
      <w:r w:rsidRPr="00A6378D">
        <w:rPr>
          <w:rFonts w:ascii="PT Astra Serif" w:hAnsi="PT Astra Serif"/>
          <w:sz w:val="26"/>
          <w:szCs w:val="26"/>
        </w:rPr>
        <w:t xml:space="preserve">Всероссийские соревнования по мини-футболу </w:t>
      </w:r>
      <w:r w:rsidR="008970C8" w:rsidRPr="00A6378D">
        <w:rPr>
          <w:rFonts w:ascii="PT Astra Serif" w:hAnsi="PT Astra Serif"/>
          <w:sz w:val="26"/>
          <w:szCs w:val="26"/>
        </w:rPr>
        <w:t>«</w:t>
      </w:r>
      <w:r w:rsidRPr="00A6378D">
        <w:rPr>
          <w:rFonts w:ascii="PT Astra Serif" w:hAnsi="PT Astra Serif"/>
          <w:sz w:val="26"/>
          <w:szCs w:val="26"/>
        </w:rPr>
        <w:t>Первенство Уральского, Сибирского и Приволжского федеральных округов</w:t>
      </w:r>
      <w:r w:rsidR="008970C8" w:rsidRPr="00A6378D">
        <w:rPr>
          <w:rFonts w:ascii="PT Astra Serif" w:hAnsi="PT Astra Serif"/>
          <w:sz w:val="26"/>
          <w:szCs w:val="26"/>
        </w:rPr>
        <w:t>»</w:t>
      </w:r>
      <w:r w:rsidRPr="00A6378D">
        <w:rPr>
          <w:rFonts w:ascii="PT Astra Serif" w:hAnsi="PT Astra Serif"/>
          <w:sz w:val="26"/>
          <w:szCs w:val="26"/>
        </w:rPr>
        <w:t xml:space="preserve"> среди юношей</w:t>
      </w:r>
      <w:r w:rsidR="00882D35" w:rsidRPr="00A6378D">
        <w:rPr>
          <w:rFonts w:ascii="PT Astra Serif" w:hAnsi="PT Astra Serif"/>
          <w:sz w:val="26"/>
          <w:szCs w:val="26"/>
        </w:rPr>
        <w:t>»</w:t>
      </w:r>
      <w:r w:rsidR="002547C9" w:rsidRPr="00A6378D">
        <w:rPr>
          <w:rFonts w:ascii="PT Astra Serif" w:hAnsi="PT Astra Serif"/>
          <w:sz w:val="26"/>
          <w:szCs w:val="26"/>
        </w:rPr>
        <w:t xml:space="preserve">, Зональный этап Первенства Ханты-Мансийского автономного округа </w:t>
      </w:r>
      <w:r w:rsidRPr="00A6378D">
        <w:rPr>
          <w:rFonts w:ascii="PT Astra Serif" w:hAnsi="PT Astra Serif"/>
          <w:sz w:val="26"/>
          <w:szCs w:val="26"/>
        </w:rPr>
        <w:t>-</w:t>
      </w:r>
      <w:r w:rsidR="002547C9" w:rsidRPr="00A6378D">
        <w:rPr>
          <w:rFonts w:ascii="PT Astra Serif" w:hAnsi="PT Astra Serif"/>
          <w:sz w:val="26"/>
          <w:szCs w:val="26"/>
        </w:rPr>
        <w:t xml:space="preserve"> </w:t>
      </w:r>
      <w:r w:rsidRPr="00A6378D">
        <w:rPr>
          <w:rFonts w:ascii="PT Astra Serif" w:hAnsi="PT Astra Serif"/>
          <w:sz w:val="26"/>
          <w:szCs w:val="26"/>
        </w:rPr>
        <w:t>Югры по мини-футболу среди юношей</w:t>
      </w:r>
      <w:r w:rsidR="00352E54">
        <w:rPr>
          <w:rFonts w:ascii="PT Astra Serif" w:hAnsi="PT Astra Serif"/>
          <w:sz w:val="26"/>
          <w:szCs w:val="26"/>
        </w:rPr>
        <w:t xml:space="preserve">, </w:t>
      </w:r>
      <w:r w:rsidR="00882D35" w:rsidRPr="00A6378D">
        <w:rPr>
          <w:rFonts w:ascii="PT Astra Serif" w:hAnsi="PT Astra Serif"/>
          <w:sz w:val="26"/>
          <w:szCs w:val="26"/>
        </w:rPr>
        <w:t xml:space="preserve"> </w:t>
      </w:r>
      <w:r w:rsidR="00352E54" w:rsidRPr="0012190A">
        <w:rPr>
          <w:rFonts w:ascii="PT Astra Serif" w:hAnsi="PT Astra Serif"/>
          <w:sz w:val="26"/>
          <w:szCs w:val="26"/>
        </w:rPr>
        <w:t>межрегиональные соревновани</w:t>
      </w:r>
      <w:r w:rsidR="00352E54">
        <w:rPr>
          <w:rFonts w:ascii="PT Astra Serif" w:hAnsi="PT Astra Serif"/>
          <w:sz w:val="26"/>
          <w:szCs w:val="26"/>
        </w:rPr>
        <w:t>я по художественной гимнастике «Рассвет»</w:t>
      </w:r>
      <w:r w:rsidR="00352E54" w:rsidRPr="0012190A">
        <w:rPr>
          <w:rFonts w:ascii="PT Astra Serif" w:hAnsi="PT Astra Serif"/>
          <w:sz w:val="26"/>
          <w:szCs w:val="26"/>
        </w:rPr>
        <w:t>, посвя</w:t>
      </w:r>
      <w:r w:rsidR="00352E54">
        <w:rPr>
          <w:rFonts w:ascii="PT Astra Serif" w:hAnsi="PT Astra Serif"/>
          <w:sz w:val="26"/>
          <w:szCs w:val="26"/>
        </w:rPr>
        <w:t xml:space="preserve">щённые 60-летнему юбилею города. </w:t>
      </w:r>
    </w:p>
    <w:p w:rsidR="00902E85" w:rsidRPr="008637E0" w:rsidRDefault="00902E85" w:rsidP="00902E85">
      <w:pPr>
        <w:pStyle w:val="afa"/>
        <w:ind w:left="0" w:firstLine="709"/>
        <w:jc w:val="both"/>
        <w:rPr>
          <w:rFonts w:ascii="PT Astra Serif" w:hAnsi="PT Astra Serif"/>
          <w:sz w:val="26"/>
          <w:szCs w:val="26"/>
        </w:rPr>
      </w:pPr>
      <w:r w:rsidRPr="008637E0">
        <w:rPr>
          <w:rFonts w:ascii="PT Astra Serif" w:hAnsi="PT Astra Serif"/>
          <w:sz w:val="26"/>
          <w:szCs w:val="26"/>
        </w:rPr>
        <w:t>За пре</w:t>
      </w:r>
      <w:r w:rsidR="00C8263E" w:rsidRPr="008637E0">
        <w:rPr>
          <w:rFonts w:ascii="PT Astra Serif" w:hAnsi="PT Astra Serif"/>
          <w:sz w:val="26"/>
          <w:szCs w:val="26"/>
        </w:rPr>
        <w:t>делы города был организован 121 выезд</w:t>
      </w:r>
      <w:r w:rsidR="007376FC" w:rsidRPr="008637E0">
        <w:rPr>
          <w:rFonts w:ascii="PT Astra Serif" w:hAnsi="PT Astra Serif"/>
          <w:sz w:val="26"/>
          <w:szCs w:val="26"/>
        </w:rPr>
        <w:t>, в которых приняли уча</w:t>
      </w:r>
      <w:r w:rsidR="00C8263E" w:rsidRPr="008637E0">
        <w:rPr>
          <w:rFonts w:ascii="PT Astra Serif" w:hAnsi="PT Astra Serif"/>
          <w:sz w:val="26"/>
          <w:szCs w:val="26"/>
        </w:rPr>
        <w:t>стие 978</w:t>
      </w:r>
      <w:r w:rsidRPr="008637E0">
        <w:rPr>
          <w:rFonts w:ascii="PT Astra Serif" w:hAnsi="PT Astra Serif"/>
          <w:sz w:val="26"/>
          <w:szCs w:val="26"/>
        </w:rPr>
        <w:t xml:space="preserve"> спортсмен</w:t>
      </w:r>
      <w:r w:rsidR="00C8263E" w:rsidRPr="008637E0">
        <w:rPr>
          <w:rFonts w:ascii="PT Astra Serif" w:hAnsi="PT Astra Serif"/>
          <w:sz w:val="26"/>
          <w:szCs w:val="26"/>
        </w:rPr>
        <w:t>ов</w:t>
      </w:r>
      <w:r w:rsidR="008637E0" w:rsidRPr="008637E0">
        <w:rPr>
          <w:rFonts w:ascii="PT Astra Serif" w:hAnsi="PT Astra Serif"/>
          <w:sz w:val="26"/>
          <w:szCs w:val="26"/>
        </w:rPr>
        <w:t>, из них 819</w:t>
      </w:r>
      <w:r w:rsidRPr="008637E0">
        <w:rPr>
          <w:rFonts w:ascii="PT Astra Serif" w:hAnsi="PT Astra Serif"/>
          <w:sz w:val="26"/>
          <w:szCs w:val="26"/>
        </w:rPr>
        <w:t xml:space="preserve"> человек - спортсмены МБУ СШОР «Центр Югорского спорта». </w:t>
      </w:r>
    </w:p>
    <w:p w:rsidR="00902E85" w:rsidRPr="006139D6" w:rsidRDefault="00902E85" w:rsidP="00902E85">
      <w:pPr>
        <w:pStyle w:val="afa"/>
        <w:ind w:left="0" w:firstLine="709"/>
        <w:jc w:val="both"/>
        <w:rPr>
          <w:rFonts w:ascii="PT Astra Serif" w:hAnsi="PT Astra Serif"/>
          <w:sz w:val="26"/>
          <w:szCs w:val="26"/>
        </w:rPr>
      </w:pPr>
      <w:r w:rsidRPr="006139D6">
        <w:rPr>
          <w:rFonts w:ascii="PT Astra Serif" w:hAnsi="PT Astra Serif"/>
          <w:sz w:val="26"/>
          <w:szCs w:val="26"/>
        </w:rPr>
        <w:t>В рамках Всероссийского физкультурно-спортивного комплекса «Готов к труду и обороне» («ГТ</w:t>
      </w:r>
      <w:r w:rsidR="006139D6" w:rsidRPr="006139D6">
        <w:rPr>
          <w:rFonts w:ascii="PT Astra Serif" w:hAnsi="PT Astra Serif"/>
          <w:sz w:val="26"/>
          <w:szCs w:val="26"/>
        </w:rPr>
        <w:t>О») было проведено 13</w:t>
      </w:r>
      <w:r w:rsidR="007376FC" w:rsidRPr="006139D6">
        <w:rPr>
          <w:rFonts w:ascii="PT Astra Serif" w:hAnsi="PT Astra Serif"/>
          <w:sz w:val="26"/>
          <w:szCs w:val="26"/>
        </w:rPr>
        <w:t xml:space="preserve"> мероприятий</w:t>
      </w:r>
      <w:r w:rsidR="00A264B1" w:rsidRPr="006139D6">
        <w:rPr>
          <w:rFonts w:ascii="PT Astra Serif" w:hAnsi="PT Astra Serif"/>
          <w:sz w:val="26"/>
          <w:szCs w:val="26"/>
        </w:rPr>
        <w:t>.</w:t>
      </w:r>
      <w:r w:rsidRPr="006139D6">
        <w:rPr>
          <w:rFonts w:ascii="PT Astra Serif" w:hAnsi="PT Astra Serif"/>
          <w:sz w:val="26"/>
          <w:szCs w:val="26"/>
        </w:rPr>
        <w:t xml:space="preserve"> </w:t>
      </w:r>
    </w:p>
    <w:p w:rsidR="00902E85" w:rsidRPr="00BD2EDE" w:rsidRDefault="00902E85" w:rsidP="00902E85">
      <w:pPr>
        <w:pStyle w:val="afa"/>
        <w:ind w:left="0" w:firstLine="709"/>
        <w:jc w:val="both"/>
        <w:rPr>
          <w:rFonts w:ascii="PT Astra Serif" w:hAnsi="PT Astra Serif"/>
          <w:sz w:val="26"/>
          <w:szCs w:val="26"/>
        </w:rPr>
      </w:pPr>
      <w:r w:rsidRPr="00BD2EDE">
        <w:rPr>
          <w:rFonts w:ascii="PT Astra Serif" w:hAnsi="PT Astra Serif"/>
          <w:sz w:val="26"/>
          <w:szCs w:val="26"/>
        </w:rPr>
        <w:t xml:space="preserve"> 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902E85" w:rsidRPr="00BD2EDE" w:rsidRDefault="007A059F" w:rsidP="00902E85">
      <w:pPr>
        <w:pStyle w:val="afa"/>
        <w:ind w:left="0" w:firstLine="709"/>
        <w:jc w:val="both"/>
        <w:rPr>
          <w:rFonts w:ascii="PT Astra Serif" w:hAnsi="PT Astra Serif"/>
          <w:sz w:val="26"/>
          <w:szCs w:val="26"/>
        </w:rPr>
      </w:pPr>
      <w:r w:rsidRPr="00BD2EDE">
        <w:rPr>
          <w:rFonts w:ascii="PT Astra Serif" w:hAnsi="PT Astra Serif"/>
          <w:sz w:val="26"/>
          <w:szCs w:val="26"/>
        </w:rPr>
        <w:t>С</w:t>
      </w:r>
      <w:r w:rsidR="00902E85" w:rsidRPr="00BD2EDE">
        <w:rPr>
          <w:rFonts w:ascii="PT Astra Serif" w:hAnsi="PT Astra Serif"/>
          <w:sz w:val="26"/>
          <w:szCs w:val="26"/>
        </w:rPr>
        <w:t xml:space="preserve">истематически занимаются физической культурой и спортом 471 человек с ограниченными физическими возможностями (41% от общего количества инвалидов города). </w:t>
      </w:r>
    </w:p>
    <w:p w:rsidR="00902E85" w:rsidRPr="00BD2EDE" w:rsidRDefault="00902E85" w:rsidP="00902E85">
      <w:pPr>
        <w:pStyle w:val="afa"/>
        <w:ind w:left="0" w:firstLine="709"/>
        <w:jc w:val="both"/>
        <w:rPr>
          <w:rFonts w:ascii="PT Astra Serif" w:hAnsi="PT Astra Serif"/>
          <w:sz w:val="26"/>
          <w:szCs w:val="26"/>
        </w:rPr>
      </w:pPr>
      <w:r w:rsidRPr="00BD2EDE">
        <w:rPr>
          <w:rFonts w:ascii="PT Astra Serif" w:hAnsi="PT Astra Serif"/>
          <w:sz w:val="26"/>
          <w:szCs w:val="26"/>
        </w:rPr>
        <w:t xml:space="preserve">По состоянию на отчетную дату в городе Югорске официально в Реестре зарегистрированы 15 общественных социально ориентированных некоммерческих организаций, 3 индивидуальных предпринимателя и один самозанятый, которые оказывают услуги в сфере физической культуры и спорта. </w:t>
      </w:r>
    </w:p>
    <w:p w:rsidR="00902E85" w:rsidRDefault="00902E85" w:rsidP="00902E85">
      <w:pPr>
        <w:pStyle w:val="afa"/>
        <w:ind w:left="0" w:firstLine="709"/>
        <w:jc w:val="both"/>
        <w:rPr>
          <w:rFonts w:ascii="PT Astra Serif" w:hAnsi="PT Astra Serif"/>
          <w:sz w:val="26"/>
          <w:szCs w:val="26"/>
        </w:rPr>
      </w:pPr>
      <w:r w:rsidRPr="00BD2EDE">
        <w:rPr>
          <w:rFonts w:ascii="PT Astra Serif" w:hAnsi="PT Astra Serif"/>
          <w:sz w:val="26"/>
          <w:szCs w:val="26"/>
        </w:rPr>
        <w:t>Заключено соглашение с АНО «Спортивно-технический центр» о пред</w:t>
      </w:r>
      <w:r w:rsidR="004D7B81" w:rsidRPr="00BD2EDE">
        <w:rPr>
          <w:rFonts w:ascii="PT Astra Serif" w:hAnsi="PT Astra Serif"/>
          <w:sz w:val="26"/>
          <w:szCs w:val="26"/>
        </w:rPr>
        <w:t xml:space="preserve">оставлении субсидии на сумму </w:t>
      </w:r>
      <w:r w:rsidR="00BD2EDE" w:rsidRPr="00BD2EDE">
        <w:rPr>
          <w:rFonts w:ascii="PT Astra Serif" w:hAnsi="PT Astra Serif"/>
          <w:sz w:val="26"/>
          <w:szCs w:val="26"/>
        </w:rPr>
        <w:t>500</w:t>
      </w:r>
      <w:r w:rsidRPr="00BD2EDE">
        <w:rPr>
          <w:rFonts w:ascii="PT Astra Serif" w:hAnsi="PT Astra Serif"/>
          <w:sz w:val="26"/>
          <w:szCs w:val="26"/>
        </w:rPr>
        <w:t xml:space="preserve">,0 тыс. рублей на оказание услуги «Спортивная подготовка по неолимпийским видам спорта (мотоциклетный спорт)». </w:t>
      </w:r>
    </w:p>
    <w:p w:rsidR="001769DB" w:rsidRPr="001769DB" w:rsidRDefault="0064577D" w:rsidP="001769DB">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lang w:eastAsia="ru-RU"/>
        </w:rPr>
        <w:t xml:space="preserve">Оказана финансовая поддержка </w:t>
      </w:r>
      <w:r w:rsidR="0058216C">
        <w:rPr>
          <w:rFonts w:ascii="PT Astra Serif" w:eastAsia="Arial" w:hAnsi="PT Astra Serif"/>
          <w:sz w:val="26"/>
          <w:szCs w:val="26"/>
          <w:lang w:eastAsia="ru-RU"/>
        </w:rPr>
        <w:t xml:space="preserve">МОО </w:t>
      </w:r>
      <w:r w:rsidR="001769DB" w:rsidRPr="001769DB">
        <w:rPr>
          <w:rFonts w:ascii="PT Astra Serif" w:eastAsia="Arial" w:hAnsi="PT Astra Serif"/>
          <w:sz w:val="26"/>
          <w:szCs w:val="26"/>
        </w:rPr>
        <w:t xml:space="preserve">«Федерация смешанного боевого единоборства (ММА) города Югорска» на </w:t>
      </w:r>
      <w:r w:rsidR="001769DB" w:rsidRPr="001769DB">
        <w:rPr>
          <w:rFonts w:ascii="PT Astra Serif" w:eastAsia="Calibri" w:hAnsi="PT Astra Serif"/>
          <w:sz w:val="26"/>
          <w:szCs w:val="26"/>
        </w:rPr>
        <w:t xml:space="preserve"> организацию и проведение физкультурных и спортивных мероприятий (в том числе на приобретение наградной атрибутики, расходных материалов)</w:t>
      </w:r>
      <w:r>
        <w:rPr>
          <w:rFonts w:ascii="PT Astra Serif" w:eastAsia="Calibri" w:hAnsi="PT Astra Serif"/>
          <w:sz w:val="26"/>
          <w:szCs w:val="26"/>
        </w:rPr>
        <w:t xml:space="preserve"> в сумме 50,0 тыс. рублей</w:t>
      </w:r>
      <w:r w:rsidR="001769DB" w:rsidRPr="001769DB">
        <w:rPr>
          <w:rFonts w:ascii="PT Astra Serif" w:eastAsia="Calibri" w:hAnsi="PT Astra Serif"/>
          <w:sz w:val="26"/>
          <w:szCs w:val="26"/>
        </w:rPr>
        <w:t>.</w:t>
      </w:r>
    </w:p>
    <w:p w:rsidR="00902E85" w:rsidRPr="00F50F15" w:rsidRDefault="00902E85" w:rsidP="00902E85">
      <w:pPr>
        <w:pStyle w:val="afa"/>
        <w:ind w:left="0" w:firstLine="709"/>
        <w:jc w:val="both"/>
        <w:rPr>
          <w:rFonts w:ascii="PT Astra Serif" w:hAnsi="PT Astra Serif"/>
          <w:sz w:val="26"/>
          <w:szCs w:val="26"/>
        </w:rPr>
      </w:pPr>
      <w:r w:rsidRPr="00F50F15">
        <w:rPr>
          <w:rFonts w:ascii="PT Astra Serif" w:hAnsi="PT Astra Serif"/>
          <w:sz w:val="26"/>
          <w:szCs w:val="26"/>
        </w:rPr>
        <w:t xml:space="preserve"> 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0812E7" w:rsidRDefault="0016758A" w:rsidP="001C3BB8">
      <w:pPr>
        <w:widowControl w:val="0"/>
        <w:suppressAutoHyphens/>
        <w:ind w:firstLine="709"/>
        <w:jc w:val="both"/>
        <w:rPr>
          <w:rFonts w:ascii="PT Astra Serif" w:eastAsia="Arial" w:hAnsi="PT Astra Serif"/>
          <w:sz w:val="26"/>
          <w:szCs w:val="26"/>
        </w:rPr>
      </w:pPr>
      <w:r w:rsidRPr="0016758A">
        <w:rPr>
          <w:rFonts w:ascii="PT Astra Serif" w:eastAsia="Arial" w:hAnsi="PT Astra Serif"/>
          <w:sz w:val="26"/>
          <w:szCs w:val="26"/>
        </w:rPr>
        <w:t xml:space="preserve">В рамках проекта в городе Югорске в летний период  </w:t>
      </w:r>
      <w:r w:rsidR="00096537">
        <w:rPr>
          <w:rFonts w:ascii="PT Astra Serif" w:eastAsia="Arial" w:hAnsi="PT Astra Serif"/>
          <w:sz w:val="26"/>
          <w:szCs w:val="26"/>
        </w:rPr>
        <w:t>оборудовано</w:t>
      </w:r>
      <w:r w:rsidR="000812E7">
        <w:rPr>
          <w:rFonts w:ascii="PT Astra Serif" w:eastAsia="Arial" w:hAnsi="PT Astra Serif"/>
          <w:sz w:val="26"/>
          <w:szCs w:val="26"/>
        </w:rPr>
        <w:t>:</w:t>
      </w:r>
    </w:p>
    <w:p w:rsidR="000812E7" w:rsidRDefault="000812E7" w:rsidP="00024D1D">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rPr>
        <w:t xml:space="preserve">- </w:t>
      </w:r>
      <w:r w:rsidR="0016758A" w:rsidRPr="0016758A">
        <w:rPr>
          <w:rFonts w:ascii="PT Astra Serif" w:eastAsia="Arial" w:hAnsi="PT Astra Serif"/>
          <w:sz w:val="26"/>
          <w:szCs w:val="26"/>
        </w:rPr>
        <w:t xml:space="preserve">  турниковый комплекс</w:t>
      </w:r>
      <w:r w:rsidR="00C16EA5">
        <w:rPr>
          <w:rFonts w:ascii="PT Astra Serif" w:eastAsia="Arial" w:hAnsi="PT Astra Serif"/>
          <w:sz w:val="26"/>
          <w:szCs w:val="26"/>
        </w:rPr>
        <w:t xml:space="preserve"> по ул. </w:t>
      </w:r>
      <w:proofErr w:type="gramStart"/>
      <w:r w:rsidR="00C16EA5">
        <w:rPr>
          <w:rFonts w:ascii="PT Astra Serif" w:eastAsia="Arial" w:hAnsi="PT Astra Serif"/>
          <w:sz w:val="26"/>
          <w:szCs w:val="26"/>
        </w:rPr>
        <w:t>Железнодорожн</w:t>
      </w:r>
      <w:r w:rsidR="006A1CA0">
        <w:rPr>
          <w:rFonts w:ascii="PT Astra Serif" w:eastAsia="Arial" w:hAnsi="PT Astra Serif"/>
          <w:sz w:val="26"/>
          <w:szCs w:val="26"/>
        </w:rPr>
        <w:t>ая</w:t>
      </w:r>
      <w:proofErr w:type="gramEnd"/>
      <w:r w:rsidR="00C16EA5">
        <w:rPr>
          <w:rFonts w:ascii="PT Astra Serif" w:eastAsia="Arial" w:hAnsi="PT Astra Serif"/>
          <w:sz w:val="26"/>
          <w:szCs w:val="26"/>
        </w:rPr>
        <w:t xml:space="preserve">, дом </w:t>
      </w:r>
      <w:r w:rsidR="00C16EA5" w:rsidRPr="0016758A">
        <w:rPr>
          <w:rFonts w:ascii="PT Astra Serif" w:eastAsia="Arial" w:hAnsi="PT Astra Serif"/>
          <w:sz w:val="26"/>
          <w:szCs w:val="26"/>
        </w:rPr>
        <w:t>27</w:t>
      </w:r>
      <w:r w:rsidR="001C3BB8">
        <w:rPr>
          <w:rFonts w:ascii="PT Astra Serif" w:eastAsia="Arial" w:hAnsi="PT Astra Serif"/>
          <w:sz w:val="26"/>
          <w:szCs w:val="26"/>
        </w:rPr>
        <w:t>;</w:t>
      </w:r>
      <w:r w:rsidR="0016758A" w:rsidRPr="0016758A">
        <w:rPr>
          <w:rFonts w:ascii="PT Astra Serif" w:eastAsia="Arial" w:hAnsi="PT Astra Serif"/>
          <w:sz w:val="26"/>
          <w:szCs w:val="26"/>
        </w:rPr>
        <w:t xml:space="preserve"> </w:t>
      </w:r>
    </w:p>
    <w:p w:rsidR="000812E7" w:rsidRDefault="000812E7" w:rsidP="00024D1D">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rPr>
        <w:t xml:space="preserve">- </w:t>
      </w:r>
      <w:r w:rsidR="00945202">
        <w:rPr>
          <w:rFonts w:ascii="PT Astra Serif" w:eastAsia="Arial" w:hAnsi="PT Astra Serif"/>
          <w:sz w:val="26"/>
          <w:szCs w:val="26"/>
        </w:rPr>
        <w:t xml:space="preserve"> </w:t>
      </w:r>
      <w:r w:rsidR="001C3BB8" w:rsidRPr="0016758A">
        <w:rPr>
          <w:rFonts w:ascii="PT Astra Serif" w:eastAsia="Arial" w:hAnsi="PT Astra Serif"/>
          <w:sz w:val="26"/>
          <w:szCs w:val="26"/>
        </w:rPr>
        <w:t xml:space="preserve">площадка для пляжного футбола </w:t>
      </w:r>
      <w:r w:rsidR="001C3BB8">
        <w:rPr>
          <w:rFonts w:ascii="PT Astra Serif" w:eastAsia="Arial" w:hAnsi="PT Astra Serif"/>
          <w:sz w:val="26"/>
          <w:szCs w:val="26"/>
        </w:rPr>
        <w:t xml:space="preserve">по </w:t>
      </w:r>
      <w:r w:rsidRPr="0016758A">
        <w:rPr>
          <w:rFonts w:ascii="PT Astra Serif" w:eastAsia="Arial" w:hAnsi="PT Astra Serif"/>
          <w:sz w:val="26"/>
          <w:szCs w:val="26"/>
        </w:rPr>
        <w:t>ул. Чкалова</w:t>
      </w:r>
      <w:r w:rsidR="001C3BB8">
        <w:rPr>
          <w:rFonts w:ascii="PT Astra Serif" w:eastAsia="Arial" w:hAnsi="PT Astra Serif"/>
          <w:sz w:val="26"/>
          <w:szCs w:val="26"/>
        </w:rPr>
        <w:t xml:space="preserve">, дом </w:t>
      </w:r>
      <w:r w:rsidRPr="0016758A">
        <w:rPr>
          <w:rFonts w:ascii="PT Astra Serif" w:eastAsia="Arial" w:hAnsi="PT Astra Serif"/>
          <w:sz w:val="26"/>
          <w:szCs w:val="26"/>
        </w:rPr>
        <w:t>7</w:t>
      </w:r>
      <w:r w:rsidR="001C3BB8">
        <w:rPr>
          <w:rFonts w:ascii="PT Astra Serif" w:eastAsia="Arial" w:hAnsi="PT Astra Serif"/>
          <w:sz w:val="26"/>
          <w:szCs w:val="26"/>
        </w:rPr>
        <w:t xml:space="preserve">; </w:t>
      </w:r>
    </w:p>
    <w:p w:rsidR="001C3BB8" w:rsidRDefault="001C3BB8" w:rsidP="00024D1D">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rPr>
        <w:t xml:space="preserve">- </w:t>
      </w:r>
      <w:r w:rsidR="00050325" w:rsidRPr="0016758A">
        <w:rPr>
          <w:rFonts w:ascii="PT Astra Serif" w:eastAsia="Arial" w:hAnsi="PT Astra Serif"/>
          <w:sz w:val="26"/>
          <w:szCs w:val="26"/>
        </w:rPr>
        <w:t>уличные тре</w:t>
      </w:r>
      <w:r w:rsidR="00050325">
        <w:rPr>
          <w:rFonts w:ascii="PT Astra Serif" w:eastAsia="Arial" w:hAnsi="PT Astra Serif"/>
          <w:sz w:val="26"/>
          <w:szCs w:val="26"/>
        </w:rPr>
        <w:t>нажеры</w:t>
      </w:r>
      <w:r w:rsidR="00050325" w:rsidRPr="0016758A">
        <w:rPr>
          <w:rFonts w:ascii="PT Astra Serif" w:eastAsia="Arial" w:hAnsi="PT Astra Serif"/>
          <w:sz w:val="26"/>
          <w:szCs w:val="26"/>
        </w:rPr>
        <w:t xml:space="preserve"> </w:t>
      </w:r>
      <w:r w:rsidR="0016758A" w:rsidRPr="0016758A">
        <w:rPr>
          <w:rFonts w:ascii="PT Astra Serif" w:eastAsia="Arial" w:hAnsi="PT Astra Serif"/>
          <w:sz w:val="26"/>
          <w:szCs w:val="26"/>
        </w:rPr>
        <w:t xml:space="preserve">на территории </w:t>
      </w:r>
      <w:r w:rsidR="00C16EA5">
        <w:rPr>
          <w:rFonts w:ascii="PT Astra Serif" w:eastAsia="Arial" w:hAnsi="PT Astra Serif"/>
          <w:sz w:val="26"/>
          <w:szCs w:val="26"/>
        </w:rPr>
        <w:t>МБУ СШОР «Центр Югорского спорта»</w:t>
      </w:r>
      <w:r>
        <w:rPr>
          <w:rFonts w:ascii="PT Astra Serif" w:eastAsia="Arial" w:hAnsi="PT Astra Serif"/>
          <w:sz w:val="26"/>
          <w:szCs w:val="26"/>
        </w:rPr>
        <w:t>;</w:t>
      </w:r>
      <w:r w:rsidR="0016758A" w:rsidRPr="0016758A">
        <w:rPr>
          <w:rFonts w:ascii="PT Astra Serif" w:eastAsia="Arial" w:hAnsi="PT Astra Serif"/>
          <w:sz w:val="26"/>
          <w:szCs w:val="26"/>
        </w:rPr>
        <w:t xml:space="preserve"> </w:t>
      </w:r>
    </w:p>
    <w:p w:rsidR="000812E7" w:rsidRDefault="001C3BB8" w:rsidP="00024D1D">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rPr>
        <w:lastRenderedPageBreak/>
        <w:t xml:space="preserve">- </w:t>
      </w:r>
      <w:r w:rsidR="0016758A" w:rsidRPr="0016758A">
        <w:rPr>
          <w:rFonts w:ascii="PT Astra Serif" w:eastAsia="Arial" w:hAnsi="PT Astra Serif"/>
          <w:sz w:val="26"/>
          <w:szCs w:val="26"/>
        </w:rPr>
        <w:t xml:space="preserve">теннисный корт, площадка для пляжного волейбола и </w:t>
      </w:r>
      <w:proofErr w:type="spellStart"/>
      <w:r w:rsidR="0016758A" w:rsidRPr="0016758A">
        <w:rPr>
          <w:rFonts w:ascii="PT Astra Serif" w:eastAsia="Arial" w:hAnsi="PT Astra Serif"/>
          <w:sz w:val="26"/>
          <w:szCs w:val="26"/>
        </w:rPr>
        <w:t>турниково</w:t>
      </w:r>
      <w:proofErr w:type="spellEnd"/>
      <w:r w:rsidR="0016758A" w:rsidRPr="0016758A">
        <w:rPr>
          <w:rFonts w:ascii="PT Astra Serif" w:eastAsia="Arial" w:hAnsi="PT Astra Serif"/>
          <w:sz w:val="26"/>
          <w:szCs w:val="26"/>
        </w:rPr>
        <w:t>-тренажерный комплекс</w:t>
      </w:r>
      <w:r>
        <w:rPr>
          <w:rFonts w:ascii="PT Astra Serif" w:eastAsia="Arial" w:hAnsi="PT Astra Serif"/>
          <w:sz w:val="26"/>
          <w:szCs w:val="26"/>
        </w:rPr>
        <w:t xml:space="preserve"> </w:t>
      </w:r>
      <w:r w:rsidR="00C50F2F">
        <w:rPr>
          <w:rFonts w:ascii="PT Astra Serif" w:eastAsia="Arial" w:hAnsi="PT Astra Serif"/>
          <w:sz w:val="26"/>
          <w:szCs w:val="26"/>
        </w:rPr>
        <w:t xml:space="preserve">на территории </w:t>
      </w:r>
      <w:r w:rsidR="007A06E3">
        <w:rPr>
          <w:rFonts w:ascii="PT Astra Serif" w:eastAsia="Arial" w:hAnsi="PT Astra Serif"/>
          <w:sz w:val="26"/>
          <w:szCs w:val="26"/>
        </w:rPr>
        <w:t xml:space="preserve">отеля </w:t>
      </w:r>
      <w:r>
        <w:rPr>
          <w:rFonts w:ascii="PT Astra Serif" w:eastAsia="Arial" w:hAnsi="PT Astra Serif"/>
          <w:sz w:val="26"/>
          <w:szCs w:val="26"/>
        </w:rPr>
        <w:t>«Спорт»</w:t>
      </w:r>
      <w:r w:rsidR="0016758A" w:rsidRPr="0016758A">
        <w:rPr>
          <w:rFonts w:ascii="PT Astra Serif" w:eastAsia="Arial" w:hAnsi="PT Astra Serif"/>
          <w:sz w:val="26"/>
          <w:szCs w:val="26"/>
        </w:rPr>
        <w:t xml:space="preserve">. </w:t>
      </w:r>
    </w:p>
    <w:p w:rsidR="0016758A" w:rsidRDefault="00C50F2F" w:rsidP="0016758A">
      <w:pPr>
        <w:widowControl w:val="0"/>
        <w:suppressAutoHyphens/>
        <w:ind w:firstLine="567"/>
        <w:jc w:val="both"/>
        <w:rPr>
          <w:rFonts w:ascii="PT Astra Serif" w:eastAsia="Arial" w:hAnsi="PT Astra Serif"/>
          <w:sz w:val="26"/>
          <w:szCs w:val="26"/>
        </w:rPr>
      </w:pPr>
      <w:r>
        <w:rPr>
          <w:rFonts w:ascii="PT Astra Serif" w:eastAsia="Arial" w:hAnsi="PT Astra Serif"/>
          <w:sz w:val="26"/>
          <w:szCs w:val="26"/>
        </w:rPr>
        <w:t>В</w:t>
      </w:r>
      <w:r w:rsidR="00D163C1">
        <w:rPr>
          <w:rFonts w:ascii="PT Astra Serif" w:eastAsia="Arial" w:hAnsi="PT Astra Serif"/>
          <w:sz w:val="26"/>
          <w:szCs w:val="26"/>
        </w:rPr>
        <w:t>о вновь введенном учебном корпусе</w:t>
      </w:r>
      <w:r w:rsidR="00A3374D">
        <w:rPr>
          <w:rFonts w:ascii="PT Astra Serif" w:eastAsia="Arial" w:hAnsi="PT Astra Serif"/>
          <w:sz w:val="26"/>
          <w:szCs w:val="26"/>
        </w:rPr>
        <w:t xml:space="preserve"> БУ ПО Ханты-Мансийского автономного округа </w:t>
      </w:r>
      <w:r w:rsidR="00E4212C">
        <w:rPr>
          <w:rFonts w:ascii="PT Astra Serif" w:eastAsia="Arial" w:hAnsi="PT Astra Serif"/>
          <w:sz w:val="26"/>
          <w:szCs w:val="26"/>
        </w:rPr>
        <w:t>-</w:t>
      </w:r>
      <w:r w:rsidR="00A3374D">
        <w:rPr>
          <w:rFonts w:ascii="PT Astra Serif" w:eastAsia="Arial" w:hAnsi="PT Astra Serif"/>
          <w:sz w:val="26"/>
          <w:szCs w:val="26"/>
        </w:rPr>
        <w:t xml:space="preserve"> </w:t>
      </w:r>
      <w:r w:rsidR="00E4212C">
        <w:rPr>
          <w:rFonts w:ascii="PT Astra Serif" w:eastAsia="Arial" w:hAnsi="PT Astra Serif"/>
          <w:sz w:val="26"/>
          <w:szCs w:val="26"/>
        </w:rPr>
        <w:t xml:space="preserve">Югры «Югорский политехнический колледж» </w:t>
      </w:r>
      <w:r w:rsidR="0016758A" w:rsidRPr="0016758A">
        <w:rPr>
          <w:rFonts w:ascii="PT Astra Serif" w:eastAsia="Arial" w:hAnsi="PT Astra Serif"/>
          <w:sz w:val="26"/>
          <w:szCs w:val="26"/>
        </w:rPr>
        <w:t>имеетс</w:t>
      </w:r>
      <w:r w:rsidR="00E4212C">
        <w:rPr>
          <w:rFonts w:ascii="PT Astra Serif" w:eastAsia="Arial" w:hAnsi="PT Astra Serif"/>
          <w:sz w:val="26"/>
          <w:szCs w:val="26"/>
        </w:rPr>
        <w:t>я спортивный зал площадью 648 кв. метров</w:t>
      </w:r>
      <w:r w:rsidR="006A0538">
        <w:rPr>
          <w:rFonts w:ascii="PT Astra Serif" w:eastAsia="Arial" w:hAnsi="PT Astra Serif"/>
          <w:sz w:val="26"/>
          <w:szCs w:val="26"/>
        </w:rPr>
        <w:t>, рядом расположена</w:t>
      </w:r>
      <w:r w:rsidR="00E4212C">
        <w:rPr>
          <w:rFonts w:ascii="PT Astra Serif" w:eastAsia="Arial" w:hAnsi="PT Astra Serif"/>
          <w:sz w:val="26"/>
          <w:szCs w:val="26"/>
        </w:rPr>
        <w:t xml:space="preserve"> </w:t>
      </w:r>
      <w:r w:rsidR="0016758A" w:rsidRPr="0016758A">
        <w:rPr>
          <w:rFonts w:ascii="PT Astra Serif" w:eastAsia="Arial" w:hAnsi="PT Astra Serif"/>
          <w:sz w:val="26"/>
          <w:szCs w:val="26"/>
        </w:rPr>
        <w:t>уличная сп</w:t>
      </w:r>
      <w:r w:rsidR="00E4212C">
        <w:rPr>
          <w:rFonts w:ascii="PT Astra Serif" w:eastAsia="Arial" w:hAnsi="PT Astra Serif"/>
          <w:sz w:val="26"/>
          <w:szCs w:val="26"/>
        </w:rPr>
        <w:t>ортивная площадка площадью 600 кв. метров</w:t>
      </w:r>
      <w:r w:rsidR="0016758A" w:rsidRPr="0016758A">
        <w:rPr>
          <w:rFonts w:ascii="PT Astra Serif" w:eastAsia="Arial" w:hAnsi="PT Astra Serif"/>
          <w:sz w:val="26"/>
          <w:szCs w:val="26"/>
        </w:rPr>
        <w:t>.</w:t>
      </w:r>
    </w:p>
    <w:p w:rsidR="007A059F" w:rsidRPr="00500330" w:rsidRDefault="007A059F" w:rsidP="00902E85">
      <w:pPr>
        <w:pStyle w:val="afa"/>
        <w:ind w:left="0" w:firstLine="709"/>
        <w:jc w:val="both"/>
        <w:rPr>
          <w:rFonts w:ascii="PT Astra Serif" w:hAnsi="PT Astra Serif"/>
          <w:sz w:val="26"/>
          <w:szCs w:val="26"/>
          <w:highlight w:val="yellow"/>
        </w:rPr>
      </w:pPr>
    </w:p>
    <w:p w:rsidR="00FE34BF" w:rsidRPr="00CB2F2E" w:rsidRDefault="00FE34BF" w:rsidP="00AB64E6">
      <w:pPr>
        <w:widowControl w:val="0"/>
        <w:jc w:val="center"/>
        <w:rPr>
          <w:rFonts w:ascii="PT Astra Serif" w:hAnsi="PT Astra Serif"/>
          <w:b/>
          <w:sz w:val="28"/>
          <w:szCs w:val="28"/>
        </w:rPr>
      </w:pPr>
      <w:r w:rsidRPr="00CB2F2E">
        <w:rPr>
          <w:rFonts w:ascii="PT Astra Serif" w:hAnsi="PT Astra Serif"/>
          <w:b/>
          <w:sz w:val="28"/>
          <w:szCs w:val="28"/>
        </w:rPr>
        <w:t>Работа с детьми и молодежью</w:t>
      </w:r>
    </w:p>
    <w:p w:rsidR="002B6C59" w:rsidRPr="00500330" w:rsidRDefault="002B6C59" w:rsidP="00506434">
      <w:pPr>
        <w:widowControl w:val="0"/>
        <w:ind w:firstLine="709"/>
        <w:jc w:val="center"/>
        <w:rPr>
          <w:rFonts w:ascii="PT Astra Serif" w:hAnsi="PT Astra Serif"/>
          <w:b/>
          <w:sz w:val="26"/>
          <w:szCs w:val="26"/>
          <w:highlight w:val="yellow"/>
        </w:rPr>
      </w:pPr>
    </w:p>
    <w:p w:rsidR="00CB2F2E" w:rsidRPr="00CB2F2E" w:rsidRDefault="00CB2F2E" w:rsidP="00CB2F2E">
      <w:pPr>
        <w:tabs>
          <w:tab w:val="left" w:pos="1236"/>
        </w:tabs>
        <w:ind w:firstLine="567"/>
        <w:contextualSpacing/>
        <w:jc w:val="both"/>
        <w:rPr>
          <w:rFonts w:ascii="PT Astra Serif" w:eastAsia="Arial" w:hAnsi="PT Astra Serif"/>
          <w:sz w:val="26"/>
          <w:szCs w:val="26"/>
        </w:rPr>
      </w:pPr>
      <w:r w:rsidRPr="00CB2F2E">
        <w:rPr>
          <w:rFonts w:ascii="PT Astra Serif" w:eastAsia="Calibri" w:hAnsi="PT Astra Serif"/>
          <w:sz w:val="26"/>
          <w:szCs w:val="26"/>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CB2F2E" w:rsidRPr="00CB2F2E" w:rsidRDefault="00CB2F2E" w:rsidP="00CB2F2E">
      <w:pPr>
        <w:tabs>
          <w:tab w:val="left" w:pos="1236"/>
        </w:tabs>
        <w:ind w:firstLine="567"/>
        <w:contextualSpacing/>
        <w:jc w:val="both"/>
        <w:rPr>
          <w:rFonts w:ascii="PT Astra Serif" w:eastAsia="Calibri" w:hAnsi="PT Astra Serif"/>
          <w:color w:val="000000"/>
          <w:sz w:val="26"/>
          <w:szCs w:val="26"/>
        </w:rPr>
      </w:pPr>
      <w:proofErr w:type="gramStart"/>
      <w:r w:rsidRPr="00CB2F2E">
        <w:rPr>
          <w:rFonts w:ascii="PT Astra Serif" w:eastAsia="Arial" w:hAnsi="PT Astra Serif"/>
          <w:sz w:val="26"/>
          <w:szCs w:val="26"/>
        </w:rPr>
        <w:t>В течение отчетного периода организовано 44 крупных мероприяти</w:t>
      </w:r>
      <w:r w:rsidR="000029FE">
        <w:rPr>
          <w:rFonts w:ascii="PT Astra Serif" w:eastAsia="Arial" w:hAnsi="PT Astra Serif"/>
          <w:sz w:val="26"/>
          <w:szCs w:val="26"/>
        </w:rPr>
        <w:t>й</w:t>
      </w:r>
      <w:r w:rsidRPr="00CB2F2E">
        <w:rPr>
          <w:rFonts w:ascii="PT Astra Serif" w:eastAsia="Arial" w:hAnsi="PT Astra Serif"/>
          <w:sz w:val="26"/>
          <w:szCs w:val="26"/>
        </w:rPr>
        <w:t xml:space="preserve"> различного формата и направленности, в которых приняли участие 3</w:t>
      </w:r>
      <w:r w:rsidR="008B2C1D">
        <w:rPr>
          <w:rFonts w:ascii="PT Astra Serif" w:eastAsia="Arial" w:hAnsi="PT Astra Serif"/>
          <w:sz w:val="26"/>
          <w:szCs w:val="26"/>
        </w:rPr>
        <w:t xml:space="preserve"> </w:t>
      </w:r>
      <w:r w:rsidRPr="00CB2F2E">
        <w:rPr>
          <w:rFonts w:ascii="PT Astra Serif" w:eastAsia="Arial" w:hAnsi="PT Astra Serif"/>
          <w:sz w:val="26"/>
          <w:szCs w:val="26"/>
        </w:rPr>
        <w:t xml:space="preserve">137 человек, в том числе: </w:t>
      </w:r>
      <w:r w:rsidRPr="00CB2F2E">
        <w:rPr>
          <w:rFonts w:ascii="PT Astra Serif" w:eastAsia="Andale Sans UI" w:hAnsi="PT Astra Serif"/>
          <w:color w:val="000000"/>
          <w:sz w:val="26"/>
          <w:szCs w:val="26"/>
          <w:lang w:eastAsia="en-US"/>
        </w:rPr>
        <w:t xml:space="preserve">цикл мероприятий, посвященных «Дню памяти о россиянах, исполнявших служебный долг за пределами Отечества»; </w:t>
      </w:r>
      <w:r w:rsidRPr="00CB2F2E">
        <w:rPr>
          <w:rFonts w:ascii="PT Astra Serif" w:eastAsia="Andale Sans UI" w:hAnsi="PT Astra Serif"/>
          <w:color w:val="000000"/>
          <w:kern w:val="2"/>
          <w:sz w:val="26"/>
          <w:szCs w:val="26"/>
          <w:lang w:eastAsia="en-US"/>
        </w:rPr>
        <w:t>мероприятия, посв</w:t>
      </w:r>
      <w:r w:rsidR="00413215">
        <w:rPr>
          <w:rFonts w:ascii="PT Astra Serif" w:eastAsia="Andale Sans UI" w:hAnsi="PT Astra Serif"/>
          <w:color w:val="000000"/>
          <w:kern w:val="2"/>
          <w:sz w:val="26"/>
          <w:szCs w:val="26"/>
          <w:lang w:eastAsia="en-US"/>
        </w:rPr>
        <w:t>ященные Дню защитника отечества,</w:t>
      </w:r>
      <w:r w:rsidRPr="00CB2F2E">
        <w:rPr>
          <w:rFonts w:ascii="PT Astra Serif" w:eastAsia="Andale Sans UI" w:hAnsi="PT Astra Serif"/>
          <w:color w:val="000000"/>
          <w:kern w:val="2"/>
          <w:sz w:val="26"/>
          <w:szCs w:val="26"/>
          <w:lang w:eastAsia="en-US"/>
        </w:rPr>
        <w:t xml:space="preserve"> Дню Победы в Великой Отечественной войне; акции, </w:t>
      </w:r>
      <w:proofErr w:type="spellStart"/>
      <w:r w:rsidRPr="00CB2F2E">
        <w:rPr>
          <w:rFonts w:ascii="PT Astra Serif" w:eastAsia="Andale Sans UI" w:hAnsi="PT Astra Serif"/>
          <w:color w:val="000000"/>
          <w:kern w:val="2"/>
          <w:sz w:val="26"/>
          <w:szCs w:val="26"/>
          <w:lang w:eastAsia="en-US"/>
        </w:rPr>
        <w:t>флэшмобы</w:t>
      </w:r>
      <w:proofErr w:type="spellEnd"/>
      <w:r w:rsidRPr="00CB2F2E">
        <w:rPr>
          <w:rFonts w:ascii="PT Astra Serif" w:eastAsia="Andale Sans UI" w:hAnsi="PT Astra Serif"/>
          <w:color w:val="000000"/>
          <w:kern w:val="2"/>
          <w:sz w:val="26"/>
          <w:szCs w:val="26"/>
          <w:lang w:eastAsia="en-US"/>
        </w:rPr>
        <w:t xml:space="preserve"> в поддержку жителей Донба</w:t>
      </w:r>
      <w:r w:rsidR="00413215">
        <w:rPr>
          <w:rFonts w:ascii="PT Astra Serif" w:eastAsia="Andale Sans UI" w:hAnsi="PT Astra Serif"/>
          <w:color w:val="000000"/>
          <w:kern w:val="2"/>
          <w:sz w:val="26"/>
          <w:szCs w:val="26"/>
          <w:lang w:eastAsia="en-US"/>
        </w:rPr>
        <w:t>сса и российской армии «#</w:t>
      </w:r>
      <w:proofErr w:type="spellStart"/>
      <w:r w:rsidR="00413215">
        <w:rPr>
          <w:rFonts w:ascii="PT Astra Serif" w:eastAsia="Andale Sans UI" w:hAnsi="PT Astra Serif"/>
          <w:color w:val="000000"/>
          <w:kern w:val="2"/>
          <w:sz w:val="26"/>
          <w:szCs w:val="26"/>
          <w:lang w:eastAsia="en-US"/>
        </w:rPr>
        <w:t>ZaМир</w:t>
      </w:r>
      <w:proofErr w:type="spellEnd"/>
      <w:r w:rsidR="00413215">
        <w:rPr>
          <w:rFonts w:ascii="PT Astra Serif" w:eastAsia="Andale Sans UI" w:hAnsi="PT Astra Serif"/>
          <w:color w:val="000000"/>
          <w:kern w:val="2"/>
          <w:sz w:val="26"/>
          <w:szCs w:val="26"/>
          <w:lang w:eastAsia="en-US"/>
        </w:rPr>
        <w:t>»;</w:t>
      </w:r>
      <w:proofErr w:type="gramEnd"/>
      <w:r w:rsidRPr="00CB2F2E">
        <w:rPr>
          <w:rFonts w:ascii="PT Astra Serif" w:eastAsia="Andale Sans UI" w:hAnsi="PT Astra Serif"/>
          <w:color w:val="000000"/>
          <w:kern w:val="2"/>
          <w:sz w:val="26"/>
          <w:szCs w:val="26"/>
          <w:lang w:eastAsia="en-US"/>
        </w:rPr>
        <w:t xml:space="preserve">  День воссоединения Крыма с Россией, акции: #</w:t>
      </w:r>
      <w:proofErr w:type="spellStart"/>
      <w:r w:rsidRPr="00CB2F2E">
        <w:rPr>
          <w:rFonts w:ascii="PT Astra Serif" w:eastAsia="Andale Sans UI" w:hAnsi="PT Astra Serif"/>
          <w:color w:val="000000"/>
          <w:kern w:val="2"/>
          <w:sz w:val="26"/>
          <w:szCs w:val="26"/>
          <w:lang w:eastAsia="en-US"/>
        </w:rPr>
        <w:t>КрымскаяВесна</w:t>
      </w:r>
      <w:proofErr w:type="spellEnd"/>
      <w:r w:rsidRPr="00CB2F2E">
        <w:rPr>
          <w:rFonts w:ascii="PT Astra Serif" w:eastAsia="Andale Sans UI" w:hAnsi="PT Astra Serif"/>
          <w:color w:val="000000"/>
          <w:kern w:val="2"/>
          <w:sz w:val="26"/>
          <w:szCs w:val="26"/>
          <w:lang w:eastAsia="en-US"/>
        </w:rPr>
        <w:t>, #</w:t>
      </w:r>
      <w:proofErr w:type="spellStart"/>
      <w:r w:rsidRPr="00CB2F2E">
        <w:rPr>
          <w:rFonts w:ascii="PT Astra Serif" w:eastAsia="Andale Sans UI" w:hAnsi="PT Astra Serif"/>
          <w:color w:val="000000"/>
          <w:kern w:val="2"/>
          <w:sz w:val="26"/>
          <w:szCs w:val="26"/>
          <w:lang w:eastAsia="en-US"/>
        </w:rPr>
        <w:t>СвоихНеБросаем</w:t>
      </w:r>
      <w:proofErr w:type="spellEnd"/>
      <w:r w:rsidRPr="00CB2F2E">
        <w:rPr>
          <w:rFonts w:ascii="PT Astra Serif" w:eastAsia="Andale Sans UI" w:hAnsi="PT Astra Serif"/>
          <w:color w:val="000000"/>
          <w:kern w:val="2"/>
          <w:sz w:val="26"/>
          <w:szCs w:val="26"/>
          <w:lang w:eastAsia="en-US"/>
        </w:rPr>
        <w:t>, #</w:t>
      </w:r>
      <w:proofErr w:type="spellStart"/>
      <w:r w:rsidRPr="00CB2F2E">
        <w:rPr>
          <w:rFonts w:ascii="PT Astra Serif" w:eastAsia="Andale Sans UI" w:hAnsi="PT Astra Serif"/>
          <w:color w:val="000000"/>
          <w:kern w:val="2"/>
          <w:sz w:val="26"/>
          <w:szCs w:val="26"/>
          <w:lang w:eastAsia="en-US"/>
        </w:rPr>
        <w:t>Сила</w:t>
      </w:r>
      <w:proofErr w:type="gramStart"/>
      <w:r w:rsidRPr="00CB2F2E">
        <w:rPr>
          <w:rFonts w:ascii="PT Astra Serif" w:eastAsia="Andale Sans UI" w:hAnsi="PT Astra Serif"/>
          <w:color w:val="000000"/>
          <w:kern w:val="2"/>
          <w:sz w:val="26"/>
          <w:szCs w:val="26"/>
          <w:lang w:eastAsia="en-US"/>
        </w:rPr>
        <w:t>V</w:t>
      </w:r>
      <w:proofErr w:type="gramEnd"/>
      <w:r w:rsidRPr="00CB2F2E">
        <w:rPr>
          <w:rFonts w:ascii="PT Astra Serif" w:eastAsia="Andale Sans UI" w:hAnsi="PT Astra Serif"/>
          <w:color w:val="000000"/>
          <w:kern w:val="2"/>
          <w:sz w:val="26"/>
          <w:szCs w:val="26"/>
          <w:lang w:eastAsia="en-US"/>
        </w:rPr>
        <w:t>правде</w:t>
      </w:r>
      <w:proofErr w:type="spellEnd"/>
      <w:r w:rsidRPr="00CB2F2E">
        <w:rPr>
          <w:rFonts w:ascii="PT Astra Serif" w:eastAsia="Andale Sans UI" w:hAnsi="PT Astra Serif"/>
          <w:color w:val="000000"/>
          <w:kern w:val="2"/>
          <w:sz w:val="26"/>
          <w:szCs w:val="26"/>
          <w:lang w:eastAsia="en-US"/>
        </w:rPr>
        <w:t xml:space="preserve">; </w:t>
      </w:r>
      <w:r w:rsidRPr="00CB2F2E">
        <w:rPr>
          <w:rFonts w:ascii="PT Astra Serif" w:eastAsia="Calibri" w:hAnsi="PT Astra Serif"/>
          <w:color w:val="000000"/>
          <w:sz w:val="26"/>
          <w:szCs w:val="26"/>
        </w:rPr>
        <w:t xml:space="preserve">«День студента», муниципальный этап окружного конкурса «Семья основа государства», мероприятия к Международному Дню семьи, Дню защиты детей, фестиваль «Брусника» в рамках празднования Дня молодежи. </w:t>
      </w:r>
    </w:p>
    <w:p w:rsidR="00413215" w:rsidRDefault="00CB2F2E" w:rsidP="00CB2F2E">
      <w:pPr>
        <w:tabs>
          <w:tab w:val="left" w:pos="1236"/>
        </w:tabs>
        <w:ind w:firstLine="567"/>
        <w:contextualSpacing/>
        <w:jc w:val="both"/>
        <w:rPr>
          <w:rFonts w:ascii="PT Astra Serif" w:eastAsia="Calibri" w:hAnsi="PT Astra Serif" w:cs="Tahoma"/>
          <w:sz w:val="26"/>
          <w:szCs w:val="26"/>
          <w:lang w:eastAsia="en-US"/>
        </w:rPr>
      </w:pPr>
      <w:r w:rsidRPr="00CB2F2E">
        <w:rPr>
          <w:rFonts w:ascii="PT Astra Serif" w:eastAsia="Calibri" w:hAnsi="PT Astra Serif"/>
          <w:color w:val="000000"/>
          <w:sz w:val="26"/>
          <w:szCs w:val="26"/>
        </w:rPr>
        <w:t xml:space="preserve">В рамках празднования Дня города Югорска </w:t>
      </w:r>
      <w:r w:rsidR="00413215">
        <w:rPr>
          <w:rFonts w:ascii="PT Astra Serif" w:eastAsia="Calibri" w:hAnsi="PT Astra Serif"/>
          <w:color w:val="000000"/>
          <w:sz w:val="26"/>
          <w:szCs w:val="26"/>
        </w:rPr>
        <w:t xml:space="preserve">МАУ «Молодежный центр </w:t>
      </w:r>
      <w:r w:rsidRPr="00CB2F2E">
        <w:rPr>
          <w:rFonts w:ascii="PT Astra Serif" w:eastAsia="Calibri" w:hAnsi="PT Astra Serif"/>
          <w:color w:val="000000"/>
          <w:sz w:val="26"/>
          <w:szCs w:val="26"/>
        </w:rPr>
        <w:t xml:space="preserve">«Гелиос» проведен цикл мероприятий: </w:t>
      </w:r>
      <w:r w:rsidRPr="00233D5A">
        <w:rPr>
          <w:rFonts w:ascii="PT Astra Serif" w:eastAsia="Calibri" w:hAnsi="PT Astra Serif" w:cs="Tahoma"/>
          <w:sz w:val="26"/>
          <w:szCs w:val="26"/>
          <w:lang w:eastAsia="en-US"/>
        </w:rPr>
        <w:t xml:space="preserve">турнир «Югорская </w:t>
      </w:r>
      <w:proofErr w:type="spellStart"/>
      <w:r w:rsidRPr="00233D5A">
        <w:rPr>
          <w:rFonts w:ascii="PT Astra Serif" w:eastAsia="Calibri" w:hAnsi="PT Astra Serif" w:cs="Tahoma"/>
          <w:sz w:val="26"/>
          <w:szCs w:val="26"/>
          <w:lang w:eastAsia="en-US"/>
        </w:rPr>
        <w:t>киберспортивная</w:t>
      </w:r>
      <w:proofErr w:type="spellEnd"/>
      <w:r w:rsidRPr="00233D5A">
        <w:rPr>
          <w:rFonts w:ascii="PT Astra Serif" w:eastAsia="Calibri" w:hAnsi="PT Astra Serif" w:cs="Tahoma"/>
          <w:sz w:val="26"/>
          <w:szCs w:val="26"/>
          <w:lang w:eastAsia="en-US"/>
        </w:rPr>
        <w:t xml:space="preserve"> арена», фестиваль настольных игр «</w:t>
      </w:r>
      <w:proofErr w:type="spellStart"/>
      <w:r w:rsidRPr="00233D5A">
        <w:rPr>
          <w:rFonts w:ascii="PT Astra Serif" w:eastAsia="Calibri" w:hAnsi="PT Astra Serif" w:cs="Tahoma"/>
          <w:sz w:val="26"/>
          <w:szCs w:val="26"/>
          <w:lang w:eastAsia="en-US"/>
        </w:rPr>
        <w:t>Игрология</w:t>
      </w:r>
      <w:proofErr w:type="spellEnd"/>
      <w:r w:rsidRPr="00233D5A">
        <w:rPr>
          <w:rFonts w:ascii="PT Astra Serif" w:eastAsia="Calibri" w:hAnsi="PT Astra Serif" w:cs="Tahoma"/>
          <w:sz w:val="26"/>
          <w:szCs w:val="26"/>
          <w:lang w:eastAsia="en-US"/>
        </w:rPr>
        <w:t>», турнир по страйкболу «Тактический биатлон 2</w:t>
      </w:r>
      <w:r w:rsidRPr="00233D5A">
        <w:rPr>
          <w:rFonts w:ascii="PT Astra Serif" w:eastAsia="Calibri" w:hAnsi="PT Astra Serif" w:cs="Tahoma"/>
          <w:sz w:val="26"/>
          <w:szCs w:val="26"/>
          <w:lang w:val="en-US" w:eastAsia="en-US"/>
        </w:rPr>
        <w:t>x</w:t>
      </w:r>
      <w:r w:rsidRPr="00233D5A">
        <w:rPr>
          <w:rFonts w:ascii="PT Astra Serif" w:eastAsia="Calibri" w:hAnsi="PT Astra Serif" w:cs="Tahoma"/>
          <w:sz w:val="26"/>
          <w:szCs w:val="26"/>
          <w:lang w:eastAsia="en-US"/>
        </w:rPr>
        <w:t xml:space="preserve">2». </w:t>
      </w:r>
    </w:p>
    <w:p w:rsidR="00CB2F2E" w:rsidRPr="00CB2F2E" w:rsidRDefault="00CB2F2E" w:rsidP="00CB2F2E">
      <w:pPr>
        <w:tabs>
          <w:tab w:val="left" w:pos="1236"/>
        </w:tabs>
        <w:ind w:firstLine="567"/>
        <w:contextualSpacing/>
        <w:jc w:val="both"/>
        <w:rPr>
          <w:rFonts w:ascii="PT Astra Serif" w:eastAsia="Arial" w:hAnsi="PT Astra Serif"/>
          <w:sz w:val="26"/>
          <w:szCs w:val="26"/>
        </w:rPr>
      </w:pPr>
      <w:r w:rsidRPr="00CB2F2E">
        <w:rPr>
          <w:rFonts w:ascii="PT Astra Serif" w:eastAsia="Calibri" w:hAnsi="PT Astra Serif"/>
          <w:color w:val="000000"/>
          <w:sz w:val="26"/>
          <w:szCs w:val="26"/>
          <w:lang w:eastAsia="en-US"/>
        </w:rPr>
        <w:t xml:space="preserve">Информация о муниципальной работе размещается на молодежном портале molod86.ru. и в социальных сетях. </w:t>
      </w:r>
    </w:p>
    <w:p w:rsidR="00CB2F2E" w:rsidRPr="00233D5A" w:rsidRDefault="00CB2F2E" w:rsidP="00CB2F2E">
      <w:pPr>
        <w:ind w:firstLine="700"/>
        <w:jc w:val="both"/>
        <w:rPr>
          <w:rFonts w:ascii="PT Astra Serif" w:hAnsi="PT Astra Serif"/>
          <w:sz w:val="26"/>
          <w:szCs w:val="26"/>
          <w:lang w:eastAsia="en-US"/>
        </w:rPr>
      </w:pPr>
      <w:r w:rsidRPr="00CB2F2E">
        <w:rPr>
          <w:rFonts w:ascii="PT Astra Serif" w:hAnsi="PT Astra Serif"/>
          <w:sz w:val="26"/>
          <w:szCs w:val="26"/>
          <w:lang w:eastAsia="en-US"/>
        </w:rPr>
        <w:t>На территории города Югорска общественную деятельность осуществляют 42 молодежных общественных объединени</w:t>
      </w:r>
      <w:r w:rsidR="00413215">
        <w:rPr>
          <w:rFonts w:ascii="PT Astra Serif" w:hAnsi="PT Astra Serif"/>
          <w:sz w:val="26"/>
          <w:szCs w:val="26"/>
          <w:lang w:eastAsia="en-US"/>
        </w:rPr>
        <w:t>я и некоммерческих организации</w:t>
      </w:r>
      <w:r w:rsidRPr="00CB2F2E">
        <w:rPr>
          <w:rFonts w:ascii="PT Astra Serif" w:hAnsi="PT Astra Serif"/>
          <w:sz w:val="26"/>
          <w:szCs w:val="26"/>
          <w:lang w:eastAsia="en-US"/>
        </w:rPr>
        <w:t xml:space="preserve">, </w:t>
      </w:r>
      <w:r w:rsidR="00413215">
        <w:rPr>
          <w:rFonts w:ascii="PT Astra Serif" w:eastAsia="Calibri" w:hAnsi="PT Astra Serif"/>
          <w:color w:val="000000"/>
          <w:sz w:val="26"/>
          <w:szCs w:val="26"/>
          <w:lang w:eastAsia="en-US"/>
        </w:rPr>
        <w:t xml:space="preserve">из них </w:t>
      </w:r>
      <w:r w:rsidRPr="00CB2F2E">
        <w:rPr>
          <w:rFonts w:ascii="PT Astra Serif" w:eastAsia="Calibri" w:hAnsi="PT Astra Serif"/>
          <w:color w:val="000000"/>
          <w:sz w:val="26"/>
          <w:szCs w:val="26"/>
          <w:lang w:eastAsia="en-US"/>
        </w:rPr>
        <w:t>15</w:t>
      </w:r>
      <w:r w:rsidR="00413215">
        <w:rPr>
          <w:rFonts w:ascii="PT Astra Serif" w:eastAsia="Calibri" w:hAnsi="PT Astra Serif"/>
          <w:color w:val="000000"/>
          <w:sz w:val="26"/>
          <w:szCs w:val="26"/>
          <w:lang w:eastAsia="en-US"/>
        </w:rPr>
        <w:t xml:space="preserve"> волонтерских объединений. </w:t>
      </w:r>
      <w:r w:rsidRPr="00CB2F2E">
        <w:rPr>
          <w:rFonts w:ascii="PT Astra Serif" w:eastAsia="Calibri" w:hAnsi="PT Astra Serif"/>
          <w:sz w:val="26"/>
          <w:szCs w:val="26"/>
          <w:lang w:eastAsia="en-US"/>
        </w:rPr>
        <w:t>С начала года было выдано более 68 волонтерских книжек, всего</w:t>
      </w:r>
      <w:r w:rsidR="00316119" w:rsidRPr="00316119">
        <w:rPr>
          <w:rFonts w:ascii="PT Astra Serif" w:eastAsia="Calibri" w:hAnsi="PT Astra Serif"/>
          <w:sz w:val="26"/>
          <w:szCs w:val="26"/>
          <w:lang w:eastAsia="en-US"/>
        </w:rPr>
        <w:t xml:space="preserve"> волонтерские книжки получили</w:t>
      </w:r>
      <w:r w:rsidRPr="00CB2F2E">
        <w:rPr>
          <w:rFonts w:ascii="PT Astra Serif" w:eastAsia="Calibri" w:hAnsi="PT Astra Serif"/>
          <w:sz w:val="26"/>
          <w:szCs w:val="26"/>
          <w:lang w:eastAsia="en-US"/>
        </w:rPr>
        <w:t xml:space="preserve"> 457</w:t>
      </w:r>
      <w:r w:rsidR="00316119" w:rsidRPr="00316119">
        <w:rPr>
          <w:rFonts w:ascii="PT Astra Serif" w:eastAsia="Calibri" w:hAnsi="PT Astra Serif"/>
          <w:sz w:val="26"/>
          <w:szCs w:val="26"/>
          <w:lang w:eastAsia="en-US"/>
        </w:rPr>
        <w:t xml:space="preserve"> человек</w:t>
      </w:r>
      <w:r w:rsidRPr="00CB2F2E">
        <w:rPr>
          <w:rFonts w:ascii="PT Astra Serif" w:eastAsia="Calibri" w:hAnsi="PT Astra Serif"/>
          <w:sz w:val="26"/>
          <w:szCs w:val="26"/>
          <w:lang w:eastAsia="en-US"/>
        </w:rPr>
        <w:t xml:space="preserve">. Количество зарегистрированных волонтеров на федеральном сайте Dobro.ru </w:t>
      </w:r>
      <w:r w:rsidR="00316119">
        <w:rPr>
          <w:rFonts w:ascii="PT Astra Serif" w:eastAsia="Calibri" w:hAnsi="PT Astra Serif"/>
          <w:sz w:val="26"/>
          <w:szCs w:val="26"/>
          <w:lang w:eastAsia="en-US"/>
        </w:rPr>
        <w:t>-</w:t>
      </w:r>
      <w:r w:rsidRPr="00CB2F2E">
        <w:rPr>
          <w:rFonts w:ascii="PT Astra Serif" w:eastAsia="Calibri" w:hAnsi="PT Astra Serif"/>
          <w:sz w:val="26"/>
          <w:szCs w:val="26"/>
          <w:lang w:eastAsia="en-US"/>
        </w:rPr>
        <w:t xml:space="preserve"> 1</w:t>
      </w:r>
      <w:r w:rsidR="00F66591">
        <w:rPr>
          <w:rFonts w:ascii="PT Astra Serif" w:eastAsia="Calibri" w:hAnsi="PT Astra Serif"/>
          <w:sz w:val="26"/>
          <w:szCs w:val="26"/>
          <w:lang w:eastAsia="en-US"/>
        </w:rPr>
        <w:t xml:space="preserve"> </w:t>
      </w:r>
      <w:r w:rsidRPr="00CB2F2E">
        <w:rPr>
          <w:rFonts w:ascii="PT Astra Serif" w:eastAsia="Calibri" w:hAnsi="PT Astra Serif"/>
          <w:sz w:val="26"/>
          <w:szCs w:val="26"/>
          <w:lang w:eastAsia="en-US"/>
        </w:rPr>
        <w:t>148 человек, из них:</w:t>
      </w:r>
      <w:r w:rsidR="006652B7">
        <w:rPr>
          <w:rFonts w:ascii="PT Astra Serif" w:eastAsia="Calibri" w:hAnsi="PT Astra Serif"/>
          <w:sz w:val="26"/>
          <w:szCs w:val="26"/>
          <w:lang w:eastAsia="en-US"/>
        </w:rPr>
        <w:t xml:space="preserve"> в возрасте 8-18 лет - 288 человек, 18-35 лет -</w:t>
      </w:r>
      <w:r w:rsidRPr="00CB2F2E">
        <w:rPr>
          <w:rFonts w:ascii="PT Astra Serif" w:eastAsia="Calibri" w:hAnsi="PT Astra Serif"/>
          <w:sz w:val="26"/>
          <w:szCs w:val="26"/>
          <w:lang w:eastAsia="en-US"/>
        </w:rPr>
        <w:t xml:space="preserve"> 345 человек, 35</w:t>
      </w:r>
      <w:r w:rsidR="00EA5AEF">
        <w:rPr>
          <w:rFonts w:ascii="PT Astra Serif" w:eastAsia="Calibri" w:hAnsi="PT Astra Serif"/>
          <w:sz w:val="26"/>
          <w:szCs w:val="26"/>
          <w:lang w:eastAsia="en-US"/>
        </w:rPr>
        <w:t xml:space="preserve"> лет</w:t>
      </w:r>
      <w:r w:rsidRPr="00CB2F2E">
        <w:rPr>
          <w:rFonts w:ascii="PT Astra Serif" w:eastAsia="Calibri" w:hAnsi="PT Astra Serif"/>
          <w:sz w:val="26"/>
          <w:szCs w:val="26"/>
          <w:lang w:eastAsia="en-US"/>
        </w:rPr>
        <w:t xml:space="preserve"> и старше -</w:t>
      </w:r>
      <w:r w:rsidR="006652B7">
        <w:rPr>
          <w:rFonts w:ascii="PT Astra Serif" w:eastAsia="Calibri" w:hAnsi="PT Astra Serif"/>
          <w:sz w:val="26"/>
          <w:szCs w:val="26"/>
          <w:lang w:eastAsia="en-US"/>
        </w:rPr>
        <w:t xml:space="preserve"> </w:t>
      </w:r>
      <w:r w:rsidRPr="00CB2F2E">
        <w:rPr>
          <w:rFonts w:ascii="PT Astra Serif" w:eastAsia="Calibri" w:hAnsi="PT Astra Serif"/>
          <w:sz w:val="26"/>
          <w:szCs w:val="26"/>
          <w:lang w:eastAsia="en-US"/>
        </w:rPr>
        <w:t xml:space="preserve">515 человек. </w:t>
      </w:r>
      <w:r w:rsidRPr="00CB2F2E">
        <w:rPr>
          <w:rFonts w:ascii="PT Astra Serif" w:hAnsi="PT Astra Serif"/>
          <w:sz w:val="26"/>
          <w:szCs w:val="26"/>
          <w:lang w:eastAsia="en-US"/>
        </w:rPr>
        <w:t>Количество молодых людей, принимающих активное участие в работе молодежных организаций - 1 800 человек.</w:t>
      </w:r>
    </w:p>
    <w:p w:rsidR="00CB2F2E" w:rsidRPr="00CB2F2E" w:rsidRDefault="00233D5A" w:rsidP="00233D5A">
      <w:pPr>
        <w:ind w:firstLine="700"/>
        <w:jc w:val="both"/>
        <w:rPr>
          <w:rFonts w:ascii="PT Astra Serif" w:hAnsi="PT Astra Serif"/>
          <w:sz w:val="26"/>
          <w:szCs w:val="26"/>
        </w:rPr>
      </w:pPr>
      <w:r w:rsidRPr="00233D5A">
        <w:rPr>
          <w:rFonts w:ascii="PT Astra Serif" w:hAnsi="PT Astra Serif"/>
          <w:sz w:val="26"/>
          <w:szCs w:val="26"/>
          <w:lang w:eastAsia="en-US"/>
        </w:rPr>
        <w:t xml:space="preserve">В рамках муниципальной программы «Молодежная политики и организация временного трудоустройства» учреждениями сферы образования и молодежной политики </w:t>
      </w:r>
      <w:r w:rsidR="00764330">
        <w:rPr>
          <w:rFonts w:ascii="PT Astra Serif" w:hAnsi="PT Astra Serif"/>
          <w:sz w:val="26"/>
          <w:szCs w:val="26"/>
          <w:lang w:eastAsia="en-US"/>
        </w:rPr>
        <w:t xml:space="preserve">в отчетном периоде </w:t>
      </w:r>
      <w:r w:rsidRPr="00233D5A">
        <w:rPr>
          <w:rFonts w:ascii="PT Astra Serif" w:hAnsi="PT Astra Serif"/>
          <w:sz w:val="26"/>
          <w:szCs w:val="26"/>
        </w:rPr>
        <w:t>трудоустроено 337</w:t>
      </w:r>
      <w:r w:rsidR="0020391B">
        <w:rPr>
          <w:rFonts w:ascii="PT Astra Serif" w:hAnsi="PT Astra Serif"/>
          <w:sz w:val="26"/>
          <w:szCs w:val="26"/>
        </w:rPr>
        <w:t xml:space="preserve"> человек</w:t>
      </w:r>
      <w:r w:rsidR="00CB2F2E" w:rsidRPr="00CB2F2E">
        <w:rPr>
          <w:rFonts w:ascii="PT Astra Serif" w:hAnsi="PT Astra Serif"/>
          <w:sz w:val="26"/>
          <w:szCs w:val="26"/>
        </w:rPr>
        <w:t>, в том числе</w:t>
      </w:r>
      <w:r w:rsidR="00764330">
        <w:rPr>
          <w:rFonts w:ascii="PT Astra Serif" w:hAnsi="PT Astra Serif"/>
          <w:sz w:val="26"/>
          <w:szCs w:val="26"/>
        </w:rPr>
        <w:t xml:space="preserve"> по направлениям</w:t>
      </w:r>
      <w:r w:rsidR="00CB2F2E" w:rsidRPr="00CB2F2E">
        <w:rPr>
          <w:rFonts w:ascii="PT Astra Serif" w:hAnsi="PT Astra Serif"/>
          <w:sz w:val="26"/>
          <w:szCs w:val="26"/>
        </w:rPr>
        <w:t>:</w:t>
      </w:r>
    </w:p>
    <w:p w:rsidR="00CB2F2E" w:rsidRPr="00233D5A" w:rsidRDefault="00CB2F2E" w:rsidP="00CB2F2E">
      <w:pPr>
        <w:suppressAutoHyphens/>
        <w:ind w:firstLine="567"/>
        <w:jc w:val="both"/>
        <w:rPr>
          <w:rFonts w:ascii="PT Astra Serif" w:hAnsi="PT Astra Serif"/>
          <w:sz w:val="26"/>
          <w:szCs w:val="26"/>
        </w:rPr>
      </w:pPr>
      <w:r w:rsidRPr="00CB2F2E">
        <w:rPr>
          <w:rFonts w:ascii="PT Astra Serif" w:hAnsi="PT Astra Serif"/>
          <w:sz w:val="26"/>
          <w:szCs w:val="26"/>
        </w:rPr>
        <w:t xml:space="preserve">- </w:t>
      </w:r>
      <w:r w:rsidRPr="00CB2F2E">
        <w:rPr>
          <w:rFonts w:ascii="PT Astra Serif" w:eastAsia="Arial" w:hAnsi="PT Astra Serif"/>
          <w:sz w:val="26"/>
          <w:szCs w:val="26"/>
        </w:rPr>
        <w:t xml:space="preserve"> организация общественных работ для незанятых трудовой деятельностью и безработных граждан</w:t>
      </w:r>
      <w:r w:rsidR="00233D5A" w:rsidRPr="00233D5A">
        <w:rPr>
          <w:rFonts w:ascii="PT Astra Serif" w:hAnsi="PT Astra Serif"/>
          <w:sz w:val="26"/>
          <w:szCs w:val="26"/>
        </w:rPr>
        <w:t xml:space="preserve"> - 33</w:t>
      </w:r>
      <w:r w:rsidRPr="00CB2F2E">
        <w:rPr>
          <w:rFonts w:ascii="PT Astra Serif" w:hAnsi="PT Astra Serif"/>
          <w:sz w:val="26"/>
          <w:szCs w:val="26"/>
        </w:rPr>
        <w:t xml:space="preserve"> человек</w:t>
      </w:r>
      <w:r w:rsidR="00233D5A" w:rsidRPr="00233D5A">
        <w:rPr>
          <w:rFonts w:ascii="PT Astra Serif" w:hAnsi="PT Astra Serif"/>
          <w:sz w:val="26"/>
          <w:szCs w:val="26"/>
        </w:rPr>
        <w:t>а</w:t>
      </w:r>
      <w:r w:rsidRPr="00CB2F2E">
        <w:rPr>
          <w:rFonts w:ascii="PT Astra Serif" w:hAnsi="PT Astra Serif"/>
          <w:sz w:val="26"/>
          <w:szCs w:val="26"/>
        </w:rPr>
        <w:t>;</w:t>
      </w:r>
    </w:p>
    <w:p w:rsidR="00433460" w:rsidRPr="00CB2F2E" w:rsidRDefault="00433460" w:rsidP="00CB2F2E">
      <w:pPr>
        <w:suppressAutoHyphens/>
        <w:ind w:firstLine="567"/>
        <w:jc w:val="both"/>
        <w:rPr>
          <w:rFonts w:ascii="PT Astra Serif" w:hAnsi="PT Astra Serif"/>
          <w:sz w:val="26"/>
          <w:szCs w:val="26"/>
        </w:rPr>
      </w:pPr>
      <w:r w:rsidRPr="00233D5A">
        <w:rPr>
          <w:rFonts w:ascii="PT Astra Serif" w:eastAsia="Andale Sans UI" w:hAnsi="PT Astra Serif"/>
          <w:kern w:val="1"/>
          <w:sz w:val="26"/>
          <w:szCs w:val="26"/>
        </w:rPr>
        <w:t xml:space="preserve">- организация временного трудоустройства несовершеннолетних в возрасте от 14 до 18 лет в свободное от учебы время и </w:t>
      </w:r>
      <w:r w:rsidR="00FE5033">
        <w:rPr>
          <w:rFonts w:ascii="PT Astra Serif" w:eastAsia="Andale Sans UI" w:hAnsi="PT Astra Serif"/>
          <w:kern w:val="1"/>
          <w:sz w:val="26"/>
          <w:szCs w:val="26"/>
        </w:rPr>
        <w:t>молодежные трудовые от</w:t>
      </w:r>
      <w:r w:rsidR="00F2307A">
        <w:rPr>
          <w:rFonts w:ascii="PT Astra Serif" w:eastAsia="Andale Sans UI" w:hAnsi="PT Astra Serif"/>
          <w:kern w:val="1"/>
          <w:sz w:val="26"/>
          <w:szCs w:val="26"/>
        </w:rPr>
        <w:t>ряды -</w:t>
      </w:r>
      <w:r w:rsidR="00FE5033">
        <w:rPr>
          <w:rFonts w:ascii="PT Astra Serif" w:eastAsia="Andale Sans UI" w:hAnsi="PT Astra Serif"/>
          <w:kern w:val="1"/>
          <w:sz w:val="26"/>
          <w:szCs w:val="26"/>
        </w:rPr>
        <w:t xml:space="preserve"> 289 человек</w:t>
      </w:r>
      <w:r w:rsidRPr="00233D5A">
        <w:rPr>
          <w:rFonts w:ascii="PT Astra Serif" w:eastAsia="Andale Sans UI" w:hAnsi="PT Astra Serif"/>
          <w:kern w:val="1"/>
          <w:sz w:val="26"/>
          <w:szCs w:val="26"/>
        </w:rPr>
        <w:t>;</w:t>
      </w:r>
    </w:p>
    <w:p w:rsidR="00CB2F2E" w:rsidRPr="00CB2F2E" w:rsidRDefault="00CB2F2E" w:rsidP="00CB2F2E">
      <w:pPr>
        <w:suppressAutoHyphens/>
        <w:ind w:firstLine="567"/>
        <w:jc w:val="both"/>
        <w:rPr>
          <w:rFonts w:ascii="PT Astra Serif" w:hAnsi="PT Astra Serif"/>
          <w:sz w:val="26"/>
          <w:szCs w:val="26"/>
        </w:rPr>
      </w:pPr>
      <w:r w:rsidRPr="00CB2F2E">
        <w:rPr>
          <w:rFonts w:ascii="PT Astra Serif" w:hAnsi="PT Astra Serif"/>
          <w:sz w:val="26"/>
          <w:szCs w:val="26"/>
        </w:rPr>
        <w:t xml:space="preserve">- </w:t>
      </w:r>
      <w:r w:rsidRPr="00CB2F2E">
        <w:rPr>
          <w:rFonts w:ascii="PT Astra Serif" w:eastAsia="Arial" w:hAnsi="PT Astra Serif"/>
          <w:sz w:val="26"/>
          <w:szCs w:val="26"/>
        </w:rPr>
        <w:t>временное трудоустройство безработных граждан, испытывающих трудности в поиске работы</w:t>
      </w:r>
      <w:r w:rsidRPr="00CB2F2E">
        <w:rPr>
          <w:rFonts w:ascii="PT Astra Serif" w:hAnsi="PT Astra Serif"/>
          <w:sz w:val="26"/>
          <w:szCs w:val="26"/>
        </w:rPr>
        <w:t xml:space="preserve"> - 5</w:t>
      </w:r>
      <w:r w:rsidR="00F2307A">
        <w:rPr>
          <w:rFonts w:ascii="PT Astra Serif" w:hAnsi="PT Astra Serif"/>
          <w:sz w:val="26"/>
          <w:szCs w:val="26"/>
        </w:rPr>
        <w:t xml:space="preserve"> человек</w:t>
      </w:r>
      <w:r w:rsidRPr="00CB2F2E">
        <w:rPr>
          <w:rFonts w:ascii="PT Astra Serif" w:hAnsi="PT Astra Serif"/>
          <w:sz w:val="26"/>
          <w:szCs w:val="26"/>
        </w:rPr>
        <w:t xml:space="preserve">; </w:t>
      </w:r>
    </w:p>
    <w:p w:rsidR="00CB2F2E" w:rsidRPr="00CB2F2E" w:rsidRDefault="00CB2F2E" w:rsidP="00CB2F2E">
      <w:pPr>
        <w:suppressAutoHyphens/>
        <w:ind w:firstLine="567"/>
        <w:jc w:val="both"/>
        <w:rPr>
          <w:rFonts w:ascii="PT Astra Serif" w:hAnsi="PT Astra Serif"/>
          <w:sz w:val="26"/>
          <w:szCs w:val="26"/>
        </w:rPr>
      </w:pPr>
      <w:r w:rsidRPr="00CB2F2E">
        <w:rPr>
          <w:rFonts w:ascii="PT Astra Serif" w:hAnsi="PT Astra Serif"/>
          <w:sz w:val="26"/>
          <w:szCs w:val="26"/>
        </w:rPr>
        <w:lastRenderedPageBreak/>
        <w:t xml:space="preserve">- трудоустройство незанятых одиноких родителей, родителей, воспитывающих детей-инвалидов, многодетных родителей, женщин, осуществляющих уход </w:t>
      </w:r>
      <w:r w:rsidR="00F2307A">
        <w:rPr>
          <w:rFonts w:ascii="PT Astra Serif" w:hAnsi="PT Astra Serif"/>
          <w:sz w:val="26"/>
          <w:szCs w:val="26"/>
        </w:rPr>
        <w:t>за ребенком в возрасте до 3 лет</w:t>
      </w:r>
      <w:r w:rsidRPr="00CB2F2E">
        <w:rPr>
          <w:rFonts w:ascii="PT Astra Serif" w:hAnsi="PT Astra Serif"/>
          <w:sz w:val="26"/>
          <w:szCs w:val="26"/>
        </w:rPr>
        <w:t xml:space="preserve"> - 1 человек;</w:t>
      </w:r>
    </w:p>
    <w:p w:rsidR="00CB2F2E" w:rsidRPr="00CB2F2E" w:rsidRDefault="00CB2F2E" w:rsidP="00CB2F2E">
      <w:pPr>
        <w:suppressAutoHyphens/>
        <w:ind w:firstLine="567"/>
        <w:jc w:val="both"/>
        <w:rPr>
          <w:rFonts w:ascii="PT Astra Serif" w:hAnsi="PT Astra Serif"/>
          <w:sz w:val="26"/>
          <w:szCs w:val="26"/>
        </w:rPr>
      </w:pPr>
      <w:r w:rsidRPr="00CB2F2E">
        <w:rPr>
          <w:rFonts w:ascii="PT Astra Serif" w:hAnsi="PT Astra Serif"/>
          <w:sz w:val="26"/>
          <w:szCs w:val="26"/>
        </w:rPr>
        <w:t>-</w:t>
      </w:r>
      <w:r w:rsidR="00F2307A">
        <w:rPr>
          <w:rFonts w:ascii="PT Astra Serif" w:hAnsi="PT Astra Serif"/>
          <w:sz w:val="26"/>
          <w:szCs w:val="26"/>
        </w:rPr>
        <w:t xml:space="preserve">  </w:t>
      </w:r>
      <w:r w:rsidR="00326C6B">
        <w:rPr>
          <w:rFonts w:ascii="PT Astra Serif" w:hAnsi="PT Astra Serif"/>
          <w:sz w:val="26"/>
          <w:szCs w:val="26"/>
        </w:rPr>
        <w:t xml:space="preserve">количество трудоустроенных инвалидов трудоспособного возраста на оборудованные рабочие места </w:t>
      </w:r>
      <w:r w:rsidR="00414DAB">
        <w:rPr>
          <w:rFonts w:ascii="PT Astra Serif" w:hAnsi="PT Astra Serif"/>
          <w:sz w:val="26"/>
          <w:szCs w:val="26"/>
        </w:rPr>
        <w:t>- 8</w:t>
      </w:r>
      <w:r w:rsidRPr="00CB2F2E">
        <w:rPr>
          <w:rFonts w:ascii="PT Astra Serif" w:hAnsi="PT Astra Serif"/>
          <w:sz w:val="26"/>
          <w:szCs w:val="26"/>
        </w:rPr>
        <w:t xml:space="preserve"> человек;</w:t>
      </w:r>
    </w:p>
    <w:p w:rsidR="00CB2F2E" w:rsidRPr="00CB2F2E" w:rsidRDefault="00CB2F2E" w:rsidP="00CB2F2E">
      <w:pPr>
        <w:suppressAutoHyphens/>
        <w:ind w:firstLine="567"/>
        <w:jc w:val="both"/>
        <w:rPr>
          <w:rFonts w:ascii="PT Astra Serif" w:hAnsi="PT Astra Serif"/>
          <w:sz w:val="26"/>
          <w:szCs w:val="26"/>
        </w:rPr>
      </w:pPr>
      <w:r w:rsidRPr="00CB2F2E">
        <w:rPr>
          <w:rFonts w:ascii="PT Astra Serif" w:hAnsi="PT Astra Serif"/>
          <w:sz w:val="26"/>
          <w:szCs w:val="26"/>
        </w:rPr>
        <w:t xml:space="preserve">- трудоустройство выпускников профессиональных образовательных организаций и образовательных организаций высшего образования - 1 человек. </w:t>
      </w:r>
    </w:p>
    <w:p w:rsidR="00F27BDD" w:rsidRPr="00F27BDD" w:rsidRDefault="00F27BDD" w:rsidP="00F27BDD">
      <w:pPr>
        <w:autoSpaceDE w:val="0"/>
        <w:autoSpaceDN w:val="0"/>
        <w:adjustRightInd w:val="0"/>
        <w:ind w:firstLine="709"/>
        <w:jc w:val="both"/>
        <w:rPr>
          <w:rFonts w:ascii="PT Astra Serif" w:hAnsi="PT Astra Serif"/>
          <w:color w:val="000000"/>
          <w:sz w:val="26"/>
          <w:szCs w:val="26"/>
          <w:lang w:eastAsia="ru-RU"/>
        </w:rPr>
      </w:pPr>
      <w:r>
        <w:rPr>
          <w:rFonts w:ascii="PT Astra Serif" w:hAnsi="PT Astra Serif"/>
          <w:sz w:val="26"/>
          <w:szCs w:val="26"/>
          <w:lang w:eastAsia="ru-RU"/>
        </w:rPr>
        <w:t>На базе МАУ «Молодежный центр</w:t>
      </w:r>
      <w:r w:rsidRPr="00F27BDD">
        <w:rPr>
          <w:rFonts w:ascii="PT Astra Serif" w:hAnsi="PT Astra Serif"/>
          <w:sz w:val="26"/>
          <w:szCs w:val="26"/>
          <w:lang w:eastAsia="ru-RU"/>
        </w:rPr>
        <w:t xml:space="preserve"> «Гелиос» мероприятия социально-консультационной направленности для детей и молодежи с помощью компьютерного оборудования (мультимедийное агентство) посетили 873 человека. В мультимедийном агентстве </w:t>
      </w:r>
      <w:r w:rsidRPr="00F27BDD">
        <w:rPr>
          <w:rFonts w:ascii="PT Astra Serif" w:hAnsi="PT Astra Serif"/>
          <w:color w:val="000000"/>
          <w:sz w:val="26"/>
          <w:szCs w:val="26"/>
          <w:lang w:eastAsia="ru-RU"/>
        </w:rPr>
        <w:t xml:space="preserve">по программам персонифицированного дополнительного образования по сертификатам </w:t>
      </w:r>
      <w:r w:rsidR="00790E6D">
        <w:rPr>
          <w:rFonts w:ascii="PT Astra Serif" w:hAnsi="PT Astra Serif"/>
          <w:color w:val="000000"/>
          <w:sz w:val="26"/>
          <w:szCs w:val="26"/>
          <w:lang w:eastAsia="ru-RU"/>
        </w:rPr>
        <w:t>занимаются 60 детей</w:t>
      </w:r>
      <w:r w:rsidRPr="00F27BDD">
        <w:rPr>
          <w:rFonts w:ascii="PT Astra Serif" w:hAnsi="PT Astra Serif"/>
          <w:color w:val="000000"/>
          <w:sz w:val="26"/>
          <w:szCs w:val="26"/>
          <w:lang w:eastAsia="ru-RU"/>
        </w:rPr>
        <w:t>.</w:t>
      </w:r>
    </w:p>
    <w:p w:rsidR="00AC705B" w:rsidRPr="00500330" w:rsidRDefault="00AC705B" w:rsidP="00AC705B">
      <w:pPr>
        <w:suppressAutoHyphens/>
        <w:ind w:firstLine="567"/>
        <w:jc w:val="both"/>
        <w:rPr>
          <w:rFonts w:ascii="PT Astra Serif" w:hAnsi="PT Astra Serif"/>
          <w:sz w:val="26"/>
          <w:szCs w:val="26"/>
          <w:highlight w:val="yellow"/>
        </w:rPr>
      </w:pPr>
    </w:p>
    <w:p w:rsidR="00FE34BF" w:rsidRPr="00FA7A47" w:rsidRDefault="00FE34BF" w:rsidP="002C7C39">
      <w:pPr>
        <w:widowControl w:val="0"/>
        <w:suppressAutoHyphens/>
        <w:jc w:val="center"/>
        <w:rPr>
          <w:rFonts w:ascii="PT Astra Serif" w:hAnsi="PT Astra Serif"/>
          <w:b/>
          <w:sz w:val="28"/>
          <w:szCs w:val="28"/>
        </w:rPr>
      </w:pPr>
      <w:r w:rsidRPr="00FA7A47">
        <w:rPr>
          <w:rFonts w:ascii="PT Astra Serif" w:hAnsi="PT Astra Serif"/>
          <w:b/>
          <w:sz w:val="28"/>
          <w:szCs w:val="28"/>
        </w:rPr>
        <w:t>Организация отдыха детей</w:t>
      </w:r>
    </w:p>
    <w:p w:rsidR="0039681F" w:rsidRPr="00500330" w:rsidRDefault="0039681F" w:rsidP="00D23FF2">
      <w:pPr>
        <w:widowControl w:val="0"/>
        <w:suppressAutoHyphens/>
        <w:ind w:firstLine="567"/>
        <w:jc w:val="center"/>
        <w:rPr>
          <w:rFonts w:ascii="PT Astra Serif" w:hAnsi="PT Astra Serif"/>
          <w:b/>
          <w:sz w:val="26"/>
          <w:szCs w:val="26"/>
          <w:highlight w:val="yellow"/>
        </w:rPr>
      </w:pPr>
    </w:p>
    <w:p w:rsidR="00FA7A47" w:rsidRPr="00FA7A47" w:rsidRDefault="00FA7A47" w:rsidP="00FA7A47">
      <w:pPr>
        <w:widowControl w:val="0"/>
        <w:suppressAutoHyphens/>
        <w:ind w:firstLine="709"/>
        <w:jc w:val="both"/>
        <w:rPr>
          <w:rFonts w:ascii="PT Astra Serif" w:eastAsia="Arial" w:hAnsi="PT Astra Serif"/>
          <w:sz w:val="26"/>
          <w:szCs w:val="26"/>
        </w:rPr>
      </w:pPr>
      <w:bookmarkStart w:id="0" w:name="_Hlk60919944"/>
      <w:r w:rsidRPr="00FA7A47">
        <w:rPr>
          <w:rFonts w:ascii="PT Astra Serif" w:eastAsia="Arial" w:hAnsi="PT Astra Serif"/>
          <w:sz w:val="26"/>
          <w:szCs w:val="26"/>
        </w:rPr>
        <w:t>Всего за отчетный период организованными формами отдыха и оздоровления было охвачено 1888 детей, включая:</w:t>
      </w:r>
    </w:p>
    <w:p w:rsidR="00FA7A47" w:rsidRPr="00FA7A47" w:rsidRDefault="00FA7A47" w:rsidP="00FA7A47">
      <w:pPr>
        <w:widowControl w:val="0"/>
        <w:suppressAutoHyphens/>
        <w:ind w:firstLine="709"/>
        <w:jc w:val="both"/>
        <w:rPr>
          <w:rFonts w:ascii="PT Astra Serif" w:eastAsia="Arial" w:hAnsi="PT Astra Serif"/>
          <w:sz w:val="26"/>
          <w:szCs w:val="26"/>
        </w:rPr>
      </w:pPr>
      <w:r w:rsidRPr="00FA7A47">
        <w:rPr>
          <w:rFonts w:ascii="PT Astra Serif" w:eastAsia="Arial" w:hAnsi="PT Astra Serif"/>
          <w:sz w:val="26"/>
          <w:szCs w:val="26"/>
        </w:rPr>
        <w:t>- 53 ребенка на базе санатория-профилактория ООО «Газпром трансгаз Югорск»;</w:t>
      </w:r>
    </w:p>
    <w:p w:rsidR="00FA7A47" w:rsidRPr="00FA7A47" w:rsidRDefault="00FA7A47" w:rsidP="00FA7A47">
      <w:pPr>
        <w:widowControl w:val="0"/>
        <w:suppressAutoHyphens/>
        <w:ind w:firstLine="709"/>
        <w:jc w:val="both"/>
        <w:rPr>
          <w:rFonts w:ascii="PT Astra Serif" w:eastAsia="Arial" w:hAnsi="PT Astra Serif"/>
          <w:sz w:val="26"/>
          <w:szCs w:val="26"/>
        </w:rPr>
      </w:pPr>
      <w:r>
        <w:rPr>
          <w:rFonts w:ascii="PT Astra Serif" w:eastAsia="Arial" w:hAnsi="PT Astra Serif"/>
          <w:sz w:val="26"/>
          <w:szCs w:val="26"/>
        </w:rPr>
        <w:t>- 191 ребен</w:t>
      </w:r>
      <w:r w:rsidR="00A60024">
        <w:rPr>
          <w:rFonts w:ascii="PT Astra Serif" w:eastAsia="Arial" w:hAnsi="PT Astra Serif"/>
          <w:sz w:val="26"/>
          <w:szCs w:val="26"/>
        </w:rPr>
        <w:t>о</w:t>
      </w:r>
      <w:r>
        <w:rPr>
          <w:rFonts w:ascii="PT Astra Serif" w:eastAsia="Arial" w:hAnsi="PT Astra Serif"/>
          <w:sz w:val="26"/>
          <w:szCs w:val="26"/>
        </w:rPr>
        <w:t>к</w:t>
      </w:r>
      <w:r w:rsidRPr="00FA7A47">
        <w:rPr>
          <w:rFonts w:ascii="PT Astra Serif" w:eastAsia="Arial" w:hAnsi="PT Astra Serif"/>
          <w:sz w:val="26"/>
          <w:szCs w:val="26"/>
        </w:rPr>
        <w:t xml:space="preserve"> на базе детских оздоровительных л</w:t>
      </w:r>
      <w:r w:rsidR="007C62C7">
        <w:rPr>
          <w:rFonts w:ascii="PT Astra Serif" w:eastAsia="Arial" w:hAnsi="PT Astra Serif"/>
          <w:sz w:val="26"/>
          <w:szCs w:val="26"/>
        </w:rPr>
        <w:t>агерей (выездной отдых)</w:t>
      </w:r>
      <w:r w:rsidRPr="00FA7A47">
        <w:rPr>
          <w:rFonts w:ascii="PT Astra Serif" w:eastAsia="Arial" w:hAnsi="PT Astra Serif"/>
          <w:sz w:val="26"/>
          <w:szCs w:val="26"/>
        </w:rPr>
        <w:t>;</w:t>
      </w:r>
    </w:p>
    <w:p w:rsidR="00FA7A47" w:rsidRPr="00FA7A47" w:rsidRDefault="00FA7A47" w:rsidP="00FA7A47">
      <w:pPr>
        <w:widowControl w:val="0"/>
        <w:suppressAutoHyphens/>
        <w:ind w:firstLine="709"/>
        <w:jc w:val="both"/>
        <w:rPr>
          <w:rFonts w:ascii="PT Astra Serif" w:hAnsi="PT Astra Serif"/>
          <w:sz w:val="26"/>
          <w:szCs w:val="26"/>
          <w:lang w:eastAsia="en-US"/>
        </w:rPr>
      </w:pPr>
      <w:r w:rsidRPr="00FA7A47">
        <w:rPr>
          <w:rFonts w:ascii="PT Astra Serif" w:eastAsia="Arial" w:hAnsi="PT Astra Serif"/>
          <w:sz w:val="26"/>
          <w:szCs w:val="26"/>
        </w:rPr>
        <w:t xml:space="preserve">- 1 644 ребенка – </w:t>
      </w:r>
      <w:r w:rsidRPr="00FD433B">
        <w:rPr>
          <w:rFonts w:ascii="PT Astra Serif" w:eastAsia="Arial" w:hAnsi="PT Astra Serif"/>
          <w:sz w:val="26"/>
          <w:szCs w:val="26"/>
        </w:rPr>
        <w:t xml:space="preserve">в </w:t>
      </w:r>
      <w:r w:rsidRPr="00FA7A47">
        <w:rPr>
          <w:rFonts w:ascii="PT Astra Serif" w:eastAsia="Arial" w:hAnsi="PT Astra Serif"/>
          <w:sz w:val="26"/>
          <w:szCs w:val="26"/>
        </w:rPr>
        <w:t>лагеря</w:t>
      </w:r>
      <w:r w:rsidRPr="00FD433B">
        <w:rPr>
          <w:rFonts w:ascii="PT Astra Serif" w:eastAsia="Arial" w:hAnsi="PT Astra Serif"/>
          <w:sz w:val="26"/>
          <w:szCs w:val="26"/>
        </w:rPr>
        <w:t>х</w:t>
      </w:r>
      <w:r w:rsidRPr="00FA7A47">
        <w:rPr>
          <w:rFonts w:ascii="PT Astra Serif" w:eastAsia="Arial" w:hAnsi="PT Astra Serif"/>
          <w:sz w:val="26"/>
          <w:szCs w:val="26"/>
        </w:rPr>
        <w:t xml:space="preserve"> с дневным пребыванием детей на базе учреждений социальн</w:t>
      </w:r>
      <w:r w:rsidR="007C62C7">
        <w:rPr>
          <w:rFonts w:ascii="PT Astra Serif" w:eastAsia="Arial" w:hAnsi="PT Astra Serif"/>
          <w:sz w:val="26"/>
          <w:szCs w:val="26"/>
        </w:rPr>
        <w:t>ой сферы города Югорска</w:t>
      </w:r>
      <w:r w:rsidRPr="00FA7A47">
        <w:rPr>
          <w:rFonts w:ascii="PT Astra Serif" w:eastAsia="Arial" w:hAnsi="PT Astra Serif"/>
          <w:sz w:val="26"/>
          <w:szCs w:val="26"/>
        </w:rPr>
        <w:t xml:space="preserve">. </w:t>
      </w:r>
    </w:p>
    <w:p w:rsidR="00F45B37" w:rsidRPr="00F45B37" w:rsidRDefault="00904241" w:rsidP="00C201A3">
      <w:pPr>
        <w:ind w:firstLine="567"/>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По итогам ежегодного </w:t>
      </w:r>
      <w:r w:rsidR="00F45B37" w:rsidRPr="00F45B37">
        <w:rPr>
          <w:rFonts w:ascii="PT Astra Serif" w:eastAsia="Calibri" w:hAnsi="PT Astra Serif"/>
          <w:sz w:val="26"/>
          <w:szCs w:val="26"/>
          <w:lang w:eastAsia="en-US"/>
        </w:rPr>
        <w:t>к</w:t>
      </w:r>
      <w:r w:rsidR="00FA7A47" w:rsidRPr="00F45B37">
        <w:rPr>
          <w:rFonts w:ascii="PT Astra Serif" w:eastAsia="Calibri" w:hAnsi="PT Astra Serif"/>
          <w:sz w:val="26"/>
          <w:szCs w:val="26"/>
          <w:lang w:eastAsia="en-US"/>
        </w:rPr>
        <w:t>онкурс</w:t>
      </w:r>
      <w:r>
        <w:rPr>
          <w:rFonts w:ascii="PT Astra Serif" w:eastAsia="Calibri" w:hAnsi="PT Astra Serif"/>
          <w:sz w:val="26"/>
          <w:szCs w:val="26"/>
          <w:lang w:eastAsia="en-US"/>
        </w:rPr>
        <w:t>а</w:t>
      </w:r>
      <w:r w:rsidR="00FA7A47" w:rsidRPr="00F45B37">
        <w:rPr>
          <w:rFonts w:ascii="PT Astra Serif" w:eastAsia="Calibri" w:hAnsi="PT Astra Serif"/>
          <w:sz w:val="26"/>
          <w:szCs w:val="26"/>
          <w:lang w:eastAsia="en-US"/>
        </w:rPr>
        <w:t xml:space="preserve"> программ и проектов, которые </w:t>
      </w:r>
      <w:r w:rsidR="00F45B37" w:rsidRPr="00F45B37">
        <w:rPr>
          <w:rFonts w:ascii="PT Astra Serif" w:eastAsia="Calibri" w:hAnsi="PT Astra Serif"/>
          <w:sz w:val="26"/>
          <w:szCs w:val="26"/>
          <w:lang w:eastAsia="en-US"/>
        </w:rPr>
        <w:t>реализуются на</w:t>
      </w:r>
      <w:r w:rsidR="00FA7A47" w:rsidRPr="00F45B37">
        <w:rPr>
          <w:rFonts w:ascii="PT Astra Serif" w:eastAsia="Calibri" w:hAnsi="PT Astra Serif"/>
          <w:sz w:val="26"/>
          <w:szCs w:val="26"/>
          <w:lang w:eastAsia="en-US"/>
        </w:rPr>
        <w:t xml:space="preserve"> базе учреждений социальной сферы</w:t>
      </w:r>
      <w:r w:rsidR="0089027B">
        <w:rPr>
          <w:rFonts w:ascii="PT Astra Serif" w:eastAsia="Calibri" w:hAnsi="PT Astra Serif"/>
          <w:sz w:val="26"/>
          <w:szCs w:val="26"/>
          <w:lang w:eastAsia="en-US"/>
        </w:rPr>
        <w:t>,</w:t>
      </w:r>
      <w:r>
        <w:rPr>
          <w:rFonts w:ascii="PT Astra Serif" w:eastAsia="Calibri" w:hAnsi="PT Astra Serif"/>
          <w:sz w:val="26"/>
          <w:szCs w:val="26"/>
          <w:lang w:eastAsia="en-US"/>
        </w:rPr>
        <w:t xml:space="preserve"> </w:t>
      </w:r>
      <w:r w:rsidR="00F45B37" w:rsidRPr="00F45B37">
        <w:rPr>
          <w:rFonts w:ascii="PT Astra Serif" w:eastAsia="Calibri" w:hAnsi="PT Astra Serif"/>
          <w:sz w:val="26"/>
          <w:szCs w:val="26"/>
          <w:lang w:eastAsia="en-US"/>
        </w:rPr>
        <w:t xml:space="preserve">гранты получили: </w:t>
      </w:r>
    </w:p>
    <w:p w:rsidR="00FA7A47" w:rsidRPr="00F45B37" w:rsidRDefault="00F45B37" w:rsidP="00C201A3">
      <w:pPr>
        <w:ind w:firstLine="567"/>
        <w:jc w:val="both"/>
        <w:rPr>
          <w:rFonts w:ascii="PT Astra Serif" w:eastAsia="Calibri" w:hAnsi="PT Astra Serif"/>
          <w:sz w:val="26"/>
          <w:szCs w:val="26"/>
          <w:lang w:eastAsia="en-US"/>
        </w:rPr>
      </w:pPr>
      <w:r w:rsidRPr="00F45B37">
        <w:rPr>
          <w:rFonts w:ascii="PT Astra Serif" w:eastAsia="Calibri" w:hAnsi="PT Astra Serif"/>
          <w:sz w:val="26"/>
          <w:szCs w:val="26"/>
          <w:lang w:eastAsia="en-US"/>
        </w:rPr>
        <w:t xml:space="preserve">- </w:t>
      </w:r>
      <w:r w:rsidR="00EA3DD6">
        <w:rPr>
          <w:rFonts w:ascii="PT Astra Serif" w:eastAsia="Calibri" w:hAnsi="PT Astra Serif"/>
          <w:sz w:val="26"/>
          <w:szCs w:val="26"/>
          <w:lang w:eastAsia="en-US"/>
        </w:rPr>
        <w:t xml:space="preserve"> МБУ </w:t>
      </w:r>
      <w:proofErr w:type="gramStart"/>
      <w:r w:rsidR="00EA3DD6">
        <w:rPr>
          <w:rFonts w:ascii="PT Astra Serif" w:eastAsia="Calibri" w:hAnsi="PT Astra Serif"/>
          <w:sz w:val="26"/>
          <w:szCs w:val="26"/>
          <w:lang w:eastAsia="en-US"/>
        </w:rPr>
        <w:t>ДО</w:t>
      </w:r>
      <w:proofErr w:type="gramEnd"/>
      <w:r w:rsidR="00EA3DD6">
        <w:rPr>
          <w:rFonts w:ascii="PT Astra Serif" w:eastAsia="Calibri" w:hAnsi="PT Astra Serif"/>
          <w:sz w:val="26"/>
          <w:szCs w:val="26"/>
          <w:lang w:eastAsia="en-US"/>
        </w:rPr>
        <w:t xml:space="preserve"> «</w:t>
      </w:r>
      <w:proofErr w:type="gramStart"/>
      <w:r w:rsidR="00EA3DD6">
        <w:rPr>
          <w:rFonts w:ascii="PT Astra Serif" w:eastAsia="Calibri" w:hAnsi="PT Astra Serif"/>
          <w:sz w:val="26"/>
          <w:szCs w:val="26"/>
          <w:lang w:eastAsia="en-US"/>
        </w:rPr>
        <w:t>Детско-юношеский</w:t>
      </w:r>
      <w:proofErr w:type="gramEnd"/>
      <w:r w:rsidR="00EA3DD6">
        <w:rPr>
          <w:rFonts w:ascii="PT Astra Serif" w:eastAsia="Calibri" w:hAnsi="PT Astra Serif"/>
          <w:sz w:val="26"/>
          <w:szCs w:val="26"/>
          <w:lang w:eastAsia="en-US"/>
        </w:rPr>
        <w:t xml:space="preserve"> центр «Прометей»</w:t>
      </w:r>
      <w:r w:rsidR="00FA7A47" w:rsidRPr="00F45B37">
        <w:rPr>
          <w:rFonts w:ascii="PT Astra Serif" w:eastAsia="Calibri" w:hAnsi="PT Astra Serif"/>
          <w:sz w:val="26"/>
          <w:szCs w:val="26"/>
          <w:lang w:eastAsia="en-US"/>
        </w:rPr>
        <w:t xml:space="preserve"> - 65,0 </w:t>
      </w:r>
      <w:r w:rsidRPr="00F45B37">
        <w:rPr>
          <w:rFonts w:ascii="PT Astra Serif" w:eastAsia="Calibri" w:hAnsi="PT Astra Serif"/>
          <w:sz w:val="26"/>
          <w:szCs w:val="26"/>
          <w:lang w:eastAsia="en-US"/>
        </w:rPr>
        <w:t>тыс. рублей</w:t>
      </w:r>
      <w:r w:rsidR="00FA7A47" w:rsidRPr="00F45B37">
        <w:rPr>
          <w:rFonts w:ascii="PT Astra Serif" w:eastAsia="Calibri" w:hAnsi="PT Astra Serif"/>
          <w:sz w:val="26"/>
          <w:szCs w:val="26"/>
          <w:lang w:eastAsia="en-US"/>
        </w:rPr>
        <w:t>;</w:t>
      </w:r>
    </w:p>
    <w:p w:rsidR="00FA7A47" w:rsidRPr="00F45B37" w:rsidRDefault="00F45B37" w:rsidP="00C201A3">
      <w:pPr>
        <w:ind w:firstLine="567"/>
        <w:jc w:val="both"/>
        <w:rPr>
          <w:rFonts w:ascii="PT Astra Serif" w:eastAsia="Calibri" w:hAnsi="PT Astra Serif"/>
          <w:sz w:val="26"/>
          <w:szCs w:val="26"/>
          <w:lang w:eastAsia="en-US"/>
        </w:rPr>
      </w:pPr>
      <w:r w:rsidRPr="00F45B37">
        <w:rPr>
          <w:rFonts w:ascii="PT Astra Serif" w:eastAsia="Calibri" w:hAnsi="PT Astra Serif"/>
          <w:sz w:val="26"/>
          <w:szCs w:val="26"/>
          <w:lang w:eastAsia="en-US"/>
        </w:rPr>
        <w:t xml:space="preserve">- </w:t>
      </w:r>
      <w:r w:rsidR="00EA3DD6">
        <w:rPr>
          <w:rFonts w:ascii="PT Astra Serif" w:eastAsia="Calibri" w:hAnsi="PT Astra Serif"/>
          <w:sz w:val="26"/>
          <w:szCs w:val="26"/>
          <w:lang w:eastAsia="en-US"/>
        </w:rPr>
        <w:t xml:space="preserve">МБУ </w:t>
      </w:r>
      <w:proofErr w:type="gramStart"/>
      <w:r w:rsidR="00EA3DD6">
        <w:rPr>
          <w:rFonts w:ascii="PT Astra Serif" w:eastAsia="Calibri" w:hAnsi="PT Astra Serif"/>
          <w:sz w:val="26"/>
          <w:szCs w:val="26"/>
          <w:lang w:eastAsia="en-US"/>
        </w:rPr>
        <w:t>ДО</w:t>
      </w:r>
      <w:proofErr w:type="gramEnd"/>
      <w:r w:rsidR="00EA3DD6">
        <w:rPr>
          <w:rFonts w:ascii="PT Astra Serif" w:eastAsia="Calibri" w:hAnsi="PT Astra Serif"/>
          <w:sz w:val="26"/>
          <w:szCs w:val="26"/>
          <w:lang w:eastAsia="en-US"/>
        </w:rPr>
        <w:t xml:space="preserve"> «</w:t>
      </w:r>
      <w:proofErr w:type="gramStart"/>
      <w:r w:rsidR="00EA3DD6">
        <w:rPr>
          <w:rFonts w:ascii="PT Astra Serif" w:eastAsia="Calibri" w:hAnsi="PT Astra Serif"/>
          <w:sz w:val="26"/>
          <w:szCs w:val="26"/>
          <w:lang w:eastAsia="en-US"/>
        </w:rPr>
        <w:t>Детская</w:t>
      </w:r>
      <w:proofErr w:type="gramEnd"/>
      <w:r w:rsidR="00EA3DD6">
        <w:rPr>
          <w:rFonts w:ascii="PT Astra Serif" w:eastAsia="Calibri" w:hAnsi="PT Astra Serif"/>
          <w:sz w:val="26"/>
          <w:szCs w:val="26"/>
          <w:lang w:eastAsia="en-US"/>
        </w:rPr>
        <w:t xml:space="preserve"> школа искусств города Югорска»</w:t>
      </w:r>
      <w:r w:rsidR="00FA7A47" w:rsidRPr="00F45B37">
        <w:rPr>
          <w:rFonts w:ascii="PT Astra Serif" w:eastAsia="Calibri" w:hAnsi="PT Astra Serif"/>
          <w:sz w:val="26"/>
          <w:szCs w:val="26"/>
          <w:lang w:eastAsia="en-US"/>
        </w:rPr>
        <w:t xml:space="preserve"> - 40,0 </w:t>
      </w:r>
      <w:r w:rsidRPr="00F45B37">
        <w:rPr>
          <w:rFonts w:ascii="PT Astra Serif" w:eastAsia="Calibri" w:hAnsi="PT Astra Serif"/>
          <w:sz w:val="26"/>
          <w:szCs w:val="26"/>
          <w:lang w:eastAsia="en-US"/>
        </w:rPr>
        <w:t xml:space="preserve">тыс. </w:t>
      </w:r>
      <w:r w:rsidR="00FA7A47" w:rsidRPr="00F45B37">
        <w:rPr>
          <w:rFonts w:ascii="PT Astra Serif" w:eastAsia="Calibri" w:hAnsi="PT Astra Serif"/>
          <w:sz w:val="26"/>
          <w:szCs w:val="26"/>
          <w:lang w:eastAsia="en-US"/>
        </w:rPr>
        <w:t>руб</w:t>
      </w:r>
      <w:r w:rsidRPr="00F45B37">
        <w:rPr>
          <w:rFonts w:ascii="PT Astra Serif" w:eastAsia="Calibri" w:hAnsi="PT Astra Serif"/>
          <w:sz w:val="26"/>
          <w:szCs w:val="26"/>
          <w:lang w:eastAsia="en-US"/>
        </w:rPr>
        <w:t>лей</w:t>
      </w:r>
      <w:r w:rsidR="00FA7A47" w:rsidRPr="00F45B37">
        <w:rPr>
          <w:rFonts w:ascii="PT Astra Serif" w:eastAsia="Calibri" w:hAnsi="PT Astra Serif"/>
          <w:sz w:val="26"/>
          <w:szCs w:val="26"/>
          <w:lang w:eastAsia="en-US"/>
        </w:rPr>
        <w:t>;</w:t>
      </w:r>
    </w:p>
    <w:p w:rsidR="00FA7A47" w:rsidRPr="00FA7A47" w:rsidRDefault="00F45B37" w:rsidP="00C201A3">
      <w:pPr>
        <w:ind w:firstLine="567"/>
        <w:jc w:val="both"/>
        <w:rPr>
          <w:rFonts w:ascii="PT Astra Serif" w:eastAsia="Calibri" w:hAnsi="PT Astra Serif"/>
          <w:sz w:val="26"/>
          <w:szCs w:val="26"/>
          <w:lang w:eastAsia="en-US"/>
        </w:rPr>
      </w:pPr>
      <w:r w:rsidRPr="00F45B37">
        <w:rPr>
          <w:rFonts w:ascii="PT Astra Serif" w:eastAsia="Calibri" w:hAnsi="PT Astra Serif"/>
          <w:sz w:val="26"/>
          <w:szCs w:val="26"/>
          <w:lang w:eastAsia="en-US"/>
        </w:rPr>
        <w:t xml:space="preserve">- </w:t>
      </w:r>
      <w:r w:rsidR="00EA3DD6">
        <w:rPr>
          <w:rFonts w:ascii="PT Astra Serif" w:eastAsia="Calibri" w:hAnsi="PT Astra Serif"/>
          <w:sz w:val="26"/>
          <w:szCs w:val="26"/>
          <w:lang w:eastAsia="en-US"/>
        </w:rPr>
        <w:t>МБУ СШОР «Центр югорского спорта»</w:t>
      </w:r>
      <w:r w:rsidRPr="00F45B37">
        <w:rPr>
          <w:rFonts w:ascii="PT Astra Serif" w:eastAsia="Calibri" w:hAnsi="PT Astra Serif"/>
          <w:sz w:val="26"/>
          <w:szCs w:val="26"/>
          <w:lang w:eastAsia="en-US"/>
        </w:rPr>
        <w:t xml:space="preserve"> -</w:t>
      </w:r>
      <w:r w:rsidR="00FA7A47" w:rsidRPr="00F45B37">
        <w:rPr>
          <w:rFonts w:ascii="PT Astra Serif" w:eastAsia="Calibri" w:hAnsi="PT Astra Serif"/>
          <w:sz w:val="26"/>
          <w:szCs w:val="26"/>
          <w:lang w:eastAsia="en-US"/>
        </w:rPr>
        <w:t xml:space="preserve"> 25,0</w:t>
      </w:r>
      <w:r w:rsidR="0089566D">
        <w:rPr>
          <w:rFonts w:ascii="PT Astra Serif" w:eastAsia="Calibri" w:hAnsi="PT Astra Serif"/>
          <w:sz w:val="26"/>
          <w:szCs w:val="26"/>
          <w:lang w:eastAsia="en-US"/>
        </w:rPr>
        <w:t xml:space="preserve"> </w:t>
      </w:r>
      <w:r w:rsidRPr="00F45B37">
        <w:rPr>
          <w:rFonts w:ascii="PT Astra Serif" w:eastAsia="Calibri" w:hAnsi="PT Astra Serif"/>
          <w:sz w:val="26"/>
          <w:szCs w:val="26"/>
          <w:lang w:eastAsia="en-US"/>
        </w:rPr>
        <w:t xml:space="preserve">тыс. </w:t>
      </w:r>
      <w:r w:rsidR="00FA7A47" w:rsidRPr="00F45B37">
        <w:rPr>
          <w:rFonts w:ascii="PT Astra Serif" w:eastAsia="Calibri" w:hAnsi="PT Astra Serif"/>
          <w:sz w:val="26"/>
          <w:szCs w:val="26"/>
          <w:lang w:eastAsia="en-US"/>
        </w:rPr>
        <w:t>руб</w:t>
      </w:r>
      <w:r w:rsidRPr="00F45B37">
        <w:rPr>
          <w:rFonts w:ascii="PT Astra Serif" w:eastAsia="Calibri" w:hAnsi="PT Astra Serif"/>
          <w:sz w:val="26"/>
          <w:szCs w:val="26"/>
          <w:lang w:eastAsia="en-US"/>
        </w:rPr>
        <w:t>лей</w:t>
      </w:r>
      <w:r w:rsidR="00FA7A47" w:rsidRPr="00F45B37">
        <w:rPr>
          <w:rFonts w:ascii="PT Astra Serif" w:eastAsia="Calibri" w:hAnsi="PT Astra Serif"/>
          <w:sz w:val="26"/>
          <w:szCs w:val="26"/>
          <w:lang w:eastAsia="en-US"/>
        </w:rPr>
        <w:t>.</w:t>
      </w:r>
      <w:r w:rsidR="00FA7A47" w:rsidRPr="00FA7A47">
        <w:rPr>
          <w:rFonts w:ascii="PT Astra Serif" w:eastAsia="Calibri" w:hAnsi="PT Astra Serif"/>
          <w:sz w:val="26"/>
          <w:szCs w:val="26"/>
          <w:lang w:eastAsia="en-US"/>
        </w:rPr>
        <w:t xml:space="preserve"> </w:t>
      </w:r>
    </w:p>
    <w:p w:rsidR="00FE2E64" w:rsidRPr="00500330" w:rsidRDefault="00FE2E64" w:rsidP="00865D09">
      <w:pPr>
        <w:widowControl w:val="0"/>
        <w:suppressAutoHyphens/>
        <w:ind w:firstLine="567"/>
        <w:contextualSpacing/>
        <w:jc w:val="both"/>
        <w:rPr>
          <w:rFonts w:ascii="PT Astra Serif" w:hAnsi="PT Astra Serif"/>
          <w:sz w:val="26"/>
          <w:szCs w:val="26"/>
          <w:highlight w:val="yellow"/>
        </w:rPr>
      </w:pPr>
    </w:p>
    <w:bookmarkEnd w:id="0"/>
    <w:p w:rsidR="004C12D8" w:rsidRPr="0049426B" w:rsidRDefault="004C12D8" w:rsidP="00D23FF2">
      <w:pPr>
        <w:jc w:val="center"/>
        <w:rPr>
          <w:rFonts w:ascii="PT Astra Serif" w:eastAsia="Calibri" w:hAnsi="PT Astra Serif"/>
          <w:b/>
          <w:sz w:val="28"/>
          <w:szCs w:val="28"/>
        </w:rPr>
      </w:pPr>
      <w:r w:rsidRPr="0049426B">
        <w:rPr>
          <w:rFonts w:ascii="PT Astra Serif" w:eastAsia="Calibri" w:hAnsi="PT Astra Serif"/>
          <w:b/>
          <w:sz w:val="28"/>
          <w:szCs w:val="28"/>
        </w:rPr>
        <w:t>Культура</w:t>
      </w:r>
    </w:p>
    <w:p w:rsidR="00483217" w:rsidRPr="00500330" w:rsidRDefault="00483217" w:rsidP="00D23FF2">
      <w:pPr>
        <w:jc w:val="center"/>
        <w:rPr>
          <w:rFonts w:ascii="PT Astra Serif" w:eastAsia="Calibri" w:hAnsi="PT Astra Serif"/>
          <w:b/>
          <w:sz w:val="26"/>
          <w:szCs w:val="26"/>
          <w:highlight w:val="yellow"/>
        </w:rPr>
      </w:pPr>
    </w:p>
    <w:p w:rsidR="00D74919" w:rsidRPr="0001648B" w:rsidRDefault="00D74919" w:rsidP="00475317">
      <w:pPr>
        <w:ind w:firstLine="709"/>
        <w:jc w:val="both"/>
        <w:rPr>
          <w:rFonts w:ascii="PT Astra Serif" w:hAnsi="PT Astra Serif"/>
          <w:sz w:val="26"/>
          <w:szCs w:val="26"/>
        </w:rPr>
      </w:pPr>
      <w:r w:rsidRPr="0001648B">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rsidR="00D74919" w:rsidRPr="0001648B" w:rsidRDefault="00D74919" w:rsidP="00D74919">
      <w:pPr>
        <w:suppressAutoHyphens/>
        <w:ind w:firstLine="708"/>
        <w:jc w:val="both"/>
        <w:rPr>
          <w:rFonts w:ascii="PT Astra Serif" w:eastAsia="Calibri" w:hAnsi="PT Astra Serif"/>
          <w:sz w:val="26"/>
          <w:szCs w:val="26"/>
          <w:lang w:eastAsia="en-US"/>
        </w:rPr>
      </w:pPr>
      <w:r w:rsidRPr="0001648B">
        <w:rPr>
          <w:rFonts w:ascii="PT Astra Serif" w:eastAsia="Calibri" w:hAnsi="PT Astra Serif"/>
          <w:sz w:val="26"/>
          <w:szCs w:val="26"/>
          <w:lang w:eastAsia="en-US"/>
        </w:rPr>
        <w:t>2022 год объявлен Годом народного искусства и нематериального культурного наследия народов России. План мероприятий, утвержденный постановлением администрации города Югорска от 10.02.2022 № 238-п</w:t>
      </w:r>
      <w:r w:rsidR="00A60024">
        <w:rPr>
          <w:rFonts w:ascii="PT Astra Serif" w:eastAsia="Calibri" w:hAnsi="PT Astra Serif"/>
          <w:sz w:val="26"/>
          <w:szCs w:val="26"/>
          <w:lang w:eastAsia="en-US"/>
        </w:rPr>
        <w:t xml:space="preserve"> </w:t>
      </w:r>
      <w:r w:rsidRPr="0001648B">
        <w:rPr>
          <w:rFonts w:ascii="PT Astra Serif" w:eastAsia="Calibri" w:hAnsi="PT Astra Serif"/>
          <w:sz w:val="26"/>
          <w:szCs w:val="26"/>
          <w:lang w:eastAsia="en-US"/>
        </w:rPr>
        <w:t xml:space="preserve">«О проведении </w:t>
      </w:r>
      <w:proofErr w:type="gramStart"/>
      <w:r w:rsidRPr="0001648B">
        <w:rPr>
          <w:rFonts w:ascii="PT Astra Serif" w:eastAsia="Calibri" w:hAnsi="PT Astra Serif"/>
          <w:sz w:val="26"/>
          <w:szCs w:val="26"/>
          <w:lang w:eastAsia="en-US"/>
        </w:rPr>
        <w:t>мероприятий Года культурного наследия народов России</w:t>
      </w:r>
      <w:proofErr w:type="gramEnd"/>
      <w:r w:rsidRPr="0001648B">
        <w:rPr>
          <w:rFonts w:ascii="PT Astra Serif" w:eastAsia="Calibri" w:hAnsi="PT Astra Serif"/>
          <w:sz w:val="26"/>
          <w:szCs w:val="26"/>
          <w:lang w:eastAsia="en-US"/>
        </w:rPr>
        <w:t xml:space="preserve"> в 2022 году», исполнен </w:t>
      </w:r>
      <w:r w:rsidRPr="0001648B">
        <w:rPr>
          <w:rFonts w:ascii="PT Astra Serif" w:eastAsia="Arial Unicode MS" w:hAnsi="PT Astra Serif"/>
          <w:bCs/>
          <w:kern w:val="2"/>
          <w:sz w:val="26"/>
          <w:szCs w:val="26"/>
        </w:rPr>
        <w:t xml:space="preserve">в отчетном периоде </w:t>
      </w:r>
      <w:r w:rsidRPr="0001648B">
        <w:rPr>
          <w:rFonts w:ascii="PT Astra Serif" w:eastAsia="Calibri" w:hAnsi="PT Astra Serif"/>
          <w:sz w:val="26"/>
          <w:szCs w:val="26"/>
          <w:lang w:eastAsia="en-US"/>
        </w:rPr>
        <w:t xml:space="preserve">учреждениями культуры </w:t>
      </w:r>
      <w:r w:rsidR="0001648B" w:rsidRPr="0001648B">
        <w:rPr>
          <w:rFonts w:ascii="PT Astra Serif" w:eastAsia="Calibri" w:hAnsi="PT Astra Serif"/>
          <w:sz w:val="26"/>
          <w:szCs w:val="26"/>
          <w:lang w:eastAsia="en-US"/>
        </w:rPr>
        <w:t xml:space="preserve">в полном объеме. </w:t>
      </w:r>
      <w:r w:rsidRPr="0001648B">
        <w:rPr>
          <w:rFonts w:ascii="PT Astra Serif" w:eastAsia="Arial Unicode MS" w:hAnsi="PT Astra Serif"/>
          <w:bCs/>
          <w:kern w:val="2"/>
          <w:sz w:val="26"/>
          <w:szCs w:val="26"/>
        </w:rPr>
        <w:t xml:space="preserve"> </w:t>
      </w:r>
    </w:p>
    <w:p w:rsidR="00D74919" w:rsidRPr="00613345" w:rsidRDefault="00D74919" w:rsidP="00D74919">
      <w:pPr>
        <w:widowControl w:val="0"/>
        <w:suppressAutoHyphens/>
        <w:ind w:firstLine="708"/>
        <w:jc w:val="both"/>
        <w:rPr>
          <w:rFonts w:ascii="PT Astra Serif" w:eastAsia="Andale Sans UI" w:hAnsi="PT Astra Serif"/>
          <w:kern w:val="2"/>
          <w:sz w:val="26"/>
          <w:szCs w:val="26"/>
        </w:rPr>
      </w:pPr>
      <w:r w:rsidRPr="0001648B">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проекте «Культура для школьников».</w:t>
      </w:r>
      <w:r w:rsidRPr="0001648B">
        <w:rPr>
          <w:rFonts w:ascii="PT Astra Serif" w:eastAsia="Arial Unicode MS" w:hAnsi="PT Astra Serif"/>
          <w:bCs/>
          <w:kern w:val="2"/>
          <w:sz w:val="26"/>
          <w:szCs w:val="26"/>
        </w:rPr>
        <w:t xml:space="preserve"> </w:t>
      </w:r>
      <w:r w:rsidR="00250A43">
        <w:rPr>
          <w:rFonts w:ascii="PT Astra Serif" w:eastAsia="Arial Unicode MS" w:hAnsi="PT Astra Serif"/>
          <w:bCs/>
          <w:kern w:val="2"/>
          <w:sz w:val="26"/>
          <w:szCs w:val="26"/>
        </w:rPr>
        <w:t xml:space="preserve">По итогам </w:t>
      </w:r>
      <w:r w:rsidRPr="0001648B">
        <w:rPr>
          <w:rFonts w:ascii="PT Astra Serif" w:eastAsia="Arial Unicode MS" w:hAnsi="PT Astra Serif"/>
          <w:bCs/>
          <w:kern w:val="2"/>
          <w:sz w:val="26"/>
          <w:szCs w:val="26"/>
        </w:rPr>
        <w:t xml:space="preserve"> </w:t>
      </w:r>
      <w:r w:rsidR="0001648B" w:rsidRPr="0001648B">
        <w:rPr>
          <w:rFonts w:ascii="PT Astra Serif" w:eastAsia="Arial Unicode MS" w:hAnsi="PT Astra Serif"/>
          <w:bCs/>
          <w:kern w:val="2"/>
          <w:sz w:val="26"/>
          <w:szCs w:val="26"/>
        </w:rPr>
        <w:t>отчетного периода</w:t>
      </w:r>
      <w:r w:rsidRPr="0001648B">
        <w:rPr>
          <w:rFonts w:ascii="PT Astra Serif" w:eastAsia="Arial Unicode MS" w:hAnsi="PT Astra Serif"/>
          <w:bCs/>
          <w:kern w:val="2"/>
          <w:sz w:val="26"/>
          <w:szCs w:val="26"/>
        </w:rPr>
        <w:t xml:space="preserve"> учреждениями культуры реализовано </w:t>
      </w:r>
      <w:r w:rsidR="0001648B" w:rsidRPr="0001648B">
        <w:rPr>
          <w:rFonts w:ascii="PT Astra Serif" w:eastAsia="Arial Unicode MS" w:hAnsi="PT Astra Serif"/>
          <w:bCs/>
          <w:kern w:val="2"/>
          <w:sz w:val="26"/>
          <w:szCs w:val="26"/>
        </w:rPr>
        <w:t>2</w:t>
      </w:r>
      <w:r w:rsidR="00B06F91">
        <w:rPr>
          <w:rFonts w:ascii="PT Astra Serif" w:eastAsia="Arial Unicode MS" w:hAnsi="PT Astra Serif"/>
          <w:bCs/>
          <w:kern w:val="2"/>
          <w:sz w:val="26"/>
          <w:szCs w:val="26"/>
        </w:rPr>
        <w:t xml:space="preserve"> </w:t>
      </w:r>
      <w:r w:rsidR="0001648B" w:rsidRPr="0001648B">
        <w:rPr>
          <w:rFonts w:ascii="PT Astra Serif" w:eastAsia="Arial Unicode MS" w:hAnsi="PT Astra Serif"/>
          <w:bCs/>
          <w:kern w:val="2"/>
          <w:sz w:val="26"/>
          <w:szCs w:val="26"/>
        </w:rPr>
        <w:t>264</w:t>
      </w:r>
      <w:r w:rsidRPr="0001648B">
        <w:rPr>
          <w:rFonts w:ascii="PT Astra Serif" w:eastAsia="Arial Unicode MS" w:hAnsi="PT Astra Serif"/>
          <w:bCs/>
          <w:kern w:val="2"/>
          <w:sz w:val="26"/>
          <w:szCs w:val="26"/>
        </w:rPr>
        <w:t xml:space="preserve"> билета по программе </w:t>
      </w:r>
      <w:r w:rsidR="0001648B" w:rsidRPr="0001648B">
        <w:rPr>
          <w:rFonts w:ascii="PT Astra Serif" w:eastAsia="Arial Unicode MS" w:hAnsi="PT Astra Serif"/>
          <w:bCs/>
          <w:kern w:val="2"/>
          <w:sz w:val="26"/>
          <w:szCs w:val="26"/>
        </w:rPr>
        <w:t>«</w:t>
      </w:r>
      <w:r w:rsidRPr="0001648B">
        <w:rPr>
          <w:rFonts w:ascii="PT Astra Serif" w:eastAsia="Arial Unicode MS" w:hAnsi="PT Astra Serif"/>
          <w:bCs/>
          <w:kern w:val="2"/>
          <w:sz w:val="26"/>
          <w:szCs w:val="26"/>
        </w:rPr>
        <w:t>Пушкинская карта</w:t>
      </w:r>
      <w:r w:rsidR="0001648B" w:rsidRPr="0001648B">
        <w:rPr>
          <w:rFonts w:ascii="PT Astra Serif" w:eastAsia="Arial Unicode MS" w:hAnsi="PT Astra Serif"/>
          <w:bCs/>
          <w:kern w:val="2"/>
          <w:sz w:val="26"/>
          <w:szCs w:val="26"/>
        </w:rPr>
        <w:t>», привлечено 3 569,2</w:t>
      </w:r>
      <w:r w:rsidRPr="0001648B">
        <w:rPr>
          <w:rFonts w:ascii="PT Astra Serif" w:eastAsia="Arial Unicode MS" w:hAnsi="PT Astra Serif"/>
          <w:bCs/>
          <w:kern w:val="2"/>
          <w:sz w:val="26"/>
          <w:szCs w:val="26"/>
        </w:rPr>
        <w:t xml:space="preserve"> тыс. рублей</w:t>
      </w:r>
      <w:r w:rsidRPr="00613345">
        <w:rPr>
          <w:rFonts w:ascii="PT Astra Serif" w:eastAsia="Arial Unicode MS" w:hAnsi="PT Astra Serif"/>
          <w:bCs/>
          <w:kern w:val="2"/>
          <w:sz w:val="26"/>
          <w:szCs w:val="26"/>
        </w:rPr>
        <w:t xml:space="preserve">, </w:t>
      </w:r>
      <w:r w:rsidR="00320629" w:rsidRPr="00613345">
        <w:rPr>
          <w:rFonts w:ascii="PT Astra Serif" w:eastAsia="Arial Unicode MS" w:hAnsi="PT Astra Serif"/>
          <w:bCs/>
          <w:kern w:val="2"/>
          <w:sz w:val="26"/>
          <w:szCs w:val="26"/>
        </w:rPr>
        <w:t>в рамках проекта «Культура для школьников» мероприятия</w:t>
      </w:r>
      <w:r w:rsidRPr="00613345">
        <w:rPr>
          <w:rFonts w:ascii="PT Astra Serif" w:eastAsia="Arial Unicode MS" w:hAnsi="PT Astra Serif"/>
          <w:bCs/>
          <w:kern w:val="2"/>
          <w:sz w:val="26"/>
          <w:szCs w:val="26"/>
        </w:rPr>
        <w:t xml:space="preserve"> учреждений культуры </w:t>
      </w:r>
      <w:r w:rsidR="00320629" w:rsidRPr="00613345">
        <w:rPr>
          <w:rFonts w:ascii="PT Astra Serif" w:eastAsia="Arial Unicode MS" w:hAnsi="PT Astra Serif"/>
          <w:bCs/>
          <w:kern w:val="2"/>
          <w:sz w:val="26"/>
          <w:szCs w:val="26"/>
        </w:rPr>
        <w:t xml:space="preserve">посетили </w:t>
      </w:r>
      <w:r w:rsidR="00250A43" w:rsidRPr="00613345">
        <w:rPr>
          <w:rFonts w:ascii="PT Astra Serif" w:eastAsia="Arial Unicode MS" w:hAnsi="PT Astra Serif"/>
          <w:bCs/>
          <w:kern w:val="2"/>
          <w:sz w:val="26"/>
          <w:szCs w:val="26"/>
        </w:rPr>
        <w:t>16 364</w:t>
      </w:r>
      <w:r w:rsidR="00320629" w:rsidRPr="00613345">
        <w:rPr>
          <w:rFonts w:ascii="PT Astra Serif" w:eastAsia="Arial Unicode MS" w:hAnsi="PT Astra Serif"/>
          <w:bCs/>
          <w:kern w:val="2"/>
          <w:sz w:val="26"/>
          <w:szCs w:val="26"/>
        </w:rPr>
        <w:t xml:space="preserve"> </w:t>
      </w:r>
      <w:r w:rsidR="00B406D4" w:rsidRPr="00613345">
        <w:rPr>
          <w:rFonts w:ascii="PT Astra Serif" w:eastAsia="Arial Unicode MS" w:hAnsi="PT Astra Serif"/>
          <w:bCs/>
          <w:kern w:val="2"/>
          <w:sz w:val="26"/>
          <w:szCs w:val="26"/>
        </w:rPr>
        <w:t>человека</w:t>
      </w:r>
      <w:r w:rsidRPr="00613345">
        <w:rPr>
          <w:rFonts w:ascii="PT Astra Serif" w:eastAsia="Arial Unicode MS" w:hAnsi="PT Astra Serif"/>
          <w:bCs/>
          <w:kern w:val="2"/>
          <w:sz w:val="26"/>
          <w:szCs w:val="26"/>
        </w:rPr>
        <w:t>.</w:t>
      </w:r>
    </w:p>
    <w:p w:rsidR="000E0492" w:rsidRPr="00500330" w:rsidRDefault="000E0492" w:rsidP="000A0175">
      <w:pPr>
        <w:ind w:firstLine="709"/>
        <w:jc w:val="both"/>
        <w:rPr>
          <w:rFonts w:ascii="PT Astra Serif" w:hAnsi="PT Astra Serif"/>
          <w:kern w:val="2"/>
          <w:sz w:val="26"/>
          <w:szCs w:val="26"/>
          <w:highlight w:val="yellow"/>
        </w:rPr>
      </w:pPr>
    </w:p>
    <w:p w:rsidR="004C12D8" w:rsidRPr="002D02CA" w:rsidRDefault="004C12D8" w:rsidP="000A0175">
      <w:pPr>
        <w:widowControl w:val="0"/>
        <w:suppressAutoHyphens/>
        <w:ind w:firstLine="709"/>
        <w:rPr>
          <w:rFonts w:ascii="PT Astra Serif" w:eastAsia="Andale Sans UI" w:hAnsi="PT Astra Serif"/>
          <w:b/>
          <w:kern w:val="2"/>
          <w:sz w:val="26"/>
          <w:szCs w:val="26"/>
          <w:lang w:eastAsia="en-US"/>
        </w:rPr>
      </w:pPr>
      <w:r w:rsidRPr="002D02CA">
        <w:rPr>
          <w:rFonts w:ascii="PT Astra Serif" w:eastAsia="Andale Sans UI" w:hAnsi="PT Astra Serif"/>
          <w:b/>
          <w:kern w:val="2"/>
          <w:sz w:val="26"/>
          <w:szCs w:val="26"/>
        </w:rPr>
        <w:t>Культурно-досуговая деятельность</w:t>
      </w:r>
    </w:p>
    <w:p w:rsidR="00E36DCA" w:rsidRPr="002D02CA" w:rsidRDefault="00E36DCA" w:rsidP="00E36DCA">
      <w:pPr>
        <w:widowControl w:val="0"/>
        <w:suppressAutoHyphens/>
        <w:snapToGrid w:val="0"/>
        <w:ind w:firstLine="709"/>
        <w:jc w:val="both"/>
        <w:rPr>
          <w:rFonts w:ascii="PT Astra Serif" w:eastAsia="Arial Unicode MS" w:hAnsi="PT Astra Serif"/>
          <w:kern w:val="2"/>
          <w:sz w:val="26"/>
          <w:szCs w:val="26"/>
        </w:rPr>
      </w:pPr>
      <w:r w:rsidRPr="002D02CA">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w:t>
      </w:r>
      <w:r w:rsidRPr="002D02CA">
        <w:rPr>
          <w:rFonts w:ascii="PT Astra Serif" w:eastAsia="Arial Unicode MS" w:hAnsi="PT Astra Serif"/>
          <w:kern w:val="2"/>
          <w:sz w:val="26"/>
          <w:szCs w:val="26"/>
        </w:rPr>
        <w:lastRenderedPageBreak/>
        <w:t xml:space="preserve">«Югра-презент» (включая Дом культуры «МиГ») и  ведомственное учреждение Культурно-спортивный комплекс «Норд» ООО «Газпром трансгаз Югорск». </w:t>
      </w:r>
    </w:p>
    <w:p w:rsidR="00E36DCA" w:rsidRPr="002D02CA" w:rsidRDefault="002D02CA" w:rsidP="00E36DCA">
      <w:pPr>
        <w:widowControl w:val="0"/>
        <w:suppressAutoHyphens/>
        <w:snapToGrid w:val="0"/>
        <w:ind w:firstLine="567"/>
        <w:jc w:val="both"/>
        <w:rPr>
          <w:rFonts w:ascii="PT Astra Serif" w:eastAsia="Lucida Sans Unicode" w:hAnsi="PT Astra Serif"/>
          <w:bCs/>
          <w:sz w:val="26"/>
          <w:szCs w:val="26"/>
          <w:lang w:bidi="en-US"/>
        </w:rPr>
      </w:pPr>
      <w:r w:rsidRPr="002D02CA">
        <w:rPr>
          <w:rFonts w:ascii="PT Astra Serif" w:eastAsia="Arial Unicode MS" w:hAnsi="PT Astra Serif"/>
          <w:kern w:val="2"/>
          <w:sz w:val="26"/>
          <w:szCs w:val="26"/>
          <w:lang w:bidi="en-US"/>
        </w:rPr>
        <w:t>По итогам 9 месяцев</w:t>
      </w:r>
      <w:r w:rsidR="00E36DCA" w:rsidRPr="002D02CA">
        <w:rPr>
          <w:rFonts w:ascii="PT Astra Serif" w:eastAsia="Arial Unicode MS" w:hAnsi="PT Astra Serif"/>
          <w:kern w:val="2"/>
          <w:sz w:val="26"/>
          <w:szCs w:val="26"/>
          <w:lang w:bidi="en-US"/>
        </w:rPr>
        <w:t xml:space="preserve"> 2022 года в МАУ «Центр культуры «Югра-презент» </w:t>
      </w:r>
      <w:r w:rsidRPr="002D02CA">
        <w:rPr>
          <w:rFonts w:ascii="PT Astra Serif" w:eastAsia="Lucida Sans Unicode" w:hAnsi="PT Astra Serif"/>
          <w:bCs/>
          <w:sz w:val="26"/>
          <w:szCs w:val="26"/>
          <w:lang w:bidi="en-US"/>
        </w:rPr>
        <w:t>функционирую</w:t>
      </w:r>
      <w:r w:rsidR="00E36DCA" w:rsidRPr="002D02CA">
        <w:rPr>
          <w:rFonts w:ascii="PT Astra Serif" w:eastAsia="Lucida Sans Unicode" w:hAnsi="PT Astra Serif"/>
          <w:bCs/>
          <w:sz w:val="26"/>
          <w:szCs w:val="26"/>
          <w:lang w:bidi="en-US"/>
        </w:rPr>
        <w:t xml:space="preserve">т 56 клубных формирований, из них для детей - 30 формирований, </w:t>
      </w:r>
      <w:r w:rsidRPr="002D02CA">
        <w:rPr>
          <w:rFonts w:ascii="PT Astra Serif" w:eastAsia="Lucida Sans Unicode" w:hAnsi="PT Astra Serif"/>
          <w:bCs/>
          <w:sz w:val="26"/>
          <w:szCs w:val="26"/>
          <w:lang w:bidi="en-US"/>
        </w:rPr>
        <w:t xml:space="preserve">участниками которых являются </w:t>
      </w:r>
      <w:r w:rsidR="00E36DCA" w:rsidRPr="002D02CA">
        <w:rPr>
          <w:rFonts w:ascii="PT Astra Serif" w:eastAsia="Lucida Sans Unicode" w:hAnsi="PT Astra Serif"/>
          <w:bCs/>
          <w:sz w:val="26"/>
          <w:szCs w:val="26"/>
          <w:lang w:bidi="en-US"/>
        </w:rPr>
        <w:t>1</w:t>
      </w:r>
      <w:r w:rsidR="0090490C">
        <w:rPr>
          <w:rFonts w:ascii="PT Astra Serif" w:eastAsia="Lucida Sans Unicode" w:hAnsi="PT Astra Serif"/>
          <w:bCs/>
          <w:sz w:val="26"/>
          <w:szCs w:val="26"/>
          <w:lang w:bidi="en-US"/>
        </w:rPr>
        <w:t xml:space="preserve"> </w:t>
      </w:r>
      <w:r w:rsidR="00E36DCA" w:rsidRPr="002D02CA">
        <w:rPr>
          <w:rFonts w:ascii="PT Astra Serif" w:eastAsia="Lucida Sans Unicode" w:hAnsi="PT Astra Serif"/>
          <w:bCs/>
          <w:sz w:val="26"/>
          <w:szCs w:val="26"/>
          <w:lang w:bidi="en-US"/>
        </w:rPr>
        <w:t>282 ч</w:t>
      </w:r>
      <w:r w:rsidR="007D64A9" w:rsidRPr="002D02CA">
        <w:rPr>
          <w:rFonts w:ascii="PT Astra Serif" w:eastAsia="Lucida Sans Unicode" w:hAnsi="PT Astra Serif"/>
          <w:bCs/>
          <w:sz w:val="26"/>
          <w:szCs w:val="26"/>
          <w:lang w:bidi="en-US"/>
        </w:rPr>
        <w:t xml:space="preserve">еловека, в том числе </w:t>
      </w:r>
      <w:r w:rsidRPr="002D02CA">
        <w:rPr>
          <w:rFonts w:ascii="PT Astra Serif" w:eastAsia="Lucida Sans Unicode" w:hAnsi="PT Astra Serif"/>
          <w:bCs/>
          <w:sz w:val="26"/>
          <w:szCs w:val="26"/>
          <w:lang w:bidi="en-US"/>
        </w:rPr>
        <w:t xml:space="preserve">698 </w:t>
      </w:r>
      <w:r w:rsidR="007D64A9" w:rsidRPr="002D02CA">
        <w:rPr>
          <w:rFonts w:ascii="PT Astra Serif" w:eastAsia="Lucida Sans Unicode" w:hAnsi="PT Astra Serif"/>
          <w:bCs/>
          <w:sz w:val="26"/>
          <w:szCs w:val="26"/>
          <w:lang w:bidi="en-US"/>
        </w:rPr>
        <w:t>детей</w:t>
      </w:r>
      <w:r w:rsidRPr="002D02CA">
        <w:rPr>
          <w:rFonts w:ascii="PT Astra Serif" w:eastAsia="Lucida Sans Unicode" w:hAnsi="PT Astra Serif"/>
          <w:bCs/>
          <w:sz w:val="26"/>
          <w:szCs w:val="26"/>
          <w:lang w:bidi="en-US"/>
        </w:rPr>
        <w:t xml:space="preserve">. </w:t>
      </w:r>
      <w:r w:rsidR="00E36DCA" w:rsidRPr="002D02CA">
        <w:rPr>
          <w:rFonts w:ascii="PT Astra Serif" w:eastAsia="Lucida Sans Unicode" w:hAnsi="PT Astra Serif"/>
          <w:bCs/>
          <w:sz w:val="26"/>
          <w:szCs w:val="26"/>
          <w:lang w:bidi="en-US"/>
        </w:rPr>
        <w:t xml:space="preserve">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E36DCA" w:rsidRPr="00630D40" w:rsidRDefault="007D64A9" w:rsidP="00E36DCA">
      <w:pPr>
        <w:snapToGrid w:val="0"/>
        <w:ind w:firstLine="567"/>
        <w:jc w:val="both"/>
        <w:rPr>
          <w:rFonts w:ascii="PT Astra Serif" w:eastAsia="Arial Unicode MS" w:hAnsi="PT Astra Serif"/>
          <w:kern w:val="2"/>
          <w:sz w:val="26"/>
          <w:szCs w:val="26"/>
        </w:rPr>
      </w:pPr>
      <w:r w:rsidRPr="00630D40">
        <w:rPr>
          <w:rFonts w:ascii="PT Astra Serif" w:eastAsia="Arial Unicode MS" w:hAnsi="PT Astra Serif"/>
          <w:kern w:val="2"/>
          <w:sz w:val="26"/>
          <w:szCs w:val="26"/>
        </w:rPr>
        <w:t>П</w:t>
      </w:r>
      <w:r w:rsidR="00E36DCA" w:rsidRPr="00630D40">
        <w:rPr>
          <w:rFonts w:ascii="PT Astra Serif" w:eastAsia="Arial Unicode MS" w:hAnsi="PT Astra Serif"/>
          <w:kern w:val="2"/>
          <w:sz w:val="26"/>
          <w:szCs w:val="26"/>
        </w:rPr>
        <w:t xml:space="preserve">роведено </w:t>
      </w:r>
      <w:r w:rsidR="007E2E93" w:rsidRPr="00630D40">
        <w:rPr>
          <w:rFonts w:ascii="PT Astra Serif" w:eastAsia="Arial Unicode MS" w:hAnsi="PT Astra Serif"/>
          <w:kern w:val="2"/>
          <w:sz w:val="26"/>
          <w:szCs w:val="26"/>
        </w:rPr>
        <w:t>666</w:t>
      </w:r>
      <w:r w:rsidR="00E36DCA" w:rsidRPr="00630D40">
        <w:rPr>
          <w:rFonts w:ascii="PT Astra Serif" w:eastAsia="Arial Unicode MS" w:hAnsi="PT Astra Serif"/>
          <w:kern w:val="2"/>
          <w:sz w:val="26"/>
          <w:szCs w:val="26"/>
        </w:rPr>
        <w:t xml:space="preserve"> культурно-массовых мероприяти</w:t>
      </w:r>
      <w:r w:rsidR="00A60024">
        <w:rPr>
          <w:rFonts w:ascii="PT Astra Serif" w:eastAsia="Arial Unicode MS" w:hAnsi="PT Astra Serif"/>
          <w:kern w:val="2"/>
          <w:sz w:val="26"/>
          <w:szCs w:val="26"/>
        </w:rPr>
        <w:t>й</w:t>
      </w:r>
      <w:r w:rsidR="00E36DCA" w:rsidRPr="00630D40">
        <w:rPr>
          <w:rFonts w:ascii="PT Astra Serif" w:eastAsia="Arial Unicode MS" w:hAnsi="PT Astra Serif"/>
          <w:kern w:val="2"/>
          <w:sz w:val="26"/>
          <w:szCs w:val="26"/>
        </w:rPr>
        <w:t xml:space="preserve"> (без учета  киносеансов)</w:t>
      </w:r>
      <w:r w:rsidR="000338E8" w:rsidRPr="00630D40">
        <w:rPr>
          <w:rFonts w:ascii="PT Astra Serif" w:eastAsia="Arial Unicode MS" w:hAnsi="PT Astra Serif"/>
          <w:kern w:val="2"/>
          <w:sz w:val="26"/>
          <w:szCs w:val="26"/>
        </w:rPr>
        <w:t>, которые посетили 125 557 человек</w:t>
      </w:r>
      <w:r w:rsidR="00E36DCA" w:rsidRPr="00630D40">
        <w:rPr>
          <w:rFonts w:ascii="PT Astra Serif" w:eastAsia="Arial Unicode MS" w:hAnsi="PT Astra Serif"/>
          <w:kern w:val="2"/>
          <w:sz w:val="26"/>
          <w:szCs w:val="26"/>
        </w:rPr>
        <w:t xml:space="preserve">, в том числе для детей проведено </w:t>
      </w:r>
      <w:r w:rsidR="00630D40" w:rsidRPr="00630D40">
        <w:rPr>
          <w:rFonts w:ascii="PT Astra Serif" w:eastAsia="Arial Unicode MS" w:hAnsi="PT Astra Serif"/>
          <w:kern w:val="2"/>
          <w:sz w:val="26"/>
          <w:szCs w:val="26"/>
        </w:rPr>
        <w:t>209 мероприятий для 17 323</w:t>
      </w:r>
      <w:r w:rsidR="00916374" w:rsidRPr="00630D40">
        <w:rPr>
          <w:rFonts w:ascii="PT Astra Serif" w:eastAsia="Arial Unicode MS" w:hAnsi="PT Astra Serif"/>
          <w:kern w:val="2"/>
          <w:sz w:val="26"/>
          <w:szCs w:val="26"/>
        </w:rPr>
        <w:t xml:space="preserve"> </w:t>
      </w:r>
      <w:r w:rsidR="00E36DCA" w:rsidRPr="00630D40">
        <w:rPr>
          <w:rFonts w:ascii="PT Astra Serif" w:eastAsia="Arial Unicode MS" w:hAnsi="PT Astra Serif"/>
          <w:kern w:val="2"/>
          <w:sz w:val="26"/>
          <w:szCs w:val="26"/>
        </w:rPr>
        <w:t xml:space="preserve">посетителей. </w:t>
      </w:r>
    </w:p>
    <w:p w:rsidR="00916374" w:rsidRPr="005D7CF1" w:rsidRDefault="003C3908" w:rsidP="00E36DCA">
      <w:pPr>
        <w:snapToGrid w:val="0"/>
        <w:ind w:firstLine="567"/>
        <w:jc w:val="both"/>
        <w:rPr>
          <w:rFonts w:ascii="PT Astra Serif" w:eastAsia="Arial Unicode MS" w:hAnsi="PT Astra Serif"/>
          <w:kern w:val="2"/>
          <w:sz w:val="26"/>
          <w:szCs w:val="26"/>
        </w:rPr>
      </w:pPr>
      <w:r w:rsidRPr="005D7CF1">
        <w:rPr>
          <w:rFonts w:ascii="PT Astra Serif" w:eastAsia="Lucida Sans Unicode" w:hAnsi="PT Astra Serif"/>
          <w:sz w:val="26"/>
          <w:szCs w:val="26"/>
          <w:lang w:bidi="en-US"/>
        </w:rPr>
        <w:t>Мероприятия</w:t>
      </w:r>
      <w:r w:rsidR="00916374" w:rsidRPr="005D7CF1">
        <w:rPr>
          <w:rFonts w:ascii="PT Astra Serif" w:eastAsia="Lucida Sans Unicode" w:hAnsi="PT Astra Serif"/>
          <w:sz w:val="26"/>
          <w:szCs w:val="26"/>
          <w:lang w:bidi="en-US"/>
        </w:rPr>
        <w:t xml:space="preserve"> культурно-спортивного комплекса «НОРД» </w:t>
      </w:r>
      <w:r w:rsidRPr="005D7CF1">
        <w:rPr>
          <w:rFonts w:ascii="PT Astra Serif" w:eastAsia="Lucida Sans Unicode" w:hAnsi="PT Astra Serif"/>
          <w:sz w:val="26"/>
          <w:szCs w:val="26"/>
          <w:lang w:bidi="en-US"/>
        </w:rPr>
        <w:t xml:space="preserve">посетили </w:t>
      </w:r>
      <w:r w:rsidR="00916374" w:rsidRPr="005D7CF1">
        <w:rPr>
          <w:rFonts w:ascii="PT Astra Serif" w:eastAsia="Lucida Sans Unicode" w:hAnsi="PT Astra Serif"/>
          <w:sz w:val="26"/>
          <w:szCs w:val="26"/>
          <w:lang w:bidi="en-US"/>
        </w:rPr>
        <w:t>25 969</w:t>
      </w:r>
      <w:r w:rsidR="00916374" w:rsidRPr="005D7CF1">
        <w:rPr>
          <w:rFonts w:ascii="PT Astra Serif" w:eastAsia="Lucida Sans Unicode" w:hAnsi="PT Astra Serif"/>
          <w:i/>
          <w:sz w:val="26"/>
          <w:szCs w:val="26"/>
          <w:lang w:bidi="en-US"/>
        </w:rPr>
        <w:t xml:space="preserve"> </w:t>
      </w:r>
      <w:r w:rsidR="005D7CF1" w:rsidRPr="005D7CF1">
        <w:rPr>
          <w:rFonts w:ascii="PT Astra Serif" w:eastAsia="Lucida Sans Unicode" w:hAnsi="PT Astra Serif"/>
          <w:sz w:val="26"/>
          <w:szCs w:val="26"/>
          <w:lang w:bidi="en-US"/>
        </w:rPr>
        <w:t>человек</w:t>
      </w:r>
      <w:r w:rsidR="00916374" w:rsidRPr="005D7CF1">
        <w:rPr>
          <w:rFonts w:ascii="PT Astra Serif" w:eastAsia="Lucida Sans Unicode" w:hAnsi="PT Astra Serif"/>
          <w:sz w:val="26"/>
          <w:szCs w:val="26"/>
          <w:lang w:bidi="en-US"/>
        </w:rPr>
        <w:t>.</w:t>
      </w:r>
    </w:p>
    <w:p w:rsidR="005A505D" w:rsidRPr="00C96D56" w:rsidRDefault="00E36DCA" w:rsidP="00E36DCA">
      <w:pPr>
        <w:widowControl w:val="0"/>
        <w:suppressAutoHyphens/>
        <w:snapToGrid w:val="0"/>
        <w:ind w:firstLine="709"/>
        <w:jc w:val="both"/>
        <w:rPr>
          <w:rFonts w:ascii="PT Astra Serif" w:hAnsi="PT Astra Serif"/>
          <w:bCs/>
          <w:color w:val="000000"/>
          <w:sz w:val="26"/>
          <w:szCs w:val="26"/>
        </w:rPr>
      </w:pPr>
      <w:r w:rsidRPr="00C96D56">
        <w:rPr>
          <w:rFonts w:ascii="PT Astra Serif" w:hAnsi="PT Astra Serif"/>
          <w:bCs/>
          <w:color w:val="000000"/>
          <w:sz w:val="26"/>
          <w:szCs w:val="26"/>
        </w:rPr>
        <w:t xml:space="preserve">Клубные формирования </w:t>
      </w:r>
      <w:r w:rsidR="0066497B" w:rsidRPr="00C96D56">
        <w:rPr>
          <w:rFonts w:ascii="PT Astra Serif" w:eastAsia="Arial Unicode MS" w:hAnsi="PT Astra Serif"/>
          <w:kern w:val="2"/>
          <w:sz w:val="26"/>
          <w:szCs w:val="26"/>
        </w:rPr>
        <w:t xml:space="preserve">МАУ «Центр культуры «Югра-презент» </w:t>
      </w:r>
      <w:r w:rsidR="00123A88" w:rsidRPr="00C96D56">
        <w:rPr>
          <w:rFonts w:ascii="PT Astra Serif" w:hAnsi="PT Astra Serif"/>
          <w:bCs/>
          <w:color w:val="000000"/>
          <w:sz w:val="26"/>
          <w:szCs w:val="26"/>
        </w:rPr>
        <w:t>приняли участие в 55</w:t>
      </w:r>
      <w:r w:rsidRPr="00C96D56">
        <w:rPr>
          <w:rFonts w:ascii="PT Astra Serif" w:hAnsi="PT Astra Serif"/>
          <w:bCs/>
          <w:color w:val="000000"/>
          <w:sz w:val="26"/>
          <w:szCs w:val="26"/>
        </w:rPr>
        <w:t xml:space="preserve"> фестивалях и конкурсах различного уровня, в том</w:t>
      </w:r>
      <w:r w:rsidR="0066497B" w:rsidRPr="00C96D56">
        <w:rPr>
          <w:rFonts w:ascii="PT Astra Serif" w:hAnsi="PT Astra Serif"/>
          <w:bCs/>
          <w:color w:val="000000"/>
          <w:sz w:val="26"/>
          <w:szCs w:val="26"/>
        </w:rPr>
        <w:t xml:space="preserve"> </w:t>
      </w:r>
      <w:r w:rsidR="00123A88" w:rsidRPr="00C96D56">
        <w:rPr>
          <w:rFonts w:ascii="PT Astra Serif" w:hAnsi="PT Astra Serif"/>
          <w:bCs/>
          <w:color w:val="000000"/>
          <w:sz w:val="26"/>
          <w:szCs w:val="26"/>
        </w:rPr>
        <w:t>числе международный уровень - 18, всероссийский уровень - 11, реги</w:t>
      </w:r>
      <w:r w:rsidR="003A7976" w:rsidRPr="00C96D56">
        <w:rPr>
          <w:rFonts w:ascii="PT Astra Serif" w:hAnsi="PT Astra Serif"/>
          <w:bCs/>
          <w:color w:val="000000"/>
          <w:sz w:val="26"/>
          <w:szCs w:val="26"/>
        </w:rPr>
        <w:t>ональный -</w:t>
      </w:r>
      <w:r w:rsidR="00123A88" w:rsidRPr="00C96D56">
        <w:rPr>
          <w:rFonts w:ascii="PT Astra Serif" w:hAnsi="PT Astra Serif"/>
          <w:bCs/>
          <w:color w:val="000000"/>
          <w:sz w:val="26"/>
          <w:szCs w:val="26"/>
        </w:rPr>
        <w:t xml:space="preserve"> </w:t>
      </w:r>
      <w:r w:rsidR="003A7976" w:rsidRPr="00C96D56">
        <w:rPr>
          <w:rFonts w:ascii="PT Astra Serif" w:hAnsi="PT Astra Serif"/>
          <w:bCs/>
          <w:color w:val="000000"/>
          <w:sz w:val="26"/>
          <w:szCs w:val="26"/>
        </w:rPr>
        <w:t>12</w:t>
      </w:r>
      <w:r w:rsidRPr="00C96D56">
        <w:rPr>
          <w:rFonts w:ascii="PT Astra Serif" w:hAnsi="PT Astra Serif"/>
          <w:bCs/>
          <w:color w:val="000000"/>
          <w:sz w:val="26"/>
          <w:szCs w:val="26"/>
        </w:rPr>
        <w:t>,</w:t>
      </w:r>
      <w:r w:rsidR="0066497B" w:rsidRPr="00C96D56">
        <w:rPr>
          <w:rFonts w:ascii="PT Astra Serif" w:hAnsi="PT Astra Serif"/>
          <w:bCs/>
          <w:color w:val="000000"/>
          <w:sz w:val="26"/>
          <w:szCs w:val="26"/>
        </w:rPr>
        <w:t xml:space="preserve"> межрегиональный - 2,</w:t>
      </w:r>
      <w:r w:rsidRPr="00C96D56">
        <w:rPr>
          <w:rFonts w:ascii="PT Astra Serif" w:hAnsi="PT Astra Serif"/>
          <w:bCs/>
          <w:color w:val="000000"/>
          <w:sz w:val="26"/>
          <w:szCs w:val="26"/>
        </w:rPr>
        <w:t xml:space="preserve"> </w:t>
      </w:r>
      <w:r w:rsidR="003A7976" w:rsidRPr="00C96D56">
        <w:rPr>
          <w:rFonts w:ascii="PT Astra Serif" w:hAnsi="PT Astra Serif"/>
          <w:bCs/>
          <w:color w:val="000000"/>
          <w:sz w:val="26"/>
          <w:szCs w:val="26"/>
        </w:rPr>
        <w:t xml:space="preserve">окружной </w:t>
      </w:r>
      <w:r w:rsidR="00DE5887" w:rsidRPr="00C96D56">
        <w:rPr>
          <w:rFonts w:ascii="PT Astra Serif" w:hAnsi="PT Astra Serif"/>
          <w:bCs/>
          <w:color w:val="000000"/>
          <w:sz w:val="26"/>
          <w:szCs w:val="26"/>
        </w:rPr>
        <w:t>-</w:t>
      </w:r>
      <w:r w:rsidR="003A7976" w:rsidRPr="00C96D56">
        <w:rPr>
          <w:rFonts w:ascii="PT Astra Serif" w:hAnsi="PT Astra Serif"/>
          <w:bCs/>
          <w:color w:val="000000"/>
          <w:sz w:val="26"/>
          <w:szCs w:val="26"/>
        </w:rPr>
        <w:t xml:space="preserve"> 3, </w:t>
      </w:r>
      <w:r w:rsidRPr="00C96D56">
        <w:rPr>
          <w:rFonts w:ascii="PT Astra Serif" w:hAnsi="PT Astra Serif"/>
          <w:bCs/>
          <w:color w:val="000000"/>
          <w:sz w:val="26"/>
          <w:szCs w:val="26"/>
        </w:rPr>
        <w:t>муниципальн</w:t>
      </w:r>
      <w:r w:rsidR="0066497B" w:rsidRPr="00C96D56">
        <w:rPr>
          <w:rFonts w:ascii="PT Astra Serif" w:hAnsi="PT Astra Serif"/>
          <w:bCs/>
          <w:color w:val="000000"/>
          <w:sz w:val="26"/>
          <w:szCs w:val="26"/>
        </w:rPr>
        <w:t>ый, межмуниципальный ур</w:t>
      </w:r>
      <w:r w:rsidR="005C7A08" w:rsidRPr="00C96D56">
        <w:rPr>
          <w:rFonts w:ascii="PT Astra Serif" w:hAnsi="PT Astra Serif"/>
          <w:bCs/>
          <w:color w:val="000000"/>
          <w:sz w:val="26"/>
          <w:szCs w:val="26"/>
        </w:rPr>
        <w:t>овень -</w:t>
      </w:r>
      <w:r w:rsidR="003A7976" w:rsidRPr="00C96D56">
        <w:rPr>
          <w:rFonts w:ascii="PT Astra Serif" w:hAnsi="PT Astra Serif"/>
          <w:bCs/>
          <w:color w:val="000000"/>
          <w:sz w:val="26"/>
          <w:szCs w:val="26"/>
        </w:rPr>
        <w:t xml:space="preserve"> 9</w:t>
      </w:r>
      <w:r w:rsidRPr="00C96D56">
        <w:rPr>
          <w:rFonts w:ascii="PT Astra Serif" w:hAnsi="PT Astra Serif"/>
          <w:bCs/>
          <w:color w:val="000000"/>
          <w:sz w:val="26"/>
          <w:szCs w:val="26"/>
        </w:rPr>
        <w:t xml:space="preserve">. Всего приняли </w:t>
      </w:r>
      <w:r w:rsidR="0066497B" w:rsidRPr="00C96D56">
        <w:rPr>
          <w:rFonts w:ascii="PT Astra Serif" w:hAnsi="PT Astra Serif"/>
          <w:bCs/>
          <w:color w:val="000000"/>
          <w:sz w:val="26"/>
          <w:szCs w:val="26"/>
        </w:rPr>
        <w:t xml:space="preserve">участие </w:t>
      </w:r>
      <w:r w:rsidR="00DE5887" w:rsidRPr="00C96D56">
        <w:rPr>
          <w:rFonts w:ascii="PT Astra Serif" w:hAnsi="PT Astra Serif"/>
          <w:bCs/>
          <w:color w:val="000000"/>
          <w:sz w:val="26"/>
          <w:szCs w:val="26"/>
        </w:rPr>
        <w:t>821 человек</w:t>
      </w:r>
      <w:r w:rsidR="005C7A08" w:rsidRPr="00C96D56">
        <w:rPr>
          <w:rFonts w:ascii="PT Astra Serif" w:hAnsi="PT Astra Serif"/>
          <w:bCs/>
          <w:color w:val="000000"/>
          <w:sz w:val="26"/>
          <w:szCs w:val="26"/>
        </w:rPr>
        <w:t>, и</w:t>
      </w:r>
      <w:r w:rsidR="00DE5887" w:rsidRPr="00C96D56">
        <w:rPr>
          <w:rFonts w:ascii="PT Astra Serif" w:hAnsi="PT Astra Serif"/>
          <w:bCs/>
          <w:color w:val="000000"/>
          <w:sz w:val="26"/>
          <w:szCs w:val="26"/>
        </w:rPr>
        <w:t>з них победителей и призеров 620</w:t>
      </w:r>
      <w:r w:rsidR="005C7A08" w:rsidRPr="00C96D56">
        <w:rPr>
          <w:rFonts w:ascii="PT Astra Serif" w:hAnsi="PT Astra Serif"/>
          <w:bCs/>
          <w:color w:val="000000"/>
          <w:sz w:val="26"/>
          <w:szCs w:val="26"/>
        </w:rPr>
        <w:t xml:space="preserve"> человек</w:t>
      </w:r>
      <w:r w:rsidR="004B13BE" w:rsidRPr="00C96D56">
        <w:rPr>
          <w:rFonts w:ascii="PT Astra Serif" w:hAnsi="PT Astra Serif"/>
          <w:bCs/>
          <w:color w:val="000000"/>
          <w:sz w:val="26"/>
          <w:szCs w:val="26"/>
        </w:rPr>
        <w:t xml:space="preserve"> </w:t>
      </w:r>
      <w:r w:rsidR="005C7A08" w:rsidRPr="00C96D56">
        <w:rPr>
          <w:rFonts w:ascii="PT Astra Serif" w:hAnsi="PT Astra Serif"/>
          <w:bCs/>
          <w:color w:val="000000"/>
          <w:sz w:val="26"/>
          <w:szCs w:val="26"/>
        </w:rPr>
        <w:t>/</w:t>
      </w:r>
      <w:r w:rsidR="004B13BE" w:rsidRPr="00C96D56">
        <w:rPr>
          <w:rFonts w:ascii="PT Astra Serif" w:hAnsi="PT Astra Serif"/>
          <w:bCs/>
          <w:color w:val="000000"/>
          <w:sz w:val="26"/>
          <w:szCs w:val="26"/>
        </w:rPr>
        <w:t xml:space="preserve"> </w:t>
      </w:r>
      <w:r w:rsidR="00DE5887" w:rsidRPr="00C96D56">
        <w:rPr>
          <w:rFonts w:ascii="PT Astra Serif" w:hAnsi="PT Astra Serif"/>
          <w:bCs/>
          <w:color w:val="000000"/>
          <w:sz w:val="26"/>
          <w:szCs w:val="26"/>
        </w:rPr>
        <w:t>79 дипломов</w:t>
      </w:r>
      <w:r w:rsidR="005C7A08" w:rsidRPr="00C96D56">
        <w:rPr>
          <w:rFonts w:ascii="PT Astra Serif" w:hAnsi="PT Astra Serif"/>
          <w:bCs/>
          <w:color w:val="000000"/>
          <w:sz w:val="26"/>
          <w:szCs w:val="26"/>
        </w:rPr>
        <w:t>.</w:t>
      </w:r>
    </w:p>
    <w:p w:rsidR="005A505D" w:rsidRPr="000C777C" w:rsidRDefault="005C7A08" w:rsidP="005A505D">
      <w:pPr>
        <w:snapToGrid w:val="0"/>
        <w:ind w:firstLine="567"/>
        <w:jc w:val="both"/>
        <w:rPr>
          <w:rFonts w:ascii="PT Astra Serif" w:eastAsia="Arial Unicode MS" w:hAnsi="PT Astra Serif"/>
          <w:bCs/>
          <w:kern w:val="2"/>
          <w:sz w:val="26"/>
          <w:szCs w:val="26"/>
        </w:rPr>
      </w:pPr>
      <w:r w:rsidRPr="000C777C">
        <w:rPr>
          <w:rFonts w:ascii="PT Astra Serif" w:hAnsi="PT Astra Serif"/>
          <w:bCs/>
          <w:color w:val="000000"/>
          <w:sz w:val="26"/>
          <w:szCs w:val="26"/>
        </w:rPr>
        <w:t xml:space="preserve"> </w:t>
      </w:r>
      <w:r w:rsidR="000C777C" w:rsidRPr="000C777C">
        <w:rPr>
          <w:rFonts w:ascii="PT Astra Serif" w:eastAsia="Arial Unicode MS" w:hAnsi="PT Astra Serif"/>
          <w:bCs/>
          <w:kern w:val="2"/>
          <w:sz w:val="26"/>
          <w:szCs w:val="26"/>
        </w:rPr>
        <w:t>Состоялось 12</w:t>
      </w:r>
      <w:r w:rsidR="005A505D" w:rsidRPr="000C777C">
        <w:rPr>
          <w:rFonts w:ascii="PT Astra Serif" w:eastAsia="Arial Unicode MS" w:hAnsi="PT Astra Serif"/>
          <w:bCs/>
          <w:kern w:val="2"/>
          <w:sz w:val="26"/>
          <w:szCs w:val="26"/>
        </w:rPr>
        <w:t xml:space="preserve"> гастрольных программ с участием приглашенных </w:t>
      </w:r>
      <w:r w:rsidR="000C777C" w:rsidRPr="000C777C">
        <w:rPr>
          <w:rFonts w:ascii="PT Astra Serif" w:eastAsia="Arial Unicode MS" w:hAnsi="PT Astra Serif"/>
          <w:bCs/>
          <w:kern w:val="2"/>
          <w:sz w:val="26"/>
          <w:szCs w:val="26"/>
        </w:rPr>
        <w:t>артистов, которые посетили 4 352</w:t>
      </w:r>
      <w:r w:rsidR="005A505D" w:rsidRPr="000C777C">
        <w:rPr>
          <w:rFonts w:ascii="PT Astra Serif" w:eastAsia="Arial Unicode MS" w:hAnsi="PT Astra Serif"/>
          <w:bCs/>
          <w:kern w:val="2"/>
          <w:sz w:val="26"/>
          <w:szCs w:val="26"/>
        </w:rPr>
        <w:t xml:space="preserve"> зрителя.</w:t>
      </w:r>
    </w:p>
    <w:p w:rsidR="006A3A55" w:rsidRPr="00E90680" w:rsidRDefault="006A3A55" w:rsidP="006A3A55">
      <w:pPr>
        <w:widowControl w:val="0"/>
        <w:suppressAutoHyphens/>
        <w:ind w:firstLine="567"/>
        <w:jc w:val="both"/>
        <w:rPr>
          <w:rFonts w:ascii="PT Astra Serif" w:eastAsia="Calibri" w:hAnsi="PT Astra Serif"/>
          <w:sz w:val="26"/>
          <w:szCs w:val="26"/>
          <w:lang w:eastAsia="en-US"/>
        </w:rPr>
      </w:pPr>
      <w:r w:rsidRPr="00E90680">
        <w:rPr>
          <w:rFonts w:ascii="PT Astra Serif" w:eastAsia="Calibri" w:hAnsi="PT Astra Serif"/>
          <w:sz w:val="26"/>
          <w:szCs w:val="26"/>
          <w:lang w:eastAsia="en-US"/>
        </w:rPr>
        <w:t>В рамках реализации регионального проекта «Цифровая культура» национального проекта «Культура» установлено оборудование для создания виртуального концертного зала «Окно в мир искусств», позволяющее организовать трансляции из лучших концертных и филармонических залов России в режиме реального врем</w:t>
      </w:r>
      <w:r w:rsidR="00E90680" w:rsidRPr="00E90680">
        <w:rPr>
          <w:rFonts w:ascii="PT Astra Serif" w:eastAsia="Calibri" w:hAnsi="PT Astra Serif"/>
          <w:sz w:val="26"/>
          <w:szCs w:val="26"/>
          <w:lang w:eastAsia="en-US"/>
        </w:rPr>
        <w:t xml:space="preserve">ени, открытие которого было приурочено к 60-летнему юбилею </w:t>
      </w:r>
      <w:r w:rsidRPr="00E90680">
        <w:rPr>
          <w:rFonts w:ascii="PT Astra Serif" w:eastAsia="Calibri" w:hAnsi="PT Astra Serif"/>
          <w:sz w:val="26"/>
          <w:szCs w:val="26"/>
          <w:lang w:eastAsia="en-US"/>
        </w:rPr>
        <w:t>города</w:t>
      </w:r>
      <w:r w:rsidR="00E90680" w:rsidRPr="00E90680">
        <w:rPr>
          <w:rFonts w:ascii="PT Astra Serif" w:eastAsia="Calibri" w:hAnsi="PT Astra Serif"/>
          <w:sz w:val="26"/>
          <w:szCs w:val="26"/>
          <w:lang w:eastAsia="en-US"/>
        </w:rPr>
        <w:t xml:space="preserve"> Югорска. </w:t>
      </w:r>
    </w:p>
    <w:p w:rsidR="005A505D" w:rsidRPr="005F0A5A" w:rsidRDefault="00083E97" w:rsidP="005A505D">
      <w:pPr>
        <w:snapToGrid w:val="0"/>
        <w:ind w:firstLine="567"/>
        <w:jc w:val="both"/>
        <w:rPr>
          <w:rFonts w:ascii="PT Astra Serif" w:eastAsia="Lucida Sans Unicode" w:hAnsi="PT Astra Serif"/>
          <w:sz w:val="26"/>
          <w:szCs w:val="26"/>
          <w:lang w:bidi="en-US"/>
        </w:rPr>
      </w:pPr>
      <w:r>
        <w:rPr>
          <w:rFonts w:ascii="PT Astra Serif" w:eastAsia="Lucida Sans Unicode" w:hAnsi="PT Astra Serif"/>
          <w:sz w:val="26"/>
          <w:szCs w:val="26"/>
          <w:lang w:bidi="en-US"/>
        </w:rPr>
        <w:t>По итогам о</w:t>
      </w:r>
      <w:r w:rsidR="005A505D" w:rsidRPr="005F0A5A">
        <w:rPr>
          <w:rFonts w:ascii="PT Astra Serif" w:eastAsia="Lucida Sans Unicode" w:hAnsi="PT Astra Serif"/>
          <w:sz w:val="26"/>
          <w:szCs w:val="26"/>
          <w:lang w:bidi="en-US"/>
        </w:rPr>
        <w:t>кружно</w:t>
      </w:r>
      <w:r w:rsidR="0090236F" w:rsidRPr="005F0A5A">
        <w:rPr>
          <w:rFonts w:ascii="PT Astra Serif" w:eastAsia="Lucida Sans Unicode" w:hAnsi="PT Astra Serif"/>
          <w:sz w:val="26"/>
          <w:szCs w:val="26"/>
          <w:lang w:bidi="en-US"/>
        </w:rPr>
        <w:t>го конкурса на лучшее культурно-</w:t>
      </w:r>
      <w:r w:rsidR="005A505D" w:rsidRPr="005F0A5A">
        <w:rPr>
          <w:rFonts w:ascii="PT Astra Serif" w:eastAsia="Lucida Sans Unicode" w:hAnsi="PT Astra Serif"/>
          <w:sz w:val="26"/>
          <w:szCs w:val="26"/>
          <w:lang w:bidi="en-US"/>
        </w:rPr>
        <w:t>досуговое учреждение в Югре</w:t>
      </w:r>
      <w:r w:rsidR="00BD43D5" w:rsidRPr="005F0A5A">
        <w:rPr>
          <w:rFonts w:ascii="PT Astra Serif" w:eastAsia="Lucida Sans Unicode" w:hAnsi="PT Astra Serif"/>
          <w:sz w:val="26"/>
          <w:szCs w:val="26"/>
          <w:lang w:bidi="en-US"/>
        </w:rPr>
        <w:t xml:space="preserve"> </w:t>
      </w:r>
      <w:r w:rsidR="005A505D" w:rsidRPr="005F0A5A">
        <w:rPr>
          <w:rFonts w:ascii="PT Astra Serif" w:eastAsia="Lucida Sans Unicode" w:hAnsi="PT Astra Serif"/>
          <w:sz w:val="26"/>
          <w:szCs w:val="26"/>
          <w:lang w:bidi="en-US"/>
        </w:rPr>
        <w:t>МАУ «Центр культуры «Югра</w:t>
      </w:r>
      <w:r w:rsidR="00BD43D5" w:rsidRPr="005F0A5A">
        <w:rPr>
          <w:rFonts w:ascii="PT Astra Serif" w:eastAsia="Lucida Sans Unicode" w:hAnsi="PT Astra Serif"/>
          <w:sz w:val="26"/>
          <w:szCs w:val="26"/>
          <w:lang w:bidi="en-US"/>
        </w:rPr>
        <w:t>-</w:t>
      </w:r>
      <w:r w:rsidR="005A505D" w:rsidRPr="005F0A5A">
        <w:rPr>
          <w:rFonts w:ascii="PT Astra Serif" w:eastAsia="Lucida Sans Unicode" w:hAnsi="PT Astra Serif"/>
          <w:sz w:val="26"/>
          <w:szCs w:val="26"/>
          <w:lang w:bidi="en-US"/>
        </w:rPr>
        <w:t xml:space="preserve">презент» и </w:t>
      </w:r>
      <w:r w:rsidR="00BD43D5" w:rsidRPr="005F0A5A">
        <w:rPr>
          <w:rFonts w:ascii="PT Astra Serif" w:eastAsia="Lucida Sans Unicode" w:hAnsi="PT Astra Serif"/>
          <w:sz w:val="26"/>
          <w:szCs w:val="26"/>
          <w:lang w:bidi="en-US"/>
        </w:rPr>
        <w:t>Культурно-спортивный комплекс</w:t>
      </w:r>
      <w:r w:rsidR="005A505D" w:rsidRPr="005F0A5A">
        <w:rPr>
          <w:rFonts w:ascii="PT Astra Serif" w:eastAsia="Lucida Sans Unicode" w:hAnsi="PT Astra Serif"/>
          <w:sz w:val="26"/>
          <w:szCs w:val="26"/>
          <w:lang w:bidi="en-US"/>
        </w:rPr>
        <w:t xml:space="preserve"> «НОРД» ООО «Газпром трансгаз Югорск» отмечены званием «Лауреат </w:t>
      </w:r>
      <w:r w:rsidR="005A505D" w:rsidRPr="005F0A5A">
        <w:rPr>
          <w:rFonts w:ascii="PT Astra Serif" w:eastAsia="Lucida Sans Unicode" w:hAnsi="PT Astra Serif"/>
          <w:sz w:val="26"/>
          <w:szCs w:val="26"/>
          <w:lang w:val="en-US" w:bidi="en-US"/>
        </w:rPr>
        <w:t>I</w:t>
      </w:r>
      <w:r w:rsidR="005A505D" w:rsidRPr="005F0A5A">
        <w:rPr>
          <w:rFonts w:ascii="PT Astra Serif" w:eastAsia="Lucida Sans Unicode" w:hAnsi="PT Astra Serif"/>
          <w:sz w:val="26"/>
          <w:szCs w:val="26"/>
          <w:lang w:bidi="en-US"/>
        </w:rPr>
        <w:t xml:space="preserve"> степени» среди культурно-досуговых учреждений городских округов (в конкурсе принимали участие 26 учреждений культурно</w:t>
      </w:r>
      <w:r w:rsidR="00BD43D5" w:rsidRPr="005F0A5A">
        <w:rPr>
          <w:rFonts w:ascii="PT Astra Serif" w:eastAsia="Lucida Sans Unicode" w:hAnsi="PT Astra Serif"/>
          <w:sz w:val="26"/>
          <w:szCs w:val="26"/>
          <w:lang w:bidi="en-US"/>
        </w:rPr>
        <w:t>-</w:t>
      </w:r>
      <w:r w:rsidR="005A505D" w:rsidRPr="005F0A5A">
        <w:rPr>
          <w:rFonts w:ascii="PT Astra Serif" w:eastAsia="Lucida Sans Unicode" w:hAnsi="PT Astra Serif"/>
          <w:sz w:val="26"/>
          <w:szCs w:val="26"/>
          <w:lang w:bidi="en-US"/>
        </w:rPr>
        <w:t>досугового типа Югры).</w:t>
      </w:r>
    </w:p>
    <w:p w:rsidR="00E36DCA" w:rsidRPr="007C229C" w:rsidRDefault="005A505D" w:rsidP="005A505D">
      <w:pPr>
        <w:widowControl w:val="0"/>
        <w:suppressAutoHyphens/>
        <w:snapToGrid w:val="0"/>
        <w:ind w:firstLine="709"/>
        <w:jc w:val="both"/>
        <w:rPr>
          <w:rFonts w:ascii="PT Astra Serif" w:eastAsia="Lucida Sans Unicode" w:hAnsi="PT Astra Serif"/>
          <w:bCs/>
          <w:color w:val="000000"/>
          <w:sz w:val="26"/>
          <w:szCs w:val="26"/>
          <w:lang w:bidi="en-US"/>
        </w:rPr>
      </w:pPr>
      <w:r w:rsidRPr="007C229C">
        <w:rPr>
          <w:rFonts w:ascii="PT Astra Serif" w:eastAsia="Andale Sans UI" w:hAnsi="PT Astra Serif"/>
          <w:kern w:val="2"/>
          <w:sz w:val="26"/>
          <w:szCs w:val="26"/>
        </w:rPr>
        <w:t xml:space="preserve">Проект </w:t>
      </w:r>
      <w:r w:rsidR="00BF3AA7" w:rsidRPr="007C229C">
        <w:rPr>
          <w:rFonts w:ascii="PT Astra Serif" w:eastAsia="Lucida Sans Unicode" w:hAnsi="PT Astra Serif"/>
          <w:sz w:val="26"/>
          <w:szCs w:val="26"/>
          <w:lang w:bidi="en-US"/>
        </w:rPr>
        <w:t xml:space="preserve">МАУ «Центр культуры «Югра-презент» </w:t>
      </w:r>
      <w:r w:rsidRPr="007C229C">
        <w:rPr>
          <w:rFonts w:ascii="PT Astra Serif" w:eastAsia="Andale Sans UI" w:hAnsi="PT Astra Serif"/>
          <w:kern w:val="2"/>
          <w:sz w:val="26"/>
          <w:szCs w:val="26"/>
        </w:rPr>
        <w:t>«Интерактивная игра «</w:t>
      </w:r>
      <w:proofErr w:type="spellStart"/>
      <w:r w:rsidRPr="007C229C">
        <w:rPr>
          <w:rFonts w:ascii="PT Astra Serif" w:eastAsia="Andale Sans UI" w:hAnsi="PT Astra Serif"/>
          <w:kern w:val="2"/>
          <w:sz w:val="26"/>
          <w:szCs w:val="26"/>
        </w:rPr>
        <w:t>Латыныл</w:t>
      </w:r>
      <w:proofErr w:type="spellEnd"/>
      <w:r w:rsidRPr="007C229C">
        <w:rPr>
          <w:rFonts w:ascii="PT Astra Serif" w:eastAsia="Andale Sans UI" w:hAnsi="PT Astra Serif"/>
          <w:kern w:val="2"/>
          <w:sz w:val="26"/>
          <w:szCs w:val="26"/>
        </w:rPr>
        <w:t xml:space="preserve"> </w:t>
      </w:r>
      <w:proofErr w:type="spellStart"/>
      <w:r w:rsidRPr="007C229C">
        <w:rPr>
          <w:rFonts w:ascii="PT Astra Serif" w:eastAsia="Andale Sans UI" w:hAnsi="PT Astra Serif"/>
          <w:kern w:val="2"/>
          <w:sz w:val="26"/>
          <w:szCs w:val="26"/>
        </w:rPr>
        <w:t>ёнгункве</w:t>
      </w:r>
      <w:proofErr w:type="spellEnd"/>
      <w:r w:rsidRPr="007C229C">
        <w:rPr>
          <w:rFonts w:ascii="PT Astra Serif" w:eastAsia="Andale Sans UI" w:hAnsi="PT Astra Serif"/>
          <w:kern w:val="2"/>
          <w:sz w:val="26"/>
          <w:szCs w:val="26"/>
        </w:rPr>
        <w:t>» (в переводе с мансийского «игра в слова») по итогам конкурса, организованного Департаментом культуры Ханты-</w:t>
      </w:r>
      <w:r w:rsidR="007C229C" w:rsidRPr="007C229C">
        <w:rPr>
          <w:rFonts w:ascii="PT Astra Serif" w:eastAsia="Andale Sans UI" w:hAnsi="PT Astra Serif"/>
          <w:kern w:val="2"/>
          <w:sz w:val="26"/>
          <w:szCs w:val="26"/>
        </w:rPr>
        <w:t>Мансийского автономного округа -</w:t>
      </w:r>
      <w:r w:rsidRPr="007C229C">
        <w:rPr>
          <w:rFonts w:ascii="PT Astra Serif" w:eastAsia="Andale Sans UI" w:hAnsi="PT Astra Serif"/>
          <w:kern w:val="2"/>
          <w:sz w:val="26"/>
          <w:szCs w:val="26"/>
        </w:rPr>
        <w:t xml:space="preserve"> Югры</w:t>
      </w:r>
      <w:r w:rsidR="00BF3AA7" w:rsidRPr="007C229C">
        <w:rPr>
          <w:rFonts w:ascii="PT Astra Serif" w:eastAsia="Andale Sans UI" w:hAnsi="PT Astra Serif"/>
          <w:kern w:val="2"/>
          <w:sz w:val="26"/>
          <w:szCs w:val="26"/>
        </w:rPr>
        <w:t>,</w:t>
      </w:r>
      <w:r w:rsidRPr="007C229C">
        <w:rPr>
          <w:rFonts w:ascii="PT Astra Serif" w:eastAsia="Andale Sans UI" w:hAnsi="PT Astra Serif"/>
          <w:kern w:val="2"/>
          <w:sz w:val="26"/>
          <w:szCs w:val="26"/>
        </w:rPr>
        <w:t xml:space="preserve"> получил грант в форме субсидии из окружного бюджета в размере 420,0 тыс. рублей. Проект планируется к реализации в ноябре 2022 года, и посвящен празднованию Дня народного единства.        </w:t>
      </w:r>
    </w:p>
    <w:p w:rsidR="00287706" w:rsidRPr="00287706" w:rsidRDefault="00E45799" w:rsidP="00287706">
      <w:pPr>
        <w:tabs>
          <w:tab w:val="left" w:pos="1080"/>
        </w:tabs>
        <w:autoSpaceDE w:val="0"/>
        <w:ind w:firstLine="708"/>
        <w:jc w:val="both"/>
        <w:rPr>
          <w:rFonts w:ascii="PT Astra Serif" w:eastAsia="Andale Sans UI" w:hAnsi="PT Astra Serif"/>
          <w:kern w:val="2"/>
          <w:sz w:val="26"/>
          <w:szCs w:val="26"/>
        </w:rPr>
      </w:pPr>
      <w:proofErr w:type="gramStart"/>
      <w:r w:rsidRPr="00A734A1">
        <w:rPr>
          <w:rFonts w:ascii="PT Astra Serif" w:eastAsia="Andale Sans UI" w:hAnsi="PT Astra Serif"/>
          <w:kern w:val="2"/>
          <w:sz w:val="26"/>
          <w:szCs w:val="26"/>
        </w:rPr>
        <w:t>МАУ «Центр культуры «Югра-презент» при сотрудничестве с Региональной общественной организацией «Творческое объединение «Мастерская праздника» Ханты-</w:t>
      </w:r>
      <w:r w:rsidR="0058230C">
        <w:rPr>
          <w:rFonts w:ascii="PT Astra Serif" w:eastAsia="Andale Sans UI" w:hAnsi="PT Astra Serif"/>
          <w:kern w:val="2"/>
          <w:sz w:val="26"/>
          <w:szCs w:val="26"/>
        </w:rPr>
        <w:t>Мансийского автономного округа -</w:t>
      </w:r>
      <w:r w:rsidRPr="00A734A1">
        <w:rPr>
          <w:rFonts w:ascii="PT Astra Serif" w:eastAsia="Andale Sans UI" w:hAnsi="PT Astra Serif"/>
          <w:kern w:val="2"/>
          <w:sz w:val="26"/>
          <w:szCs w:val="26"/>
        </w:rPr>
        <w:t xml:space="preserve"> Югры </w:t>
      </w:r>
      <w:r w:rsidR="00287706" w:rsidRPr="00A734A1">
        <w:rPr>
          <w:rFonts w:ascii="PT Astra Serif" w:eastAsia="Andale Sans UI" w:hAnsi="PT Astra Serif"/>
          <w:kern w:val="2"/>
          <w:sz w:val="26"/>
          <w:szCs w:val="26"/>
        </w:rPr>
        <w:t>стали победителями</w:t>
      </w:r>
      <w:r w:rsidRPr="00A734A1">
        <w:rPr>
          <w:rFonts w:ascii="PT Astra Serif" w:eastAsia="Andale Sans UI" w:hAnsi="PT Astra Serif"/>
          <w:kern w:val="2"/>
          <w:sz w:val="26"/>
          <w:szCs w:val="26"/>
        </w:rPr>
        <w:t xml:space="preserve"> </w:t>
      </w:r>
      <w:r w:rsidR="0058230C">
        <w:rPr>
          <w:rFonts w:ascii="PT Astra Serif" w:eastAsia="Andale Sans UI" w:hAnsi="PT Astra Serif"/>
          <w:kern w:val="2"/>
          <w:sz w:val="26"/>
          <w:szCs w:val="26"/>
        </w:rPr>
        <w:t>конкурса</w:t>
      </w:r>
      <w:r w:rsidR="000E0BA3">
        <w:rPr>
          <w:rFonts w:ascii="PT Astra Serif" w:eastAsia="Andale Sans UI" w:hAnsi="PT Astra Serif"/>
          <w:kern w:val="2"/>
          <w:sz w:val="26"/>
          <w:szCs w:val="26"/>
        </w:rPr>
        <w:t>, организованного</w:t>
      </w:r>
      <w:r w:rsidRPr="00A734A1">
        <w:rPr>
          <w:rFonts w:ascii="PT Astra Serif" w:eastAsia="Andale Sans UI" w:hAnsi="PT Astra Serif"/>
          <w:kern w:val="2"/>
          <w:sz w:val="26"/>
          <w:szCs w:val="26"/>
        </w:rPr>
        <w:t xml:space="preserve"> Российский фондом культуры, получив грант в размере 1200,0 тыс. рублей на реализацию проекта «XXI Фестиваль-конкурс любительских театральных коллективов Ханты-Мансийского автономного округа - Югры «Театральная весна»</w:t>
      </w:r>
      <w:r w:rsidR="00287706" w:rsidRPr="00A734A1">
        <w:rPr>
          <w:rFonts w:ascii="PT Astra Serif" w:eastAsia="Andale Sans UI" w:hAnsi="PT Astra Serif"/>
          <w:kern w:val="2"/>
          <w:sz w:val="26"/>
          <w:szCs w:val="26"/>
        </w:rPr>
        <w:t xml:space="preserve"> (далее - Фестиваль)</w:t>
      </w:r>
      <w:r w:rsidRPr="00A734A1">
        <w:rPr>
          <w:rFonts w:ascii="PT Astra Serif" w:eastAsia="Andale Sans UI" w:hAnsi="PT Astra Serif"/>
          <w:kern w:val="2"/>
          <w:sz w:val="26"/>
          <w:szCs w:val="26"/>
        </w:rPr>
        <w:t xml:space="preserve">, </w:t>
      </w:r>
      <w:r w:rsidR="00287706" w:rsidRPr="00287706">
        <w:rPr>
          <w:rFonts w:ascii="PT Astra Serif" w:eastAsia="Andale Sans UI" w:hAnsi="PT Astra Serif"/>
          <w:kern w:val="2"/>
          <w:sz w:val="26"/>
          <w:szCs w:val="26"/>
        </w:rPr>
        <w:t>который состоялся с 05 по 09 октября 2022 года</w:t>
      </w:r>
      <w:r w:rsidR="00287706" w:rsidRPr="00287706">
        <w:rPr>
          <w:rFonts w:ascii="PT Astra Serif" w:eastAsia="Andale Sans UI" w:hAnsi="PT Astra Serif"/>
          <w:kern w:val="2"/>
          <w:sz w:val="26"/>
          <w:szCs w:val="26"/>
          <w:shd w:val="clear" w:color="auto" w:fill="FFFFFF"/>
        </w:rPr>
        <w:t>.</w:t>
      </w:r>
      <w:proofErr w:type="gramEnd"/>
      <w:r w:rsidR="00287706" w:rsidRPr="00287706">
        <w:rPr>
          <w:rFonts w:ascii="PT Astra Serif" w:eastAsia="Andale Sans UI" w:hAnsi="PT Astra Serif"/>
          <w:kern w:val="2"/>
          <w:sz w:val="26"/>
          <w:szCs w:val="26"/>
          <w:shd w:val="clear" w:color="auto" w:fill="FFFFFF"/>
        </w:rPr>
        <w:t xml:space="preserve"> В</w:t>
      </w:r>
      <w:r w:rsidR="00287706" w:rsidRPr="00287706">
        <w:rPr>
          <w:rFonts w:ascii="PT Astra Serif" w:eastAsia="Andale Sans UI" w:hAnsi="PT Astra Serif"/>
          <w:kern w:val="2"/>
          <w:sz w:val="26"/>
          <w:szCs w:val="26"/>
        </w:rPr>
        <w:t xml:space="preserve"> Фестивале приняли участие 16  театральных коллективов</w:t>
      </w:r>
      <w:r w:rsidR="00986F85">
        <w:rPr>
          <w:rFonts w:ascii="PT Astra Serif" w:eastAsia="Andale Sans UI" w:hAnsi="PT Astra Serif"/>
          <w:kern w:val="2"/>
          <w:sz w:val="26"/>
          <w:szCs w:val="26"/>
        </w:rPr>
        <w:t xml:space="preserve"> округа</w:t>
      </w:r>
      <w:r w:rsidR="00287706" w:rsidRPr="00287706">
        <w:rPr>
          <w:rFonts w:ascii="PT Astra Serif" w:eastAsia="Andale Sans UI" w:hAnsi="PT Astra Serif"/>
          <w:kern w:val="2"/>
          <w:sz w:val="26"/>
          <w:szCs w:val="26"/>
        </w:rPr>
        <w:t xml:space="preserve">, </w:t>
      </w:r>
      <w:r w:rsidR="00986F85">
        <w:rPr>
          <w:rFonts w:ascii="PT Astra Serif" w:eastAsia="Andale Sans UI" w:hAnsi="PT Astra Serif"/>
          <w:kern w:val="2"/>
          <w:sz w:val="26"/>
          <w:szCs w:val="26"/>
        </w:rPr>
        <w:t xml:space="preserve">жители города Югорска </w:t>
      </w:r>
      <w:r w:rsidR="00287706" w:rsidRPr="00287706">
        <w:rPr>
          <w:rFonts w:ascii="PT Astra Serif" w:eastAsia="Andale Sans UI" w:hAnsi="PT Astra Serif"/>
          <w:kern w:val="2"/>
          <w:sz w:val="26"/>
          <w:szCs w:val="26"/>
        </w:rPr>
        <w:t xml:space="preserve">увидели 22 спектакля. </w:t>
      </w:r>
      <w:r w:rsidR="00292E02">
        <w:rPr>
          <w:rFonts w:ascii="PT Astra Serif" w:eastAsia="Andale Sans UI" w:hAnsi="PT Astra Serif"/>
          <w:kern w:val="2"/>
          <w:sz w:val="26"/>
          <w:szCs w:val="26"/>
        </w:rPr>
        <w:t>Обладателями г</w:t>
      </w:r>
      <w:r w:rsidR="00287706" w:rsidRPr="00287706">
        <w:rPr>
          <w:rFonts w:ascii="PT Astra Serif" w:eastAsia="Andale Sans UI" w:hAnsi="PT Astra Serif"/>
          <w:kern w:val="2"/>
          <w:sz w:val="26"/>
          <w:szCs w:val="26"/>
        </w:rPr>
        <w:t xml:space="preserve">ран-при </w:t>
      </w:r>
      <w:r w:rsidR="00617FBC">
        <w:rPr>
          <w:rFonts w:ascii="PT Astra Serif" w:eastAsia="Andale Sans UI" w:hAnsi="PT Astra Serif"/>
          <w:kern w:val="2"/>
          <w:sz w:val="26"/>
          <w:szCs w:val="26"/>
        </w:rPr>
        <w:t>Ф</w:t>
      </w:r>
      <w:r w:rsidR="00287706" w:rsidRPr="00287706">
        <w:rPr>
          <w:rFonts w:ascii="PT Astra Serif" w:eastAsia="Andale Sans UI" w:hAnsi="PT Astra Serif"/>
          <w:kern w:val="2"/>
          <w:sz w:val="26"/>
          <w:szCs w:val="26"/>
        </w:rPr>
        <w:t xml:space="preserve">естиваля </w:t>
      </w:r>
      <w:r w:rsidR="00617FBC">
        <w:rPr>
          <w:rFonts w:ascii="PT Astra Serif" w:eastAsia="Andale Sans UI" w:hAnsi="PT Astra Serif"/>
          <w:kern w:val="2"/>
          <w:sz w:val="26"/>
          <w:szCs w:val="26"/>
        </w:rPr>
        <w:t xml:space="preserve">стал </w:t>
      </w:r>
      <w:r w:rsidR="00287706" w:rsidRPr="00287706">
        <w:rPr>
          <w:rFonts w:ascii="PT Astra Serif" w:eastAsia="Andale Sans UI" w:hAnsi="PT Astra Serif"/>
          <w:kern w:val="2"/>
          <w:sz w:val="26"/>
          <w:szCs w:val="26"/>
        </w:rPr>
        <w:t>народный самодеятельный коллектив «Авось!»</w:t>
      </w:r>
      <w:r w:rsidR="00617FBC">
        <w:rPr>
          <w:rFonts w:ascii="PT Astra Serif" w:eastAsia="Andale Sans UI" w:hAnsi="PT Astra Serif"/>
          <w:kern w:val="2"/>
          <w:sz w:val="26"/>
          <w:szCs w:val="26"/>
        </w:rPr>
        <w:t xml:space="preserve"> </w:t>
      </w:r>
      <w:r w:rsidR="00A734A1">
        <w:rPr>
          <w:rFonts w:ascii="PT Astra Serif" w:eastAsia="Andale Sans UI" w:hAnsi="PT Astra Serif"/>
          <w:kern w:val="2"/>
          <w:sz w:val="26"/>
          <w:szCs w:val="26"/>
        </w:rPr>
        <w:t>Культурно-досугового</w:t>
      </w:r>
      <w:r w:rsidR="00287706" w:rsidRPr="00287706">
        <w:rPr>
          <w:rFonts w:ascii="PT Astra Serif" w:eastAsia="Andale Sans UI" w:hAnsi="PT Astra Serif"/>
          <w:kern w:val="2"/>
          <w:sz w:val="26"/>
          <w:szCs w:val="26"/>
        </w:rPr>
        <w:t xml:space="preserve"> центр</w:t>
      </w:r>
      <w:r w:rsidR="00A734A1">
        <w:rPr>
          <w:rFonts w:ascii="PT Astra Serif" w:eastAsia="Andale Sans UI" w:hAnsi="PT Astra Serif"/>
          <w:kern w:val="2"/>
          <w:sz w:val="26"/>
          <w:szCs w:val="26"/>
        </w:rPr>
        <w:t>а «Нефтяник»</w:t>
      </w:r>
      <w:r w:rsidR="00287706" w:rsidRPr="00287706">
        <w:rPr>
          <w:rFonts w:ascii="PT Astra Serif" w:eastAsia="Andale Sans UI" w:hAnsi="PT Astra Serif"/>
          <w:kern w:val="2"/>
          <w:sz w:val="26"/>
          <w:szCs w:val="26"/>
        </w:rPr>
        <w:t xml:space="preserve"> </w:t>
      </w:r>
      <w:r w:rsidR="003039B4">
        <w:rPr>
          <w:rFonts w:ascii="PT Astra Serif" w:eastAsia="Andale Sans UI" w:hAnsi="PT Astra Serif"/>
          <w:kern w:val="2"/>
          <w:sz w:val="26"/>
          <w:szCs w:val="26"/>
        </w:rPr>
        <w:t xml:space="preserve">из города </w:t>
      </w:r>
      <w:proofErr w:type="spellStart"/>
      <w:r w:rsidR="003039B4">
        <w:rPr>
          <w:rFonts w:ascii="PT Astra Serif" w:eastAsia="Andale Sans UI" w:hAnsi="PT Astra Serif"/>
          <w:kern w:val="2"/>
          <w:sz w:val="26"/>
          <w:szCs w:val="26"/>
        </w:rPr>
        <w:t>Урая</w:t>
      </w:r>
      <w:proofErr w:type="spellEnd"/>
      <w:r w:rsidR="00A734A1">
        <w:rPr>
          <w:rFonts w:ascii="PT Astra Serif" w:eastAsia="Andale Sans UI" w:hAnsi="PT Astra Serif"/>
          <w:kern w:val="2"/>
          <w:sz w:val="26"/>
          <w:szCs w:val="26"/>
        </w:rPr>
        <w:t xml:space="preserve"> за сказку-быль</w:t>
      </w:r>
      <w:r w:rsidR="00617FBC" w:rsidRPr="00617FBC">
        <w:rPr>
          <w:rFonts w:ascii="PT Astra Serif" w:eastAsia="Andale Sans UI" w:hAnsi="PT Astra Serif"/>
          <w:kern w:val="2"/>
          <w:sz w:val="26"/>
          <w:szCs w:val="26"/>
        </w:rPr>
        <w:t xml:space="preserve"> </w:t>
      </w:r>
      <w:r w:rsidR="00617FBC" w:rsidRPr="00287706">
        <w:rPr>
          <w:rFonts w:ascii="PT Astra Serif" w:eastAsia="Andale Sans UI" w:hAnsi="PT Astra Serif"/>
          <w:kern w:val="2"/>
          <w:sz w:val="26"/>
          <w:szCs w:val="26"/>
        </w:rPr>
        <w:t>«Очень простая история</w:t>
      </w:r>
      <w:r w:rsidR="00A734A1">
        <w:rPr>
          <w:rFonts w:ascii="PT Astra Serif" w:eastAsia="Andale Sans UI" w:hAnsi="PT Astra Serif"/>
          <w:kern w:val="2"/>
          <w:sz w:val="26"/>
          <w:szCs w:val="26"/>
        </w:rPr>
        <w:t>».</w:t>
      </w:r>
    </w:p>
    <w:p w:rsidR="00D83FDE" w:rsidRPr="00500330" w:rsidRDefault="00D83FDE" w:rsidP="000A0175">
      <w:pPr>
        <w:ind w:firstLine="709"/>
        <w:jc w:val="both"/>
        <w:rPr>
          <w:rFonts w:ascii="PT Astra Serif" w:eastAsia="Lucida Sans Unicode" w:hAnsi="PT Astra Serif"/>
          <w:b/>
          <w:sz w:val="26"/>
          <w:szCs w:val="26"/>
          <w:highlight w:val="yellow"/>
          <w:lang w:bidi="en-US"/>
        </w:rPr>
      </w:pPr>
    </w:p>
    <w:p w:rsidR="001A26D2" w:rsidRPr="00C811D5" w:rsidRDefault="001A26D2" w:rsidP="000A0175">
      <w:pPr>
        <w:ind w:firstLine="709"/>
        <w:jc w:val="both"/>
        <w:rPr>
          <w:rFonts w:ascii="PT Astra Serif" w:eastAsia="Lucida Sans Unicode" w:hAnsi="PT Astra Serif"/>
          <w:b/>
          <w:sz w:val="26"/>
          <w:szCs w:val="26"/>
          <w:lang w:bidi="en-US"/>
        </w:rPr>
      </w:pPr>
      <w:r w:rsidRPr="00C811D5">
        <w:rPr>
          <w:rFonts w:ascii="PT Astra Serif" w:eastAsia="Lucida Sans Unicode" w:hAnsi="PT Astra Serif"/>
          <w:b/>
          <w:sz w:val="26"/>
          <w:szCs w:val="26"/>
          <w:lang w:bidi="en-US"/>
        </w:rPr>
        <w:t>Кинопрокат</w:t>
      </w:r>
    </w:p>
    <w:p w:rsidR="00AB0441" w:rsidRPr="00C811D5" w:rsidRDefault="00AB0441" w:rsidP="00AB0441">
      <w:pPr>
        <w:ind w:firstLine="680"/>
        <w:jc w:val="both"/>
        <w:rPr>
          <w:rFonts w:ascii="PT Astra Serif" w:eastAsia="Lucida Sans Unicode" w:hAnsi="PT Astra Serif"/>
          <w:sz w:val="26"/>
          <w:szCs w:val="26"/>
          <w:lang w:bidi="en-US"/>
        </w:rPr>
      </w:pPr>
      <w:r w:rsidRPr="00C811D5">
        <w:rPr>
          <w:rFonts w:ascii="PT Astra Serif" w:eastAsia="Lucida Sans Unicode" w:hAnsi="PT Astra Serif"/>
          <w:sz w:val="26"/>
          <w:szCs w:val="26"/>
          <w:lang w:bidi="en-US"/>
        </w:rPr>
        <w:t>В МАУ «Центр культуры «Югра</w:t>
      </w:r>
      <w:r w:rsidR="00B65EB3" w:rsidRPr="00C811D5">
        <w:rPr>
          <w:rFonts w:ascii="PT Astra Serif" w:eastAsia="Lucida Sans Unicode" w:hAnsi="PT Astra Serif"/>
          <w:sz w:val="26"/>
          <w:szCs w:val="26"/>
          <w:lang w:bidi="en-US"/>
        </w:rPr>
        <w:t>-</w:t>
      </w:r>
      <w:r w:rsidRPr="00C811D5">
        <w:rPr>
          <w:rFonts w:ascii="PT Astra Serif" w:eastAsia="Lucida Sans Unicode" w:hAnsi="PT Astra Serif"/>
          <w:sz w:val="26"/>
          <w:szCs w:val="26"/>
          <w:lang w:bidi="en-US"/>
        </w:rPr>
        <w:t>презент» в рамках проекта «Социальное кино» н</w:t>
      </w:r>
      <w:r w:rsidR="006D454C" w:rsidRPr="00C811D5">
        <w:rPr>
          <w:rFonts w:ascii="PT Astra Serif" w:eastAsia="Lucida Sans Unicode" w:hAnsi="PT Astra Serif"/>
          <w:sz w:val="26"/>
          <w:szCs w:val="26"/>
          <w:lang w:bidi="en-US"/>
        </w:rPr>
        <w:t>а бесплатной основе организован 161</w:t>
      </w:r>
      <w:r w:rsidRPr="00C811D5">
        <w:rPr>
          <w:rFonts w:ascii="PT Astra Serif" w:eastAsia="Lucida Sans Unicode" w:hAnsi="PT Astra Serif"/>
          <w:sz w:val="26"/>
          <w:szCs w:val="26"/>
          <w:lang w:bidi="en-US"/>
        </w:rPr>
        <w:t xml:space="preserve"> киносеан</w:t>
      </w:r>
      <w:r w:rsidR="006D454C" w:rsidRPr="00C811D5">
        <w:rPr>
          <w:rFonts w:ascii="PT Astra Serif" w:eastAsia="Lucida Sans Unicode" w:hAnsi="PT Astra Serif"/>
          <w:sz w:val="26"/>
          <w:szCs w:val="26"/>
          <w:lang w:bidi="en-US"/>
        </w:rPr>
        <w:t>с, в том числе для детей 126, которые посетили 8 027</w:t>
      </w:r>
      <w:r w:rsidRPr="00C811D5">
        <w:rPr>
          <w:rFonts w:ascii="PT Astra Serif" w:eastAsia="Lucida Sans Unicode" w:hAnsi="PT Astra Serif"/>
          <w:sz w:val="26"/>
          <w:szCs w:val="26"/>
          <w:lang w:bidi="en-US"/>
        </w:rPr>
        <w:t xml:space="preserve"> человек.</w:t>
      </w:r>
    </w:p>
    <w:p w:rsidR="00AB0441" w:rsidRPr="00C811D5" w:rsidRDefault="00AB0441" w:rsidP="00AB0441">
      <w:pPr>
        <w:ind w:firstLine="680"/>
        <w:jc w:val="both"/>
        <w:rPr>
          <w:rFonts w:ascii="PT Astra Serif" w:eastAsia="Lucida Sans Unicode" w:hAnsi="PT Astra Serif"/>
          <w:sz w:val="26"/>
          <w:szCs w:val="26"/>
          <w:lang w:bidi="en-US"/>
        </w:rPr>
      </w:pPr>
      <w:r w:rsidRPr="00C811D5">
        <w:rPr>
          <w:rFonts w:ascii="PT Astra Serif" w:eastAsia="Lucida Sans Unicode" w:hAnsi="PT Astra Serif"/>
          <w:sz w:val="26"/>
          <w:szCs w:val="26"/>
          <w:lang w:bidi="en-US"/>
        </w:rPr>
        <w:t>Коммерческие кинотеатры «</w:t>
      </w:r>
      <w:proofErr w:type="spellStart"/>
      <w:r w:rsidRPr="00C811D5">
        <w:rPr>
          <w:rFonts w:ascii="PT Astra Serif" w:eastAsia="Lucida Sans Unicode" w:hAnsi="PT Astra Serif"/>
          <w:sz w:val="26"/>
          <w:szCs w:val="26"/>
          <w:lang w:bidi="en-US"/>
        </w:rPr>
        <w:t>Синема</w:t>
      </w:r>
      <w:proofErr w:type="spellEnd"/>
      <w:r w:rsidRPr="00C811D5">
        <w:rPr>
          <w:rFonts w:ascii="PT Astra Serif" w:eastAsia="Lucida Sans Unicode" w:hAnsi="PT Astra Serif"/>
          <w:sz w:val="26"/>
          <w:szCs w:val="26"/>
          <w:lang w:bidi="en-US"/>
        </w:rPr>
        <w:t xml:space="preserve"> де Люкс» (ИП </w:t>
      </w:r>
      <w:proofErr w:type="spellStart"/>
      <w:r w:rsidRPr="00C811D5">
        <w:rPr>
          <w:rFonts w:ascii="PT Astra Serif" w:eastAsia="Lucida Sans Unicode" w:hAnsi="PT Astra Serif"/>
          <w:sz w:val="26"/>
          <w:szCs w:val="26"/>
          <w:lang w:bidi="en-US"/>
        </w:rPr>
        <w:t>Осадчук</w:t>
      </w:r>
      <w:proofErr w:type="spellEnd"/>
      <w:r w:rsidRPr="00C811D5">
        <w:rPr>
          <w:rFonts w:ascii="PT Astra Serif" w:eastAsia="Lucida Sans Unicode" w:hAnsi="PT Astra Serif"/>
          <w:sz w:val="26"/>
          <w:szCs w:val="26"/>
          <w:lang w:bidi="en-US"/>
        </w:rPr>
        <w:t xml:space="preserve">) </w:t>
      </w:r>
      <w:proofErr w:type="gramStart"/>
      <w:r w:rsidRPr="00C811D5">
        <w:rPr>
          <w:rFonts w:ascii="PT Astra Serif" w:eastAsia="Lucida Sans Unicode" w:hAnsi="PT Astra Serif"/>
          <w:sz w:val="26"/>
          <w:szCs w:val="26"/>
          <w:lang w:bidi="en-US"/>
        </w:rPr>
        <w:t xml:space="preserve">и </w:t>
      </w:r>
      <w:r w:rsidR="00A60024">
        <w:rPr>
          <w:rFonts w:ascii="PT Astra Serif" w:eastAsia="Lucida Sans Unicode" w:hAnsi="PT Astra Serif"/>
          <w:sz w:val="26"/>
          <w:szCs w:val="26"/>
          <w:lang w:bidi="en-US"/>
        </w:rPr>
        <w:t>ОО</w:t>
      </w:r>
      <w:r w:rsidRPr="00C811D5">
        <w:rPr>
          <w:rFonts w:ascii="PT Astra Serif" w:eastAsia="Lucida Sans Unicode" w:hAnsi="PT Astra Serif"/>
          <w:sz w:val="26"/>
          <w:szCs w:val="26"/>
          <w:lang w:bidi="en-US"/>
        </w:rPr>
        <w:t>О</w:t>
      </w:r>
      <w:proofErr w:type="gramEnd"/>
      <w:r w:rsidRPr="00C811D5">
        <w:rPr>
          <w:rFonts w:ascii="PT Astra Serif" w:eastAsia="Lucida Sans Unicode" w:hAnsi="PT Astra Serif"/>
          <w:sz w:val="26"/>
          <w:szCs w:val="26"/>
          <w:lang w:bidi="en-US"/>
        </w:rPr>
        <w:t xml:space="preserve"> «Киномания» стали участниками программы социальной поддержки молодежи в возрасте от 14 до 22 лет «Пушкинская карта».</w:t>
      </w:r>
    </w:p>
    <w:p w:rsidR="001A26D2" w:rsidRPr="00500330" w:rsidRDefault="001A26D2" w:rsidP="000A0175">
      <w:pPr>
        <w:widowControl w:val="0"/>
        <w:suppressAutoHyphens/>
        <w:snapToGrid w:val="0"/>
        <w:ind w:firstLine="709"/>
        <w:jc w:val="both"/>
        <w:rPr>
          <w:rFonts w:ascii="PT Astra Serif" w:eastAsia="Arial Unicode MS" w:hAnsi="PT Astra Serif"/>
          <w:kern w:val="2"/>
          <w:sz w:val="26"/>
          <w:szCs w:val="26"/>
          <w:highlight w:val="yellow"/>
        </w:rPr>
      </w:pPr>
    </w:p>
    <w:p w:rsidR="005D4EF0" w:rsidRPr="001D10A7" w:rsidRDefault="005D4EF0" w:rsidP="000A0175">
      <w:pPr>
        <w:tabs>
          <w:tab w:val="left" w:pos="1080"/>
        </w:tabs>
        <w:autoSpaceDE w:val="0"/>
        <w:ind w:firstLine="709"/>
        <w:rPr>
          <w:rFonts w:ascii="PT Astra Serif" w:eastAsia="Andale Sans UI" w:hAnsi="PT Astra Serif"/>
          <w:b/>
          <w:kern w:val="2"/>
          <w:sz w:val="26"/>
          <w:szCs w:val="26"/>
        </w:rPr>
      </w:pPr>
      <w:r w:rsidRPr="001D10A7">
        <w:rPr>
          <w:rFonts w:ascii="PT Astra Serif" w:eastAsia="Andale Sans UI" w:hAnsi="PT Astra Serif"/>
          <w:b/>
          <w:kern w:val="2"/>
          <w:sz w:val="26"/>
          <w:szCs w:val="26"/>
        </w:rPr>
        <w:t>Музейное дело</w:t>
      </w:r>
    </w:p>
    <w:p w:rsidR="00262D33" w:rsidRPr="00FD209D" w:rsidRDefault="00262D33" w:rsidP="00A60024">
      <w:pPr>
        <w:widowControl w:val="0"/>
        <w:tabs>
          <w:tab w:val="left" w:pos="1080"/>
        </w:tabs>
        <w:suppressAutoHyphens/>
        <w:spacing w:line="200" w:lineRule="atLeast"/>
        <w:ind w:firstLine="709"/>
        <w:jc w:val="both"/>
        <w:rPr>
          <w:rFonts w:ascii="PT Astra Serif" w:hAnsi="PT Astra Serif"/>
          <w:kern w:val="2"/>
          <w:sz w:val="26"/>
          <w:szCs w:val="26"/>
        </w:rPr>
      </w:pPr>
      <w:r w:rsidRPr="00FD209D">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262D33" w:rsidRPr="003F007A" w:rsidRDefault="00B301EA" w:rsidP="00A60024">
      <w:pPr>
        <w:widowControl w:val="0"/>
        <w:tabs>
          <w:tab w:val="left" w:pos="1080"/>
        </w:tabs>
        <w:suppressAutoHyphens/>
        <w:spacing w:line="200" w:lineRule="atLeast"/>
        <w:ind w:firstLine="709"/>
        <w:jc w:val="both"/>
        <w:rPr>
          <w:rFonts w:ascii="PT Astra Serif" w:hAnsi="PT Astra Serif"/>
          <w:sz w:val="26"/>
          <w:szCs w:val="26"/>
        </w:rPr>
      </w:pPr>
      <w:r w:rsidRPr="003F007A">
        <w:rPr>
          <w:rFonts w:ascii="PT Astra Serif" w:hAnsi="PT Astra Serif"/>
          <w:sz w:val="26"/>
          <w:szCs w:val="26"/>
        </w:rPr>
        <w:t>Объем музейного фонда составляет 36 047</w:t>
      </w:r>
      <w:r w:rsidR="00262D33" w:rsidRPr="003F007A">
        <w:rPr>
          <w:rFonts w:ascii="PT Astra Serif" w:hAnsi="PT Astra Serif"/>
          <w:sz w:val="26"/>
          <w:szCs w:val="26"/>
        </w:rPr>
        <w:t xml:space="preserve"> единиц хранения</w:t>
      </w:r>
      <w:r w:rsidR="00123AD3" w:rsidRPr="003F007A">
        <w:rPr>
          <w:rFonts w:ascii="PT Astra Serif" w:hAnsi="PT Astra Serif"/>
          <w:sz w:val="26"/>
          <w:szCs w:val="26"/>
        </w:rPr>
        <w:t xml:space="preserve"> (100,6</w:t>
      </w:r>
      <w:r w:rsidR="00E57E62" w:rsidRPr="003F007A">
        <w:rPr>
          <w:rFonts w:ascii="PT Astra Serif" w:hAnsi="PT Astra Serif"/>
          <w:sz w:val="26"/>
          <w:szCs w:val="26"/>
        </w:rPr>
        <w:t>%)</w:t>
      </w:r>
      <w:r w:rsidR="001D0F17" w:rsidRPr="003F007A">
        <w:rPr>
          <w:rFonts w:ascii="PT Astra Serif" w:hAnsi="PT Astra Serif"/>
          <w:sz w:val="26"/>
          <w:szCs w:val="26"/>
        </w:rPr>
        <w:t>, из них: 25 504</w:t>
      </w:r>
      <w:r w:rsidR="00262D33" w:rsidRPr="003F007A">
        <w:rPr>
          <w:rFonts w:ascii="PT Astra Serif" w:hAnsi="PT Astra Serif"/>
          <w:sz w:val="26"/>
          <w:szCs w:val="26"/>
        </w:rPr>
        <w:t xml:space="preserve"> единиц</w:t>
      </w:r>
      <w:r w:rsidR="006C3F5A" w:rsidRPr="003F007A">
        <w:rPr>
          <w:rFonts w:ascii="PT Astra Serif" w:hAnsi="PT Astra Serif"/>
          <w:sz w:val="26"/>
          <w:szCs w:val="26"/>
        </w:rPr>
        <w:t>ы</w:t>
      </w:r>
      <w:r w:rsidR="001D0F17" w:rsidRPr="003F007A">
        <w:rPr>
          <w:rFonts w:ascii="PT Astra Serif" w:hAnsi="PT Astra Serif"/>
          <w:sz w:val="26"/>
          <w:szCs w:val="26"/>
        </w:rPr>
        <w:t xml:space="preserve"> основного фонда, 10 543</w:t>
      </w:r>
      <w:r w:rsidR="00262D33" w:rsidRPr="003F007A">
        <w:rPr>
          <w:rFonts w:ascii="PT Astra Serif" w:hAnsi="PT Astra Serif"/>
          <w:sz w:val="26"/>
          <w:szCs w:val="26"/>
        </w:rPr>
        <w:t xml:space="preserve"> единиц</w:t>
      </w:r>
      <w:r w:rsidR="001D0F17" w:rsidRPr="003F007A">
        <w:rPr>
          <w:rFonts w:ascii="PT Astra Serif" w:hAnsi="PT Astra Serif"/>
          <w:sz w:val="26"/>
          <w:szCs w:val="26"/>
        </w:rPr>
        <w:t>ы</w:t>
      </w:r>
      <w:r w:rsidR="00262D33" w:rsidRPr="003F007A">
        <w:rPr>
          <w:rFonts w:ascii="PT Astra Serif" w:hAnsi="PT Astra Serif"/>
          <w:sz w:val="26"/>
          <w:szCs w:val="26"/>
        </w:rPr>
        <w:t xml:space="preserve"> научно-вспомогательного фонда. </w:t>
      </w:r>
    </w:p>
    <w:p w:rsidR="00262D33" w:rsidRPr="006971B9" w:rsidRDefault="00262D33" w:rsidP="00A60024">
      <w:pPr>
        <w:widowControl w:val="0"/>
        <w:tabs>
          <w:tab w:val="left" w:pos="1080"/>
        </w:tabs>
        <w:suppressAutoHyphens/>
        <w:spacing w:line="200" w:lineRule="atLeast"/>
        <w:ind w:firstLine="709"/>
        <w:jc w:val="both"/>
        <w:rPr>
          <w:rFonts w:ascii="PT Astra Serif" w:hAnsi="PT Astra Serif"/>
          <w:sz w:val="26"/>
          <w:szCs w:val="26"/>
        </w:rPr>
      </w:pPr>
      <w:r w:rsidRPr="006971B9">
        <w:rPr>
          <w:rFonts w:ascii="PT Astra Serif" w:hAnsi="PT Astra Serif"/>
          <w:sz w:val="26"/>
          <w:szCs w:val="26"/>
        </w:rPr>
        <w:t>Электронная учетная база данных на конец отчётного периода составляет 100% объема музейного фонда.</w:t>
      </w:r>
    </w:p>
    <w:p w:rsidR="00262D33" w:rsidRPr="006971B9" w:rsidRDefault="00262D33" w:rsidP="00A60024">
      <w:pPr>
        <w:widowControl w:val="0"/>
        <w:tabs>
          <w:tab w:val="left" w:pos="1080"/>
        </w:tabs>
        <w:suppressAutoHyphens/>
        <w:spacing w:line="200" w:lineRule="atLeast"/>
        <w:ind w:firstLine="709"/>
        <w:jc w:val="both"/>
        <w:rPr>
          <w:rFonts w:ascii="PT Astra Serif" w:hAnsi="PT Astra Serif"/>
          <w:sz w:val="26"/>
          <w:szCs w:val="26"/>
        </w:rPr>
      </w:pPr>
      <w:r w:rsidRPr="006971B9">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w:t>
      </w:r>
      <w:r w:rsidR="0006576A" w:rsidRPr="006971B9">
        <w:rPr>
          <w:rFonts w:ascii="PT Astra Serif" w:hAnsi="PT Astra Serif"/>
          <w:sz w:val="26"/>
          <w:szCs w:val="26"/>
        </w:rPr>
        <w:t>,</w:t>
      </w:r>
      <w:r w:rsidRPr="006971B9">
        <w:rPr>
          <w:rFonts w:ascii="PT Astra Serif" w:hAnsi="PT Astra Serif"/>
          <w:sz w:val="26"/>
          <w:szCs w:val="26"/>
        </w:rPr>
        <w:t xml:space="preserve"> на ко</w:t>
      </w:r>
      <w:r w:rsidR="00123AD3" w:rsidRPr="006971B9">
        <w:rPr>
          <w:rFonts w:ascii="PT Astra Serif" w:hAnsi="PT Astra Serif"/>
          <w:sz w:val="26"/>
          <w:szCs w:val="26"/>
        </w:rPr>
        <w:t>не</w:t>
      </w:r>
      <w:r w:rsidR="006971B9" w:rsidRPr="006971B9">
        <w:rPr>
          <w:rFonts w:ascii="PT Astra Serif" w:hAnsi="PT Astra Serif"/>
          <w:sz w:val="26"/>
          <w:szCs w:val="26"/>
        </w:rPr>
        <w:t>ц отчётного периода составила 16 3</w:t>
      </w:r>
      <w:r w:rsidR="00123AD3" w:rsidRPr="006971B9">
        <w:rPr>
          <w:rFonts w:ascii="PT Astra Serif" w:hAnsi="PT Astra Serif"/>
          <w:sz w:val="26"/>
          <w:szCs w:val="26"/>
        </w:rPr>
        <w:t>00</w:t>
      </w:r>
      <w:r w:rsidR="006971B9" w:rsidRPr="006971B9">
        <w:rPr>
          <w:rFonts w:ascii="PT Astra Serif" w:hAnsi="PT Astra Serif"/>
          <w:sz w:val="26"/>
          <w:szCs w:val="26"/>
        </w:rPr>
        <w:t xml:space="preserve"> единиц хранения или 63,9% от основного объема музейного фонда.</w:t>
      </w:r>
      <w:r w:rsidRPr="006971B9">
        <w:rPr>
          <w:rFonts w:ascii="PT Astra Serif" w:hAnsi="PT Astra Serif"/>
          <w:sz w:val="26"/>
          <w:szCs w:val="26"/>
        </w:rPr>
        <w:t xml:space="preserve"> Количество предметов основного фонда, представленных в Региональном каталоге</w:t>
      </w:r>
      <w:r w:rsidR="00013662" w:rsidRPr="006971B9">
        <w:rPr>
          <w:rFonts w:ascii="PT Astra Serif" w:hAnsi="PT Astra Serif"/>
          <w:sz w:val="26"/>
          <w:szCs w:val="26"/>
        </w:rPr>
        <w:t xml:space="preserve"> </w:t>
      </w:r>
      <w:r w:rsidR="006971B9" w:rsidRPr="006971B9">
        <w:rPr>
          <w:rFonts w:ascii="PT Astra Serif" w:hAnsi="PT Astra Serif"/>
          <w:sz w:val="26"/>
          <w:szCs w:val="26"/>
        </w:rPr>
        <w:t>- 19 707</w:t>
      </w:r>
      <w:r w:rsidRPr="006971B9">
        <w:rPr>
          <w:rFonts w:ascii="PT Astra Serif" w:hAnsi="PT Astra Serif"/>
          <w:sz w:val="26"/>
          <w:szCs w:val="26"/>
        </w:rPr>
        <w:t xml:space="preserve"> единиц хранения</w:t>
      </w:r>
      <w:r w:rsidR="006971B9" w:rsidRPr="006971B9">
        <w:rPr>
          <w:rFonts w:ascii="PT Astra Serif" w:hAnsi="PT Astra Serif"/>
          <w:sz w:val="26"/>
          <w:szCs w:val="26"/>
        </w:rPr>
        <w:t xml:space="preserve"> или 77,3% от основного объема музейного фонда</w:t>
      </w:r>
      <w:r w:rsidRPr="006971B9">
        <w:rPr>
          <w:rFonts w:ascii="PT Astra Serif" w:hAnsi="PT Astra Serif"/>
          <w:sz w:val="26"/>
          <w:szCs w:val="26"/>
        </w:rPr>
        <w:t>.</w:t>
      </w:r>
    </w:p>
    <w:p w:rsidR="00F5727C" w:rsidRPr="00D373CA" w:rsidRDefault="00F5727C" w:rsidP="00A60024">
      <w:pPr>
        <w:tabs>
          <w:tab w:val="left" w:pos="1080"/>
        </w:tabs>
        <w:ind w:firstLine="709"/>
        <w:jc w:val="both"/>
        <w:rPr>
          <w:rFonts w:ascii="PT Astra Serif" w:hAnsi="PT Astra Serif"/>
          <w:sz w:val="26"/>
          <w:szCs w:val="26"/>
        </w:rPr>
      </w:pPr>
      <w:r w:rsidRPr="00D373CA">
        <w:rPr>
          <w:rFonts w:ascii="PT Astra Serif" w:hAnsi="PT Astra Serif"/>
          <w:sz w:val="26"/>
          <w:szCs w:val="26"/>
        </w:rPr>
        <w:t>Количество посещений за от</w:t>
      </w:r>
      <w:r w:rsidR="002C18CA" w:rsidRPr="00D373CA">
        <w:rPr>
          <w:rFonts w:ascii="PT Astra Serif" w:hAnsi="PT Astra Serif"/>
          <w:sz w:val="26"/>
          <w:szCs w:val="26"/>
        </w:rPr>
        <w:t>четный период - 31 142</w:t>
      </w:r>
      <w:r w:rsidRPr="00D373CA">
        <w:rPr>
          <w:rFonts w:ascii="PT Astra Serif" w:hAnsi="PT Astra Serif"/>
          <w:sz w:val="26"/>
          <w:szCs w:val="26"/>
        </w:rPr>
        <w:t xml:space="preserve"> человек</w:t>
      </w:r>
      <w:r w:rsidR="002C18CA" w:rsidRPr="00D373CA">
        <w:rPr>
          <w:rFonts w:ascii="PT Astra Serif" w:hAnsi="PT Astra Serif"/>
          <w:sz w:val="26"/>
          <w:szCs w:val="26"/>
        </w:rPr>
        <w:t>а</w:t>
      </w:r>
      <w:r w:rsidR="001C0D0E" w:rsidRPr="00D373CA">
        <w:rPr>
          <w:rFonts w:ascii="PT Astra Serif" w:hAnsi="PT Astra Serif"/>
          <w:sz w:val="26"/>
          <w:szCs w:val="26"/>
        </w:rPr>
        <w:t xml:space="preserve">, в том числе </w:t>
      </w:r>
      <w:r w:rsidR="002C18CA" w:rsidRPr="00D373CA">
        <w:rPr>
          <w:rFonts w:ascii="PT Astra Serif" w:hAnsi="PT Astra Serif"/>
          <w:sz w:val="26"/>
          <w:szCs w:val="26"/>
        </w:rPr>
        <w:t>в стационарных условиях 25 297</w:t>
      </w:r>
      <w:r w:rsidR="001C0D0E" w:rsidRPr="00D373CA">
        <w:rPr>
          <w:rFonts w:ascii="PT Astra Serif" w:hAnsi="PT Astra Serif"/>
          <w:sz w:val="26"/>
          <w:szCs w:val="26"/>
        </w:rPr>
        <w:t xml:space="preserve"> человек.</w:t>
      </w:r>
      <w:r w:rsidRPr="00D373CA">
        <w:rPr>
          <w:rFonts w:ascii="PT Astra Serif" w:hAnsi="PT Astra Serif"/>
          <w:sz w:val="26"/>
          <w:szCs w:val="26"/>
        </w:rPr>
        <w:t xml:space="preserve"> </w:t>
      </w:r>
    </w:p>
    <w:p w:rsidR="00D373CA" w:rsidRPr="00D373CA" w:rsidRDefault="00D373CA" w:rsidP="00A60024">
      <w:pPr>
        <w:tabs>
          <w:tab w:val="left" w:pos="1080"/>
        </w:tabs>
        <w:ind w:firstLine="709"/>
        <w:jc w:val="both"/>
        <w:rPr>
          <w:rFonts w:ascii="PT Astra Serif" w:hAnsi="PT Astra Serif"/>
          <w:sz w:val="26"/>
          <w:szCs w:val="26"/>
        </w:rPr>
      </w:pPr>
      <w:r w:rsidRPr="00D373CA">
        <w:rPr>
          <w:rFonts w:ascii="PT Astra Serif" w:hAnsi="PT Astra Serif"/>
          <w:sz w:val="26"/>
          <w:szCs w:val="26"/>
        </w:rPr>
        <w:t>В отчетном периоде экспонировалось 46 выставок, проведено 142 экскурсии с общим количеством экскурсантов 3 494 человек</w:t>
      </w:r>
      <w:r w:rsidR="00A75170">
        <w:rPr>
          <w:rFonts w:ascii="PT Astra Serif" w:hAnsi="PT Astra Serif"/>
          <w:sz w:val="26"/>
          <w:szCs w:val="26"/>
        </w:rPr>
        <w:t xml:space="preserve">а, из них </w:t>
      </w:r>
      <w:r w:rsidRPr="00D373CA">
        <w:rPr>
          <w:rFonts w:ascii="PT Astra Serif" w:hAnsi="PT Astra Serif"/>
          <w:sz w:val="26"/>
          <w:szCs w:val="26"/>
        </w:rPr>
        <w:t>1</w:t>
      </w:r>
      <w:r w:rsidR="00A75170">
        <w:rPr>
          <w:rFonts w:ascii="PT Astra Serif" w:hAnsi="PT Astra Serif"/>
          <w:sz w:val="26"/>
          <w:szCs w:val="26"/>
        </w:rPr>
        <w:t xml:space="preserve"> </w:t>
      </w:r>
      <w:r w:rsidRPr="00D373CA">
        <w:rPr>
          <w:rFonts w:ascii="PT Astra Serif" w:hAnsi="PT Astra Serif"/>
          <w:sz w:val="26"/>
          <w:szCs w:val="26"/>
        </w:rPr>
        <w:t>914</w:t>
      </w:r>
      <w:r w:rsidR="00A75170">
        <w:rPr>
          <w:rFonts w:ascii="PT Astra Serif" w:hAnsi="PT Astra Serif"/>
          <w:sz w:val="26"/>
          <w:szCs w:val="26"/>
        </w:rPr>
        <w:t xml:space="preserve"> детей</w:t>
      </w:r>
      <w:r w:rsidRPr="00D373CA">
        <w:rPr>
          <w:rFonts w:ascii="PT Astra Serif" w:hAnsi="PT Astra Serif"/>
          <w:sz w:val="26"/>
          <w:szCs w:val="26"/>
        </w:rPr>
        <w:t>.</w:t>
      </w:r>
    </w:p>
    <w:p w:rsidR="00F5727C" w:rsidRPr="00951404" w:rsidRDefault="00547642" w:rsidP="00A60024">
      <w:pPr>
        <w:widowControl w:val="0"/>
        <w:suppressAutoHyphens/>
        <w:ind w:firstLine="709"/>
        <w:jc w:val="both"/>
        <w:rPr>
          <w:rFonts w:ascii="PT Astra Serif" w:eastAsia="Andale Sans UI" w:hAnsi="PT Astra Serif"/>
          <w:kern w:val="2"/>
          <w:sz w:val="26"/>
          <w:szCs w:val="26"/>
          <w:lang w:eastAsia="en-US"/>
        </w:rPr>
      </w:pPr>
      <w:r w:rsidRPr="00951404">
        <w:rPr>
          <w:rFonts w:ascii="PT Astra Serif" w:eastAsia="Andale Sans UI" w:hAnsi="PT Astra Serif"/>
          <w:iCs/>
          <w:kern w:val="2"/>
          <w:sz w:val="26"/>
          <w:szCs w:val="26"/>
          <w:lang w:eastAsia="en-US"/>
        </w:rPr>
        <w:t>М</w:t>
      </w:r>
      <w:r w:rsidR="00F5727C" w:rsidRPr="00951404">
        <w:rPr>
          <w:rFonts w:ascii="PT Astra Serif" w:eastAsia="Andale Sans UI" w:hAnsi="PT Astra Serif"/>
          <w:iCs/>
          <w:kern w:val="2"/>
          <w:sz w:val="26"/>
          <w:szCs w:val="26"/>
          <w:lang w:eastAsia="en-US"/>
        </w:rPr>
        <w:t>узейную экспозицию под открытым небо</w:t>
      </w:r>
      <w:r w:rsidR="00982A53" w:rsidRPr="00951404">
        <w:rPr>
          <w:rFonts w:ascii="PT Astra Serif" w:eastAsia="Andale Sans UI" w:hAnsi="PT Astra Serif"/>
          <w:iCs/>
          <w:kern w:val="2"/>
          <w:sz w:val="26"/>
          <w:szCs w:val="26"/>
          <w:lang w:eastAsia="en-US"/>
        </w:rPr>
        <w:t>м «Суеват пауль» посетили 13 219</w:t>
      </w:r>
      <w:r w:rsidR="00F5727C" w:rsidRPr="00951404">
        <w:rPr>
          <w:rFonts w:ascii="PT Astra Serif" w:eastAsia="Andale Sans UI" w:hAnsi="PT Astra Serif"/>
          <w:iCs/>
          <w:kern w:val="2"/>
          <w:sz w:val="26"/>
          <w:szCs w:val="26"/>
          <w:lang w:eastAsia="en-US"/>
        </w:rPr>
        <w:t xml:space="preserve"> человек, </w:t>
      </w:r>
      <w:r w:rsidR="001C0D0E" w:rsidRPr="00951404">
        <w:rPr>
          <w:rFonts w:ascii="PT Astra Serif" w:eastAsia="Andale Sans UI" w:hAnsi="PT Astra Serif"/>
          <w:iCs/>
          <w:kern w:val="2"/>
          <w:sz w:val="26"/>
          <w:szCs w:val="26"/>
          <w:lang w:eastAsia="en-US"/>
        </w:rPr>
        <w:t xml:space="preserve">из них </w:t>
      </w:r>
      <w:r w:rsidR="00982A53" w:rsidRPr="00951404">
        <w:rPr>
          <w:rFonts w:ascii="PT Astra Serif" w:eastAsia="Andale Sans UI" w:hAnsi="PT Astra Serif"/>
          <w:iCs/>
          <w:kern w:val="2"/>
          <w:sz w:val="26"/>
          <w:szCs w:val="26"/>
          <w:lang w:eastAsia="en-US"/>
        </w:rPr>
        <w:t>4130</w:t>
      </w:r>
      <w:r w:rsidR="00F5727C" w:rsidRPr="00951404">
        <w:rPr>
          <w:rFonts w:ascii="PT Astra Serif" w:eastAsia="Andale Sans UI" w:hAnsi="PT Astra Serif"/>
          <w:iCs/>
          <w:kern w:val="2"/>
          <w:sz w:val="26"/>
          <w:szCs w:val="26"/>
          <w:lang w:eastAsia="en-US"/>
        </w:rPr>
        <w:t xml:space="preserve"> </w:t>
      </w:r>
      <w:r w:rsidR="001C0D0E" w:rsidRPr="00951404">
        <w:rPr>
          <w:rFonts w:ascii="PT Astra Serif" w:eastAsia="Andale Sans UI" w:hAnsi="PT Astra Serif"/>
          <w:iCs/>
          <w:kern w:val="2"/>
          <w:sz w:val="26"/>
          <w:szCs w:val="26"/>
          <w:lang w:eastAsia="en-US"/>
        </w:rPr>
        <w:t xml:space="preserve">детей и подростков. </w:t>
      </w:r>
      <w:r w:rsidR="00982A53" w:rsidRPr="00951404">
        <w:rPr>
          <w:rFonts w:ascii="PT Astra Serif" w:eastAsia="Andale Sans UI" w:hAnsi="PT Astra Serif"/>
          <w:iCs/>
          <w:kern w:val="2"/>
          <w:sz w:val="26"/>
          <w:szCs w:val="26"/>
          <w:lang w:eastAsia="en-US"/>
        </w:rPr>
        <w:t>Проведена 31</w:t>
      </w:r>
      <w:r w:rsidR="00982A53" w:rsidRPr="00951404">
        <w:rPr>
          <w:rFonts w:ascii="PT Astra Serif" w:hAnsi="PT Astra Serif"/>
          <w:kern w:val="2"/>
          <w:sz w:val="26"/>
          <w:szCs w:val="26"/>
          <w:lang w:eastAsia="en-US"/>
        </w:rPr>
        <w:t xml:space="preserve"> экскурсия</w:t>
      </w:r>
      <w:r w:rsidR="00F5727C" w:rsidRPr="00951404">
        <w:rPr>
          <w:rFonts w:ascii="PT Astra Serif" w:eastAsia="Andale Sans UI" w:hAnsi="PT Astra Serif"/>
          <w:kern w:val="2"/>
          <w:sz w:val="26"/>
          <w:szCs w:val="26"/>
          <w:lang w:eastAsia="en-US"/>
        </w:rPr>
        <w:t>, состоялись общегородские мероприятия: праздник коренных народов севера «Вороний день», народный праздник «Сабантуй», воссоздание обряда поклонения народа манси водному духу Вид Хону, народный праздник «Славянский хоровод»</w:t>
      </w:r>
      <w:r w:rsidR="00982A53" w:rsidRPr="00951404">
        <w:rPr>
          <w:rFonts w:ascii="PT Astra Serif" w:eastAsia="Andale Sans UI" w:hAnsi="PT Astra Serif"/>
          <w:kern w:val="2"/>
          <w:sz w:val="26"/>
          <w:szCs w:val="26"/>
          <w:lang w:eastAsia="en-US"/>
        </w:rPr>
        <w:t>, а та</w:t>
      </w:r>
      <w:r w:rsidR="00D57400">
        <w:rPr>
          <w:rFonts w:ascii="PT Astra Serif" w:eastAsia="Andale Sans UI" w:hAnsi="PT Astra Serif"/>
          <w:kern w:val="2"/>
          <w:sz w:val="26"/>
          <w:szCs w:val="26"/>
          <w:lang w:eastAsia="en-US"/>
        </w:rPr>
        <w:t>кже празднования</w:t>
      </w:r>
      <w:r w:rsidR="00982A53" w:rsidRPr="00951404">
        <w:rPr>
          <w:rFonts w:ascii="PT Astra Serif" w:eastAsia="Andale Sans UI" w:hAnsi="PT Astra Serif"/>
          <w:kern w:val="2"/>
          <w:sz w:val="26"/>
          <w:szCs w:val="26"/>
          <w:lang w:eastAsia="en-US"/>
        </w:rPr>
        <w:t xml:space="preserve"> Дня рыб</w:t>
      </w:r>
      <w:r w:rsidR="00D57400">
        <w:rPr>
          <w:rFonts w:ascii="PT Astra Serif" w:eastAsia="Andale Sans UI" w:hAnsi="PT Astra Serif"/>
          <w:kern w:val="2"/>
          <w:sz w:val="26"/>
          <w:szCs w:val="26"/>
          <w:lang w:eastAsia="en-US"/>
        </w:rPr>
        <w:t>ака, Д</w:t>
      </w:r>
      <w:r w:rsidR="00982A53" w:rsidRPr="00951404">
        <w:rPr>
          <w:rFonts w:ascii="PT Astra Serif" w:eastAsia="Andale Sans UI" w:hAnsi="PT Astra Serif"/>
          <w:kern w:val="2"/>
          <w:sz w:val="26"/>
          <w:szCs w:val="26"/>
          <w:lang w:eastAsia="en-US"/>
        </w:rPr>
        <w:t>ня национального хлеба</w:t>
      </w:r>
      <w:r w:rsidR="00F5727C" w:rsidRPr="00951404">
        <w:rPr>
          <w:rFonts w:ascii="PT Astra Serif" w:eastAsia="Andale Sans UI" w:hAnsi="PT Astra Serif"/>
          <w:kern w:val="2"/>
          <w:sz w:val="26"/>
          <w:szCs w:val="26"/>
          <w:lang w:eastAsia="en-US"/>
        </w:rPr>
        <w:t>.</w:t>
      </w:r>
    </w:p>
    <w:p w:rsidR="00EE457C" w:rsidRPr="00500330" w:rsidRDefault="00EE457C" w:rsidP="00A60024">
      <w:pPr>
        <w:widowControl w:val="0"/>
        <w:suppressAutoHyphens/>
        <w:ind w:firstLine="709"/>
        <w:jc w:val="both"/>
        <w:rPr>
          <w:rFonts w:ascii="PT Astra Serif" w:eastAsia="Andale Sans UI" w:hAnsi="PT Astra Serif"/>
          <w:kern w:val="2"/>
          <w:sz w:val="26"/>
          <w:szCs w:val="26"/>
          <w:highlight w:val="yellow"/>
          <w:lang w:eastAsia="en-US"/>
        </w:rPr>
      </w:pPr>
    </w:p>
    <w:p w:rsidR="00374445" w:rsidRPr="00957F40" w:rsidRDefault="00374445" w:rsidP="00A60024">
      <w:pPr>
        <w:widowControl w:val="0"/>
        <w:suppressAutoHyphens/>
        <w:ind w:firstLine="709"/>
        <w:rPr>
          <w:rFonts w:ascii="PT Astra Serif" w:eastAsia="Calibri" w:hAnsi="PT Astra Serif"/>
          <w:sz w:val="26"/>
          <w:szCs w:val="26"/>
          <w:lang w:eastAsia="en-US"/>
        </w:rPr>
      </w:pPr>
      <w:r w:rsidRPr="00957F40">
        <w:rPr>
          <w:rFonts w:ascii="PT Astra Serif" w:eastAsia="Andale Sans UI" w:hAnsi="PT Astra Serif"/>
          <w:b/>
          <w:kern w:val="2"/>
          <w:sz w:val="26"/>
          <w:szCs w:val="26"/>
        </w:rPr>
        <w:t>Библиотечное дело</w:t>
      </w:r>
    </w:p>
    <w:p w:rsidR="00A02CFA" w:rsidRPr="00D90869" w:rsidRDefault="00A02CFA" w:rsidP="00A60024">
      <w:pPr>
        <w:ind w:firstLine="709"/>
        <w:jc w:val="both"/>
        <w:rPr>
          <w:rFonts w:ascii="PT Astra Serif" w:hAnsi="PT Astra Serif"/>
          <w:sz w:val="26"/>
          <w:szCs w:val="26"/>
        </w:rPr>
      </w:pPr>
      <w:r w:rsidRPr="00D90869">
        <w:rPr>
          <w:rFonts w:ascii="PT Astra Serif" w:eastAsia="Arial" w:hAnsi="PT Astra Serif"/>
          <w:kern w:val="2"/>
          <w:sz w:val="26"/>
          <w:szCs w:val="26"/>
        </w:rPr>
        <w:t xml:space="preserve">В состав </w:t>
      </w:r>
      <w:r w:rsidR="004566C6">
        <w:rPr>
          <w:rFonts w:ascii="PT Astra Serif" w:eastAsia="Arial" w:hAnsi="PT Astra Serif"/>
          <w:kern w:val="2"/>
          <w:sz w:val="26"/>
          <w:szCs w:val="26"/>
        </w:rPr>
        <w:t>муниципального бюджетного учреждения</w:t>
      </w:r>
      <w:r w:rsidRPr="00D90869">
        <w:rPr>
          <w:rFonts w:ascii="PT Astra Serif" w:eastAsia="Arial" w:hAnsi="PT Astra Serif"/>
          <w:kern w:val="2"/>
          <w:sz w:val="26"/>
          <w:szCs w:val="26"/>
        </w:rPr>
        <w:t xml:space="preserve"> </w:t>
      </w:r>
      <w:r w:rsidRPr="00D90869">
        <w:rPr>
          <w:rFonts w:ascii="PT Astra Serif" w:hAnsi="PT Astra Serif"/>
          <w:sz w:val="26"/>
          <w:szCs w:val="26"/>
        </w:rPr>
        <w:t xml:space="preserve">«Централизованная библиотечная система города Югорска» (далее - </w:t>
      </w:r>
      <w:r w:rsidRPr="00D90869">
        <w:rPr>
          <w:rFonts w:ascii="PT Astra Serif" w:eastAsia="Arial" w:hAnsi="PT Astra Serif"/>
          <w:sz w:val="26"/>
          <w:szCs w:val="26"/>
        </w:rPr>
        <w:t xml:space="preserve">МБУ «ЦБС г. Югорска») </w:t>
      </w:r>
      <w:r w:rsidRPr="00D90869">
        <w:rPr>
          <w:rFonts w:ascii="PT Astra Serif" w:hAnsi="PT Astra Serif"/>
          <w:sz w:val="26"/>
          <w:szCs w:val="26"/>
        </w:rPr>
        <w:t>входят 2 библиотеки: Цен</w:t>
      </w:r>
      <w:r w:rsidR="00D90869" w:rsidRPr="00D90869">
        <w:rPr>
          <w:rFonts w:ascii="PT Astra Serif" w:hAnsi="PT Astra Serif"/>
          <w:sz w:val="26"/>
          <w:szCs w:val="26"/>
        </w:rPr>
        <w:t xml:space="preserve">тральная городская библиотека, </w:t>
      </w:r>
      <w:r w:rsidRPr="00D90869">
        <w:rPr>
          <w:rFonts w:ascii="PT Astra Serif" w:hAnsi="PT Astra Serif"/>
          <w:sz w:val="26"/>
          <w:szCs w:val="26"/>
        </w:rPr>
        <w:t>Центральная городская детская библиотека</w:t>
      </w:r>
      <w:r w:rsidR="00D90869" w:rsidRPr="00D90869">
        <w:rPr>
          <w:rFonts w:ascii="PT Astra Serif" w:hAnsi="PT Astra Serif"/>
          <w:sz w:val="26"/>
          <w:szCs w:val="26"/>
        </w:rPr>
        <w:t xml:space="preserve"> и два отдела дополнительного обслуживания в микрорайоне Югорск-2 и в микрорайоне «Авалон»</w:t>
      </w:r>
      <w:r w:rsidRPr="00D90869">
        <w:rPr>
          <w:rFonts w:ascii="PT Astra Serif" w:hAnsi="PT Astra Serif"/>
          <w:sz w:val="26"/>
          <w:szCs w:val="26"/>
        </w:rPr>
        <w:t xml:space="preserve">. </w:t>
      </w:r>
    </w:p>
    <w:p w:rsidR="00A02CFA" w:rsidRPr="00AB3BB9" w:rsidRDefault="00910605" w:rsidP="00A60024">
      <w:pPr>
        <w:ind w:firstLine="709"/>
        <w:jc w:val="both"/>
        <w:rPr>
          <w:rFonts w:ascii="PT Astra Serif" w:hAnsi="PT Astra Serif"/>
          <w:sz w:val="26"/>
          <w:szCs w:val="26"/>
        </w:rPr>
      </w:pPr>
      <w:r w:rsidRPr="00AB3BB9">
        <w:rPr>
          <w:rFonts w:ascii="PT Astra Serif" w:hAnsi="PT Astra Serif"/>
          <w:sz w:val="26"/>
          <w:szCs w:val="26"/>
        </w:rPr>
        <w:t>Н</w:t>
      </w:r>
      <w:r w:rsidR="00A02CFA" w:rsidRPr="00AB3BB9">
        <w:rPr>
          <w:rFonts w:ascii="PT Astra Serif" w:hAnsi="PT Astra Serif"/>
          <w:sz w:val="26"/>
          <w:szCs w:val="26"/>
        </w:rPr>
        <w:t>а конец отчетного периода  библиотечный фонд составляет 160</w:t>
      </w:r>
      <w:r w:rsidR="004566C6">
        <w:rPr>
          <w:rFonts w:ascii="PT Astra Serif" w:hAnsi="PT Astra Serif"/>
          <w:sz w:val="26"/>
          <w:szCs w:val="26"/>
        </w:rPr>
        <w:t xml:space="preserve"> </w:t>
      </w:r>
      <w:r w:rsidR="007C06A4" w:rsidRPr="00AB3BB9">
        <w:rPr>
          <w:rFonts w:ascii="PT Astra Serif" w:hAnsi="PT Astra Serif"/>
          <w:sz w:val="26"/>
          <w:szCs w:val="26"/>
        </w:rPr>
        <w:t xml:space="preserve">330 экземпляров </w:t>
      </w:r>
      <w:r w:rsidR="00A8038A" w:rsidRPr="00AB3BB9">
        <w:rPr>
          <w:rFonts w:ascii="PT Astra Serif" w:hAnsi="PT Astra Serif"/>
          <w:sz w:val="26"/>
          <w:szCs w:val="26"/>
        </w:rPr>
        <w:t>(99,6%), поступление новых книг - 658</w:t>
      </w:r>
      <w:r w:rsidR="007E1B7F" w:rsidRPr="00AB3BB9">
        <w:rPr>
          <w:rFonts w:ascii="PT Astra Serif" w:hAnsi="PT Astra Serif"/>
          <w:sz w:val="26"/>
          <w:szCs w:val="26"/>
        </w:rPr>
        <w:t xml:space="preserve"> экземпляров</w:t>
      </w:r>
      <w:r w:rsidR="00A8038A" w:rsidRPr="00AB3BB9">
        <w:rPr>
          <w:rFonts w:ascii="PT Astra Serif" w:hAnsi="PT Astra Serif"/>
          <w:sz w:val="26"/>
          <w:szCs w:val="26"/>
        </w:rPr>
        <w:t xml:space="preserve"> (18,6%)</w:t>
      </w:r>
      <w:r w:rsidR="00A02CFA" w:rsidRPr="00AB3BB9">
        <w:rPr>
          <w:rFonts w:ascii="PT Astra Serif" w:hAnsi="PT Astra Serif"/>
          <w:sz w:val="26"/>
          <w:szCs w:val="26"/>
        </w:rPr>
        <w:t xml:space="preserve">. </w:t>
      </w:r>
    </w:p>
    <w:p w:rsidR="00A02CFA" w:rsidRPr="00525FDE" w:rsidRDefault="00A02CFA" w:rsidP="00A60024">
      <w:pPr>
        <w:widowControl w:val="0"/>
        <w:suppressAutoHyphens/>
        <w:ind w:firstLine="709"/>
        <w:contextualSpacing/>
        <w:jc w:val="both"/>
        <w:rPr>
          <w:rFonts w:ascii="PT Astra Serif" w:hAnsi="PT Astra Serif"/>
          <w:sz w:val="26"/>
          <w:szCs w:val="26"/>
        </w:rPr>
      </w:pPr>
      <w:r w:rsidRPr="00AB3BB9">
        <w:rPr>
          <w:rFonts w:ascii="PT Astra Serif" w:eastAsia="Arial" w:hAnsi="PT Astra Serif"/>
          <w:sz w:val="26"/>
          <w:szCs w:val="26"/>
        </w:rPr>
        <w:t>Количество читателе</w:t>
      </w:r>
      <w:r w:rsidR="00AB3BB9" w:rsidRPr="00AB3BB9">
        <w:rPr>
          <w:rFonts w:ascii="PT Astra Serif" w:eastAsia="Arial" w:hAnsi="PT Astra Serif"/>
          <w:sz w:val="26"/>
          <w:szCs w:val="26"/>
        </w:rPr>
        <w:t>й МБУ «ЦБС г. Югорска» -</w:t>
      </w:r>
      <w:r w:rsidR="00AB3BB9" w:rsidRPr="00AB3BB9">
        <w:rPr>
          <w:rFonts w:ascii="PT Astra Serif" w:hAnsi="PT Astra Serif"/>
          <w:sz w:val="26"/>
          <w:szCs w:val="26"/>
        </w:rPr>
        <w:t xml:space="preserve"> 12 512</w:t>
      </w:r>
      <w:r w:rsidRPr="00AB3BB9">
        <w:rPr>
          <w:rFonts w:ascii="PT Astra Serif" w:hAnsi="PT Astra Serif"/>
          <w:sz w:val="26"/>
          <w:szCs w:val="26"/>
        </w:rPr>
        <w:t xml:space="preserve"> человек</w:t>
      </w:r>
      <w:r w:rsidR="00AB3BB9" w:rsidRPr="00AB3BB9">
        <w:rPr>
          <w:rFonts w:ascii="PT Astra Serif" w:hAnsi="PT Astra Serif"/>
          <w:sz w:val="26"/>
          <w:szCs w:val="26"/>
        </w:rPr>
        <w:t xml:space="preserve"> (104,3%), в том числе 5 920</w:t>
      </w:r>
      <w:r w:rsidRPr="00AB3BB9">
        <w:rPr>
          <w:rFonts w:ascii="PT Astra Serif" w:hAnsi="PT Astra Serif"/>
          <w:sz w:val="26"/>
          <w:szCs w:val="26"/>
        </w:rPr>
        <w:t xml:space="preserve"> детей в возрасте до 14 лет</w:t>
      </w:r>
      <w:r w:rsidR="00AB3BB9" w:rsidRPr="00AB3BB9">
        <w:rPr>
          <w:rFonts w:ascii="PT Astra Serif" w:hAnsi="PT Astra Serif"/>
          <w:sz w:val="26"/>
          <w:szCs w:val="26"/>
        </w:rPr>
        <w:t xml:space="preserve"> (126,7</w:t>
      </w:r>
      <w:r w:rsidR="007E1B7F" w:rsidRPr="00AB3BB9">
        <w:rPr>
          <w:rFonts w:ascii="PT Astra Serif" w:hAnsi="PT Astra Serif"/>
          <w:sz w:val="26"/>
          <w:szCs w:val="26"/>
        </w:rPr>
        <w:t>%)</w:t>
      </w:r>
      <w:r w:rsidRPr="00AB3BB9">
        <w:rPr>
          <w:rFonts w:ascii="PT Astra Serif" w:hAnsi="PT Astra Serif"/>
          <w:sz w:val="26"/>
          <w:szCs w:val="26"/>
        </w:rPr>
        <w:t xml:space="preserve">. </w:t>
      </w:r>
      <w:r w:rsidRPr="00525FDE">
        <w:rPr>
          <w:rFonts w:ascii="PT Astra Serif" w:hAnsi="PT Astra Serif"/>
          <w:sz w:val="26"/>
          <w:szCs w:val="26"/>
        </w:rPr>
        <w:t>За отчетный период библиотеки посетил</w:t>
      </w:r>
      <w:r w:rsidR="008F40C3" w:rsidRPr="00525FDE">
        <w:rPr>
          <w:rFonts w:ascii="PT Astra Serif" w:hAnsi="PT Astra Serif"/>
          <w:sz w:val="26"/>
          <w:szCs w:val="26"/>
        </w:rPr>
        <w:t>и</w:t>
      </w:r>
      <w:r w:rsidR="00525FDE" w:rsidRPr="00525FDE">
        <w:rPr>
          <w:rFonts w:ascii="PT Astra Serif" w:hAnsi="PT Astra Serif"/>
          <w:sz w:val="26"/>
          <w:szCs w:val="26"/>
        </w:rPr>
        <w:t xml:space="preserve"> 75 824 </w:t>
      </w:r>
      <w:r w:rsidRPr="00525FDE">
        <w:rPr>
          <w:rFonts w:ascii="PT Astra Serif" w:hAnsi="PT Astra Serif"/>
          <w:sz w:val="26"/>
          <w:szCs w:val="26"/>
        </w:rPr>
        <w:t>человек</w:t>
      </w:r>
      <w:r w:rsidR="00525FDE" w:rsidRPr="00525FDE">
        <w:rPr>
          <w:rFonts w:ascii="PT Astra Serif" w:hAnsi="PT Astra Serif"/>
          <w:sz w:val="26"/>
          <w:szCs w:val="26"/>
        </w:rPr>
        <w:t>а (116,9</w:t>
      </w:r>
      <w:r w:rsidR="007E1B7F" w:rsidRPr="00525FDE">
        <w:rPr>
          <w:rFonts w:ascii="PT Astra Serif" w:hAnsi="PT Astra Serif"/>
          <w:sz w:val="26"/>
          <w:szCs w:val="26"/>
        </w:rPr>
        <w:t>%)</w:t>
      </w:r>
      <w:r w:rsidRPr="00525FDE">
        <w:rPr>
          <w:rFonts w:ascii="PT Astra Serif" w:hAnsi="PT Astra Serif"/>
          <w:sz w:val="26"/>
          <w:szCs w:val="26"/>
        </w:rPr>
        <w:t>, в том чи</w:t>
      </w:r>
      <w:r w:rsidR="007C097C" w:rsidRPr="00525FDE">
        <w:rPr>
          <w:rFonts w:ascii="PT Astra Serif" w:hAnsi="PT Astra Serif"/>
          <w:sz w:val="26"/>
          <w:szCs w:val="26"/>
        </w:rPr>
        <w:t xml:space="preserve">сле  детей в возрасте до 14 лет </w:t>
      </w:r>
      <w:r w:rsidR="00525FDE" w:rsidRPr="00525FDE">
        <w:rPr>
          <w:rFonts w:ascii="PT Astra Serif" w:hAnsi="PT Astra Serif"/>
          <w:sz w:val="26"/>
          <w:szCs w:val="26"/>
        </w:rPr>
        <w:t>-</w:t>
      </w:r>
      <w:r w:rsidRPr="00525FDE">
        <w:rPr>
          <w:rFonts w:ascii="PT Astra Serif" w:hAnsi="PT Astra Serif"/>
          <w:sz w:val="26"/>
          <w:szCs w:val="26"/>
        </w:rPr>
        <w:t xml:space="preserve"> </w:t>
      </w:r>
      <w:r w:rsidR="00525FDE" w:rsidRPr="00525FDE">
        <w:rPr>
          <w:rFonts w:ascii="PT Astra Serif" w:hAnsi="PT Astra Serif"/>
          <w:sz w:val="26"/>
          <w:szCs w:val="26"/>
        </w:rPr>
        <w:t>32 334</w:t>
      </w:r>
      <w:r w:rsidR="008F40C3" w:rsidRPr="00525FDE">
        <w:rPr>
          <w:rFonts w:ascii="PT Astra Serif" w:hAnsi="PT Astra Serif"/>
          <w:sz w:val="26"/>
          <w:szCs w:val="26"/>
        </w:rPr>
        <w:t xml:space="preserve"> человек</w:t>
      </w:r>
      <w:r w:rsidR="00525FDE" w:rsidRPr="00525FDE">
        <w:rPr>
          <w:rFonts w:ascii="PT Astra Serif" w:hAnsi="PT Astra Serif"/>
          <w:sz w:val="26"/>
          <w:szCs w:val="26"/>
        </w:rPr>
        <w:t>а (145,8</w:t>
      </w:r>
      <w:r w:rsidR="007E1B7F" w:rsidRPr="00525FDE">
        <w:rPr>
          <w:rFonts w:ascii="PT Astra Serif" w:hAnsi="PT Astra Serif"/>
          <w:sz w:val="26"/>
          <w:szCs w:val="26"/>
        </w:rPr>
        <w:t xml:space="preserve">%). </w:t>
      </w:r>
    </w:p>
    <w:p w:rsidR="007E1B7F" w:rsidRPr="00F367DC" w:rsidRDefault="00443636" w:rsidP="00A60024">
      <w:pPr>
        <w:suppressLineNumbers/>
        <w:snapToGrid w:val="0"/>
        <w:ind w:firstLine="709"/>
        <w:jc w:val="both"/>
        <w:rPr>
          <w:rFonts w:ascii="PT Astra Serif" w:eastAsia="Arial" w:hAnsi="PT Astra Serif"/>
          <w:kern w:val="2"/>
          <w:sz w:val="26"/>
          <w:szCs w:val="26"/>
        </w:rPr>
      </w:pPr>
      <w:r w:rsidRPr="00F367DC">
        <w:rPr>
          <w:rFonts w:ascii="PT Astra Serif" w:eastAsia="Arial" w:hAnsi="PT Astra Serif"/>
          <w:kern w:val="2"/>
          <w:sz w:val="26"/>
          <w:szCs w:val="26"/>
        </w:rPr>
        <w:t>Проведено 343 мероприятия, которые посетили 16 727</w:t>
      </w:r>
      <w:r w:rsidR="007E1B7F" w:rsidRPr="00F367DC">
        <w:rPr>
          <w:rFonts w:ascii="PT Astra Serif" w:eastAsia="Arial" w:hAnsi="PT Astra Serif"/>
          <w:kern w:val="2"/>
          <w:sz w:val="26"/>
          <w:szCs w:val="26"/>
        </w:rPr>
        <w:t xml:space="preserve"> человек. </w:t>
      </w:r>
    </w:p>
    <w:p w:rsidR="007151DD" w:rsidRDefault="007151DD" w:rsidP="00A60024">
      <w:pPr>
        <w:ind w:firstLine="709"/>
        <w:jc w:val="both"/>
        <w:rPr>
          <w:rFonts w:ascii="PT Astra Serif" w:hAnsi="PT Astra Serif"/>
          <w:sz w:val="26"/>
          <w:szCs w:val="26"/>
          <w:lang w:eastAsia="ru-RU"/>
        </w:rPr>
      </w:pPr>
      <w:r w:rsidRPr="00272FF1">
        <w:rPr>
          <w:rFonts w:ascii="PT Astra Serif" w:hAnsi="PT Astra Serif"/>
          <w:sz w:val="26"/>
          <w:szCs w:val="26"/>
          <w:lang w:eastAsia="ru-RU"/>
        </w:rPr>
        <w:lastRenderedPageBreak/>
        <w:t>Центральная городская библиотека присоединилась к участию во всероссийском проекте «Гений места», разработанном Министерством культуры Российской Федерации. На базе модельной библиотеки города Югорска создана единая площадка «Точка концентрации талантов», где установлены образовательные программы «Бренд-менеджер», «</w:t>
      </w:r>
      <w:proofErr w:type="spellStart"/>
      <w:r w:rsidRPr="00272FF1">
        <w:rPr>
          <w:rFonts w:ascii="PT Astra Serif" w:hAnsi="PT Astra Serif"/>
          <w:sz w:val="26"/>
          <w:szCs w:val="26"/>
          <w:lang w:eastAsia="ru-RU"/>
        </w:rPr>
        <w:t>Python</w:t>
      </w:r>
      <w:proofErr w:type="spellEnd"/>
      <w:r w:rsidRPr="00272FF1">
        <w:rPr>
          <w:rFonts w:ascii="PT Astra Serif" w:hAnsi="PT Astra Serif"/>
          <w:sz w:val="26"/>
          <w:szCs w:val="26"/>
          <w:lang w:eastAsia="ru-RU"/>
        </w:rPr>
        <w:t>-разработчик», «3D-моделирование» и «Коммуникационный дизайн». Участники проекта «Гений места» смогут реализовать собственные проекты под руководством опытных наставников. Основные направления деятельности - это  «Искусство» и «IT- технологии», предусматривается участие для всех желающих бесплатно.</w:t>
      </w:r>
    </w:p>
    <w:p w:rsidR="00437577" w:rsidRPr="00437577" w:rsidRDefault="00437577" w:rsidP="00A60024">
      <w:pPr>
        <w:ind w:firstLine="709"/>
        <w:jc w:val="both"/>
        <w:rPr>
          <w:rFonts w:ascii="PT Astra Serif" w:hAnsi="PT Astra Serif"/>
          <w:sz w:val="26"/>
          <w:szCs w:val="26"/>
          <w:lang w:eastAsia="ru-RU"/>
        </w:rPr>
      </w:pPr>
      <w:r>
        <w:rPr>
          <w:rFonts w:ascii="PT Astra Serif" w:hAnsi="PT Astra Serif"/>
          <w:sz w:val="26"/>
          <w:szCs w:val="26"/>
          <w:lang w:eastAsia="ru-RU"/>
        </w:rPr>
        <w:t>В Д</w:t>
      </w:r>
      <w:r w:rsidRPr="00437577">
        <w:rPr>
          <w:rFonts w:ascii="PT Astra Serif" w:hAnsi="PT Astra Serif"/>
          <w:sz w:val="26"/>
          <w:szCs w:val="26"/>
          <w:lang w:eastAsia="ru-RU"/>
        </w:rPr>
        <w:t xml:space="preserve">ень города </w:t>
      </w:r>
      <w:r>
        <w:rPr>
          <w:rFonts w:ascii="PT Astra Serif" w:hAnsi="PT Astra Serif"/>
          <w:sz w:val="26"/>
          <w:szCs w:val="26"/>
          <w:lang w:eastAsia="ru-RU"/>
        </w:rPr>
        <w:t xml:space="preserve">Югорска городские </w:t>
      </w:r>
      <w:r w:rsidRPr="00437577">
        <w:rPr>
          <w:rFonts w:ascii="PT Astra Serif" w:hAnsi="PT Astra Serif"/>
          <w:sz w:val="26"/>
          <w:szCs w:val="26"/>
          <w:lang w:eastAsia="ru-RU"/>
        </w:rPr>
        <w:t>библиотеки провели</w:t>
      </w:r>
      <w:r>
        <w:rPr>
          <w:rFonts w:ascii="PT Astra Serif" w:hAnsi="PT Astra Serif"/>
          <w:sz w:val="26"/>
          <w:szCs w:val="26"/>
          <w:lang w:eastAsia="ru-RU"/>
        </w:rPr>
        <w:t xml:space="preserve"> мероприятие «</w:t>
      </w:r>
      <w:proofErr w:type="spellStart"/>
      <w:r w:rsidRPr="00437577">
        <w:rPr>
          <w:rFonts w:ascii="PT Astra Serif" w:hAnsi="PT Astra Serif"/>
          <w:sz w:val="26"/>
          <w:szCs w:val="26"/>
          <w:lang w:eastAsia="ru-RU"/>
        </w:rPr>
        <w:t>Библиофест</w:t>
      </w:r>
      <w:proofErr w:type="spellEnd"/>
      <w:r w:rsidRPr="00437577">
        <w:rPr>
          <w:rFonts w:ascii="PT Astra Serif" w:hAnsi="PT Astra Serif"/>
          <w:sz w:val="26"/>
          <w:szCs w:val="26"/>
          <w:lang w:eastAsia="ru-RU"/>
        </w:rPr>
        <w:t xml:space="preserve"> городских романтиков</w:t>
      </w:r>
      <w:r>
        <w:rPr>
          <w:rFonts w:ascii="PT Astra Serif" w:hAnsi="PT Astra Serif"/>
          <w:sz w:val="26"/>
          <w:szCs w:val="26"/>
          <w:lang w:eastAsia="ru-RU"/>
        </w:rPr>
        <w:t xml:space="preserve">», участниками которого стали 647 человек. </w:t>
      </w:r>
      <w:r w:rsidRPr="00437577">
        <w:rPr>
          <w:rFonts w:ascii="PT Astra Serif" w:hAnsi="PT Astra Serif"/>
          <w:sz w:val="26"/>
          <w:szCs w:val="26"/>
          <w:lang w:eastAsia="ru-RU"/>
        </w:rPr>
        <w:t xml:space="preserve">В городском парке работало несколько тематических локаций:  свободный микрофон «Квартал поэтов», садово-книжный своп, краеведческий </w:t>
      </w:r>
      <w:proofErr w:type="spellStart"/>
      <w:r w:rsidRPr="00437577">
        <w:rPr>
          <w:rFonts w:ascii="PT Astra Serif" w:hAnsi="PT Astra Serif"/>
          <w:sz w:val="26"/>
          <w:szCs w:val="26"/>
          <w:lang w:eastAsia="ru-RU"/>
        </w:rPr>
        <w:t>квиз</w:t>
      </w:r>
      <w:proofErr w:type="spellEnd"/>
      <w:r w:rsidRPr="00437577">
        <w:rPr>
          <w:rFonts w:ascii="PT Astra Serif" w:hAnsi="PT Astra Serif"/>
          <w:sz w:val="26"/>
          <w:szCs w:val="26"/>
          <w:lang w:eastAsia="ru-RU"/>
        </w:rPr>
        <w:t xml:space="preserve"> «Знатоки родного края», фотозона «Городские романтики</w:t>
      </w:r>
      <w:r>
        <w:rPr>
          <w:rFonts w:ascii="PT Astra Serif" w:hAnsi="PT Astra Serif"/>
          <w:sz w:val="26"/>
          <w:szCs w:val="26"/>
          <w:lang w:eastAsia="ru-RU"/>
        </w:rPr>
        <w:t>»</w:t>
      </w:r>
      <w:r w:rsidRPr="00437577">
        <w:rPr>
          <w:rFonts w:ascii="PT Astra Serif" w:hAnsi="PT Astra Serif"/>
          <w:sz w:val="26"/>
          <w:szCs w:val="26"/>
          <w:lang w:eastAsia="ru-RU"/>
        </w:rPr>
        <w:t xml:space="preserve">. </w:t>
      </w:r>
    </w:p>
    <w:p w:rsidR="007151DD" w:rsidRPr="00C26CE0" w:rsidRDefault="007151DD" w:rsidP="00A60024">
      <w:pPr>
        <w:ind w:firstLine="709"/>
        <w:jc w:val="both"/>
        <w:rPr>
          <w:rFonts w:ascii="PT Astra Serif" w:eastAsia="Calibri" w:hAnsi="PT Astra Serif"/>
          <w:sz w:val="26"/>
          <w:szCs w:val="26"/>
        </w:rPr>
      </w:pPr>
      <w:r w:rsidRPr="00C26CE0">
        <w:rPr>
          <w:rFonts w:ascii="PT Astra Serif" w:eastAsia="Calibri" w:hAnsi="PT Astra Serif"/>
          <w:sz w:val="26"/>
          <w:szCs w:val="26"/>
        </w:rPr>
        <w:t>Проект «</w:t>
      </w:r>
      <w:proofErr w:type="spellStart"/>
      <w:r w:rsidRPr="00C26CE0">
        <w:rPr>
          <w:rFonts w:ascii="PT Astra Serif" w:eastAsia="Calibri" w:hAnsi="PT Astra Serif"/>
          <w:sz w:val="26"/>
          <w:szCs w:val="26"/>
        </w:rPr>
        <w:t>ЭтноМир</w:t>
      </w:r>
      <w:proofErr w:type="spellEnd"/>
      <w:r w:rsidR="00FC77B0" w:rsidRPr="00C26CE0">
        <w:rPr>
          <w:rFonts w:ascii="PT Astra Serif" w:eastAsia="Calibri" w:hAnsi="PT Astra Serif"/>
          <w:sz w:val="26"/>
          <w:szCs w:val="26"/>
        </w:rPr>
        <w:t xml:space="preserve"> </w:t>
      </w:r>
      <w:r w:rsidR="002C32D3" w:rsidRPr="00C26CE0">
        <w:rPr>
          <w:rFonts w:ascii="PT Astra Serif" w:eastAsia="Calibri" w:hAnsi="PT Astra Serif"/>
          <w:sz w:val="26"/>
          <w:szCs w:val="26"/>
        </w:rPr>
        <w:t>-</w:t>
      </w:r>
      <w:r w:rsidR="00FC77B0" w:rsidRPr="00C26CE0">
        <w:rPr>
          <w:rFonts w:ascii="PT Astra Serif" w:eastAsia="Calibri" w:hAnsi="PT Astra Serif"/>
          <w:sz w:val="26"/>
          <w:szCs w:val="26"/>
        </w:rPr>
        <w:t xml:space="preserve"> </w:t>
      </w:r>
      <w:r w:rsidRPr="00C26CE0">
        <w:rPr>
          <w:rFonts w:ascii="PT Astra Serif" w:eastAsia="Calibri" w:hAnsi="PT Astra Serif"/>
          <w:sz w:val="26"/>
          <w:szCs w:val="26"/>
        </w:rPr>
        <w:t xml:space="preserve">детям», разработанный </w:t>
      </w:r>
      <w:r w:rsidR="004566C6">
        <w:rPr>
          <w:rFonts w:ascii="PT Astra Serif" w:eastAsia="Calibri" w:hAnsi="PT Astra Serif"/>
          <w:sz w:val="26"/>
          <w:szCs w:val="26"/>
        </w:rPr>
        <w:t>работниками</w:t>
      </w:r>
      <w:r w:rsidRPr="00C26CE0">
        <w:rPr>
          <w:rFonts w:ascii="PT Astra Serif" w:eastAsia="Calibri" w:hAnsi="PT Astra Serif"/>
          <w:sz w:val="26"/>
          <w:szCs w:val="26"/>
        </w:rPr>
        <w:t xml:space="preserve"> </w:t>
      </w:r>
      <w:r w:rsidR="00704314" w:rsidRPr="00C26CE0">
        <w:rPr>
          <w:rFonts w:ascii="PT Astra Serif" w:eastAsia="Arial" w:hAnsi="PT Astra Serif"/>
          <w:sz w:val="26"/>
          <w:szCs w:val="26"/>
        </w:rPr>
        <w:t xml:space="preserve">МБУ «ЦБС </w:t>
      </w:r>
      <w:r w:rsidR="00E653E9" w:rsidRPr="00C26CE0">
        <w:rPr>
          <w:rFonts w:ascii="PT Astra Serif" w:eastAsia="Arial" w:hAnsi="PT Astra Serif"/>
          <w:sz w:val="26"/>
          <w:szCs w:val="26"/>
        </w:rPr>
        <w:t xml:space="preserve">               </w:t>
      </w:r>
      <w:r w:rsidR="00704314" w:rsidRPr="00C26CE0">
        <w:rPr>
          <w:rFonts w:ascii="PT Astra Serif" w:eastAsia="Arial" w:hAnsi="PT Astra Serif"/>
          <w:sz w:val="26"/>
          <w:szCs w:val="26"/>
        </w:rPr>
        <w:t xml:space="preserve">г. Югорска» </w:t>
      </w:r>
      <w:r w:rsidRPr="00C26CE0">
        <w:rPr>
          <w:rFonts w:ascii="PT Astra Serif" w:eastAsia="Calibri" w:hAnsi="PT Astra Serif"/>
          <w:sz w:val="26"/>
          <w:szCs w:val="26"/>
        </w:rPr>
        <w:t>совместно с местной общественной организацией литературно-творческим объединением «Элегия», стал победителем во втором Конкурсе Президентских грантов и получил грант в размере 2 037,7 тыс. рублей. Реализация проекта планируется в 4 квартале 2022 года.</w:t>
      </w:r>
    </w:p>
    <w:p w:rsidR="003A2B5D" w:rsidRPr="00500330" w:rsidRDefault="003A2B5D" w:rsidP="00A60024">
      <w:pPr>
        <w:widowControl w:val="0"/>
        <w:suppressAutoHyphens/>
        <w:ind w:firstLine="709"/>
        <w:contextualSpacing/>
        <w:jc w:val="both"/>
        <w:rPr>
          <w:rFonts w:ascii="PT Astra Serif" w:hAnsi="PT Astra Serif"/>
          <w:sz w:val="26"/>
          <w:szCs w:val="26"/>
          <w:highlight w:val="yellow"/>
          <w:lang w:eastAsia="ru-RU"/>
        </w:rPr>
      </w:pPr>
    </w:p>
    <w:p w:rsidR="004C12D8" w:rsidRPr="005767E4" w:rsidRDefault="004C12D8" w:rsidP="00A60024">
      <w:pPr>
        <w:ind w:firstLine="709"/>
        <w:rPr>
          <w:rFonts w:ascii="PT Astra Serif" w:hAnsi="PT Astra Serif"/>
          <w:b/>
          <w:sz w:val="26"/>
          <w:szCs w:val="26"/>
        </w:rPr>
      </w:pPr>
      <w:r w:rsidRPr="005767E4">
        <w:rPr>
          <w:rFonts w:ascii="PT Astra Serif" w:hAnsi="PT Astra Serif"/>
          <w:b/>
          <w:sz w:val="26"/>
          <w:szCs w:val="26"/>
        </w:rPr>
        <w:t>Дополнительное образование детей</w:t>
      </w:r>
    </w:p>
    <w:p w:rsidR="003109B0" w:rsidRPr="005767E4" w:rsidRDefault="003109B0" w:rsidP="00A60024">
      <w:pPr>
        <w:ind w:firstLine="709"/>
        <w:jc w:val="both"/>
        <w:rPr>
          <w:rFonts w:ascii="PT Astra Serif" w:hAnsi="PT Astra Serif"/>
          <w:sz w:val="26"/>
          <w:szCs w:val="26"/>
        </w:rPr>
      </w:pPr>
      <w:r w:rsidRPr="005767E4">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5767E4">
        <w:rPr>
          <w:rFonts w:ascii="PT Astra Serif" w:hAnsi="PT Astra Serif"/>
          <w:sz w:val="26"/>
          <w:szCs w:val="26"/>
        </w:rPr>
        <w:t>музыкальное</w:t>
      </w:r>
      <w:proofErr w:type="gramEnd"/>
      <w:r w:rsidRPr="005767E4">
        <w:rPr>
          <w:rFonts w:ascii="PT Astra Serif" w:hAnsi="PT Astra Serif"/>
          <w:sz w:val="26"/>
          <w:szCs w:val="26"/>
        </w:rPr>
        <w:t xml:space="preserve"> и художественное отделения.</w:t>
      </w:r>
    </w:p>
    <w:p w:rsidR="00933A14" w:rsidRPr="005767E4" w:rsidRDefault="00933A14" w:rsidP="00A60024">
      <w:pPr>
        <w:ind w:firstLine="709"/>
        <w:jc w:val="both"/>
        <w:rPr>
          <w:rFonts w:ascii="PT Astra Serif" w:hAnsi="PT Astra Serif"/>
          <w:sz w:val="26"/>
          <w:szCs w:val="26"/>
        </w:rPr>
      </w:pPr>
      <w:r w:rsidRPr="005767E4">
        <w:rPr>
          <w:rFonts w:ascii="PT Astra Serif" w:hAnsi="PT Astra Serif"/>
          <w:sz w:val="26"/>
          <w:szCs w:val="26"/>
        </w:rPr>
        <w:t xml:space="preserve">Численность обучающихся по дополнительным предпрофессиональным и общеразвивающим программам в области искусств </w:t>
      </w:r>
      <w:r w:rsidR="005767E4" w:rsidRPr="005767E4">
        <w:rPr>
          <w:rFonts w:ascii="PT Astra Serif" w:hAnsi="PT Astra Serif"/>
          <w:sz w:val="26"/>
          <w:szCs w:val="26"/>
        </w:rPr>
        <w:t>составила 996</w:t>
      </w:r>
      <w:r w:rsidRPr="005767E4">
        <w:rPr>
          <w:rFonts w:ascii="PT Astra Serif" w:hAnsi="PT Astra Serif"/>
          <w:sz w:val="26"/>
          <w:szCs w:val="26"/>
        </w:rPr>
        <w:t xml:space="preserve"> человек.</w:t>
      </w:r>
    </w:p>
    <w:p w:rsidR="00F65492" w:rsidRPr="00CD34B8" w:rsidRDefault="00F65492" w:rsidP="00A60024">
      <w:pPr>
        <w:ind w:firstLine="709"/>
        <w:jc w:val="both"/>
        <w:rPr>
          <w:rFonts w:ascii="PT Astra Serif" w:eastAsia="Calibri" w:hAnsi="PT Astra Serif"/>
          <w:sz w:val="26"/>
          <w:szCs w:val="26"/>
        </w:rPr>
      </w:pPr>
      <w:r w:rsidRPr="00CD34B8">
        <w:rPr>
          <w:rFonts w:ascii="PT Astra Serif" w:hAnsi="PT Astra Serif"/>
          <w:sz w:val="26"/>
          <w:szCs w:val="26"/>
          <w:lang w:eastAsia="ru-RU"/>
        </w:rPr>
        <w:t xml:space="preserve">В течение отчетного периода в конкурсах всех уровней приняли участие </w:t>
      </w:r>
      <w:r w:rsidR="007164E9" w:rsidRPr="00CD34B8">
        <w:rPr>
          <w:rFonts w:ascii="PT Astra Serif" w:hAnsi="PT Astra Serif"/>
          <w:sz w:val="26"/>
          <w:szCs w:val="26"/>
          <w:lang w:eastAsia="ru-RU"/>
        </w:rPr>
        <w:t>615</w:t>
      </w:r>
      <w:r w:rsidRPr="00CD34B8">
        <w:rPr>
          <w:rFonts w:ascii="PT Astra Serif" w:hAnsi="PT Astra Serif"/>
          <w:sz w:val="26"/>
          <w:szCs w:val="26"/>
          <w:lang w:eastAsia="ru-RU"/>
        </w:rPr>
        <w:t xml:space="preserve"> учащ</w:t>
      </w:r>
      <w:r w:rsidR="007E4937" w:rsidRPr="00CD34B8">
        <w:rPr>
          <w:rFonts w:ascii="PT Astra Serif" w:hAnsi="PT Astra Serif"/>
          <w:sz w:val="26"/>
          <w:szCs w:val="26"/>
          <w:lang w:eastAsia="ru-RU"/>
        </w:rPr>
        <w:t>и</w:t>
      </w:r>
      <w:r w:rsidR="00933A14" w:rsidRPr="00CD34B8">
        <w:rPr>
          <w:rFonts w:ascii="PT Astra Serif" w:hAnsi="PT Astra Serif"/>
          <w:sz w:val="26"/>
          <w:szCs w:val="26"/>
          <w:lang w:eastAsia="ru-RU"/>
        </w:rPr>
        <w:t>хся</w:t>
      </w:r>
      <w:r w:rsidR="00050C1F" w:rsidRPr="00CD34B8">
        <w:rPr>
          <w:rFonts w:ascii="PT Astra Serif" w:hAnsi="PT Astra Serif"/>
          <w:sz w:val="26"/>
          <w:szCs w:val="26"/>
          <w:lang w:eastAsia="ru-RU"/>
        </w:rPr>
        <w:t>, по</w:t>
      </w:r>
      <w:r w:rsidR="007164E9" w:rsidRPr="00CD34B8">
        <w:rPr>
          <w:rFonts w:ascii="PT Astra Serif" w:hAnsi="PT Astra Serif"/>
          <w:sz w:val="26"/>
          <w:szCs w:val="26"/>
          <w:lang w:eastAsia="ru-RU"/>
        </w:rPr>
        <w:t>бедителями и призерами стали 225</w:t>
      </w:r>
      <w:r w:rsidR="00050C1F" w:rsidRPr="00CD34B8">
        <w:rPr>
          <w:rFonts w:ascii="PT Astra Serif" w:hAnsi="PT Astra Serif"/>
          <w:sz w:val="26"/>
          <w:szCs w:val="26"/>
          <w:lang w:eastAsia="ru-RU"/>
        </w:rPr>
        <w:t xml:space="preserve"> человек. </w:t>
      </w:r>
      <w:r w:rsidRPr="00CD34B8">
        <w:rPr>
          <w:rFonts w:ascii="PT Astra Serif" w:hAnsi="PT Astra Serif"/>
          <w:sz w:val="26"/>
          <w:szCs w:val="26"/>
          <w:lang w:eastAsia="ru-RU"/>
        </w:rPr>
        <w:t xml:space="preserve"> </w:t>
      </w:r>
    </w:p>
    <w:p w:rsidR="00050C1F" w:rsidRDefault="00050C1F" w:rsidP="00A60024">
      <w:pPr>
        <w:widowControl w:val="0"/>
        <w:suppressAutoHyphens/>
        <w:ind w:firstLine="709"/>
        <w:jc w:val="both"/>
        <w:rPr>
          <w:rFonts w:ascii="PT Astra Serif" w:hAnsi="PT Astra Serif"/>
          <w:sz w:val="26"/>
          <w:szCs w:val="26"/>
          <w:lang w:eastAsia="ru-RU"/>
        </w:rPr>
      </w:pPr>
      <w:r w:rsidRPr="00CD34B8">
        <w:rPr>
          <w:rFonts w:ascii="PT Astra Serif" w:hAnsi="PT Astra Serif"/>
          <w:sz w:val="26"/>
          <w:szCs w:val="26"/>
          <w:lang w:eastAsia="ru-RU"/>
        </w:rPr>
        <w:t>В апреле 2022 года в г</w:t>
      </w:r>
      <w:r w:rsidR="00910605" w:rsidRPr="00CD34B8">
        <w:rPr>
          <w:rFonts w:ascii="PT Astra Serif" w:hAnsi="PT Astra Serif"/>
          <w:sz w:val="26"/>
          <w:szCs w:val="26"/>
          <w:lang w:eastAsia="ru-RU"/>
        </w:rPr>
        <w:t>ороде</w:t>
      </w:r>
      <w:r w:rsidRPr="00CD34B8">
        <w:rPr>
          <w:rFonts w:ascii="PT Astra Serif" w:hAnsi="PT Astra Serif"/>
          <w:sz w:val="26"/>
          <w:szCs w:val="26"/>
          <w:lang w:eastAsia="ru-RU"/>
        </w:rPr>
        <w:t xml:space="preserve"> Красноярске состоялись </w:t>
      </w:r>
      <w:r w:rsidRPr="00CD34B8">
        <w:rPr>
          <w:rFonts w:ascii="PT Astra Serif" w:hAnsi="PT Astra Serif"/>
          <w:sz w:val="26"/>
          <w:szCs w:val="26"/>
          <w:lang w:val="en-US" w:eastAsia="ru-RU"/>
        </w:rPr>
        <w:t>XXI</w:t>
      </w:r>
      <w:r w:rsidRPr="00CD34B8">
        <w:rPr>
          <w:rFonts w:ascii="PT Astra Serif" w:hAnsi="PT Astra Serif"/>
          <w:sz w:val="26"/>
          <w:szCs w:val="26"/>
          <w:lang w:eastAsia="ru-RU"/>
        </w:rPr>
        <w:t xml:space="preserve"> молодежные Дельфийские игры России, в которых приняли участие более 3 тыс. человек из 79 регионов Российской Федерации. Ансамбль «ПЯТЕРО» МБУ </w:t>
      </w:r>
      <w:proofErr w:type="gramStart"/>
      <w:r w:rsidRPr="00CD34B8">
        <w:rPr>
          <w:rFonts w:ascii="PT Astra Serif" w:hAnsi="PT Astra Serif"/>
          <w:sz w:val="26"/>
          <w:szCs w:val="26"/>
          <w:lang w:eastAsia="ru-RU"/>
        </w:rPr>
        <w:t>ДО</w:t>
      </w:r>
      <w:proofErr w:type="gramEnd"/>
      <w:r w:rsidRPr="00CD34B8">
        <w:rPr>
          <w:rFonts w:ascii="PT Astra Serif" w:hAnsi="PT Astra Serif"/>
          <w:sz w:val="26"/>
          <w:szCs w:val="26"/>
          <w:lang w:eastAsia="ru-RU"/>
        </w:rPr>
        <w:t xml:space="preserve"> «</w:t>
      </w:r>
      <w:proofErr w:type="gramStart"/>
      <w:r w:rsidRPr="00CD34B8">
        <w:rPr>
          <w:rFonts w:ascii="PT Astra Serif" w:hAnsi="PT Astra Serif"/>
          <w:sz w:val="26"/>
          <w:szCs w:val="26"/>
          <w:lang w:eastAsia="ru-RU"/>
        </w:rPr>
        <w:t>Детская</w:t>
      </w:r>
      <w:proofErr w:type="gramEnd"/>
      <w:r w:rsidRPr="00CD34B8">
        <w:rPr>
          <w:rFonts w:ascii="PT Astra Serif" w:hAnsi="PT Astra Serif"/>
          <w:sz w:val="26"/>
          <w:szCs w:val="26"/>
          <w:lang w:eastAsia="ru-RU"/>
        </w:rPr>
        <w:t xml:space="preserve"> школа искусств</w:t>
      </w:r>
      <w:r w:rsidR="002A22D4" w:rsidRPr="00CD34B8">
        <w:rPr>
          <w:rFonts w:ascii="PT Astra Serif" w:hAnsi="PT Astra Serif"/>
          <w:sz w:val="26"/>
          <w:szCs w:val="26"/>
          <w:lang w:eastAsia="ru-RU"/>
        </w:rPr>
        <w:t xml:space="preserve"> города Югорска» (руководитель -</w:t>
      </w:r>
      <w:r w:rsidRPr="00CD34B8">
        <w:rPr>
          <w:rFonts w:ascii="PT Astra Serif" w:hAnsi="PT Astra Serif"/>
          <w:sz w:val="26"/>
          <w:szCs w:val="26"/>
          <w:lang w:eastAsia="ru-RU"/>
        </w:rPr>
        <w:t xml:space="preserve"> Молокова С.Ю.) принимали участие впервые, завоевав бронзовую медаль (</w:t>
      </w:r>
      <w:r w:rsidRPr="00CD34B8">
        <w:rPr>
          <w:rFonts w:ascii="PT Astra Serif" w:hAnsi="PT Astra Serif"/>
          <w:sz w:val="26"/>
          <w:szCs w:val="26"/>
          <w:lang w:val="en-US" w:eastAsia="ru-RU"/>
        </w:rPr>
        <w:t>III</w:t>
      </w:r>
      <w:r w:rsidRPr="00CD34B8">
        <w:rPr>
          <w:rFonts w:ascii="PT Astra Serif" w:hAnsi="PT Astra Serif"/>
          <w:sz w:val="26"/>
          <w:szCs w:val="26"/>
          <w:lang w:eastAsia="ru-RU"/>
        </w:rPr>
        <w:t xml:space="preserve"> место) в номинации «Эстрадное пение (коллективы)». </w:t>
      </w:r>
    </w:p>
    <w:p w:rsidR="00C00F85" w:rsidRPr="00C00F85" w:rsidRDefault="00C00F85" w:rsidP="00A60024">
      <w:pPr>
        <w:widowControl w:val="0"/>
        <w:suppressAutoHyphens/>
        <w:ind w:firstLine="709"/>
        <w:jc w:val="both"/>
        <w:rPr>
          <w:rFonts w:ascii="PT Astra Serif" w:eastAsia="Calibri" w:hAnsi="PT Astra Serif"/>
          <w:sz w:val="26"/>
          <w:szCs w:val="26"/>
          <w:lang w:eastAsia="en-US"/>
        </w:rPr>
      </w:pPr>
      <w:r w:rsidRPr="00C00F85">
        <w:rPr>
          <w:rFonts w:ascii="PT Astra Serif" w:hAnsi="PT Astra Serif"/>
          <w:sz w:val="26"/>
          <w:szCs w:val="26"/>
          <w:lang w:eastAsia="ru-RU"/>
        </w:rPr>
        <w:t xml:space="preserve">По итогам I тура регионального этапа Общероссийского конкурса «Лучшая школа искусств» МБУ </w:t>
      </w:r>
      <w:proofErr w:type="gramStart"/>
      <w:r w:rsidRPr="00C00F85">
        <w:rPr>
          <w:rFonts w:ascii="PT Astra Serif" w:hAnsi="PT Astra Serif"/>
          <w:sz w:val="26"/>
          <w:szCs w:val="26"/>
          <w:lang w:eastAsia="ru-RU"/>
        </w:rPr>
        <w:t>ДО</w:t>
      </w:r>
      <w:proofErr w:type="gramEnd"/>
      <w:r w:rsidRPr="00C00F85">
        <w:rPr>
          <w:rFonts w:ascii="PT Astra Serif" w:hAnsi="PT Astra Serif"/>
          <w:sz w:val="26"/>
          <w:szCs w:val="26"/>
          <w:lang w:eastAsia="ru-RU"/>
        </w:rPr>
        <w:t xml:space="preserve"> «</w:t>
      </w:r>
      <w:proofErr w:type="gramStart"/>
      <w:r w:rsidRPr="00C00F85">
        <w:rPr>
          <w:rFonts w:ascii="PT Astra Serif" w:hAnsi="PT Astra Serif"/>
          <w:sz w:val="26"/>
          <w:szCs w:val="26"/>
          <w:lang w:eastAsia="ru-RU"/>
        </w:rPr>
        <w:t>Детская</w:t>
      </w:r>
      <w:proofErr w:type="gramEnd"/>
      <w:r w:rsidRPr="00C00F85">
        <w:rPr>
          <w:rFonts w:ascii="PT Astra Serif" w:hAnsi="PT Astra Serif"/>
          <w:sz w:val="26"/>
          <w:szCs w:val="26"/>
          <w:lang w:eastAsia="ru-RU"/>
        </w:rPr>
        <w:t xml:space="preserve"> школа искусств</w:t>
      </w:r>
      <w:r>
        <w:rPr>
          <w:rFonts w:ascii="PT Astra Serif" w:hAnsi="PT Astra Serif"/>
          <w:sz w:val="26"/>
          <w:szCs w:val="26"/>
          <w:lang w:eastAsia="ru-RU"/>
        </w:rPr>
        <w:t xml:space="preserve"> города Югорска</w:t>
      </w:r>
      <w:r w:rsidRPr="00C00F85">
        <w:rPr>
          <w:rFonts w:ascii="PT Astra Serif" w:hAnsi="PT Astra Serif"/>
          <w:sz w:val="26"/>
          <w:szCs w:val="26"/>
          <w:lang w:eastAsia="ru-RU"/>
        </w:rPr>
        <w:t>» определена победителем I тура от Ханты-Мансийско</w:t>
      </w:r>
      <w:r>
        <w:rPr>
          <w:rFonts w:ascii="PT Astra Serif" w:hAnsi="PT Astra Serif"/>
          <w:sz w:val="26"/>
          <w:szCs w:val="26"/>
          <w:lang w:eastAsia="ru-RU"/>
        </w:rPr>
        <w:t>го автономного округа -</w:t>
      </w:r>
      <w:r w:rsidRPr="00C00F85">
        <w:rPr>
          <w:rFonts w:ascii="PT Astra Serif" w:hAnsi="PT Astra Serif"/>
          <w:sz w:val="26"/>
          <w:szCs w:val="26"/>
          <w:lang w:eastAsia="ru-RU"/>
        </w:rPr>
        <w:t xml:space="preserve"> Югры. </w:t>
      </w:r>
    </w:p>
    <w:p w:rsidR="00050C1F" w:rsidRPr="00EE3E89" w:rsidRDefault="00050C1F" w:rsidP="00A60024">
      <w:pPr>
        <w:widowControl w:val="0"/>
        <w:suppressAutoHyphens/>
        <w:ind w:firstLine="709"/>
        <w:jc w:val="both"/>
        <w:rPr>
          <w:rFonts w:ascii="PT Astra Serif" w:hAnsi="PT Astra Serif"/>
          <w:sz w:val="26"/>
          <w:szCs w:val="26"/>
          <w:highlight w:val="yellow"/>
          <w:lang w:eastAsia="ru-RU"/>
        </w:rPr>
      </w:pPr>
      <w:r w:rsidRPr="00EE3E89">
        <w:rPr>
          <w:rFonts w:ascii="PT Astra Serif" w:hAnsi="PT Astra Serif"/>
          <w:sz w:val="26"/>
          <w:szCs w:val="26"/>
          <w:lang w:eastAsia="ru-RU"/>
        </w:rPr>
        <w:t xml:space="preserve">Проект «Фестиваль колокольного звона «Югорская звонница», разработанный МБУ </w:t>
      </w:r>
      <w:proofErr w:type="gramStart"/>
      <w:r w:rsidRPr="00EE3E89">
        <w:rPr>
          <w:rFonts w:ascii="PT Astra Serif" w:hAnsi="PT Astra Serif"/>
          <w:sz w:val="26"/>
          <w:szCs w:val="26"/>
          <w:lang w:eastAsia="ru-RU"/>
        </w:rPr>
        <w:t>ДО</w:t>
      </w:r>
      <w:proofErr w:type="gramEnd"/>
      <w:r w:rsidRPr="00EE3E89">
        <w:rPr>
          <w:rFonts w:ascii="PT Astra Serif" w:hAnsi="PT Astra Serif"/>
          <w:sz w:val="26"/>
          <w:szCs w:val="26"/>
          <w:lang w:eastAsia="ru-RU"/>
        </w:rPr>
        <w:t xml:space="preserve"> «</w:t>
      </w:r>
      <w:proofErr w:type="gramStart"/>
      <w:r w:rsidRPr="00EE3E89">
        <w:rPr>
          <w:rFonts w:ascii="PT Astra Serif" w:hAnsi="PT Astra Serif"/>
          <w:sz w:val="26"/>
          <w:szCs w:val="26"/>
          <w:lang w:eastAsia="ru-RU"/>
        </w:rPr>
        <w:t>Детская</w:t>
      </w:r>
      <w:proofErr w:type="gramEnd"/>
      <w:r w:rsidRPr="00EE3E89">
        <w:rPr>
          <w:rFonts w:ascii="PT Astra Serif" w:hAnsi="PT Astra Serif"/>
          <w:sz w:val="26"/>
          <w:szCs w:val="26"/>
          <w:lang w:eastAsia="ru-RU"/>
        </w:rPr>
        <w:t xml:space="preserve"> школа искусств города Югорска», получил грант конкурса Президентского фонда культурных инициа</w:t>
      </w:r>
      <w:r w:rsidR="00A57F4C" w:rsidRPr="00EE3E89">
        <w:rPr>
          <w:rFonts w:ascii="PT Astra Serif" w:hAnsi="PT Astra Serif"/>
          <w:sz w:val="26"/>
          <w:szCs w:val="26"/>
          <w:lang w:eastAsia="ru-RU"/>
        </w:rPr>
        <w:t>тив в сумме 460,0 тыс. рублей.</w:t>
      </w:r>
      <w:r w:rsidRPr="00EE3E89">
        <w:rPr>
          <w:rFonts w:ascii="PT Astra Serif" w:hAnsi="PT Astra Serif"/>
          <w:sz w:val="26"/>
          <w:szCs w:val="26"/>
          <w:lang w:eastAsia="ru-RU"/>
        </w:rPr>
        <w:t xml:space="preserve"> </w:t>
      </w:r>
      <w:r w:rsidR="00EE3E89" w:rsidRPr="00EE3E89">
        <w:rPr>
          <w:rFonts w:ascii="PT Astra Serif" w:hAnsi="PT Astra Serif"/>
          <w:sz w:val="26"/>
          <w:szCs w:val="26"/>
          <w:lang w:eastAsia="ru-RU"/>
        </w:rPr>
        <w:t xml:space="preserve">Мероприятие состоялось </w:t>
      </w:r>
      <w:r w:rsidR="00D14FC7" w:rsidRPr="00EE3E89">
        <w:rPr>
          <w:rFonts w:ascii="PT Astra Serif" w:hAnsi="PT Astra Serif" w:cs="Arial"/>
          <w:sz w:val="26"/>
          <w:szCs w:val="26"/>
        </w:rPr>
        <w:t xml:space="preserve">на территории кафедрального собора преподобного Сергия Радонежского в Югорске </w:t>
      </w:r>
      <w:r w:rsidR="00EE3E89" w:rsidRPr="00EE3E89">
        <w:rPr>
          <w:rFonts w:ascii="PT Astra Serif" w:hAnsi="PT Astra Serif" w:cs="Arial"/>
          <w:sz w:val="26"/>
          <w:szCs w:val="26"/>
        </w:rPr>
        <w:t>в канун празднования юбилея города Югорска, его посетили более 500 человек.</w:t>
      </w:r>
      <w:r w:rsidRPr="00EE3E89">
        <w:rPr>
          <w:rFonts w:ascii="PT Astra Serif" w:hAnsi="PT Astra Serif"/>
          <w:sz w:val="26"/>
          <w:szCs w:val="26"/>
          <w:highlight w:val="yellow"/>
          <w:lang w:eastAsia="ru-RU"/>
        </w:rPr>
        <w:t xml:space="preserve"> </w:t>
      </w:r>
    </w:p>
    <w:p w:rsidR="00050C1F" w:rsidRPr="008C650D" w:rsidRDefault="00050C1F" w:rsidP="00A60024">
      <w:pPr>
        <w:widowControl w:val="0"/>
        <w:suppressAutoHyphens/>
        <w:ind w:firstLine="709"/>
        <w:jc w:val="both"/>
        <w:rPr>
          <w:rFonts w:ascii="PT Astra Serif" w:eastAsia="Calibri" w:hAnsi="PT Astra Serif"/>
          <w:sz w:val="26"/>
          <w:szCs w:val="26"/>
          <w:lang w:eastAsia="en-US"/>
        </w:rPr>
      </w:pPr>
      <w:r w:rsidRPr="008C650D">
        <w:rPr>
          <w:rFonts w:ascii="PT Astra Serif" w:hAnsi="PT Astra Serif"/>
          <w:sz w:val="26"/>
          <w:szCs w:val="26"/>
          <w:lang w:eastAsia="ru-RU"/>
        </w:rPr>
        <w:t xml:space="preserve">Совместно с АНО «Премьера»  учреждение представило на конкурс Президентских грантов проект </w:t>
      </w:r>
      <w:r w:rsidRPr="008C650D">
        <w:rPr>
          <w:rFonts w:ascii="PT Astra Serif" w:eastAsia="Calibri" w:hAnsi="PT Astra Serif"/>
          <w:sz w:val="26"/>
          <w:szCs w:val="26"/>
          <w:lang w:eastAsia="en-US"/>
        </w:rPr>
        <w:t xml:space="preserve"> «Ритм + Движение = Преодоление», целью которого является развитие музыкально-ритмических и сенсорно-двигательных навыков детей и молодежи в возрасте 5-18 лет, имеющих ограничения здоровья (ОВЗ), том числе расстройства аутистического спектра. </w:t>
      </w:r>
      <w:r w:rsidR="00070A9E" w:rsidRPr="008C650D">
        <w:rPr>
          <w:rFonts w:ascii="PT Astra Serif" w:eastAsia="Calibri" w:hAnsi="PT Astra Serif"/>
          <w:sz w:val="26"/>
          <w:szCs w:val="26"/>
          <w:lang w:eastAsia="en-US"/>
        </w:rPr>
        <w:t>П</w:t>
      </w:r>
      <w:r w:rsidRPr="008C650D">
        <w:rPr>
          <w:rFonts w:ascii="PT Astra Serif" w:eastAsia="Calibri" w:hAnsi="PT Astra Serif"/>
          <w:sz w:val="26"/>
          <w:szCs w:val="26"/>
          <w:lang w:eastAsia="en-US"/>
        </w:rPr>
        <w:t xml:space="preserve">олучен грант в размере 950,3 тыс. </w:t>
      </w:r>
      <w:r w:rsidRPr="008C650D">
        <w:rPr>
          <w:rFonts w:ascii="PT Astra Serif" w:eastAsia="Calibri" w:hAnsi="PT Astra Serif"/>
          <w:sz w:val="26"/>
          <w:szCs w:val="26"/>
          <w:lang w:eastAsia="en-US"/>
        </w:rPr>
        <w:lastRenderedPageBreak/>
        <w:t>рублей, который будет реализован в новом</w:t>
      </w:r>
      <w:r w:rsidR="00070A9E" w:rsidRPr="008C650D">
        <w:rPr>
          <w:rFonts w:ascii="PT Astra Serif" w:eastAsia="Calibri" w:hAnsi="PT Astra Serif"/>
          <w:sz w:val="26"/>
          <w:szCs w:val="26"/>
          <w:lang w:eastAsia="en-US"/>
        </w:rPr>
        <w:t xml:space="preserve"> </w:t>
      </w:r>
      <w:r w:rsidRPr="008C650D">
        <w:rPr>
          <w:rFonts w:ascii="PT Astra Serif" w:eastAsia="Calibri" w:hAnsi="PT Astra Serif"/>
          <w:sz w:val="26"/>
          <w:szCs w:val="26"/>
          <w:lang w:eastAsia="en-US"/>
        </w:rPr>
        <w:t>учебном году.</w:t>
      </w:r>
    </w:p>
    <w:p w:rsidR="00050C1F" w:rsidRPr="00417D22" w:rsidRDefault="00050C1F" w:rsidP="00A60024">
      <w:pPr>
        <w:ind w:firstLine="709"/>
        <w:jc w:val="both"/>
        <w:rPr>
          <w:rFonts w:ascii="PT Astra Serif" w:eastAsia="Calibri" w:hAnsi="PT Astra Serif"/>
          <w:sz w:val="26"/>
          <w:szCs w:val="26"/>
          <w:lang w:eastAsia="en-US"/>
        </w:rPr>
      </w:pPr>
      <w:r w:rsidRPr="00417D22">
        <w:rPr>
          <w:rFonts w:ascii="PT Astra Serif" w:eastAsia="Calibri" w:hAnsi="PT Astra Serif"/>
          <w:sz w:val="26"/>
          <w:szCs w:val="26"/>
          <w:lang w:eastAsia="en-US"/>
        </w:rPr>
        <w:t xml:space="preserve">Совместный проект </w:t>
      </w:r>
      <w:r w:rsidR="008521EF" w:rsidRPr="00417D22">
        <w:rPr>
          <w:rFonts w:ascii="PT Astra Serif" w:hAnsi="PT Astra Serif"/>
          <w:sz w:val="26"/>
          <w:szCs w:val="26"/>
          <w:lang w:eastAsia="ru-RU"/>
        </w:rPr>
        <w:t xml:space="preserve">МБУ </w:t>
      </w:r>
      <w:proofErr w:type="gramStart"/>
      <w:r w:rsidR="008521EF" w:rsidRPr="00417D22">
        <w:rPr>
          <w:rFonts w:ascii="PT Astra Serif" w:hAnsi="PT Astra Serif"/>
          <w:sz w:val="26"/>
          <w:szCs w:val="26"/>
          <w:lang w:eastAsia="ru-RU"/>
        </w:rPr>
        <w:t>ДО</w:t>
      </w:r>
      <w:proofErr w:type="gramEnd"/>
      <w:r w:rsidR="008521EF" w:rsidRPr="00417D22">
        <w:rPr>
          <w:rFonts w:ascii="PT Astra Serif" w:hAnsi="PT Astra Serif"/>
          <w:sz w:val="26"/>
          <w:szCs w:val="26"/>
          <w:lang w:eastAsia="ru-RU"/>
        </w:rPr>
        <w:t xml:space="preserve"> «</w:t>
      </w:r>
      <w:proofErr w:type="gramStart"/>
      <w:r w:rsidR="008521EF" w:rsidRPr="00417D22">
        <w:rPr>
          <w:rFonts w:ascii="PT Astra Serif" w:hAnsi="PT Astra Serif"/>
          <w:sz w:val="26"/>
          <w:szCs w:val="26"/>
          <w:lang w:eastAsia="ru-RU"/>
        </w:rPr>
        <w:t>Детская</w:t>
      </w:r>
      <w:proofErr w:type="gramEnd"/>
      <w:r w:rsidR="008521EF" w:rsidRPr="00417D22">
        <w:rPr>
          <w:rFonts w:ascii="PT Astra Serif" w:hAnsi="PT Astra Serif"/>
          <w:sz w:val="26"/>
          <w:szCs w:val="26"/>
          <w:lang w:eastAsia="ru-RU"/>
        </w:rPr>
        <w:t xml:space="preserve"> школа искусств города Югорска» </w:t>
      </w:r>
      <w:r w:rsidRPr="00417D22">
        <w:rPr>
          <w:rFonts w:ascii="PT Astra Serif" w:eastAsia="Calibri" w:hAnsi="PT Astra Serif"/>
          <w:sz w:val="26"/>
          <w:szCs w:val="26"/>
          <w:lang w:eastAsia="en-US"/>
        </w:rPr>
        <w:t xml:space="preserve">и АНО «Премьера» «Поющее сердце» </w:t>
      </w:r>
      <w:r w:rsidR="008521EF" w:rsidRPr="00417D22">
        <w:rPr>
          <w:rFonts w:ascii="PT Astra Serif" w:eastAsia="Calibri" w:hAnsi="PT Astra Serif"/>
          <w:sz w:val="26"/>
          <w:szCs w:val="26"/>
          <w:lang w:eastAsia="en-US"/>
        </w:rPr>
        <w:t xml:space="preserve">- </w:t>
      </w:r>
      <w:r w:rsidRPr="00417D22">
        <w:rPr>
          <w:rFonts w:ascii="PT Astra Serif" w:eastAsia="Calibri" w:hAnsi="PT Astra Serif"/>
          <w:sz w:val="26"/>
          <w:szCs w:val="26"/>
          <w:lang w:eastAsia="en-US"/>
        </w:rPr>
        <w:t>музыкальная этно-мастерская «</w:t>
      </w:r>
      <w:proofErr w:type="spellStart"/>
      <w:r w:rsidRPr="00417D22">
        <w:rPr>
          <w:rFonts w:ascii="PT Astra Serif" w:eastAsia="Calibri" w:hAnsi="PT Astra Serif"/>
          <w:sz w:val="26"/>
          <w:szCs w:val="26"/>
          <w:lang w:eastAsia="en-US"/>
        </w:rPr>
        <w:t>Эргин</w:t>
      </w:r>
      <w:proofErr w:type="spellEnd"/>
      <w:r w:rsidRPr="00417D22">
        <w:rPr>
          <w:rFonts w:ascii="PT Astra Serif" w:eastAsia="Calibri" w:hAnsi="PT Astra Serif"/>
          <w:sz w:val="26"/>
          <w:szCs w:val="26"/>
          <w:lang w:eastAsia="en-US"/>
        </w:rPr>
        <w:t xml:space="preserve"> </w:t>
      </w:r>
      <w:proofErr w:type="spellStart"/>
      <w:r w:rsidRPr="00417D22">
        <w:rPr>
          <w:rFonts w:ascii="PT Astra Serif" w:eastAsia="Calibri" w:hAnsi="PT Astra Serif"/>
          <w:sz w:val="26"/>
          <w:szCs w:val="26"/>
          <w:lang w:eastAsia="en-US"/>
        </w:rPr>
        <w:t>сым</w:t>
      </w:r>
      <w:proofErr w:type="spellEnd"/>
      <w:r w:rsidRPr="00417D22">
        <w:rPr>
          <w:rFonts w:ascii="PT Astra Serif" w:eastAsia="Calibri" w:hAnsi="PT Astra Serif"/>
          <w:sz w:val="26"/>
          <w:szCs w:val="26"/>
          <w:lang w:eastAsia="en-US"/>
        </w:rPr>
        <w:t>»</w:t>
      </w:r>
      <w:r w:rsidR="008521EF" w:rsidRPr="00417D22">
        <w:rPr>
          <w:rFonts w:ascii="PT Astra Serif" w:eastAsia="Calibri" w:hAnsi="PT Astra Serif"/>
          <w:sz w:val="26"/>
          <w:szCs w:val="26"/>
          <w:lang w:eastAsia="en-US"/>
        </w:rPr>
        <w:t xml:space="preserve"> -</w:t>
      </w:r>
      <w:r w:rsidRPr="00417D22">
        <w:rPr>
          <w:rFonts w:ascii="PT Astra Serif" w:eastAsia="Calibri" w:hAnsi="PT Astra Serif"/>
          <w:b/>
          <w:sz w:val="26"/>
          <w:szCs w:val="26"/>
          <w:lang w:eastAsia="en-US"/>
        </w:rPr>
        <w:t xml:space="preserve"> </w:t>
      </w:r>
      <w:r w:rsidR="008521EF" w:rsidRPr="00417D22">
        <w:rPr>
          <w:rFonts w:ascii="PT Astra Serif" w:eastAsia="Calibri" w:hAnsi="PT Astra Serif"/>
          <w:sz w:val="26"/>
          <w:szCs w:val="26"/>
          <w:lang w:eastAsia="en-US"/>
        </w:rPr>
        <w:t xml:space="preserve">получил грант в размере 420,0 тыс. рублей в конкурсе </w:t>
      </w:r>
      <w:r w:rsidRPr="00417D22">
        <w:rPr>
          <w:rFonts w:ascii="PT Astra Serif" w:eastAsia="Calibri" w:hAnsi="PT Astra Serif"/>
          <w:sz w:val="26"/>
          <w:szCs w:val="26"/>
          <w:lang w:eastAsia="en-US"/>
        </w:rPr>
        <w:t xml:space="preserve">субсидий Департамента культуры Ханты-Мансийского автономного округа - Югры «Сохранение и развитие фольклора обских </w:t>
      </w:r>
      <w:proofErr w:type="spellStart"/>
      <w:r w:rsidRPr="00417D22">
        <w:rPr>
          <w:rFonts w:ascii="PT Astra Serif" w:eastAsia="Calibri" w:hAnsi="PT Astra Serif"/>
          <w:sz w:val="26"/>
          <w:szCs w:val="26"/>
          <w:lang w:eastAsia="en-US"/>
        </w:rPr>
        <w:t>угров</w:t>
      </w:r>
      <w:proofErr w:type="spellEnd"/>
      <w:r w:rsidRPr="00417D22">
        <w:rPr>
          <w:rFonts w:ascii="PT Astra Serif" w:eastAsia="Calibri" w:hAnsi="PT Astra Serif"/>
          <w:sz w:val="26"/>
          <w:szCs w:val="26"/>
          <w:lang w:eastAsia="en-US"/>
        </w:rPr>
        <w:t>»</w:t>
      </w:r>
      <w:r w:rsidR="008521EF" w:rsidRPr="00417D22">
        <w:rPr>
          <w:rFonts w:ascii="PT Astra Serif" w:eastAsia="Calibri" w:hAnsi="PT Astra Serif"/>
          <w:sz w:val="26"/>
          <w:szCs w:val="26"/>
          <w:lang w:eastAsia="en-US"/>
        </w:rPr>
        <w:t xml:space="preserve"> и будет реализован в </w:t>
      </w:r>
      <w:r w:rsidR="007349BB" w:rsidRPr="00417D22">
        <w:rPr>
          <w:rFonts w:ascii="PT Astra Serif" w:eastAsia="Calibri" w:hAnsi="PT Astra Serif"/>
          <w:sz w:val="26"/>
          <w:szCs w:val="26"/>
          <w:lang w:eastAsia="en-US"/>
        </w:rPr>
        <w:t xml:space="preserve">4 квартале </w:t>
      </w:r>
      <w:r w:rsidR="008521EF" w:rsidRPr="00417D22">
        <w:rPr>
          <w:rFonts w:ascii="PT Astra Serif" w:eastAsia="Calibri" w:hAnsi="PT Astra Serif"/>
          <w:sz w:val="26"/>
          <w:szCs w:val="26"/>
          <w:lang w:eastAsia="en-US"/>
        </w:rPr>
        <w:t>2022 года.</w:t>
      </w:r>
    </w:p>
    <w:p w:rsidR="00BA6B53" w:rsidRPr="00CB1C97" w:rsidRDefault="00BA6B53" w:rsidP="00A60024">
      <w:pPr>
        <w:widowControl w:val="0"/>
        <w:suppressAutoHyphens/>
        <w:ind w:firstLine="709"/>
        <w:jc w:val="both"/>
        <w:rPr>
          <w:rFonts w:ascii="PT Astra Serif" w:hAnsi="PT Astra Serif"/>
          <w:sz w:val="26"/>
          <w:szCs w:val="26"/>
        </w:rPr>
      </w:pPr>
      <w:r w:rsidRPr="00CB1C97">
        <w:rPr>
          <w:rFonts w:ascii="PT Astra Serif" w:hAnsi="PT Astra Serif"/>
          <w:sz w:val="26"/>
          <w:szCs w:val="26"/>
        </w:rPr>
        <w:t>В течение отчетного периода целевые показатели национального проекта «Культура»</w:t>
      </w:r>
      <w:r w:rsidR="00CB1C97" w:rsidRPr="00CB1C97">
        <w:rPr>
          <w:rFonts w:ascii="PT Astra Serif" w:hAnsi="PT Astra Serif"/>
          <w:sz w:val="26"/>
          <w:szCs w:val="26"/>
        </w:rPr>
        <w:t xml:space="preserve"> исполнены в полном объеме</w:t>
      </w:r>
      <w:r w:rsidRPr="00CB1C97">
        <w:rPr>
          <w:rFonts w:ascii="PT Astra Serif" w:hAnsi="PT Astra Serif"/>
          <w:sz w:val="26"/>
          <w:szCs w:val="26"/>
        </w:rPr>
        <w:t>, все подведомственные учреждения сферы культуры имеют статус «Лидер» в рейтинге портала «</w:t>
      </w:r>
      <w:proofErr w:type="gramStart"/>
      <w:r w:rsidRPr="00CB1C97">
        <w:rPr>
          <w:rFonts w:ascii="PT Astra Serif" w:hAnsi="PT Astra Serif"/>
          <w:sz w:val="26"/>
          <w:szCs w:val="26"/>
          <w:lang w:val="en-US"/>
        </w:rPr>
        <w:t>PRO</w:t>
      </w:r>
      <w:proofErr w:type="gramEnd"/>
      <w:r w:rsidRPr="00CB1C97">
        <w:rPr>
          <w:rFonts w:ascii="PT Astra Serif" w:hAnsi="PT Astra Serif"/>
          <w:sz w:val="26"/>
          <w:szCs w:val="26"/>
        </w:rPr>
        <w:t>культура» по количеству размещенных анонсов в отчетном периоде.</w:t>
      </w:r>
    </w:p>
    <w:p w:rsidR="00CB1C97" w:rsidRDefault="00CB1C97" w:rsidP="00AD311D">
      <w:pPr>
        <w:shd w:val="clear" w:color="auto" w:fill="FFFFFF"/>
        <w:ind w:right="-2"/>
        <w:jc w:val="center"/>
        <w:rPr>
          <w:rFonts w:ascii="PT Astra Serif" w:hAnsi="PT Astra Serif"/>
          <w:b/>
          <w:sz w:val="28"/>
          <w:szCs w:val="28"/>
          <w:lang w:eastAsia="ru-RU"/>
        </w:rPr>
      </w:pPr>
    </w:p>
    <w:p w:rsidR="00A91A8D" w:rsidRPr="00897C2A" w:rsidRDefault="00A91A8D" w:rsidP="00AD311D">
      <w:pPr>
        <w:shd w:val="clear" w:color="auto" w:fill="FFFFFF"/>
        <w:ind w:right="-2"/>
        <w:jc w:val="center"/>
        <w:rPr>
          <w:rFonts w:ascii="PT Astra Serif" w:hAnsi="PT Astra Serif"/>
          <w:b/>
          <w:sz w:val="28"/>
          <w:szCs w:val="28"/>
          <w:lang w:eastAsia="ru-RU"/>
        </w:rPr>
      </w:pPr>
      <w:r w:rsidRPr="00897C2A">
        <w:rPr>
          <w:rFonts w:ascii="PT Astra Serif" w:hAnsi="PT Astra Serif"/>
          <w:b/>
          <w:sz w:val="28"/>
          <w:szCs w:val="28"/>
          <w:lang w:eastAsia="ru-RU"/>
        </w:rPr>
        <w:t>Здравоохранение</w:t>
      </w:r>
    </w:p>
    <w:p w:rsidR="005217AE" w:rsidRPr="00500330" w:rsidRDefault="005217AE" w:rsidP="000A0175">
      <w:pPr>
        <w:shd w:val="clear" w:color="auto" w:fill="FFFFFF"/>
        <w:ind w:right="-2" w:firstLine="709"/>
        <w:jc w:val="center"/>
        <w:rPr>
          <w:rFonts w:ascii="PT Astra Serif" w:hAnsi="PT Astra Serif"/>
          <w:b/>
          <w:sz w:val="26"/>
          <w:szCs w:val="26"/>
          <w:highlight w:val="yellow"/>
        </w:rPr>
      </w:pPr>
    </w:p>
    <w:p w:rsidR="005217AE" w:rsidRPr="00543249" w:rsidRDefault="005217AE" w:rsidP="00F417C2">
      <w:pPr>
        <w:ind w:firstLine="709"/>
        <w:jc w:val="both"/>
        <w:rPr>
          <w:rFonts w:ascii="PT Astra Serif" w:hAnsi="PT Astra Serif"/>
          <w:sz w:val="26"/>
          <w:szCs w:val="26"/>
          <w:lang w:eastAsia="ru-RU"/>
        </w:rPr>
      </w:pPr>
      <w:r w:rsidRPr="00543249">
        <w:rPr>
          <w:rFonts w:ascii="PT Astra Serif" w:eastAsia="Times New Roman CYR" w:hAnsi="PT Astra Serif" w:cs="Times New Roman CYR"/>
          <w:sz w:val="26"/>
          <w:szCs w:val="26"/>
          <w:lang w:eastAsia="ru-RU"/>
        </w:rPr>
        <w:t xml:space="preserve">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w:t>
      </w:r>
      <w:r w:rsidR="008F7945" w:rsidRPr="00543249">
        <w:rPr>
          <w:rFonts w:ascii="PT Astra Serif" w:eastAsia="Times New Roman CYR" w:hAnsi="PT Astra Serif" w:cs="Times New Roman CYR"/>
          <w:sz w:val="26"/>
          <w:szCs w:val="26"/>
          <w:lang w:eastAsia="ru-RU"/>
        </w:rPr>
        <w:t>В сфере здравоохранения о</w:t>
      </w:r>
      <w:r w:rsidRPr="00543249">
        <w:rPr>
          <w:rFonts w:ascii="PT Astra Serif" w:hAnsi="PT Astra Serif"/>
          <w:sz w:val="26"/>
          <w:szCs w:val="26"/>
          <w:lang w:eastAsia="ru-RU"/>
        </w:rPr>
        <w:t>существляют дея</w:t>
      </w:r>
      <w:r w:rsidR="007D0B47" w:rsidRPr="00543249">
        <w:rPr>
          <w:rFonts w:ascii="PT Astra Serif" w:hAnsi="PT Astra Serif"/>
          <w:sz w:val="26"/>
          <w:szCs w:val="26"/>
          <w:lang w:eastAsia="ru-RU"/>
        </w:rPr>
        <w:t>т</w:t>
      </w:r>
      <w:r w:rsidR="006801BC" w:rsidRPr="00543249">
        <w:rPr>
          <w:rFonts w:ascii="PT Astra Serif" w:hAnsi="PT Astra Serif"/>
          <w:sz w:val="26"/>
          <w:szCs w:val="26"/>
          <w:lang w:eastAsia="ru-RU"/>
        </w:rPr>
        <w:t>ельность 1</w:t>
      </w:r>
      <w:r w:rsidR="00062603" w:rsidRPr="00543249">
        <w:rPr>
          <w:rFonts w:ascii="PT Astra Serif" w:hAnsi="PT Astra Serif"/>
          <w:sz w:val="26"/>
          <w:szCs w:val="26"/>
          <w:lang w:eastAsia="ru-RU"/>
        </w:rPr>
        <w:t>4</w:t>
      </w:r>
      <w:r w:rsidR="006801BC" w:rsidRPr="00543249">
        <w:rPr>
          <w:rFonts w:ascii="PT Astra Serif" w:hAnsi="PT Astra Serif"/>
          <w:sz w:val="26"/>
          <w:szCs w:val="26"/>
          <w:lang w:eastAsia="ru-RU"/>
        </w:rPr>
        <w:t xml:space="preserve"> юридических лиц и </w:t>
      </w:r>
      <w:r w:rsidR="00E3261F" w:rsidRPr="00543249">
        <w:rPr>
          <w:rFonts w:ascii="PT Astra Serif" w:hAnsi="PT Astra Serif"/>
          <w:sz w:val="26"/>
          <w:szCs w:val="26"/>
          <w:lang w:eastAsia="ru-RU"/>
        </w:rPr>
        <w:t>12</w:t>
      </w:r>
      <w:r w:rsidRPr="00543249">
        <w:rPr>
          <w:rFonts w:ascii="PT Astra Serif" w:hAnsi="PT Astra Serif"/>
          <w:sz w:val="26"/>
          <w:szCs w:val="26"/>
          <w:lang w:eastAsia="ru-RU"/>
        </w:rPr>
        <w:t xml:space="preserve"> индивидуальных предпринимателей</w:t>
      </w:r>
      <w:r w:rsidR="008F7945" w:rsidRPr="00543249">
        <w:rPr>
          <w:rFonts w:ascii="PT Astra Serif" w:hAnsi="PT Astra Serif"/>
          <w:sz w:val="26"/>
          <w:szCs w:val="26"/>
          <w:lang w:eastAsia="ru-RU"/>
        </w:rPr>
        <w:t xml:space="preserve">. </w:t>
      </w:r>
    </w:p>
    <w:p w:rsidR="008F7A79" w:rsidRPr="00543249" w:rsidRDefault="007C67EB" w:rsidP="00F417C2">
      <w:pPr>
        <w:suppressAutoHyphens/>
        <w:ind w:firstLine="709"/>
        <w:jc w:val="both"/>
        <w:rPr>
          <w:rFonts w:ascii="PT Astra Serif" w:eastAsia="Times New Roman CYR" w:hAnsi="PT Astra Serif" w:cs="Times New Roman CYR"/>
          <w:sz w:val="26"/>
          <w:szCs w:val="26"/>
        </w:rPr>
      </w:pPr>
      <w:r w:rsidRPr="00543249">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543249">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543249" w:rsidRDefault="008F7A79" w:rsidP="00F417C2">
      <w:pPr>
        <w:suppressAutoHyphens/>
        <w:ind w:firstLine="709"/>
        <w:jc w:val="both"/>
        <w:rPr>
          <w:rFonts w:ascii="PT Astra Serif" w:eastAsia="Times New Roman CYR" w:hAnsi="PT Astra Serif" w:cs="Times New Roman CYR"/>
          <w:sz w:val="26"/>
          <w:szCs w:val="26"/>
        </w:rPr>
      </w:pPr>
      <w:r w:rsidRPr="00DE0B3B">
        <w:rPr>
          <w:rFonts w:ascii="PT Astra Serif" w:eastAsia="Times New Roman CYR" w:hAnsi="PT Astra Serif" w:cs="Times New Roman CYR"/>
          <w:sz w:val="26"/>
          <w:szCs w:val="26"/>
        </w:rPr>
        <w:t>Обеспеченность больничными ко</w:t>
      </w:r>
      <w:r w:rsidR="007A4AA4" w:rsidRPr="00DE0B3B">
        <w:rPr>
          <w:rFonts w:ascii="PT Astra Serif" w:eastAsia="Times New Roman CYR" w:hAnsi="PT Astra Serif" w:cs="Times New Roman CYR"/>
          <w:sz w:val="26"/>
          <w:szCs w:val="26"/>
        </w:rPr>
        <w:t>йками (стационар) составила 56,9</w:t>
      </w:r>
      <w:r w:rsidRPr="00DE0B3B">
        <w:rPr>
          <w:rFonts w:ascii="PT Astra Serif" w:eastAsia="Times New Roman CYR" w:hAnsi="PT Astra Serif" w:cs="Times New Roman CYR"/>
          <w:sz w:val="26"/>
          <w:szCs w:val="26"/>
        </w:rPr>
        <w:t xml:space="preserve"> коек на</w:t>
      </w:r>
      <w:r w:rsidR="006E5BE9" w:rsidRPr="00DE0B3B">
        <w:rPr>
          <w:rFonts w:ascii="PT Astra Serif" w:eastAsia="Times New Roman CYR" w:hAnsi="PT Astra Serif" w:cs="Times New Roman CYR"/>
          <w:sz w:val="26"/>
          <w:szCs w:val="26"/>
        </w:rPr>
        <w:t xml:space="preserve"> 10 тыс. населения (</w:t>
      </w:r>
      <w:r w:rsidR="00B22D96" w:rsidRPr="00DE0B3B">
        <w:rPr>
          <w:rFonts w:ascii="PT Astra Serif" w:eastAsia="Times New Roman CYR" w:hAnsi="PT Astra Serif" w:cs="Times New Roman CYR"/>
          <w:sz w:val="26"/>
          <w:szCs w:val="26"/>
        </w:rPr>
        <w:t xml:space="preserve">за 9 месяцев </w:t>
      </w:r>
      <w:r w:rsidR="008F39A5" w:rsidRPr="00DE0B3B">
        <w:rPr>
          <w:rFonts w:ascii="PT Astra Serif" w:eastAsia="Times New Roman CYR" w:hAnsi="PT Astra Serif" w:cs="Times New Roman CYR"/>
          <w:sz w:val="26"/>
          <w:szCs w:val="26"/>
        </w:rPr>
        <w:t>2021 года</w:t>
      </w:r>
      <w:r w:rsidR="00DE0B3B" w:rsidRPr="00DE0B3B">
        <w:rPr>
          <w:rFonts w:ascii="PT Astra Serif" w:eastAsia="Times New Roman CYR" w:hAnsi="PT Astra Serif" w:cs="Times New Roman CYR"/>
          <w:sz w:val="26"/>
          <w:szCs w:val="26"/>
        </w:rPr>
        <w:t xml:space="preserve"> -</w:t>
      </w:r>
      <w:r w:rsidR="00B22D96" w:rsidRPr="00DE0B3B">
        <w:rPr>
          <w:rFonts w:ascii="PT Astra Serif" w:eastAsia="Times New Roman CYR" w:hAnsi="PT Astra Serif" w:cs="Times New Roman CYR"/>
          <w:sz w:val="26"/>
          <w:szCs w:val="26"/>
        </w:rPr>
        <w:t xml:space="preserve"> 56,3</w:t>
      </w:r>
      <w:r w:rsidRPr="00DE0B3B">
        <w:rPr>
          <w:rFonts w:ascii="PT Astra Serif" w:eastAsia="Times New Roman CYR" w:hAnsi="PT Astra Serif" w:cs="Times New Roman CYR"/>
          <w:sz w:val="26"/>
          <w:szCs w:val="26"/>
        </w:rPr>
        <w:t xml:space="preserve"> коек на 10 тыс. населения).</w:t>
      </w:r>
      <w:r w:rsidRPr="00543249">
        <w:rPr>
          <w:rFonts w:ascii="PT Astra Serif" w:eastAsia="Times New Roman CYR" w:hAnsi="PT Astra Serif" w:cs="Times New Roman CYR"/>
          <w:sz w:val="26"/>
          <w:szCs w:val="26"/>
        </w:rPr>
        <w:t xml:space="preserve"> </w:t>
      </w:r>
      <w:r w:rsidR="002E7C23">
        <w:rPr>
          <w:rFonts w:ascii="PT Astra Serif" w:eastAsia="Times New Roman CYR" w:hAnsi="PT Astra Serif" w:cs="Times New Roman CYR"/>
          <w:sz w:val="26"/>
          <w:szCs w:val="26"/>
        </w:rPr>
        <w:t xml:space="preserve">В течение 2021 года отмечалось снижение коечного фонда </w:t>
      </w:r>
      <w:r w:rsidR="00DE0B3B">
        <w:rPr>
          <w:rFonts w:ascii="PT Astra Serif" w:eastAsia="Times New Roman CYR" w:hAnsi="PT Astra Serif" w:cs="Times New Roman CYR"/>
          <w:sz w:val="26"/>
          <w:szCs w:val="26"/>
        </w:rPr>
        <w:t>в связи с перепрофилированием его части для пациентов с корон</w:t>
      </w:r>
      <w:r w:rsidR="004566C6">
        <w:rPr>
          <w:rFonts w:ascii="PT Astra Serif" w:eastAsia="Times New Roman CYR" w:hAnsi="PT Astra Serif" w:cs="Times New Roman CYR"/>
          <w:sz w:val="26"/>
          <w:szCs w:val="26"/>
        </w:rPr>
        <w:t>а</w:t>
      </w:r>
      <w:r w:rsidR="00DE0B3B">
        <w:rPr>
          <w:rFonts w:ascii="PT Astra Serif" w:eastAsia="Times New Roman CYR" w:hAnsi="PT Astra Serif" w:cs="Times New Roman CYR"/>
          <w:sz w:val="26"/>
          <w:szCs w:val="26"/>
        </w:rPr>
        <w:t>вирусной инфекцией.</w:t>
      </w:r>
    </w:p>
    <w:p w:rsidR="00925806" w:rsidRPr="001C6BA5" w:rsidRDefault="008F7A79" w:rsidP="00F417C2">
      <w:pPr>
        <w:suppressAutoHyphens/>
        <w:ind w:firstLine="709"/>
        <w:jc w:val="both"/>
        <w:rPr>
          <w:rFonts w:ascii="PT Astra Serif" w:eastAsia="Times New Roman CYR" w:hAnsi="PT Astra Serif" w:cs="Times New Roman CYR"/>
          <w:sz w:val="26"/>
          <w:szCs w:val="26"/>
        </w:rPr>
      </w:pPr>
      <w:r w:rsidRPr="00543249">
        <w:rPr>
          <w:rFonts w:ascii="PT Astra Serif" w:eastAsia="Times New Roman CYR" w:hAnsi="PT Astra Serif" w:cs="Times New Roman CYR"/>
          <w:sz w:val="26"/>
          <w:szCs w:val="26"/>
        </w:rPr>
        <w:t>Плановая мощность поликлиники (число пос</w:t>
      </w:r>
      <w:r w:rsidR="006B5B97">
        <w:rPr>
          <w:rFonts w:ascii="PT Astra Serif" w:eastAsia="Times New Roman CYR" w:hAnsi="PT Astra Serif" w:cs="Times New Roman CYR"/>
          <w:sz w:val="26"/>
          <w:szCs w:val="26"/>
        </w:rPr>
        <w:t>ещений в смену) - 841 посещение</w:t>
      </w:r>
      <w:r w:rsidR="00A85C18">
        <w:rPr>
          <w:rFonts w:ascii="PT Astra Serif" w:eastAsia="Times New Roman CYR" w:hAnsi="PT Astra Serif" w:cs="Times New Roman CYR"/>
          <w:sz w:val="26"/>
          <w:szCs w:val="26"/>
        </w:rPr>
        <w:t xml:space="preserve">. </w:t>
      </w:r>
      <w:r w:rsidR="008F39A5" w:rsidRPr="00543249">
        <w:rPr>
          <w:rFonts w:ascii="PT Astra Serif" w:eastAsia="Times New Roman CYR" w:hAnsi="PT Astra Serif" w:cs="Times New Roman CYR"/>
          <w:sz w:val="26"/>
          <w:szCs w:val="26"/>
        </w:rPr>
        <w:t>Число врачебных по</w:t>
      </w:r>
      <w:r w:rsidR="005E2B38" w:rsidRPr="00543249">
        <w:rPr>
          <w:rFonts w:ascii="PT Astra Serif" w:eastAsia="Times New Roman CYR" w:hAnsi="PT Astra Serif" w:cs="Times New Roman CYR"/>
          <w:sz w:val="26"/>
          <w:szCs w:val="26"/>
        </w:rPr>
        <w:t>се</w:t>
      </w:r>
      <w:r w:rsidR="007A4AA4" w:rsidRPr="00543249">
        <w:rPr>
          <w:rFonts w:ascii="PT Astra Serif" w:eastAsia="Times New Roman CYR" w:hAnsi="PT Astra Serif" w:cs="Times New Roman CYR"/>
          <w:sz w:val="26"/>
          <w:szCs w:val="26"/>
        </w:rPr>
        <w:t>щений на 1 жителя - 6,5</w:t>
      </w:r>
      <w:r w:rsidR="00DE140B" w:rsidRPr="00543249">
        <w:rPr>
          <w:rFonts w:ascii="PT Astra Serif" w:eastAsia="Times New Roman CYR" w:hAnsi="PT Astra Serif" w:cs="Times New Roman CYR"/>
          <w:sz w:val="26"/>
          <w:szCs w:val="26"/>
        </w:rPr>
        <w:t xml:space="preserve"> </w:t>
      </w:r>
      <w:r w:rsidR="00DE140B" w:rsidRPr="001C6BA5">
        <w:rPr>
          <w:rFonts w:ascii="PT Astra Serif" w:eastAsia="Times New Roman CYR" w:hAnsi="PT Astra Serif" w:cs="Times New Roman CYR"/>
          <w:sz w:val="26"/>
          <w:szCs w:val="26"/>
        </w:rPr>
        <w:t>(</w:t>
      </w:r>
      <w:r w:rsidR="001C6BA5" w:rsidRPr="001C6BA5">
        <w:rPr>
          <w:rFonts w:ascii="PT Astra Serif" w:eastAsia="Times New Roman CYR" w:hAnsi="PT Astra Serif" w:cs="Times New Roman CYR"/>
          <w:sz w:val="26"/>
          <w:szCs w:val="26"/>
        </w:rPr>
        <w:t>за 9 месяцев 2021 года – 5,9</w:t>
      </w:r>
      <w:r w:rsidR="00DE140B" w:rsidRPr="001C6BA5">
        <w:rPr>
          <w:rFonts w:ascii="PT Astra Serif" w:eastAsia="Times New Roman CYR" w:hAnsi="PT Astra Serif" w:cs="Times New Roman CYR"/>
          <w:sz w:val="26"/>
          <w:szCs w:val="26"/>
        </w:rPr>
        <w:t xml:space="preserve">). </w:t>
      </w:r>
    </w:p>
    <w:p w:rsidR="008F7A79" w:rsidRPr="006B3223" w:rsidRDefault="006C14E9" w:rsidP="00F417C2">
      <w:pPr>
        <w:suppressAutoHyphens/>
        <w:ind w:firstLine="709"/>
        <w:jc w:val="both"/>
        <w:rPr>
          <w:rFonts w:ascii="PT Astra Serif" w:eastAsia="Times New Roman CYR" w:hAnsi="PT Astra Serif" w:cs="Times New Roman CYR"/>
          <w:sz w:val="26"/>
          <w:szCs w:val="26"/>
        </w:rPr>
      </w:pPr>
      <w:r w:rsidRPr="00A85C18">
        <w:rPr>
          <w:rFonts w:ascii="PT Astra Serif" w:eastAsia="Times New Roman CYR" w:hAnsi="PT Astra Serif" w:cs="Times New Roman CYR"/>
          <w:sz w:val="26"/>
          <w:szCs w:val="26"/>
        </w:rPr>
        <w:t>Численность врачей составила 159</w:t>
      </w:r>
      <w:r w:rsidR="006E5BE9" w:rsidRPr="00A85C18">
        <w:rPr>
          <w:rFonts w:ascii="PT Astra Serif" w:eastAsia="Times New Roman CYR" w:hAnsi="PT Astra Serif" w:cs="Times New Roman CYR"/>
          <w:sz w:val="26"/>
          <w:szCs w:val="26"/>
        </w:rPr>
        <w:t xml:space="preserve"> человек</w:t>
      </w:r>
      <w:r w:rsidR="00A76020" w:rsidRPr="00A85C18">
        <w:rPr>
          <w:rFonts w:ascii="PT Astra Serif" w:eastAsia="Times New Roman CYR" w:hAnsi="PT Astra Serif" w:cs="Times New Roman CYR"/>
          <w:sz w:val="26"/>
          <w:szCs w:val="26"/>
        </w:rPr>
        <w:t xml:space="preserve"> (</w:t>
      </w:r>
      <w:r w:rsidR="00A85C18" w:rsidRPr="00A85C18">
        <w:rPr>
          <w:rFonts w:ascii="PT Astra Serif" w:eastAsia="Times New Roman CYR" w:hAnsi="PT Astra Serif" w:cs="Times New Roman CYR"/>
          <w:sz w:val="26"/>
          <w:szCs w:val="26"/>
        </w:rPr>
        <w:t xml:space="preserve">за 9 месяцев 2021 года </w:t>
      </w:r>
      <w:r w:rsidR="00D519E5">
        <w:rPr>
          <w:rFonts w:ascii="PT Astra Serif" w:eastAsia="Times New Roman CYR" w:hAnsi="PT Astra Serif" w:cs="Times New Roman CYR"/>
          <w:sz w:val="26"/>
          <w:szCs w:val="26"/>
        </w:rPr>
        <w:t>-</w:t>
      </w:r>
      <w:r w:rsidR="00A85C18" w:rsidRPr="00A85C18">
        <w:rPr>
          <w:rFonts w:ascii="PT Astra Serif" w:eastAsia="Times New Roman CYR" w:hAnsi="PT Astra Serif" w:cs="Times New Roman CYR"/>
          <w:sz w:val="26"/>
          <w:szCs w:val="26"/>
        </w:rPr>
        <w:t xml:space="preserve"> 163 человека</w:t>
      </w:r>
      <w:r w:rsidR="00DE140B" w:rsidRPr="00A85C18">
        <w:rPr>
          <w:rFonts w:ascii="PT Astra Serif" w:eastAsia="Times New Roman CYR" w:hAnsi="PT Astra Serif" w:cs="Times New Roman CYR"/>
          <w:sz w:val="26"/>
          <w:szCs w:val="26"/>
        </w:rPr>
        <w:t xml:space="preserve">). </w:t>
      </w:r>
      <w:r w:rsidR="008F7A79" w:rsidRPr="00543249">
        <w:rPr>
          <w:rFonts w:ascii="PT Astra Serif" w:eastAsia="Times New Roman CYR" w:hAnsi="PT Astra Serif" w:cs="Times New Roman CYR"/>
          <w:sz w:val="26"/>
          <w:szCs w:val="26"/>
        </w:rPr>
        <w:t>Обеспеченность врач</w:t>
      </w:r>
      <w:r w:rsidR="006E5BE9" w:rsidRPr="00543249">
        <w:rPr>
          <w:rFonts w:ascii="PT Astra Serif" w:eastAsia="Times New Roman CYR" w:hAnsi="PT Astra Serif" w:cs="Times New Roman CYR"/>
          <w:sz w:val="26"/>
          <w:szCs w:val="26"/>
        </w:rPr>
        <w:t>ебн</w:t>
      </w:r>
      <w:r w:rsidR="00ED5F18" w:rsidRPr="00543249">
        <w:rPr>
          <w:rFonts w:ascii="PT Astra Serif" w:eastAsia="Times New Roman CYR" w:hAnsi="PT Astra Serif" w:cs="Times New Roman CYR"/>
          <w:sz w:val="26"/>
          <w:szCs w:val="26"/>
        </w:rPr>
        <w:t xml:space="preserve">ым персоналом </w:t>
      </w:r>
      <w:r w:rsidR="00F068C4" w:rsidRPr="00543249">
        <w:rPr>
          <w:rFonts w:ascii="PT Astra Serif" w:eastAsia="Times New Roman CYR" w:hAnsi="PT Astra Serif" w:cs="Times New Roman CYR"/>
          <w:sz w:val="26"/>
          <w:szCs w:val="26"/>
        </w:rPr>
        <w:t>– 41,7</w:t>
      </w:r>
      <w:r w:rsidR="008F7A79" w:rsidRPr="00543249">
        <w:rPr>
          <w:rFonts w:ascii="PT Astra Serif" w:eastAsia="Times New Roman CYR" w:hAnsi="PT Astra Serif" w:cs="Times New Roman CYR"/>
          <w:sz w:val="26"/>
          <w:szCs w:val="26"/>
        </w:rPr>
        <w:t xml:space="preserve"> на 10 </w:t>
      </w:r>
      <w:r w:rsidR="004F6962" w:rsidRPr="00543249">
        <w:rPr>
          <w:rFonts w:ascii="PT Astra Serif" w:eastAsia="Times New Roman CYR" w:hAnsi="PT Astra Serif" w:cs="Times New Roman CYR"/>
          <w:sz w:val="26"/>
          <w:szCs w:val="26"/>
        </w:rPr>
        <w:t xml:space="preserve">тыс. </w:t>
      </w:r>
      <w:r w:rsidR="006E5BE9" w:rsidRPr="00543249">
        <w:rPr>
          <w:rFonts w:ascii="PT Astra Serif" w:eastAsia="Times New Roman CYR" w:hAnsi="PT Astra Serif" w:cs="Times New Roman CYR"/>
          <w:sz w:val="26"/>
          <w:szCs w:val="26"/>
        </w:rPr>
        <w:t xml:space="preserve">населения </w:t>
      </w:r>
      <w:r w:rsidR="006E5BE9" w:rsidRPr="006B3223">
        <w:rPr>
          <w:rFonts w:ascii="PT Astra Serif" w:eastAsia="Times New Roman CYR" w:hAnsi="PT Astra Serif" w:cs="Times New Roman CYR"/>
          <w:sz w:val="26"/>
          <w:szCs w:val="26"/>
        </w:rPr>
        <w:t>(</w:t>
      </w:r>
      <w:r w:rsidR="00F068C4" w:rsidRPr="006B3223">
        <w:rPr>
          <w:rFonts w:ascii="PT Astra Serif" w:eastAsia="Times New Roman CYR" w:hAnsi="PT Astra Serif" w:cs="Times New Roman CYR"/>
          <w:sz w:val="26"/>
          <w:szCs w:val="26"/>
        </w:rPr>
        <w:t>за 9 месяцев</w:t>
      </w:r>
      <w:r w:rsidR="00FC66AF" w:rsidRPr="006B3223">
        <w:rPr>
          <w:rFonts w:ascii="PT Astra Serif" w:eastAsia="Times New Roman CYR" w:hAnsi="PT Astra Serif" w:cs="Times New Roman CYR"/>
          <w:sz w:val="26"/>
          <w:szCs w:val="26"/>
        </w:rPr>
        <w:t xml:space="preserve"> 2021 года</w:t>
      </w:r>
      <w:r w:rsidR="00C84D72" w:rsidRPr="006B3223">
        <w:rPr>
          <w:rFonts w:ascii="PT Astra Serif" w:eastAsia="Times New Roman CYR" w:hAnsi="PT Astra Serif" w:cs="Times New Roman CYR"/>
          <w:sz w:val="26"/>
          <w:szCs w:val="26"/>
        </w:rPr>
        <w:t xml:space="preserve"> -</w:t>
      </w:r>
      <w:r w:rsidR="006B3223" w:rsidRPr="006B3223">
        <w:rPr>
          <w:rFonts w:ascii="PT Astra Serif" w:eastAsia="Times New Roman CYR" w:hAnsi="PT Astra Serif" w:cs="Times New Roman CYR"/>
          <w:sz w:val="26"/>
          <w:szCs w:val="26"/>
        </w:rPr>
        <w:t xml:space="preserve"> 42,3</w:t>
      </w:r>
      <w:r w:rsidR="008F7A79" w:rsidRPr="006B3223">
        <w:rPr>
          <w:rFonts w:ascii="PT Astra Serif" w:eastAsia="Times New Roman CYR" w:hAnsi="PT Astra Serif" w:cs="Times New Roman CYR"/>
          <w:sz w:val="26"/>
          <w:szCs w:val="26"/>
        </w:rPr>
        <w:t>).</w:t>
      </w:r>
    </w:p>
    <w:p w:rsidR="008F7A79" w:rsidRPr="006B3223" w:rsidRDefault="008F7A79" w:rsidP="00F417C2">
      <w:pPr>
        <w:suppressAutoHyphens/>
        <w:ind w:firstLine="709"/>
        <w:jc w:val="both"/>
        <w:rPr>
          <w:rFonts w:ascii="PT Astra Serif" w:eastAsia="Times New Roman CYR" w:hAnsi="PT Astra Serif" w:cs="Times New Roman CYR"/>
          <w:sz w:val="26"/>
          <w:szCs w:val="26"/>
        </w:rPr>
      </w:pPr>
      <w:r w:rsidRPr="006B3223">
        <w:rPr>
          <w:rFonts w:ascii="PT Astra Serif" w:eastAsia="Times New Roman CYR" w:hAnsi="PT Astra Serif" w:cs="Times New Roman CYR"/>
          <w:sz w:val="26"/>
          <w:szCs w:val="26"/>
        </w:rPr>
        <w:t>Численность среднего меди</w:t>
      </w:r>
      <w:r w:rsidR="006B7B6C" w:rsidRPr="006B3223">
        <w:rPr>
          <w:rFonts w:ascii="PT Astra Serif" w:eastAsia="Times New Roman CYR" w:hAnsi="PT Astra Serif" w:cs="Times New Roman CYR"/>
          <w:sz w:val="26"/>
          <w:szCs w:val="26"/>
        </w:rPr>
        <w:t xml:space="preserve">цинского персонала составила </w:t>
      </w:r>
      <w:r w:rsidR="00221485" w:rsidRPr="006B3223">
        <w:rPr>
          <w:rFonts w:ascii="PT Astra Serif" w:eastAsia="Times New Roman CYR" w:hAnsi="PT Astra Serif" w:cs="Times New Roman CYR"/>
          <w:sz w:val="26"/>
          <w:szCs w:val="26"/>
        </w:rPr>
        <w:t>409</w:t>
      </w:r>
      <w:r w:rsidR="006E5BE9" w:rsidRPr="006B3223">
        <w:rPr>
          <w:rFonts w:ascii="PT Astra Serif" w:eastAsia="Times New Roman CYR" w:hAnsi="PT Astra Serif" w:cs="Times New Roman CYR"/>
          <w:sz w:val="26"/>
          <w:szCs w:val="26"/>
        </w:rPr>
        <w:t xml:space="preserve"> человек (</w:t>
      </w:r>
      <w:r w:rsidR="006B3223" w:rsidRPr="006B3223">
        <w:rPr>
          <w:rFonts w:ascii="PT Astra Serif" w:eastAsia="Times New Roman CYR" w:hAnsi="PT Astra Serif" w:cs="Times New Roman CYR"/>
          <w:sz w:val="26"/>
          <w:szCs w:val="26"/>
        </w:rPr>
        <w:t>за 9 месяцев 2021 года - 412</w:t>
      </w:r>
      <w:r w:rsidRPr="006B3223">
        <w:rPr>
          <w:rFonts w:ascii="PT Astra Serif" w:eastAsia="Times New Roman CYR" w:hAnsi="PT Astra Serif" w:cs="Times New Roman CYR"/>
          <w:sz w:val="26"/>
          <w:szCs w:val="26"/>
        </w:rPr>
        <w:t xml:space="preserve"> человек). Обеспеченность средни</w:t>
      </w:r>
      <w:r w:rsidR="00017B69" w:rsidRPr="006B3223">
        <w:rPr>
          <w:rFonts w:ascii="PT Astra Serif" w:eastAsia="Times New Roman CYR" w:hAnsi="PT Astra Serif" w:cs="Times New Roman CYR"/>
          <w:sz w:val="26"/>
          <w:szCs w:val="26"/>
        </w:rPr>
        <w:t xml:space="preserve">м </w:t>
      </w:r>
      <w:r w:rsidR="00221485" w:rsidRPr="006B3223">
        <w:rPr>
          <w:rFonts w:ascii="PT Astra Serif" w:eastAsia="Times New Roman CYR" w:hAnsi="PT Astra Serif" w:cs="Times New Roman CYR"/>
          <w:sz w:val="26"/>
          <w:szCs w:val="26"/>
        </w:rPr>
        <w:t>медицинским персоналом – 107,4</w:t>
      </w:r>
      <w:r w:rsidRPr="006B3223">
        <w:rPr>
          <w:rFonts w:ascii="PT Astra Serif" w:eastAsia="Times New Roman CYR" w:hAnsi="PT Astra Serif" w:cs="Times New Roman CYR"/>
          <w:sz w:val="26"/>
          <w:szCs w:val="26"/>
        </w:rPr>
        <w:t xml:space="preserve"> на 10 </w:t>
      </w:r>
      <w:r w:rsidR="00201A31" w:rsidRPr="006B3223">
        <w:rPr>
          <w:rFonts w:ascii="PT Astra Serif" w:eastAsia="Times New Roman CYR" w:hAnsi="PT Astra Serif" w:cs="Times New Roman CYR"/>
          <w:sz w:val="26"/>
          <w:szCs w:val="26"/>
        </w:rPr>
        <w:t xml:space="preserve">тыс. </w:t>
      </w:r>
      <w:r w:rsidRPr="006B3223">
        <w:rPr>
          <w:rFonts w:ascii="PT Astra Serif" w:eastAsia="Times New Roman CYR" w:hAnsi="PT Astra Serif" w:cs="Times New Roman CYR"/>
          <w:sz w:val="26"/>
          <w:szCs w:val="26"/>
        </w:rPr>
        <w:t>населен</w:t>
      </w:r>
      <w:r w:rsidR="006E5BE9" w:rsidRPr="006B3223">
        <w:rPr>
          <w:rFonts w:ascii="PT Astra Serif" w:eastAsia="Times New Roman CYR" w:hAnsi="PT Astra Serif" w:cs="Times New Roman CYR"/>
          <w:sz w:val="26"/>
          <w:szCs w:val="26"/>
        </w:rPr>
        <w:t>ия (</w:t>
      </w:r>
      <w:r w:rsidR="006B3223" w:rsidRPr="006B3223">
        <w:rPr>
          <w:rFonts w:ascii="PT Astra Serif" w:eastAsia="Times New Roman CYR" w:hAnsi="PT Astra Serif" w:cs="Times New Roman CYR"/>
          <w:sz w:val="26"/>
          <w:szCs w:val="26"/>
        </w:rPr>
        <w:t xml:space="preserve">за 9 месяцев 2021 года - 108,7). </w:t>
      </w:r>
    </w:p>
    <w:p w:rsidR="00C63ED2" w:rsidRPr="00543249" w:rsidRDefault="00A43ECA" w:rsidP="00F417C2">
      <w:pPr>
        <w:ind w:firstLine="709"/>
        <w:jc w:val="both"/>
        <w:rPr>
          <w:rFonts w:ascii="PT Astra Serif" w:hAnsi="PT Astra Serif"/>
          <w:sz w:val="26"/>
          <w:szCs w:val="26"/>
          <w:lang w:eastAsia="ru-RU"/>
        </w:rPr>
      </w:pPr>
      <w:r w:rsidRPr="00543249">
        <w:rPr>
          <w:rFonts w:ascii="PT Astra Serif" w:hAnsi="PT Astra Serif"/>
          <w:sz w:val="26"/>
          <w:szCs w:val="26"/>
          <w:lang w:eastAsia="ru-RU"/>
        </w:rPr>
        <w:t xml:space="preserve">С целью </w:t>
      </w:r>
      <w:r w:rsidR="00675741" w:rsidRPr="00543249">
        <w:rPr>
          <w:rFonts w:ascii="PT Astra Serif" w:hAnsi="PT Astra Serif"/>
          <w:sz w:val="26"/>
          <w:szCs w:val="26"/>
          <w:lang w:eastAsia="ru-RU"/>
        </w:rPr>
        <w:t xml:space="preserve">решения вопросов </w:t>
      </w:r>
      <w:r w:rsidRPr="00543249">
        <w:rPr>
          <w:rFonts w:ascii="PT Astra Serif" w:hAnsi="PT Astra Serif"/>
          <w:sz w:val="26"/>
          <w:szCs w:val="26"/>
          <w:lang w:eastAsia="ru-RU"/>
        </w:rPr>
        <w:t>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w:t>
      </w:r>
      <w:r w:rsidR="00B50929" w:rsidRPr="00543249">
        <w:rPr>
          <w:rFonts w:ascii="PT Astra Serif" w:hAnsi="PT Astra Serif"/>
          <w:sz w:val="26"/>
          <w:szCs w:val="26"/>
          <w:lang w:eastAsia="ru-RU"/>
        </w:rPr>
        <w:t>лжностей из других территорий Российской Федерации</w:t>
      </w:r>
      <w:r w:rsidRPr="00543249">
        <w:rPr>
          <w:rFonts w:ascii="PT Astra Serif" w:hAnsi="PT Astra Serif"/>
          <w:sz w:val="26"/>
          <w:szCs w:val="26"/>
          <w:lang w:eastAsia="ru-RU"/>
        </w:rPr>
        <w:t xml:space="preserve">. </w:t>
      </w:r>
    </w:p>
    <w:p w:rsidR="00C014DA" w:rsidRDefault="00083822" w:rsidP="00F417C2">
      <w:pPr>
        <w:ind w:firstLine="709"/>
        <w:jc w:val="both"/>
        <w:rPr>
          <w:rFonts w:ascii="PT Astra Serif" w:hAnsi="PT Astra Serif"/>
          <w:sz w:val="26"/>
          <w:szCs w:val="26"/>
          <w:lang w:eastAsia="ru-RU"/>
        </w:rPr>
      </w:pPr>
      <w:r>
        <w:rPr>
          <w:rFonts w:ascii="PT Astra Serif" w:hAnsi="PT Astra Serif"/>
          <w:sz w:val="26"/>
          <w:szCs w:val="26"/>
        </w:rPr>
        <w:t>В целях улучшения доступности и качества амбулаторной медицинской помощи п</w:t>
      </w:r>
      <w:r w:rsidR="00C63ED2" w:rsidRPr="00543249">
        <w:rPr>
          <w:rFonts w:ascii="PT Astra Serif" w:hAnsi="PT Astra Serif"/>
          <w:sz w:val="26"/>
          <w:szCs w:val="26"/>
          <w:lang w:eastAsia="ru-RU"/>
        </w:rPr>
        <w:t xml:space="preserve">ланируется </w:t>
      </w:r>
      <w:r>
        <w:rPr>
          <w:rFonts w:ascii="PT Astra Serif" w:hAnsi="PT Astra Serif"/>
          <w:sz w:val="26"/>
          <w:szCs w:val="26"/>
          <w:lang w:eastAsia="ru-RU"/>
        </w:rPr>
        <w:t xml:space="preserve">проведение </w:t>
      </w:r>
      <w:r w:rsidR="00C014DA" w:rsidRPr="00543249">
        <w:rPr>
          <w:rFonts w:ascii="PT Astra Serif" w:hAnsi="PT Astra Serif"/>
          <w:sz w:val="26"/>
          <w:szCs w:val="26"/>
          <w:lang w:eastAsia="ru-RU"/>
        </w:rPr>
        <w:t>реконструкции здания взрослой поликлиники</w:t>
      </w:r>
      <w:r w:rsidR="000412B4" w:rsidRPr="00543249">
        <w:rPr>
          <w:rFonts w:ascii="PT Astra Serif" w:hAnsi="PT Astra Serif"/>
          <w:sz w:val="26"/>
          <w:szCs w:val="26"/>
          <w:lang w:eastAsia="ru-RU"/>
        </w:rPr>
        <w:t xml:space="preserve">. </w:t>
      </w:r>
      <w:r w:rsidR="00C014DA" w:rsidRPr="00543249">
        <w:rPr>
          <w:rFonts w:ascii="PT Astra Serif" w:hAnsi="PT Astra Serif"/>
          <w:sz w:val="26"/>
          <w:szCs w:val="26"/>
          <w:lang w:eastAsia="ru-RU"/>
        </w:rPr>
        <w:t xml:space="preserve"> </w:t>
      </w:r>
    </w:p>
    <w:p w:rsidR="00543249" w:rsidRPr="00543249" w:rsidRDefault="00543249" w:rsidP="00543249">
      <w:pPr>
        <w:suppressAutoHyphens/>
        <w:ind w:firstLine="567"/>
        <w:jc w:val="both"/>
        <w:rPr>
          <w:rFonts w:ascii="PT Astra Serif" w:hAnsi="PT Astra Serif"/>
          <w:sz w:val="26"/>
          <w:szCs w:val="26"/>
        </w:rPr>
      </w:pPr>
      <w:r w:rsidRPr="00543249">
        <w:rPr>
          <w:rFonts w:ascii="PT Astra Serif" w:hAnsi="PT Astra Serif"/>
          <w:sz w:val="26"/>
          <w:szCs w:val="26"/>
        </w:rPr>
        <w:t>По просьбе пациентов с 2021 года на первом этаже поликлиники функционирует рентгенологический аппарат, что облегчает прохождение диагностических исследований маломобильными пациентами.</w:t>
      </w:r>
    </w:p>
    <w:p w:rsidR="001728C2" w:rsidRDefault="001728C2" w:rsidP="00F417C2">
      <w:pPr>
        <w:suppressAutoHyphens/>
        <w:ind w:firstLine="709"/>
        <w:jc w:val="both"/>
        <w:rPr>
          <w:rFonts w:ascii="PT Astra Serif" w:hAnsi="PT Astra Serif"/>
          <w:sz w:val="26"/>
          <w:szCs w:val="26"/>
        </w:rPr>
      </w:pPr>
      <w:r w:rsidRPr="00543249">
        <w:rPr>
          <w:rFonts w:ascii="PT Astra Serif" w:hAnsi="PT Astra Serif"/>
          <w:sz w:val="26"/>
          <w:szCs w:val="26"/>
        </w:rPr>
        <w:t>На хорошем уровне оснащено отделение реабилитации, что позволяет применять современн</w:t>
      </w:r>
      <w:r w:rsidR="00B553B6" w:rsidRPr="00543249">
        <w:rPr>
          <w:rFonts w:ascii="PT Astra Serif" w:hAnsi="PT Astra Serif"/>
          <w:sz w:val="26"/>
          <w:szCs w:val="26"/>
        </w:rPr>
        <w:t>ые методы лечения: лазеротерапию, аппаратную электро</w:t>
      </w:r>
      <w:r w:rsidR="007546D4">
        <w:rPr>
          <w:rFonts w:ascii="PT Astra Serif" w:hAnsi="PT Astra Serif"/>
          <w:sz w:val="26"/>
          <w:szCs w:val="26"/>
        </w:rPr>
        <w:t>-</w:t>
      </w:r>
      <w:r w:rsidR="00B553B6" w:rsidRPr="00543249">
        <w:rPr>
          <w:rFonts w:ascii="PT Astra Serif" w:hAnsi="PT Astra Serif"/>
          <w:sz w:val="26"/>
          <w:szCs w:val="26"/>
        </w:rPr>
        <w:lastRenderedPageBreak/>
        <w:t>физиотерапию</w:t>
      </w:r>
      <w:r w:rsidRPr="00543249">
        <w:rPr>
          <w:rFonts w:ascii="PT Astra Serif" w:hAnsi="PT Astra Serif"/>
          <w:sz w:val="26"/>
          <w:szCs w:val="26"/>
        </w:rPr>
        <w:t>, лечеб</w:t>
      </w:r>
      <w:r w:rsidR="00B553B6" w:rsidRPr="00543249">
        <w:rPr>
          <w:rFonts w:ascii="PT Astra Serif" w:hAnsi="PT Astra Serif"/>
          <w:sz w:val="26"/>
          <w:szCs w:val="26"/>
        </w:rPr>
        <w:t>ную физкультуру</w:t>
      </w:r>
      <w:r w:rsidRPr="00543249">
        <w:rPr>
          <w:rFonts w:ascii="PT Astra Serif" w:hAnsi="PT Astra Serif"/>
          <w:sz w:val="26"/>
          <w:szCs w:val="26"/>
        </w:rPr>
        <w:t xml:space="preserve"> с использованием тр</w:t>
      </w:r>
      <w:r w:rsidR="00B553B6" w:rsidRPr="00543249">
        <w:rPr>
          <w:rFonts w:ascii="PT Astra Serif" w:hAnsi="PT Astra Serif"/>
          <w:sz w:val="26"/>
          <w:szCs w:val="26"/>
        </w:rPr>
        <w:t>енажеров, массаж, бальнеотерапию</w:t>
      </w:r>
      <w:r w:rsidRPr="00543249">
        <w:rPr>
          <w:rFonts w:ascii="PT Astra Serif" w:hAnsi="PT Astra Serif"/>
          <w:sz w:val="26"/>
          <w:szCs w:val="26"/>
        </w:rPr>
        <w:t>. С 2021 года на базе отделения проводится медицинская реабилитация пациентов, перенесших новую коронавирусную инфекцию.</w:t>
      </w:r>
    </w:p>
    <w:p w:rsidR="00543249" w:rsidRPr="00543249" w:rsidRDefault="00543249" w:rsidP="00543249">
      <w:pPr>
        <w:suppressAutoHyphens/>
        <w:ind w:firstLine="567"/>
        <w:jc w:val="both"/>
        <w:rPr>
          <w:rFonts w:ascii="PT Astra Serif" w:hAnsi="PT Astra Serif"/>
          <w:sz w:val="26"/>
          <w:szCs w:val="26"/>
        </w:rPr>
      </w:pPr>
      <w:r w:rsidRPr="00543249">
        <w:rPr>
          <w:rFonts w:ascii="PT Astra Serif" w:hAnsi="PT Astra Serif"/>
          <w:sz w:val="26"/>
          <w:szCs w:val="26"/>
        </w:rPr>
        <w:t>Завершена реконструкция кабинета эндоскопии, появилась возможность проводить исследования двум пациентам одновременно, расширились диагностические возможности кабинета. В ближайших планах организация проведения эндоскопических исследований с применением общего обезболивания.</w:t>
      </w:r>
    </w:p>
    <w:p w:rsidR="00834238" w:rsidRPr="00543249" w:rsidRDefault="00834238" w:rsidP="00F417C2">
      <w:pPr>
        <w:ind w:firstLine="709"/>
        <w:jc w:val="both"/>
        <w:rPr>
          <w:rFonts w:ascii="PT Astra Serif" w:eastAsia="Calibri" w:hAnsi="PT Astra Serif"/>
          <w:sz w:val="26"/>
          <w:szCs w:val="26"/>
        </w:rPr>
      </w:pPr>
      <w:r w:rsidRPr="00543249">
        <w:rPr>
          <w:rFonts w:ascii="PT Astra Serif" w:eastAsia="Calibri" w:hAnsi="PT Astra Serif"/>
          <w:sz w:val="26"/>
          <w:szCs w:val="26"/>
        </w:rPr>
        <w:t xml:space="preserve">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w:t>
      </w:r>
    </w:p>
    <w:p w:rsidR="00CB257C" w:rsidRPr="009C2D5C" w:rsidRDefault="00CB257C" w:rsidP="00F417C2">
      <w:pPr>
        <w:suppressAutoHyphens/>
        <w:ind w:firstLine="709"/>
        <w:jc w:val="both"/>
        <w:rPr>
          <w:rFonts w:ascii="PT Astra Serif" w:hAnsi="PT Astra Serif"/>
          <w:sz w:val="26"/>
          <w:szCs w:val="26"/>
        </w:rPr>
      </w:pPr>
      <w:r w:rsidRPr="009C2D5C">
        <w:rPr>
          <w:rFonts w:ascii="PT Astra Serif" w:hAnsi="PT Astra Serif"/>
          <w:sz w:val="26"/>
          <w:szCs w:val="26"/>
        </w:rPr>
        <w:t>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магнитно-резонансной томографии, ультразвуковой диагностики, рентгенографии.</w:t>
      </w:r>
    </w:p>
    <w:p w:rsidR="00834238" w:rsidRPr="003A7C49" w:rsidRDefault="003A7C49" w:rsidP="00F417C2">
      <w:pPr>
        <w:suppressAutoHyphens/>
        <w:ind w:firstLine="709"/>
        <w:jc w:val="both"/>
        <w:rPr>
          <w:rFonts w:ascii="PT Astra Serif" w:hAnsi="PT Astra Serif"/>
          <w:color w:val="000000"/>
          <w:sz w:val="26"/>
          <w:szCs w:val="26"/>
        </w:rPr>
      </w:pPr>
      <w:r w:rsidRPr="003A7C49">
        <w:rPr>
          <w:rFonts w:ascii="PT Astra Serif" w:hAnsi="PT Astra Serif"/>
          <w:color w:val="000000"/>
          <w:sz w:val="26"/>
          <w:szCs w:val="26"/>
        </w:rPr>
        <w:t>Н</w:t>
      </w:r>
      <w:r w:rsidR="00834238" w:rsidRPr="003A7C49">
        <w:rPr>
          <w:rFonts w:ascii="PT Astra Serif" w:hAnsi="PT Astra Serif"/>
          <w:color w:val="000000"/>
          <w:sz w:val="26"/>
          <w:szCs w:val="26"/>
        </w:rPr>
        <w:t>а конец отчетно</w:t>
      </w:r>
      <w:r w:rsidR="00316496" w:rsidRPr="003A7C49">
        <w:rPr>
          <w:rFonts w:ascii="PT Astra Serif" w:hAnsi="PT Astra Serif"/>
          <w:color w:val="000000"/>
          <w:sz w:val="26"/>
          <w:szCs w:val="26"/>
        </w:rPr>
        <w:t xml:space="preserve">го периода действует 1 бригада неотложной помощи для выезда на дом к пациентам с подозрением на </w:t>
      </w:r>
      <w:r w:rsidR="00316496" w:rsidRPr="003A7C49">
        <w:rPr>
          <w:rFonts w:ascii="PT Astra Serif" w:hAnsi="PT Astra Serif"/>
          <w:color w:val="000000"/>
          <w:sz w:val="26"/>
          <w:szCs w:val="26"/>
          <w:lang w:val="en-US"/>
        </w:rPr>
        <w:t>COVID</w:t>
      </w:r>
      <w:r w:rsidR="00316496" w:rsidRPr="003A7C49">
        <w:rPr>
          <w:rFonts w:ascii="PT Astra Serif" w:hAnsi="PT Astra Serif"/>
          <w:color w:val="000000"/>
          <w:sz w:val="26"/>
          <w:szCs w:val="26"/>
        </w:rPr>
        <w:t>-19</w:t>
      </w:r>
      <w:r w:rsidR="00DA3576" w:rsidRPr="003A7C49">
        <w:rPr>
          <w:rFonts w:ascii="PT Astra Serif" w:hAnsi="PT Astra Serif"/>
          <w:color w:val="000000"/>
          <w:sz w:val="26"/>
          <w:szCs w:val="26"/>
        </w:rPr>
        <w:t xml:space="preserve"> (в период пандемии действовали 7 бригад скорой помощи)</w:t>
      </w:r>
      <w:r w:rsidR="00316496" w:rsidRPr="003A7C49">
        <w:rPr>
          <w:rFonts w:ascii="PT Astra Serif" w:hAnsi="PT Astra Serif"/>
          <w:color w:val="000000"/>
          <w:sz w:val="26"/>
          <w:szCs w:val="26"/>
        </w:rPr>
        <w:t>.</w:t>
      </w:r>
    </w:p>
    <w:p w:rsidR="00834238" w:rsidRPr="0017085F" w:rsidRDefault="00834238" w:rsidP="00F417C2">
      <w:pPr>
        <w:suppressAutoHyphens/>
        <w:ind w:firstLine="709"/>
        <w:jc w:val="both"/>
        <w:rPr>
          <w:rFonts w:ascii="PT Astra Serif" w:eastAsia="Calibri" w:hAnsi="PT Astra Serif"/>
          <w:sz w:val="26"/>
          <w:szCs w:val="26"/>
        </w:rPr>
      </w:pPr>
      <w:r w:rsidRPr="0017085F">
        <w:rPr>
          <w:rFonts w:ascii="PT Astra Serif" w:eastAsia="Calibri" w:hAnsi="PT Astra Serif"/>
          <w:bCs/>
          <w:sz w:val="26"/>
          <w:szCs w:val="26"/>
        </w:rPr>
        <w:t xml:space="preserve">Для улучшения качества </w:t>
      </w:r>
      <w:r w:rsidRPr="0017085F">
        <w:rPr>
          <w:rFonts w:ascii="PT Astra Serif" w:eastAsia="Calibri" w:hAnsi="PT Astra Serif"/>
          <w:sz w:val="26"/>
          <w:szCs w:val="26"/>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834238" w:rsidRPr="0017085F" w:rsidRDefault="00834238" w:rsidP="00F417C2">
      <w:pPr>
        <w:suppressAutoHyphens/>
        <w:ind w:firstLine="709"/>
        <w:jc w:val="both"/>
        <w:rPr>
          <w:rFonts w:ascii="PT Astra Serif" w:eastAsia="Calibri" w:hAnsi="PT Astra Serif"/>
          <w:sz w:val="26"/>
          <w:szCs w:val="26"/>
        </w:rPr>
      </w:pPr>
      <w:r w:rsidRPr="0017085F">
        <w:rPr>
          <w:rFonts w:ascii="PT Astra Serif" w:eastAsia="Calibri" w:hAnsi="PT Astra Serif"/>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834238" w:rsidRPr="0017085F" w:rsidRDefault="00834238" w:rsidP="00F417C2">
      <w:pPr>
        <w:suppressAutoHyphens/>
        <w:ind w:firstLine="709"/>
        <w:jc w:val="both"/>
        <w:rPr>
          <w:rFonts w:ascii="PT Astra Serif" w:eastAsia="Calibri" w:hAnsi="PT Astra Serif"/>
          <w:sz w:val="26"/>
          <w:szCs w:val="26"/>
        </w:rPr>
      </w:pPr>
      <w:r w:rsidRPr="0017085F">
        <w:rPr>
          <w:rFonts w:ascii="PT Astra Serif" w:eastAsia="Calibri" w:hAnsi="PT Astra Serif"/>
          <w:sz w:val="26"/>
          <w:szCs w:val="26"/>
        </w:rPr>
        <w:t>- в рамках развития информатизации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834238" w:rsidRPr="0017085F" w:rsidRDefault="00834238" w:rsidP="00F417C2">
      <w:pPr>
        <w:suppressAutoHyphens/>
        <w:ind w:firstLine="709"/>
        <w:jc w:val="both"/>
        <w:rPr>
          <w:rFonts w:ascii="PT Astra Serif" w:eastAsia="Calibri" w:hAnsi="PT Astra Serif"/>
          <w:sz w:val="26"/>
          <w:szCs w:val="26"/>
        </w:rPr>
      </w:pPr>
      <w:r w:rsidRPr="0017085F">
        <w:rPr>
          <w:rFonts w:ascii="PT Astra Serif" w:eastAsia="Calibri" w:hAnsi="PT Astra Serif"/>
          <w:sz w:val="26"/>
          <w:szCs w:val="26"/>
        </w:rPr>
        <w:t>- осуществляется информационное сопровождение деятельности БУ «Югорская городская больница</w:t>
      </w:r>
      <w:r w:rsidR="00316496" w:rsidRPr="0017085F">
        <w:rPr>
          <w:rFonts w:ascii="PT Astra Serif" w:eastAsia="Calibri" w:hAnsi="PT Astra Serif"/>
          <w:sz w:val="26"/>
          <w:szCs w:val="26"/>
        </w:rPr>
        <w:t>» в социальных сетях и сервисах;</w:t>
      </w:r>
    </w:p>
    <w:p w:rsidR="00834238" w:rsidRPr="0017085F" w:rsidRDefault="00834238" w:rsidP="00F417C2">
      <w:pPr>
        <w:shd w:val="clear" w:color="auto" w:fill="FFFFFF"/>
        <w:suppressAutoHyphens/>
        <w:ind w:firstLine="709"/>
        <w:jc w:val="both"/>
        <w:rPr>
          <w:rFonts w:ascii="PT Astra Serif" w:eastAsia="Calibri" w:hAnsi="PT Astra Serif"/>
          <w:sz w:val="26"/>
          <w:szCs w:val="26"/>
        </w:rPr>
      </w:pPr>
      <w:r w:rsidRPr="0017085F">
        <w:rPr>
          <w:rFonts w:ascii="PT Astra Serif" w:eastAsia="Calibri" w:hAnsi="PT Astra Serif"/>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rsidR="00834238" w:rsidRPr="0017085F" w:rsidRDefault="00834238" w:rsidP="00F417C2">
      <w:pPr>
        <w:suppressAutoHyphens/>
        <w:ind w:firstLine="709"/>
        <w:jc w:val="both"/>
        <w:rPr>
          <w:rFonts w:ascii="PT Astra Serif" w:eastAsia="Calibri" w:hAnsi="PT Astra Serif"/>
          <w:sz w:val="26"/>
          <w:szCs w:val="26"/>
        </w:rPr>
      </w:pPr>
      <w:r w:rsidRPr="0017085F">
        <w:rPr>
          <w:rFonts w:ascii="PT Astra Serif" w:eastAsia="Calibri" w:hAnsi="PT Astra Serif"/>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rsidR="00834238" w:rsidRPr="00A427A7" w:rsidRDefault="00834238" w:rsidP="00F417C2">
      <w:pPr>
        <w:ind w:firstLine="709"/>
        <w:jc w:val="both"/>
        <w:rPr>
          <w:rFonts w:ascii="PT Astra Serif" w:eastAsia="Calibri" w:hAnsi="PT Astra Serif"/>
          <w:sz w:val="26"/>
          <w:szCs w:val="26"/>
          <w:shd w:val="clear" w:color="auto" w:fill="FFFFFF"/>
        </w:rPr>
      </w:pPr>
      <w:r w:rsidRPr="00A427A7">
        <w:rPr>
          <w:rFonts w:ascii="PT Astra Serif" w:eastAsia="Calibri" w:hAnsi="PT Astra Serif"/>
          <w:sz w:val="26"/>
          <w:szCs w:val="26"/>
          <w:shd w:val="clear" w:color="auto" w:fill="FFFFFF"/>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на базе Югорской городской больницы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w:t>
      </w:r>
    </w:p>
    <w:p w:rsidR="00834238" w:rsidRDefault="00C24400" w:rsidP="00F417C2">
      <w:pPr>
        <w:suppressAutoHyphens/>
        <w:ind w:firstLine="709"/>
        <w:jc w:val="both"/>
        <w:rPr>
          <w:rFonts w:ascii="PT Astra Serif" w:eastAsia="Times New Roman CYR" w:hAnsi="PT Astra Serif" w:cs="Times New Roman CYR"/>
          <w:sz w:val="26"/>
          <w:szCs w:val="26"/>
        </w:rPr>
      </w:pPr>
      <w:r>
        <w:rPr>
          <w:rFonts w:ascii="PT Astra Serif" w:eastAsia="Times New Roman CYR" w:hAnsi="PT Astra Serif" w:cs="Times New Roman CYR"/>
          <w:sz w:val="26"/>
          <w:szCs w:val="26"/>
        </w:rPr>
        <w:t xml:space="preserve">В </w:t>
      </w:r>
      <w:r w:rsidR="00834238" w:rsidRPr="00B210D6">
        <w:rPr>
          <w:rFonts w:ascii="PT Astra Serif" w:eastAsia="Times New Roman CYR" w:hAnsi="PT Astra Serif" w:cs="Times New Roman CYR"/>
          <w:sz w:val="26"/>
          <w:szCs w:val="26"/>
        </w:rPr>
        <w:t>БУ «Югорская городская больница» оказываются различные виды платных услуг: медицинские осмотры водителей, услуги ла</w:t>
      </w:r>
      <w:r w:rsidR="00834238" w:rsidRPr="00B210D6">
        <w:rPr>
          <w:rFonts w:ascii="PT Astra Serif" w:eastAsia="Calibri" w:hAnsi="PT Astra Serif"/>
          <w:sz w:val="26"/>
          <w:szCs w:val="26"/>
        </w:rPr>
        <w:t xml:space="preserve">боратории, стоматологические, </w:t>
      </w:r>
      <w:r w:rsidR="00834238" w:rsidRPr="00B210D6">
        <w:rPr>
          <w:rFonts w:ascii="PT Astra Serif" w:eastAsia="Calibri" w:hAnsi="PT Astra Serif"/>
          <w:sz w:val="26"/>
          <w:szCs w:val="26"/>
        </w:rPr>
        <w:lastRenderedPageBreak/>
        <w:t>д</w:t>
      </w:r>
      <w:r w:rsidR="00834238" w:rsidRPr="00B210D6">
        <w:rPr>
          <w:rFonts w:ascii="PT Astra Serif" w:eastAsia="Times New Roman CYR" w:hAnsi="PT Astra Serif" w:cs="Times New Roman CYR"/>
          <w:sz w:val="26"/>
          <w:szCs w:val="26"/>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D24980" w:rsidRPr="00D24980" w:rsidRDefault="00D24980" w:rsidP="00D24980">
      <w:pPr>
        <w:suppressAutoHyphens/>
        <w:ind w:firstLine="567"/>
        <w:jc w:val="both"/>
        <w:rPr>
          <w:rFonts w:ascii="PT Astra Serif" w:hAnsi="PT Astra Serif"/>
          <w:sz w:val="26"/>
          <w:szCs w:val="26"/>
        </w:rPr>
      </w:pPr>
      <w:r w:rsidRPr="00D24980">
        <w:rPr>
          <w:rFonts w:ascii="PT Astra Serif" w:hAnsi="PT Astra Serif"/>
          <w:sz w:val="26"/>
          <w:szCs w:val="26"/>
        </w:rPr>
        <w:t>До конца 2022 года планируется завершить проектно-изыскательские работы для проведения рек</w:t>
      </w:r>
      <w:r w:rsidR="00756E66">
        <w:rPr>
          <w:rFonts w:ascii="PT Astra Serif" w:hAnsi="PT Astra Serif"/>
          <w:sz w:val="26"/>
          <w:szCs w:val="26"/>
        </w:rPr>
        <w:t>онструкции взрослой поликлиники,</w:t>
      </w:r>
      <w:r w:rsidRPr="00D24980">
        <w:rPr>
          <w:rFonts w:ascii="PT Astra Serif" w:hAnsi="PT Astra Serif"/>
          <w:sz w:val="26"/>
          <w:szCs w:val="26"/>
        </w:rPr>
        <w:t xml:space="preserve"> организовать работу кабинетов приёма врача детского уролога</w:t>
      </w:r>
      <w:r w:rsidR="007A03EF">
        <w:rPr>
          <w:rFonts w:ascii="PT Astra Serif" w:hAnsi="PT Astra Serif"/>
          <w:sz w:val="26"/>
          <w:szCs w:val="26"/>
        </w:rPr>
        <w:t xml:space="preserve"> </w:t>
      </w:r>
      <w:r w:rsidRPr="00D24980">
        <w:rPr>
          <w:rFonts w:ascii="PT Astra Serif" w:hAnsi="PT Astra Serif"/>
          <w:sz w:val="26"/>
          <w:szCs w:val="26"/>
        </w:rPr>
        <w:t>-</w:t>
      </w:r>
      <w:r w:rsidR="007A03EF">
        <w:rPr>
          <w:rFonts w:ascii="PT Astra Serif" w:hAnsi="PT Astra Serif"/>
          <w:sz w:val="26"/>
          <w:szCs w:val="26"/>
        </w:rPr>
        <w:t xml:space="preserve"> </w:t>
      </w:r>
      <w:r w:rsidRPr="00D24980">
        <w:rPr>
          <w:rFonts w:ascii="PT Astra Serif" w:hAnsi="PT Astra Serif"/>
          <w:sz w:val="26"/>
          <w:szCs w:val="26"/>
        </w:rPr>
        <w:t>андролога, детского гастроэнтеролога, врача</w:t>
      </w:r>
      <w:r w:rsidR="00756E66">
        <w:rPr>
          <w:rFonts w:ascii="PT Astra Serif" w:hAnsi="PT Astra Serif"/>
          <w:sz w:val="26"/>
          <w:szCs w:val="26"/>
        </w:rPr>
        <w:t>-педиатра паллиативной медицины,</w:t>
      </w:r>
      <w:r w:rsidRPr="00D24980">
        <w:rPr>
          <w:rFonts w:ascii="PT Astra Serif" w:hAnsi="PT Astra Serif"/>
          <w:sz w:val="26"/>
          <w:szCs w:val="26"/>
        </w:rPr>
        <w:t xml:space="preserve"> открытие коек дневного стационара на базе хирургического и педиатрического отделений.</w:t>
      </w:r>
    </w:p>
    <w:p w:rsidR="00947152" w:rsidRPr="00D24980" w:rsidRDefault="005217AE" w:rsidP="00F417C2">
      <w:pPr>
        <w:suppressAutoHyphens/>
        <w:ind w:firstLine="709"/>
        <w:jc w:val="both"/>
        <w:rPr>
          <w:rFonts w:ascii="PT Astra Serif" w:hAnsi="PT Astra Serif"/>
          <w:sz w:val="26"/>
          <w:szCs w:val="26"/>
        </w:rPr>
      </w:pPr>
      <w:r w:rsidRPr="00D24980">
        <w:rPr>
          <w:rFonts w:ascii="PT Astra Serif" w:hAnsi="PT Astra Serif"/>
          <w:sz w:val="26"/>
          <w:szCs w:val="26"/>
        </w:rPr>
        <w:t>Осуществляет свою деятельность</w:t>
      </w:r>
      <w:r w:rsidR="00947152" w:rsidRPr="00D24980">
        <w:rPr>
          <w:rFonts w:ascii="PT Astra Serif" w:hAnsi="PT Astra Serif"/>
          <w:sz w:val="26"/>
          <w:szCs w:val="26"/>
        </w:rPr>
        <w:t xml:space="preserve"> на территории города санаторий-</w:t>
      </w:r>
      <w:r w:rsidRPr="00D24980">
        <w:rPr>
          <w:rFonts w:ascii="PT Astra Serif" w:hAnsi="PT Astra Serif"/>
          <w:sz w:val="26"/>
          <w:szCs w:val="26"/>
        </w:rPr>
        <w:t xml:space="preserve">профилакторий ООО «Газпром трансгаз Югорск». </w:t>
      </w:r>
      <w:r w:rsidR="00947152" w:rsidRPr="00D24980">
        <w:rPr>
          <w:rFonts w:ascii="PT Astra Serif" w:hAnsi="PT Astra Serif"/>
          <w:sz w:val="26"/>
          <w:szCs w:val="26"/>
        </w:rPr>
        <w:t>Мощность стационарного отделения составляет 280 коек, амбулато</w:t>
      </w:r>
      <w:r w:rsidR="00F00919">
        <w:rPr>
          <w:rFonts w:ascii="PT Astra Serif" w:hAnsi="PT Astra Serif"/>
          <w:sz w:val="26"/>
          <w:szCs w:val="26"/>
        </w:rPr>
        <w:t>рно-поликлинического отделения -</w:t>
      </w:r>
      <w:r w:rsidR="00947152" w:rsidRPr="00D24980">
        <w:rPr>
          <w:rFonts w:ascii="PT Astra Serif" w:hAnsi="PT Astra Serif"/>
          <w:sz w:val="26"/>
          <w:szCs w:val="26"/>
        </w:rPr>
        <w:t xml:space="preserve">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00947152" w:rsidRPr="00D24980">
        <w:rPr>
          <w:rFonts w:ascii="PT Astra Serif" w:hAnsi="PT Astra Serif"/>
          <w:sz w:val="26"/>
          <w:szCs w:val="26"/>
        </w:rPr>
        <w:t>физи</w:t>
      </w:r>
      <w:proofErr w:type="gramStart"/>
      <w:r w:rsidR="00947152" w:rsidRPr="00D24980">
        <w:rPr>
          <w:rFonts w:ascii="PT Astra Serif" w:hAnsi="PT Astra Serif"/>
          <w:sz w:val="26"/>
          <w:szCs w:val="26"/>
        </w:rPr>
        <w:t>о</w:t>
      </w:r>
      <w:proofErr w:type="spellEnd"/>
      <w:r w:rsidR="00947152" w:rsidRPr="00D24980">
        <w:rPr>
          <w:rFonts w:ascii="PT Astra Serif" w:hAnsi="PT Astra Serif"/>
          <w:sz w:val="26"/>
          <w:szCs w:val="26"/>
        </w:rPr>
        <w:t>-</w:t>
      </w:r>
      <w:proofErr w:type="gramEnd"/>
      <w:r w:rsidR="00947152" w:rsidRPr="00D24980">
        <w:rPr>
          <w:rFonts w:ascii="PT Astra Serif" w:hAnsi="PT Astra Serif"/>
          <w:sz w:val="26"/>
          <w:szCs w:val="26"/>
        </w:rPr>
        <w:t xml:space="preserve">, водо-грязелечения и лечебной физкультуры.  </w:t>
      </w:r>
    </w:p>
    <w:p w:rsidR="00947152" w:rsidRPr="00D24980" w:rsidRDefault="00947152" w:rsidP="00F417C2">
      <w:pPr>
        <w:suppressAutoHyphens/>
        <w:ind w:firstLine="709"/>
        <w:jc w:val="both"/>
        <w:rPr>
          <w:rFonts w:ascii="PT Astra Serif" w:hAnsi="PT Astra Serif"/>
          <w:sz w:val="26"/>
          <w:szCs w:val="26"/>
        </w:rPr>
      </w:pPr>
      <w:r w:rsidRPr="00D24980">
        <w:rPr>
          <w:rFonts w:ascii="PT Astra Serif" w:hAnsi="PT Astra Serif"/>
          <w:sz w:val="26"/>
          <w:szCs w:val="26"/>
        </w:rPr>
        <w:t>Численность врачей, оказывающих медицинскую помощь пациентам учреждения, составляет 68 человек, среднего медицинского персонала - 205 человек.</w:t>
      </w:r>
    </w:p>
    <w:p w:rsidR="00FA200B" w:rsidRPr="005E3353" w:rsidRDefault="005217AE" w:rsidP="00F417C2">
      <w:pPr>
        <w:suppressAutoHyphens/>
        <w:ind w:firstLine="709"/>
        <w:jc w:val="both"/>
        <w:rPr>
          <w:rFonts w:ascii="PT Astra Serif" w:hAnsi="PT Astra Serif"/>
          <w:sz w:val="26"/>
          <w:szCs w:val="22"/>
        </w:rPr>
      </w:pPr>
      <w:r w:rsidRPr="005E3353">
        <w:rPr>
          <w:rFonts w:ascii="PT Astra Serif" w:hAnsi="PT Astra Serif"/>
          <w:sz w:val="26"/>
          <w:szCs w:val="26"/>
        </w:rPr>
        <w:t xml:space="preserve">В городе Югорске осуществляет свою деятельность Югорский филиал </w:t>
      </w:r>
      <w:r w:rsidR="008C292B" w:rsidRPr="005E3353">
        <w:rPr>
          <w:rFonts w:ascii="PT Astra Serif" w:hAnsi="PT Astra Serif"/>
          <w:sz w:val="26"/>
          <w:szCs w:val="26"/>
        </w:rPr>
        <w:t xml:space="preserve">       </w:t>
      </w:r>
      <w:r w:rsidRPr="005E3353">
        <w:rPr>
          <w:rFonts w:ascii="PT Astra Serif" w:hAnsi="PT Astra Serif"/>
          <w:sz w:val="26"/>
          <w:szCs w:val="26"/>
        </w:rPr>
        <w:t xml:space="preserve">КУ Ханты-Мансийского автономного округа - Югры «Советский </w:t>
      </w:r>
      <w:proofErr w:type="spellStart"/>
      <w:proofErr w:type="gramStart"/>
      <w:r w:rsidRPr="005E3353">
        <w:rPr>
          <w:rFonts w:ascii="PT Astra Serif" w:hAnsi="PT Astra Serif"/>
          <w:sz w:val="26"/>
          <w:szCs w:val="26"/>
        </w:rPr>
        <w:t>психо</w:t>
      </w:r>
      <w:proofErr w:type="spellEnd"/>
      <w:r w:rsidRPr="005E3353">
        <w:rPr>
          <w:rFonts w:ascii="PT Astra Serif" w:hAnsi="PT Astra Serif"/>
          <w:sz w:val="26"/>
          <w:szCs w:val="26"/>
        </w:rPr>
        <w:t>-неврологический</w:t>
      </w:r>
      <w:proofErr w:type="gramEnd"/>
      <w:r w:rsidRPr="005E3353">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5E3353">
        <w:rPr>
          <w:rFonts w:ascii="PT Astra Serif" w:hAnsi="PT Astra Serif"/>
          <w:sz w:val="26"/>
          <w:szCs w:val="22"/>
        </w:rPr>
        <w:t xml:space="preserve"> Учреждение оснащено современной медицинской аппаратурой, имеется химико-токсикологическая лаборатория.</w:t>
      </w:r>
    </w:p>
    <w:p w:rsidR="00947152" w:rsidRPr="005E3353" w:rsidRDefault="00947152" w:rsidP="00F417C2">
      <w:pPr>
        <w:suppressAutoHyphens/>
        <w:ind w:firstLine="709"/>
        <w:jc w:val="both"/>
        <w:rPr>
          <w:rFonts w:ascii="PT Astra Serif" w:hAnsi="PT Astra Serif"/>
          <w:sz w:val="26"/>
          <w:szCs w:val="26"/>
        </w:rPr>
      </w:pPr>
      <w:r w:rsidRPr="005E3353">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947152" w:rsidRPr="00931821" w:rsidRDefault="00947152" w:rsidP="00F417C2">
      <w:pPr>
        <w:suppressAutoHyphens/>
        <w:ind w:firstLine="709"/>
        <w:jc w:val="both"/>
        <w:rPr>
          <w:rFonts w:ascii="PT Astra Serif" w:hAnsi="PT Astra Serif"/>
          <w:sz w:val="26"/>
          <w:szCs w:val="26"/>
        </w:rPr>
      </w:pPr>
      <w:r w:rsidRPr="00931821">
        <w:rPr>
          <w:rFonts w:ascii="PT Astra Serif" w:hAnsi="PT Astra Serif"/>
          <w:sz w:val="26"/>
          <w:szCs w:val="26"/>
        </w:rPr>
        <w:t>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w:t>
      </w:r>
      <w:r w:rsidR="0042321D" w:rsidRPr="00931821">
        <w:rPr>
          <w:rFonts w:ascii="PT Astra Serif" w:hAnsi="PT Astra Serif"/>
          <w:sz w:val="26"/>
          <w:szCs w:val="26"/>
        </w:rPr>
        <w:t>реднего медицинского персонала -</w:t>
      </w:r>
      <w:r w:rsidRPr="00931821">
        <w:rPr>
          <w:rFonts w:ascii="PT Astra Serif" w:hAnsi="PT Astra Serif"/>
          <w:sz w:val="26"/>
          <w:szCs w:val="26"/>
        </w:rPr>
        <w:t xml:space="preserve"> 21 человек. </w:t>
      </w:r>
    </w:p>
    <w:p w:rsidR="00947152" w:rsidRPr="00931821" w:rsidRDefault="0042321D" w:rsidP="00F417C2">
      <w:pPr>
        <w:suppressAutoHyphens/>
        <w:ind w:firstLine="709"/>
        <w:jc w:val="both"/>
        <w:rPr>
          <w:rFonts w:ascii="PT Astra Serif" w:hAnsi="PT Astra Serif"/>
          <w:sz w:val="26"/>
          <w:szCs w:val="22"/>
        </w:rPr>
      </w:pPr>
      <w:r w:rsidRPr="00931821">
        <w:rPr>
          <w:rFonts w:ascii="PT Astra Serif" w:hAnsi="PT Astra Serif"/>
          <w:sz w:val="26"/>
          <w:szCs w:val="26"/>
        </w:rPr>
        <w:t xml:space="preserve">Учреждение оснащено современной медицинской аппаратурой, имеется химико-токсикологическая лаборатория. </w:t>
      </w:r>
    </w:p>
    <w:p w:rsidR="00FA200B" w:rsidRPr="00500330" w:rsidRDefault="00FA200B" w:rsidP="00F417C2">
      <w:pPr>
        <w:suppressAutoHyphens/>
        <w:ind w:firstLine="709"/>
        <w:jc w:val="both"/>
        <w:rPr>
          <w:rFonts w:ascii="PT Astra Serif" w:hAnsi="PT Astra Serif"/>
          <w:sz w:val="26"/>
          <w:szCs w:val="22"/>
          <w:highlight w:val="yellow"/>
        </w:rPr>
      </w:pPr>
    </w:p>
    <w:p w:rsidR="00331CC1" w:rsidRPr="000441BF" w:rsidRDefault="00331CC1" w:rsidP="00331CC1">
      <w:pPr>
        <w:pStyle w:val="4"/>
        <w:ind w:firstLine="0"/>
        <w:rPr>
          <w:rFonts w:ascii="PT Astra Serif" w:hAnsi="PT Astra Serif"/>
          <w:sz w:val="28"/>
          <w:szCs w:val="28"/>
        </w:rPr>
      </w:pPr>
      <w:r w:rsidRPr="000441BF">
        <w:rPr>
          <w:rFonts w:ascii="PT Astra Serif" w:hAnsi="PT Astra Serif"/>
          <w:sz w:val="28"/>
          <w:szCs w:val="28"/>
        </w:rPr>
        <w:t>Уровень жизни населения</w:t>
      </w:r>
    </w:p>
    <w:p w:rsidR="00331CC1" w:rsidRPr="000441BF" w:rsidRDefault="00331CC1" w:rsidP="00331CC1">
      <w:pPr>
        <w:numPr>
          <w:ilvl w:val="0"/>
          <w:numId w:val="2"/>
        </w:numPr>
        <w:ind w:firstLine="567"/>
        <w:jc w:val="both"/>
        <w:rPr>
          <w:rFonts w:ascii="PT Astra Serif" w:hAnsi="PT Astra Serif"/>
          <w:sz w:val="26"/>
          <w:szCs w:val="26"/>
        </w:rPr>
      </w:pP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7549AD" w:rsidRDefault="007549AD" w:rsidP="007549AD">
      <w:pPr>
        <w:numPr>
          <w:ilvl w:val="0"/>
          <w:numId w:val="2"/>
        </w:numPr>
        <w:spacing w:line="252" w:lineRule="auto"/>
        <w:ind w:firstLine="709"/>
        <w:jc w:val="both"/>
        <w:rPr>
          <w:rFonts w:ascii="PT Astra Serif" w:hAnsi="PT Astra Serif"/>
          <w:sz w:val="26"/>
          <w:szCs w:val="26"/>
          <w:highlight w:val="yellow"/>
        </w:rPr>
      </w:pPr>
      <w:r>
        <w:rPr>
          <w:rFonts w:ascii="PT Astra Serif" w:hAnsi="PT Astra Serif"/>
          <w:sz w:val="26"/>
          <w:szCs w:val="26"/>
        </w:rPr>
        <w:t>В структуре денежных доходов определяющую роль составляет фонд оплат</w:t>
      </w:r>
      <w:r w:rsidR="00E225AC">
        <w:rPr>
          <w:rFonts w:ascii="PT Astra Serif" w:hAnsi="PT Astra Serif"/>
          <w:sz w:val="26"/>
          <w:szCs w:val="26"/>
        </w:rPr>
        <w:t>ы труда, удельный вес которого -</w:t>
      </w:r>
      <w:r>
        <w:rPr>
          <w:rFonts w:ascii="PT Astra Serif" w:hAnsi="PT Astra Serif"/>
          <w:sz w:val="26"/>
          <w:szCs w:val="26"/>
        </w:rPr>
        <w:t xml:space="preserve"> 61,3%, социальные выплаты, в том числе и работникам - </w:t>
      </w:r>
      <w:r w:rsidR="00E225AC">
        <w:rPr>
          <w:rFonts w:ascii="PT Astra Serif" w:hAnsi="PT Astra Serif"/>
          <w:sz w:val="26"/>
          <w:szCs w:val="26"/>
        </w:rPr>
        <w:t>24,8%, доходы от собственности -</w:t>
      </w:r>
      <w:r>
        <w:rPr>
          <w:rFonts w:ascii="PT Astra Serif" w:hAnsi="PT Astra Serif"/>
          <w:sz w:val="26"/>
          <w:szCs w:val="26"/>
        </w:rPr>
        <w:t xml:space="preserve"> 4,5%, доходы от предпринимательской деят</w:t>
      </w:r>
      <w:r w:rsidR="00E225AC">
        <w:rPr>
          <w:rFonts w:ascii="PT Astra Serif" w:hAnsi="PT Astra Serif"/>
          <w:sz w:val="26"/>
          <w:szCs w:val="26"/>
        </w:rPr>
        <w:t>ельности - 6,1%, прочие доходы -</w:t>
      </w:r>
      <w:r>
        <w:rPr>
          <w:rFonts w:ascii="PT Astra Serif" w:hAnsi="PT Astra Serif"/>
          <w:sz w:val="26"/>
          <w:szCs w:val="26"/>
        </w:rPr>
        <w:t xml:space="preserve"> 3,3%. </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 xml:space="preserve">Денежные доходы населения увеличились на 2,1% к аналогичному периоду прошлого года и составили 53 970,5 рубля. </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Реальные денежные доходы населения (с учетом индекса потребительских цен по Ханты-Мансийс</w:t>
      </w:r>
      <w:r w:rsidR="008E7D58">
        <w:rPr>
          <w:rFonts w:ascii="PT Astra Serif" w:hAnsi="PT Astra Serif"/>
          <w:sz w:val="26"/>
          <w:szCs w:val="26"/>
        </w:rPr>
        <w:t>кому автономному округу - Югре -</w:t>
      </w:r>
      <w:r>
        <w:rPr>
          <w:rFonts w:ascii="PT Astra Serif" w:hAnsi="PT Astra Serif"/>
          <w:sz w:val="26"/>
          <w:szCs w:val="26"/>
        </w:rPr>
        <w:t xml:space="preserve"> 105,7%) составили       51 060,1 рубля (96,6%). </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lastRenderedPageBreak/>
        <w:t xml:space="preserve">Среднемесячная номинальная начисленная заработная плата одного работника по крупным и средним предприятиям сложилась в размере 116 894,5 рубля (108,8%). </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60 364,8 рубля.</w:t>
      </w:r>
    </w:p>
    <w:p w:rsidR="007549AD" w:rsidRDefault="007549AD" w:rsidP="007549AD">
      <w:pPr>
        <w:numPr>
          <w:ilvl w:val="0"/>
          <w:numId w:val="2"/>
        </w:numPr>
        <w:ind w:firstLine="709"/>
        <w:jc w:val="both"/>
        <w:rPr>
          <w:rFonts w:ascii="PT Astra Serif" w:hAnsi="PT Astra Serif"/>
          <w:sz w:val="26"/>
          <w:szCs w:val="26"/>
        </w:rPr>
      </w:pPr>
      <w:r>
        <w:rPr>
          <w:rFonts w:ascii="PT Astra Serif" w:hAnsi="PT Astra Serif"/>
          <w:sz w:val="26"/>
          <w:szCs w:val="26"/>
        </w:rPr>
        <w:t>Среднемесячный доход неработающего пенсионера возрос на 16,5% и составил 28 099,1 рубля или 1,</w:t>
      </w:r>
      <w:r w:rsidR="003673A1">
        <w:rPr>
          <w:rFonts w:ascii="PT Astra Serif" w:hAnsi="PT Astra Serif"/>
          <w:sz w:val="26"/>
          <w:szCs w:val="26"/>
        </w:rPr>
        <w:t>75</w:t>
      </w:r>
      <w:bookmarkStart w:id="1" w:name="_GoBack"/>
      <w:bookmarkEnd w:id="1"/>
      <w:r>
        <w:rPr>
          <w:rFonts w:ascii="PT Astra Serif" w:hAnsi="PT Astra Serif"/>
          <w:sz w:val="26"/>
          <w:szCs w:val="26"/>
        </w:rPr>
        <w:t xml:space="preserve"> величины прожиточного минимума пенсионера. </w:t>
      </w:r>
    </w:p>
    <w:p w:rsidR="007549AD" w:rsidRDefault="007549AD" w:rsidP="007549AD">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w:t>
      </w:r>
      <w:r w:rsidR="00D74425">
        <w:rPr>
          <w:rFonts w:ascii="PT Astra Serif" w:hAnsi="PT Astra Serif"/>
          <w:sz w:val="26"/>
          <w:szCs w:val="26"/>
        </w:rPr>
        <w:t>ударственной статистики на 01.10</w:t>
      </w:r>
      <w:r>
        <w:rPr>
          <w:rFonts w:ascii="PT Astra Serif" w:hAnsi="PT Astra Serif"/>
          <w:sz w:val="26"/>
          <w:szCs w:val="26"/>
        </w:rPr>
        <w:t>.2022 в организациях города Югорска отсутствует задолженность по заработной плате.</w:t>
      </w:r>
    </w:p>
    <w:p w:rsidR="007549AD" w:rsidRDefault="007549AD" w:rsidP="007549AD">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7549AD" w:rsidRDefault="007549AD" w:rsidP="007549AD">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Исходя из сложившейся динамики за отчетный период, уточнены прогнозные показатели по данному разделу.</w:t>
      </w:r>
    </w:p>
    <w:p w:rsidR="00424B6A" w:rsidRPr="00500330" w:rsidRDefault="00424B6A" w:rsidP="00181385">
      <w:pPr>
        <w:pStyle w:val="340"/>
        <w:numPr>
          <w:ilvl w:val="0"/>
          <w:numId w:val="2"/>
        </w:numPr>
        <w:spacing w:after="0"/>
        <w:ind w:firstLine="709"/>
        <w:jc w:val="both"/>
        <w:rPr>
          <w:rFonts w:ascii="PT Astra Serif" w:hAnsi="PT Astra Serif"/>
          <w:sz w:val="26"/>
          <w:szCs w:val="26"/>
          <w:highlight w:val="yellow"/>
        </w:rPr>
      </w:pPr>
    </w:p>
    <w:p w:rsidR="00C51635" w:rsidRPr="001F089B" w:rsidRDefault="00C51635" w:rsidP="00181385">
      <w:pPr>
        <w:pStyle w:val="110"/>
        <w:numPr>
          <w:ilvl w:val="0"/>
          <w:numId w:val="2"/>
        </w:numPr>
        <w:suppressAutoHyphens w:val="0"/>
        <w:spacing w:before="28" w:after="28"/>
        <w:jc w:val="center"/>
        <w:rPr>
          <w:rFonts w:ascii="PT Astra Serif" w:hAnsi="PT Astra Serif"/>
          <w:b/>
          <w:bCs/>
          <w:color w:val="000000"/>
          <w:sz w:val="28"/>
          <w:szCs w:val="28"/>
        </w:rPr>
      </w:pPr>
      <w:r w:rsidRPr="001F089B">
        <w:rPr>
          <w:rFonts w:ascii="PT Astra Serif" w:hAnsi="PT Astra Serif"/>
          <w:b/>
          <w:sz w:val="28"/>
          <w:szCs w:val="28"/>
        </w:rPr>
        <w:t>Бюджетная система</w:t>
      </w:r>
    </w:p>
    <w:p w:rsidR="00C51635" w:rsidRPr="00500330" w:rsidRDefault="00C51635" w:rsidP="00181385">
      <w:pPr>
        <w:numPr>
          <w:ilvl w:val="0"/>
          <w:numId w:val="2"/>
        </w:numPr>
        <w:ind w:firstLine="709"/>
        <w:jc w:val="both"/>
        <w:rPr>
          <w:rFonts w:ascii="PT Astra Serif" w:hAnsi="PT Astra Serif"/>
          <w:bCs/>
          <w:iCs/>
          <w:sz w:val="26"/>
          <w:szCs w:val="26"/>
          <w:highlight w:val="yellow"/>
        </w:rPr>
      </w:pPr>
    </w:p>
    <w:p w:rsidR="009E6D17" w:rsidRPr="00E611DC" w:rsidRDefault="006214CA" w:rsidP="00D14C7B">
      <w:pPr>
        <w:ind w:firstLine="709"/>
        <w:jc w:val="both"/>
        <w:rPr>
          <w:rFonts w:ascii="PT Astra Serif" w:hAnsi="PT Astra Serif"/>
          <w:sz w:val="26"/>
          <w:szCs w:val="26"/>
        </w:rPr>
      </w:pPr>
      <w:r w:rsidRPr="00E611DC">
        <w:rPr>
          <w:rFonts w:ascii="PT Astra Serif" w:hAnsi="PT Astra Serif"/>
          <w:sz w:val="26"/>
          <w:szCs w:val="26"/>
        </w:rPr>
        <w:t xml:space="preserve">За </w:t>
      </w:r>
      <w:r w:rsidR="00E611DC" w:rsidRPr="00E611DC">
        <w:rPr>
          <w:rFonts w:ascii="PT Astra Serif" w:hAnsi="PT Astra Serif"/>
          <w:sz w:val="26"/>
          <w:szCs w:val="26"/>
        </w:rPr>
        <w:t>9 месяцев</w:t>
      </w:r>
      <w:r w:rsidR="009E6D17" w:rsidRPr="00E611DC">
        <w:rPr>
          <w:rFonts w:ascii="PT Astra Serif" w:hAnsi="PT Astra Serif"/>
          <w:sz w:val="26"/>
          <w:szCs w:val="26"/>
        </w:rPr>
        <w:t xml:space="preserve"> 2022 года бюджет города испо</w:t>
      </w:r>
      <w:r w:rsidR="0098734D" w:rsidRPr="00E611DC">
        <w:rPr>
          <w:rFonts w:ascii="PT Astra Serif" w:hAnsi="PT Astra Serif"/>
          <w:sz w:val="26"/>
          <w:szCs w:val="26"/>
        </w:rPr>
        <w:t>л</w:t>
      </w:r>
      <w:r w:rsidR="00E611DC" w:rsidRPr="00E611DC">
        <w:rPr>
          <w:rFonts w:ascii="PT Astra Serif" w:hAnsi="PT Astra Serif"/>
          <w:sz w:val="26"/>
          <w:szCs w:val="26"/>
        </w:rPr>
        <w:t>нен с профицитом в размере 320,0</w:t>
      </w:r>
      <w:r w:rsidR="009E6D17" w:rsidRPr="00E611DC">
        <w:rPr>
          <w:rFonts w:ascii="PT Astra Serif" w:hAnsi="PT Astra Serif"/>
          <w:sz w:val="26"/>
          <w:szCs w:val="26"/>
        </w:rPr>
        <w:t xml:space="preserve"> млн. рублей, при этом доходы бюджета муниципально</w:t>
      </w:r>
      <w:r w:rsidR="0098734D" w:rsidRPr="00E611DC">
        <w:rPr>
          <w:rFonts w:ascii="PT Astra Serif" w:hAnsi="PT Astra Serif"/>
          <w:sz w:val="26"/>
          <w:szCs w:val="26"/>
        </w:rPr>
        <w:t xml:space="preserve">го образования </w:t>
      </w:r>
      <w:r w:rsidR="00E611DC" w:rsidRPr="00E611DC">
        <w:rPr>
          <w:rFonts w:ascii="PT Astra Serif" w:hAnsi="PT Astra Serif"/>
          <w:sz w:val="26"/>
          <w:szCs w:val="26"/>
        </w:rPr>
        <w:t>составили 2 708,0</w:t>
      </w:r>
      <w:r w:rsidR="009E6D17" w:rsidRPr="00E611DC">
        <w:rPr>
          <w:rFonts w:ascii="PT Astra Serif" w:hAnsi="PT Astra Serif"/>
          <w:sz w:val="26"/>
          <w:szCs w:val="26"/>
        </w:rPr>
        <w:t xml:space="preserve"> млн. рублей (</w:t>
      </w:r>
      <w:r w:rsidR="00E611DC" w:rsidRPr="00E611DC">
        <w:rPr>
          <w:rFonts w:ascii="PT Astra Serif" w:hAnsi="PT Astra Serif"/>
          <w:sz w:val="26"/>
          <w:szCs w:val="26"/>
        </w:rPr>
        <w:t>106,9%), расходы - 2 388,0 млн. рублей (97,0</w:t>
      </w:r>
      <w:r w:rsidR="009E6D17" w:rsidRPr="00E611DC">
        <w:rPr>
          <w:rFonts w:ascii="PT Astra Serif" w:hAnsi="PT Astra Serif"/>
          <w:sz w:val="26"/>
          <w:szCs w:val="26"/>
        </w:rPr>
        <w:t>%)</w:t>
      </w:r>
      <w:r w:rsidR="004E3BB5" w:rsidRPr="00E611DC">
        <w:rPr>
          <w:rFonts w:ascii="PT Astra Serif" w:hAnsi="PT Astra Serif"/>
          <w:sz w:val="26"/>
          <w:szCs w:val="26"/>
        </w:rPr>
        <w:t>.</w:t>
      </w:r>
    </w:p>
    <w:p w:rsidR="009E6D17" w:rsidRPr="00500330" w:rsidRDefault="009E6D17" w:rsidP="00D14C7B">
      <w:pPr>
        <w:jc w:val="center"/>
        <w:rPr>
          <w:rFonts w:ascii="PT Astra Serif" w:hAnsi="PT Astra Serif"/>
          <w:b/>
          <w:bCs/>
          <w:iCs/>
          <w:sz w:val="28"/>
          <w:highlight w:val="yellow"/>
        </w:rPr>
      </w:pPr>
    </w:p>
    <w:p w:rsidR="009E6D17" w:rsidRPr="00E611DC" w:rsidRDefault="009E6D17" w:rsidP="00D14C7B">
      <w:pPr>
        <w:jc w:val="center"/>
        <w:rPr>
          <w:rFonts w:ascii="PT Astra Serif" w:hAnsi="PT Astra Serif"/>
          <w:b/>
          <w:bCs/>
          <w:iCs/>
          <w:sz w:val="26"/>
          <w:szCs w:val="26"/>
        </w:rPr>
      </w:pPr>
      <w:r w:rsidRPr="00E611DC">
        <w:rPr>
          <w:rFonts w:ascii="PT Astra Serif" w:hAnsi="PT Astra Serif"/>
          <w:b/>
          <w:bCs/>
          <w:iCs/>
          <w:sz w:val="26"/>
          <w:szCs w:val="26"/>
        </w:rPr>
        <w:t>Исполнение доходной части бюджета в разрезе видов доходов</w:t>
      </w:r>
    </w:p>
    <w:tbl>
      <w:tblPr>
        <w:tblW w:w="9983"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23"/>
        <w:gridCol w:w="1543"/>
        <w:gridCol w:w="1643"/>
        <w:gridCol w:w="1532"/>
        <w:gridCol w:w="1474"/>
      </w:tblGrid>
      <w:tr w:rsidR="00263EAD" w:rsidRPr="00263EAD" w:rsidTr="0078244B">
        <w:trPr>
          <w:trHeight w:val="138"/>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Наименование доходов</w:t>
            </w:r>
          </w:p>
        </w:tc>
        <w:tc>
          <w:tcPr>
            <w:tcW w:w="3066" w:type="dxa"/>
            <w:gridSpan w:val="2"/>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Исполнено, млн. рублей</w:t>
            </w:r>
          </w:p>
        </w:tc>
        <w:tc>
          <w:tcPr>
            <w:tcW w:w="1643" w:type="dxa"/>
            <w:vMerge w:val="restart"/>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Темп роста (снижения),</w:t>
            </w:r>
          </w:p>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w:t>
            </w:r>
          </w:p>
        </w:tc>
        <w:tc>
          <w:tcPr>
            <w:tcW w:w="3006" w:type="dxa"/>
            <w:gridSpan w:val="2"/>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Структура, %</w:t>
            </w:r>
          </w:p>
        </w:tc>
      </w:tr>
      <w:tr w:rsidR="00263EAD" w:rsidRPr="00263EAD" w:rsidTr="0078244B">
        <w:trPr>
          <w:trHeight w:val="218"/>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rPr>
                <w:rFonts w:ascii="PT Astra Serif" w:hAnsi="PT Astra Serif"/>
                <w:lang w:eastAsia="ru-RU"/>
              </w:rPr>
            </w:pPr>
          </w:p>
        </w:tc>
        <w:tc>
          <w:tcPr>
            <w:tcW w:w="1523" w:type="dxa"/>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на 01.10.2021</w:t>
            </w:r>
          </w:p>
        </w:tc>
        <w:tc>
          <w:tcPr>
            <w:tcW w:w="1543" w:type="dxa"/>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на 01.10.2022</w:t>
            </w:r>
          </w:p>
        </w:tc>
        <w:tc>
          <w:tcPr>
            <w:tcW w:w="1643" w:type="dxa"/>
            <w:vMerge/>
            <w:tcBorders>
              <w:top w:val="single" w:sz="4" w:space="0" w:color="auto"/>
              <w:left w:val="single" w:sz="4" w:space="0" w:color="auto"/>
              <w:bottom w:val="single" w:sz="4" w:space="0" w:color="auto"/>
              <w:right w:val="single" w:sz="4" w:space="0" w:color="auto"/>
            </w:tcBorders>
            <w:vAlign w:val="center"/>
          </w:tcPr>
          <w:p w:rsidR="00263EAD" w:rsidRPr="00263EAD" w:rsidRDefault="00263EAD" w:rsidP="00263EAD">
            <w:pPr>
              <w:rPr>
                <w:rFonts w:ascii="PT Astra Serif" w:hAnsi="PT Astra Serif"/>
                <w:lang w:eastAsia="ru-RU"/>
              </w:rPr>
            </w:pPr>
          </w:p>
        </w:tc>
        <w:tc>
          <w:tcPr>
            <w:tcW w:w="1532" w:type="dxa"/>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на 01.10.2021</w:t>
            </w:r>
          </w:p>
        </w:tc>
        <w:tc>
          <w:tcPr>
            <w:tcW w:w="1474" w:type="dxa"/>
            <w:tcBorders>
              <w:top w:val="single" w:sz="4" w:space="0" w:color="auto"/>
              <w:left w:val="single" w:sz="4" w:space="0" w:color="auto"/>
              <w:bottom w:val="single" w:sz="4" w:space="0" w:color="auto"/>
              <w:right w:val="single" w:sz="4" w:space="0" w:color="auto"/>
            </w:tcBorders>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на 01.10.2022</w:t>
            </w:r>
          </w:p>
        </w:tc>
      </w:tr>
      <w:tr w:rsidR="00263EAD" w:rsidRPr="00263EAD" w:rsidTr="0078244B">
        <w:trPr>
          <w:trHeight w:val="359"/>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rPr>
                <w:rFonts w:ascii="PT Astra Serif" w:hAnsi="PT Astra Serif"/>
                <w:lang w:eastAsia="ru-RU"/>
              </w:rPr>
            </w:pPr>
            <w:r w:rsidRPr="00263EAD">
              <w:rPr>
                <w:rFonts w:ascii="PT Astra Serif" w:hAnsi="PT Astra Serif"/>
                <w:lang w:eastAsia="ru-RU"/>
              </w:rPr>
              <w:t>Налоговые доходы</w:t>
            </w:r>
          </w:p>
        </w:tc>
        <w:tc>
          <w:tcPr>
            <w:tcW w:w="152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1 038,4</w:t>
            </w:r>
          </w:p>
        </w:tc>
        <w:tc>
          <w:tcPr>
            <w:tcW w:w="15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1 261,3</w:t>
            </w:r>
          </w:p>
        </w:tc>
        <w:tc>
          <w:tcPr>
            <w:tcW w:w="16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121,5</w:t>
            </w:r>
          </w:p>
        </w:tc>
        <w:tc>
          <w:tcPr>
            <w:tcW w:w="1532"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41,0</w:t>
            </w:r>
          </w:p>
        </w:tc>
        <w:tc>
          <w:tcPr>
            <w:tcW w:w="1474"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46,6</w:t>
            </w:r>
          </w:p>
        </w:tc>
      </w:tr>
      <w:tr w:rsidR="00263EAD" w:rsidRPr="00263EAD" w:rsidTr="0078244B">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rPr>
                <w:rFonts w:ascii="PT Astra Serif" w:hAnsi="PT Astra Serif"/>
                <w:lang w:eastAsia="ru-RU"/>
              </w:rPr>
            </w:pPr>
            <w:r w:rsidRPr="00263EAD">
              <w:rPr>
                <w:rFonts w:ascii="PT Astra Serif" w:hAnsi="PT Astra Serif"/>
                <w:lang w:eastAsia="ru-RU"/>
              </w:rPr>
              <w:t>Неналоговые доходы</w:t>
            </w:r>
          </w:p>
        </w:tc>
        <w:tc>
          <w:tcPr>
            <w:tcW w:w="152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93,2</w:t>
            </w:r>
          </w:p>
        </w:tc>
        <w:tc>
          <w:tcPr>
            <w:tcW w:w="15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116,2</w:t>
            </w:r>
          </w:p>
        </w:tc>
        <w:tc>
          <w:tcPr>
            <w:tcW w:w="16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124,7</w:t>
            </w:r>
          </w:p>
        </w:tc>
        <w:tc>
          <w:tcPr>
            <w:tcW w:w="1532"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3,7</w:t>
            </w:r>
          </w:p>
        </w:tc>
        <w:tc>
          <w:tcPr>
            <w:tcW w:w="1474"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4,3</w:t>
            </w:r>
          </w:p>
        </w:tc>
      </w:tr>
      <w:tr w:rsidR="00263EAD" w:rsidRPr="00263EAD" w:rsidTr="0078244B">
        <w:trPr>
          <w:trHeight w:val="406"/>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rPr>
                <w:rFonts w:ascii="PT Astra Serif" w:hAnsi="PT Astra Serif"/>
                <w:lang w:eastAsia="ru-RU"/>
              </w:rPr>
            </w:pPr>
            <w:r w:rsidRPr="00263EAD">
              <w:rPr>
                <w:rFonts w:ascii="PT Astra Serif" w:hAnsi="PT Astra Serif"/>
                <w:lang w:eastAsia="ru-RU"/>
              </w:rPr>
              <w:t>Безвозмездные перечисления</w:t>
            </w:r>
          </w:p>
        </w:tc>
        <w:tc>
          <w:tcPr>
            <w:tcW w:w="152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1 401,3</w:t>
            </w:r>
          </w:p>
        </w:tc>
        <w:tc>
          <w:tcPr>
            <w:tcW w:w="15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1 330,5</w:t>
            </w:r>
          </w:p>
        </w:tc>
        <w:tc>
          <w:tcPr>
            <w:tcW w:w="16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94,9</w:t>
            </w:r>
          </w:p>
        </w:tc>
        <w:tc>
          <w:tcPr>
            <w:tcW w:w="1532"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55,3</w:t>
            </w:r>
          </w:p>
        </w:tc>
        <w:tc>
          <w:tcPr>
            <w:tcW w:w="1474"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lang w:eastAsia="ru-RU"/>
              </w:rPr>
            </w:pPr>
            <w:r w:rsidRPr="00263EAD">
              <w:rPr>
                <w:rFonts w:ascii="PT Astra Serif" w:hAnsi="PT Astra Serif"/>
                <w:lang w:eastAsia="ru-RU"/>
              </w:rPr>
              <w:t>49,1</w:t>
            </w:r>
          </w:p>
        </w:tc>
      </w:tr>
      <w:tr w:rsidR="00263EAD" w:rsidRPr="00263EAD" w:rsidTr="0078244B">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263EAD" w:rsidRPr="00263EAD" w:rsidRDefault="00263EAD" w:rsidP="00263EAD">
            <w:pPr>
              <w:jc w:val="center"/>
              <w:rPr>
                <w:rFonts w:ascii="PT Astra Serif" w:hAnsi="PT Astra Serif"/>
                <w:b/>
                <w:bCs/>
                <w:lang w:eastAsia="ru-RU"/>
              </w:rPr>
            </w:pPr>
            <w:r w:rsidRPr="00263EAD">
              <w:rPr>
                <w:rFonts w:ascii="PT Astra Serif" w:hAnsi="PT Astra Serif"/>
                <w:b/>
                <w:bCs/>
                <w:lang w:eastAsia="ru-RU"/>
              </w:rPr>
              <w:t>Всего доходов</w:t>
            </w:r>
          </w:p>
        </w:tc>
        <w:tc>
          <w:tcPr>
            <w:tcW w:w="152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b/>
                <w:bCs/>
                <w:lang w:eastAsia="ru-RU"/>
              </w:rPr>
            </w:pPr>
            <w:r w:rsidRPr="00263EAD">
              <w:rPr>
                <w:rFonts w:ascii="PT Astra Serif" w:hAnsi="PT Astra Serif"/>
                <w:b/>
                <w:bCs/>
                <w:lang w:eastAsia="ru-RU"/>
              </w:rPr>
              <w:t>2 532,9</w:t>
            </w:r>
          </w:p>
        </w:tc>
        <w:tc>
          <w:tcPr>
            <w:tcW w:w="15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b/>
                <w:bCs/>
                <w:lang w:eastAsia="ru-RU"/>
              </w:rPr>
            </w:pPr>
            <w:r w:rsidRPr="00263EAD">
              <w:rPr>
                <w:rFonts w:ascii="PT Astra Serif" w:hAnsi="PT Astra Serif"/>
                <w:b/>
                <w:bCs/>
                <w:lang w:eastAsia="ru-RU"/>
              </w:rPr>
              <w:t>2 708,0</w:t>
            </w:r>
          </w:p>
        </w:tc>
        <w:tc>
          <w:tcPr>
            <w:tcW w:w="1643"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b/>
                <w:lang w:eastAsia="ru-RU"/>
              </w:rPr>
            </w:pPr>
            <w:r w:rsidRPr="00263EAD">
              <w:rPr>
                <w:rFonts w:ascii="PT Astra Serif" w:hAnsi="PT Astra Serif"/>
                <w:b/>
                <w:lang w:eastAsia="ru-RU"/>
              </w:rPr>
              <w:t>106,9</w:t>
            </w:r>
          </w:p>
        </w:tc>
        <w:tc>
          <w:tcPr>
            <w:tcW w:w="1532"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b/>
                <w:lang w:eastAsia="ru-RU"/>
              </w:rPr>
            </w:pPr>
            <w:r w:rsidRPr="00263EAD">
              <w:rPr>
                <w:rFonts w:ascii="PT Astra Serif" w:hAnsi="PT Astra Serif"/>
                <w:b/>
                <w:lang w:eastAsia="ru-RU"/>
              </w:rPr>
              <w:t>100,0</w:t>
            </w:r>
          </w:p>
        </w:tc>
        <w:tc>
          <w:tcPr>
            <w:tcW w:w="1474" w:type="dxa"/>
            <w:tcBorders>
              <w:top w:val="single" w:sz="4" w:space="0" w:color="auto"/>
              <w:left w:val="single" w:sz="4" w:space="0" w:color="auto"/>
              <w:bottom w:val="single" w:sz="4" w:space="0" w:color="auto"/>
              <w:right w:val="single" w:sz="4" w:space="0" w:color="auto"/>
            </w:tcBorders>
            <w:vAlign w:val="bottom"/>
          </w:tcPr>
          <w:p w:rsidR="00263EAD" w:rsidRPr="00263EAD" w:rsidRDefault="00263EAD" w:rsidP="00263EAD">
            <w:pPr>
              <w:jc w:val="center"/>
              <w:rPr>
                <w:rFonts w:ascii="PT Astra Serif" w:hAnsi="PT Astra Serif"/>
                <w:b/>
                <w:lang w:eastAsia="ru-RU"/>
              </w:rPr>
            </w:pPr>
            <w:r w:rsidRPr="00263EAD">
              <w:rPr>
                <w:rFonts w:ascii="PT Astra Serif" w:hAnsi="PT Astra Serif"/>
                <w:b/>
                <w:lang w:eastAsia="ru-RU"/>
              </w:rPr>
              <w:t>100,0</w:t>
            </w:r>
          </w:p>
        </w:tc>
      </w:tr>
    </w:tbl>
    <w:p w:rsidR="00263EAD" w:rsidRDefault="00263EAD" w:rsidP="00D14C7B">
      <w:pPr>
        <w:jc w:val="center"/>
        <w:rPr>
          <w:rFonts w:ascii="PT Astra Serif" w:hAnsi="PT Astra Serif"/>
          <w:b/>
          <w:sz w:val="26"/>
          <w:szCs w:val="26"/>
          <w:highlight w:val="yellow"/>
        </w:rPr>
      </w:pPr>
    </w:p>
    <w:p w:rsidR="009E6D17" w:rsidRPr="00CD4497" w:rsidRDefault="009E6D17" w:rsidP="00D14C7B">
      <w:pPr>
        <w:jc w:val="center"/>
        <w:rPr>
          <w:rFonts w:ascii="PT Astra Serif" w:hAnsi="PT Astra Serif"/>
          <w:b/>
          <w:sz w:val="26"/>
          <w:szCs w:val="26"/>
        </w:rPr>
      </w:pPr>
      <w:r w:rsidRPr="00CD4497">
        <w:rPr>
          <w:rFonts w:ascii="PT Astra Serif" w:hAnsi="PT Astra Serif"/>
          <w:b/>
          <w:sz w:val="26"/>
          <w:szCs w:val="26"/>
        </w:rPr>
        <w:t>Структура собственных доходов</w:t>
      </w:r>
    </w:p>
    <w:tbl>
      <w:tblPr>
        <w:tblpPr w:leftFromText="180" w:rightFromText="180" w:vertAnchor="text" w:horzAnchor="margin" w:tblpX="-176" w:tblpY="20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555"/>
        <w:gridCol w:w="1437"/>
        <w:gridCol w:w="1536"/>
        <w:gridCol w:w="1437"/>
        <w:gridCol w:w="1383"/>
      </w:tblGrid>
      <w:tr w:rsidR="00540C5A" w:rsidRPr="00540C5A" w:rsidTr="00696F70">
        <w:trPr>
          <w:trHeight w:val="425"/>
        </w:trPr>
        <w:tc>
          <w:tcPr>
            <w:tcW w:w="2575" w:type="dxa"/>
            <w:vMerge w:val="restart"/>
            <w:hideMark/>
          </w:tcPr>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Наименование доходов</w:t>
            </w:r>
          </w:p>
        </w:tc>
        <w:tc>
          <w:tcPr>
            <w:tcW w:w="2992" w:type="dxa"/>
            <w:gridSpan w:val="2"/>
            <w:vAlign w:val="center"/>
            <w:hideMark/>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на 01.10.2021</w:t>
            </w:r>
          </w:p>
        </w:tc>
        <w:tc>
          <w:tcPr>
            <w:tcW w:w="2973" w:type="dxa"/>
            <w:gridSpan w:val="2"/>
            <w:vAlign w:val="center"/>
            <w:hideMark/>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на 01.10.2022</w:t>
            </w:r>
          </w:p>
        </w:tc>
        <w:tc>
          <w:tcPr>
            <w:tcW w:w="1383" w:type="dxa"/>
            <w:vMerge w:val="restart"/>
            <w:hideMark/>
          </w:tcPr>
          <w:p w:rsidR="00540C5A" w:rsidRPr="00540C5A" w:rsidRDefault="00540C5A" w:rsidP="00696F70">
            <w:pPr>
              <w:jc w:val="center"/>
              <w:rPr>
                <w:rFonts w:ascii="PT Astra Serif" w:hAnsi="PT Astra Serif"/>
                <w:lang w:eastAsia="ru-RU"/>
              </w:rPr>
            </w:pPr>
            <w:r w:rsidRPr="00540C5A">
              <w:rPr>
                <w:rFonts w:ascii="PT Astra Serif" w:hAnsi="PT Astra Serif"/>
                <w:bCs/>
                <w:lang w:eastAsia="ru-RU"/>
              </w:rPr>
              <w:t>Темпы изменения, %</w:t>
            </w:r>
            <w:r w:rsidRPr="00540C5A">
              <w:rPr>
                <w:rFonts w:ascii="PT Astra Serif" w:hAnsi="PT Astra Serif"/>
                <w:lang w:eastAsia="ru-RU"/>
              </w:rPr>
              <w:t> </w:t>
            </w:r>
          </w:p>
          <w:p w:rsidR="00540C5A" w:rsidRPr="00540C5A" w:rsidRDefault="00540C5A" w:rsidP="00696F70">
            <w:pPr>
              <w:rPr>
                <w:rFonts w:ascii="PT Astra Serif" w:hAnsi="PT Astra Serif"/>
                <w:bCs/>
                <w:lang w:eastAsia="ru-RU"/>
              </w:rPr>
            </w:pPr>
            <w:r w:rsidRPr="00540C5A">
              <w:rPr>
                <w:rFonts w:ascii="PT Astra Serif" w:hAnsi="PT Astra Serif"/>
                <w:lang w:eastAsia="ru-RU"/>
              </w:rPr>
              <w:t> </w:t>
            </w:r>
          </w:p>
        </w:tc>
      </w:tr>
      <w:tr w:rsidR="00540C5A" w:rsidRPr="00540C5A" w:rsidTr="00696F70">
        <w:trPr>
          <w:trHeight w:val="559"/>
        </w:trPr>
        <w:tc>
          <w:tcPr>
            <w:tcW w:w="2575" w:type="dxa"/>
            <w:vMerge/>
            <w:tcBorders>
              <w:bottom w:val="single" w:sz="4" w:space="0" w:color="auto"/>
            </w:tcBorders>
            <w:vAlign w:val="center"/>
            <w:hideMark/>
          </w:tcPr>
          <w:p w:rsidR="00540C5A" w:rsidRPr="00540C5A" w:rsidRDefault="00540C5A" w:rsidP="00696F70">
            <w:pPr>
              <w:rPr>
                <w:rFonts w:ascii="PT Astra Serif" w:hAnsi="PT Astra Serif"/>
                <w:b/>
                <w:bCs/>
                <w:lang w:eastAsia="ru-RU"/>
              </w:rPr>
            </w:pPr>
          </w:p>
        </w:tc>
        <w:tc>
          <w:tcPr>
            <w:tcW w:w="1555" w:type="dxa"/>
            <w:tcBorders>
              <w:bottom w:val="single" w:sz="4" w:space="0" w:color="auto"/>
            </w:tcBorders>
            <w:hideMark/>
          </w:tcPr>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Сумма,</w:t>
            </w:r>
          </w:p>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 xml:space="preserve"> млн. рублей </w:t>
            </w:r>
          </w:p>
        </w:tc>
        <w:tc>
          <w:tcPr>
            <w:tcW w:w="1437" w:type="dxa"/>
            <w:tcBorders>
              <w:bottom w:val="single" w:sz="4" w:space="0" w:color="auto"/>
            </w:tcBorders>
            <w:hideMark/>
          </w:tcPr>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Удельный вес, %</w:t>
            </w:r>
          </w:p>
        </w:tc>
        <w:tc>
          <w:tcPr>
            <w:tcW w:w="1536" w:type="dxa"/>
            <w:tcBorders>
              <w:bottom w:val="single" w:sz="4" w:space="0" w:color="auto"/>
            </w:tcBorders>
            <w:hideMark/>
          </w:tcPr>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Сумма,</w:t>
            </w:r>
          </w:p>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 xml:space="preserve"> млн. рублей </w:t>
            </w:r>
          </w:p>
        </w:tc>
        <w:tc>
          <w:tcPr>
            <w:tcW w:w="1437" w:type="dxa"/>
            <w:tcBorders>
              <w:bottom w:val="single" w:sz="4" w:space="0" w:color="auto"/>
            </w:tcBorders>
            <w:hideMark/>
          </w:tcPr>
          <w:p w:rsidR="00540C5A" w:rsidRPr="00540C5A" w:rsidRDefault="00540C5A" w:rsidP="00696F70">
            <w:pPr>
              <w:jc w:val="center"/>
              <w:rPr>
                <w:rFonts w:ascii="PT Astra Serif" w:hAnsi="PT Astra Serif"/>
                <w:bCs/>
                <w:lang w:eastAsia="ru-RU"/>
              </w:rPr>
            </w:pPr>
            <w:r w:rsidRPr="00540C5A">
              <w:rPr>
                <w:rFonts w:ascii="PT Astra Serif" w:hAnsi="PT Astra Serif"/>
                <w:bCs/>
                <w:lang w:eastAsia="ru-RU"/>
              </w:rPr>
              <w:t>Удельный вес, %</w:t>
            </w:r>
          </w:p>
        </w:tc>
        <w:tc>
          <w:tcPr>
            <w:tcW w:w="1383" w:type="dxa"/>
            <w:vMerge/>
            <w:tcBorders>
              <w:bottom w:val="single" w:sz="4" w:space="0" w:color="auto"/>
            </w:tcBorders>
            <w:hideMark/>
          </w:tcPr>
          <w:p w:rsidR="00540C5A" w:rsidRPr="00540C5A" w:rsidRDefault="00540C5A" w:rsidP="00696F70">
            <w:pPr>
              <w:rPr>
                <w:rFonts w:ascii="PT Astra Serif" w:hAnsi="PT Astra Serif"/>
                <w:lang w:eastAsia="ru-RU"/>
              </w:rPr>
            </w:pPr>
          </w:p>
        </w:tc>
      </w:tr>
      <w:tr w:rsidR="00540C5A" w:rsidRPr="00540C5A" w:rsidTr="00696F70">
        <w:trPr>
          <w:trHeight w:val="411"/>
        </w:trPr>
        <w:tc>
          <w:tcPr>
            <w:tcW w:w="2575" w:type="dxa"/>
            <w:vAlign w:val="center"/>
            <w:hideMark/>
          </w:tcPr>
          <w:p w:rsidR="00540C5A" w:rsidRPr="00540C5A" w:rsidRDefault="00540C5A" w:rsidP="00696F70">
            <w:pPr>
              <w:jc w:val="center"/>
              <w:rPr>
                <w:rFonts w:ascii="PT Astra Serif" w:hAnsi="PT Astra Serif"/>
                <w:b/>
                <w:lang w:eastAsia="ru-RU"/>
              </w:rPr>
            </w:pPr>
            <w:r w:rsidRPr="00540C5A">
              <w:rPr>
                <w:rFonts w:ascii="PT Astra Serif" w:hAnsi="PT Astra Serif"/>
                <w:b/>
                <w:lang w:eastAsia="ru-RU"/>
              </w:rPr>
              <w:t>Всего:</w:t>
            </w:r>
          </w:p>
        </w:tc>
        <w:tc>
          <w:tcPr>
            <w:tcW w:w="1555"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1 131,6</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100,0</w:t>
            </w:r>
          </w:p>
        </w:tc>
        <w:tc>
          <w:tcPr>
            <w:tcW w:w="1536"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1 377,5</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100,0</w:t>
            </w:r>
          </w:p>
        </w:tc>
        <w:tc>
          <w:tcPr>
            <w:tcW w:w="1383"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121,7</w:t>
            </w:r>
          </w:p>
        </w:tc>
      </w:tr>
      <w:tr w:rsidR="00540C5A" w:rsidRPr="00540C5A" w:rsidTr="00696F70">
        <w:trPr>
          <w:trHeight w:val="216"/>
        </w:trPr>
        <w:tc>
          <w:tcPr>
            <w:tcW w:w="2575" w:type="dxa"/>
            <w:vAlign w:val="bottom"/>
            <w:hideMark/>
          </w:tcPr>
          <w:p w:rsidR="00540C5A" w:rsidRPr="00540C5A" w:rsidRDefault="00540C5A" w:rsidP="00696F70">
            <w:pPr>
              <w:rPr>
                <w:rFonts w:ascii="PT Astra Serif" w:hAnsi="PT Astra Serif"/>
                <w:lang w:eastAsia="ru-RU"/>
              </w:rPr>
            </w:pPr>
            <w:r w:rsidRPr="00540C5A">
              <w:rPr>
                <w:rFonts w:ascii="PT Astra Serif" w:hAnsi="PT Astra Serif"/>
                <w:lang w:eastAsia="ru-RU"/>
              </w:rPr>
              <w:t>в том числе:</w:t>
            </w:r>
          </w:p>
        </w:tc>
        <w:tc>
          <w:tcPr>
            <w:tcW w:w="1555" w:type="dxa"/>
            <w:vAlign w:val="center"/>
          </w:tcPr>
          <w:p w:rsidR="00540C5A" w:rsidRPr="00540C5A" w:rsidRDefault="00540C5A" w:rsidP="00696F70">
            <w:pPr>
              <w:jc w:val="center"/>
              <w:rPr>
                <w:rFonts w:ascii="PT Astra Serif" w:hAnsi="PT Astra Serif"/>
                <w:lang w:eastAsia="ru-RU"/>
              </w:rPr>
            </w:pPr>
          </w:p>
        </w:tc>
        <w:tc>
          <w:tcPr>
            <w:tcW w:w="1437" w:type="dxa"/>
            <w:vAlign w:val="center"/>
          </w:tcPr>
          <w:p w:rsidR="00540C5A" w:rsidRPr="00540C5A" w:rsidRDefault="00540C5A" w:rsidP="00696F70">
            <w:pPr>
              <w:jc w:val="center"/>
              <w:rPr>
                <w:rFonts w:ascii="PT Astra Serif" w:hAnsi="PT Astra Serif"/>
                <w:lang w:eastAsia="ru-RU"/>
              </w:rPr>
            </w:pPr>
          </w:p>
        </w:tc>
        <w:tc>
          <w:tcPr>
            <w:tcW w:w="1536" w:type="dxa"/>
            <w:vAlign w:val="center"/>
          </w:tcPr>
          <w:p w:rsidR="00540C5A" w:rsidRPr="00540C5A" w:rsidRDefault="00540C5A" w:rsidP="00696F70">
            <w:pPr>
              <w:jc w:val="center"/>
              <w:rPr>
                <w:rFonts w:ascii="PT Astra Serif" w:hAnsi="PT Astra Serif"/>
                <w:lang w:eastAsia="ru-RU"/>
              </w:rPr>
            </w:pPr>
          </w:p>
        </w:tc>
        <w:tc>
          <w:tcPr>
            <w:tcW w:w="1437" w:type="dxa"/>
            <w:vAlign w:val="center"/>
          </w:tcPr>
          <w:p w:rsidR="00540C5A" w:rsidRPr="00540C5A" w:rsidRDefault="00540C5A" w:rsidP="00696F70">
            <w:pPr>
              <w:jc w:val="center"/>
              <w:rPr>
                <w:rFonts w:ascii="PT Astra Serif" w:hAnsi="PT Astra Serif"/>
                <w:lang w:eastAsia="ru-RU"/>
              </w:rPr>
            </w:pPr>
          </w:p>
        </w:tc>
        <w:tc>
          <w:tcPr>
            <w:tcW w:w="1383" w:type="dxa"/>
            <w:vAlign w:val="center"/>
          </w:tcPr>
          <w:p w:rsidR="00540C5A" w:rsidRPr="00540C5A" w:rsidRDefault="00540C5A" w:rsidP="00696F70">
            <w:pPr>
              <w:jc w:val="center"/>
              <w:rPr>
                <w:rFonts w:ascii="PT Astra Serif" w:hAnsi="PT Astra Serif"/>
                <w:lang w:eastAsia="ru-RU"/>
              </w:rPr>
            </w:pPr>
          </w:p>
        </w:tc>
      </w:tr>
      <w:tr w:rsidR="00540C5A" w:rsidRPr="00540C5A" w:rsidTr="00696F70">
        <w:trPr>
          <w:trHeight w:val="220"/>
        </w:trPr>
        <w:tc>
          <w:tcPr>
            <w:tcW w:w="2575" w:type="dxa"/>
            <w:vAlign w:val="bottom"/>
            <w:hideMark/>
          </w:tcPr>
          <w:p w:rsidR="00540C5A" w:rsidRPr="00540C5A" w:rsidRDefault="00540C5A" w:rsidP="00696F70">
            <w:pPr>
              <w:rPr>
                <w:rFonts w:ascii="PT Astra Serif" w:hAnsi="PT Astra Serif"/>
                <w:b/>
                <w:lang w:eastAsia="ru-RU"/>
              </w:rPr>
            </w:pPr>
            <w:r w:rsidRPr="00540C5A">
              <w:rPr>
                <w:rFonts w:ascii="PT Astra Serif" w:hAnsi="PT Astra Serif"/>
                <w:b/>
                <w:lang w:eastAsia="ru-RU"/>
              </w:rPr>
              <w:t>Налоговые доходы:</w:t>
            </w:r>
          </w:p>
        </w:tc>
        <w:tc>
          <w:tcPr>
            <w:tcW w:w="1555"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1 038,4</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91,8</w:t>
            </w:r>
          </w:p>
        </w:tc>
        <w:tc>
          <w:tcPr>
            <w:tcW w:w="1536"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1 261,3</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91,6</w:t>
            </w:r>
          </w:p>
        </w:tc>
        <w:tc>
          <w:tcPr>
            <w:tcW w:w="1383"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121,5</w:t>
            </w:r>
          </w:p>
        </w:tc>
      </w:tr>
      <w:tr w:rsidR="00540C5A" w:rsidRPr="00540C5A" w:rsidTr="00696F70">
        <w:trPr>
          <w:trHeight w:val="540"/>
        </w:trPr>
        <w:tc>
          <w:tcPr>
            <w:tcW w:w="2575" w:type="dxa"/>
            <w:vAlign w:val="bottom"/>
            <w:hideMark/>
          </w:tcPr>
          <w:p w:rsidR="00540C5A" w:rsidRPr="00540C5A" w:rsidRDefault="00540C5A" w:rsidP="00696F70">
            <w:pPr>
              <w:ind w:left="191"/>
              <w:rPr>
                <w:rFonts w:ascii="PT Astra Serif" w:hAnsi="PT Astra Serif"/>
                <w:lang w:eastAsia="ru-RU"/>
              </w:rPr>
            </w:pPr>
            <w:r w:rsidRPr="00540C5A">
              <w:rPr>
                <w:rFonts w:ascii="PT Astra Serif" w:hAnsi="PT Astra Serif"/>
                <w:lang w:eastAsia="ru-RU"/>
              </w:rPr>
              <w:lastRenderedPageBreak/>
              <w:t>- налог на доходы физических лиц</w:t>
            </w:r>
          </w:p>
        </w:tc>
        <w:tc>
          <w:tcPr>
            <w:tcW w:w="1555"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892,1</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78,8</w:t>
            </w:r>
          </w:p>
        </w:tc>
        <w:tc>
          <w:tcPr>
            <w:tcW w:w="1536"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1 096,6</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79,6</w:t>
            </w:r>
          </w:p>
        </w:tc>
        <w:tc>
          <w:tcPr>
            <w:tcW w:w="1383"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122,9</w:t>
            </w:r>
          </w:p>
        </w:tc>
      </w:tr>
      <w:tr w:rsidR="00540C5A" w:rsidRPr="00540C5A" w:rsidTr="00696F70">
        <w:trPr>
          <w:trHeight w:val="976"/>
        </w:trPr>
        <w:tc>
          <w:tcPr>
            <w:tcW w:w="2575" w:type="dxa"/>
            <w:vAlign w:val="bottom"/>
            <w:hideMark/>
          </w:tcPr>
          <w:p w:rsidR="00540C5A" w:rsidRPr="00540C5A" w:rsidRDefault="00540C5A" w:rsidP="00696F70">
            <w:pPr>
              <w:ind w:left="191"/>
              <w:rPr>
                <w:rFonts w:ascii="PT Astra Serif" w:hAnsi="PT Astra Serif"/>
                <w:lang w:eastAsia="ru-RU"/>
              </w:rPr>
            </w:pPr>
            <w:r w:rsidRPr="00540C5A">
              <w:rPr>
                <w:rFonts w:ascii="PT Astra Serif" w:hAnsi="PT Astra Serif"/>
                <w:lang w:eastAsia="ru-RU"/>
              </w:rPr>
              <w:t>- налоги на товары (работы, услуги), реализуемые на территории РФ</w:t>
            </w:r>
          </w:p>
        </w:tc>
        <w:tc>
          <w:tcPr>
            <w:tcW w:w="1555"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21,2</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1,9</w:t>
            </w:r>
          </w:p>
        </w:tc>
        <w:tc>
          <w:tcPr>
            <w:tcW w:w="1536"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26,2</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1,9</w:t>
            </w:r>
          </w:p>
        </w:tc>
        <w:tc>
          <w:tcPr>
            <w:tcW w:w="1383"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123,6</w:t>
            </w:r>
          </w:p>
        </w:tc>
      </w:tr>
      <w:tr w:rsidR="00540C5A" w:rsidRPr="00540C5A" w:rsidTr="00696F70">
        <w:trPr>
          <w:trHeight w:val="479"/>
        </w:trPr>
        <w:tc>
          <w:tcPr>
            <w:tcW w:w="2575" w:type="dxa"/>
            <w:vAlign w:val="bottom"/>
            <w:hideMark/>
          </w:tcPr>
          <w:p w:rsidR="00540C5A" w:rsidRPr="00540C5A" w:rsidRDefault="00540C5A" w:rsidP="00696F70">
            <w:pPr>
              <w:ind w:left="191"/>
              <w:rPr>
                <w:rFonts w:ascii="PT Astra Serif" w:hAnsi="PT Astra Serif"/>
                <w:lang w:eastAsia="ru-RU"/>
              </w:rPr>
            </w:pPr>
            <w:r w:rsidRPr="00540C5A">
              <w:rPr>
                <w:rFonts w:ascii="PT Astra Serif" w:hAnsi="PT Astra Serif"/>
                <w:lang w:eastAsia="ru-RU"/>
              </w:rPr>
              <w:t>- налоги на совокупный доход</w:t>
            </w:r>
          </w:p>
        </w:tc>
        <w:tc>
          <w:tcPr>
            <w:tcW w:w="1555"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87,8</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7,8</w:t>
            </w:r>
          </w:p>
        </w:tc>
        <w:tc>
          <w:tcPr>
            <w:tcW w:w="1536"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96,1</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7,0</w:t>
            </w:r>
          </w:p>
        </w:tc>
        <w:tc>
          <w:tcPr>
            <w:tcW w:w="1383"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109,5</w:t>
            </w:r>
          </w:p>
        </w:tc>
      </w:tr>
      <w:tr w:rsidR="00540C5A" w:rsidRPr="00540C5A" w:rsidTr="00696F70">
        <w:trPr>
          <w:trHeight w:val="515"/>
        </w:trPr>
        <w:tc>
          <w:tcPr>
            <w:tcW w:w="2575" w:type="dxa"/>
            <w:vAlign w:val="bottom"/>
            <w:hideMark/>
          </w:tcPr>
          <w:p w:rsidR="00540C5A" w:rsidRPr="00540C5A" w:rsidRDefault="00540C5A" w:rsidP="00696F70">
            <w:pPr>
              <w:ind w:left="191"/>
              <w:rPr>
                <w:rFonts w:ascii="PT Astra Serif" w:hAnsi="PT Astra Serif"/>
                <w:lang w:eastAsia="ru-RU"/>
              </w:rPr>
            </w:pPr>
            <w:r w:rsidRPr="00540C5A">
              <w:rPr>
                <w:rFonts w:ascii="PT Astra Serif" w:hAnsi="PT Astra Serif"/>
                <w:lang w:eastAsia="ru-RU"/>
              </w:rPr>
              <w:t>- налоги на имущество</w:t>
            </w:r>
          </w:p>
        </w:tc>
        <w:tc>
          <w:tcPr>
            <w:tcW w:w="1555"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33,1</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2,9</w:t>
            </w:r>
          </w:p>
        </w:tc>
        <w:tc>
          <w:tcPr>
            <w:tcW w:w="1536"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37,6</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2,7</w:t>
            </w:r>
          </w:p>
        </w:tc>
        <w:tc>
          <w:tcPr>
            <w:tcW w:w="1383"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113,6</w:t>
            </w:r>
          </w:p>
        </w:tc>
      </w:tr>
      <w:tr w:rsidR="00540C5A" w:rsidRPr="00540C5A" w:rsidTr="00696F70">
        <w:trPr>
          <w:trHeight w:val="253"/>
        </w:trPr>
        <w:tc>
          <w:tcPr>
            <w:tcW w:w="2575" w:type="dxa"/>
            <w:vAlign w:val="bottom"/>
            <w:hideMark/>
          </w:tcPr>
          <w:p w:rsidR="00540C5A" w:rsidRPr="00540C5A" w:rsidRDefault="00540C5A" w:rsidP="00696F70">
            <w:pPr>
              <w:ind w:left="191"/>
              <w:rPr>
                <w:rFonts w:ascii="PT Astra Serif" w:hAnsi="PT Astra Serif"/>
                <w:lang w:eastAsia="ru-RU"/>
              </w:rPr>
            </w:pPr>
            <w:r w:rsidRPr="00540C5A">
              <w:rPr>
                <w:rFonts w:ascii="PT Astra Serif" w:hAnsi="PT Astra Serif"/>
                <w:lang w:eastAsia="ru-RU"/>
              </w:rPr>
              <w:t>- прочие налоговые доходы</w:t>
            </w:r>
          </w:p>
        </w:tc>
        <w:tc>
          <w:tcPr>
            <w:tcW w:w="1555"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4,2</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0,4</w:t>
            </w:r>
          </w:p>
        </w:tc>
        <w:tc>
          <w:tcPr>
            <w:tcW w:w="1536"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4,8</w:t>
            </w:r>
          </w:p>
        </w:tc>
        <w:tc>
          <w:tcPr>
            <w:tcW w:w="1437"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0,4</w:t>
            </w:r>
          </w:p>
        </w:tc>
        <w:tc>
          <w:tcPr>
            <w:tcW w:w="1383" w:type="dxa"/>
            <w:vAlign w:val="center"/>
          </w:tcPr>
          <w:p w:rsidR="00540C5A" w:rsidRPr="00540C5A" w:rsidRDefault="00540C5A" w:rsidP="00696F70">
            <w:pPr>
              <w:jc w:val="center"/>
              <w:rPr>
                <w:rFonts w:ascii="PT Astra Serif" w:hAnsi="PT Astra Serif"/>
                <w:lang w:eastAsia="ru-RU"/>
              </w:rPr>
            </w:pPr>
            <w:r w:rsidRPr="00540C5A">
              <w:rPr>
                <w:rFonts w:ascii="PT Astra Serif" w:hAnsi="PT Astra Serif"/>
                <w:lang w:eastAsia="ru-RU"/>
              </w:rPr>
              <w:t>114,3</w:t>
            </w:r>
          </w:p>
        </w:tc>
      </w:tr>
      <w:tr w:rsidR="00540C5A" w:rsidRPr="00540C5A" w:rsidTr="00696F70">
        <w:trPr>
          <w:trHeight w:val="399"/>
        </w:trPr>
        <w:tc>
          <w:tcPr>
            <w:tcW w:w="2575" w:type="dxa"/>
            <w:vAlign w:val="bottom"/>
            <w:hideMark/>
          </w:tcPr>
          <w:p w:rsidR="00540C5A" w:rsidRPr="00540C5A" w:rsidRDefault="00540C5A" w:rsidP="00696F70">
            <w:pPr>
              <w:rPr>
                <w:rFonts w:ascii="PT Astra Serif" w:hAnsi="PT Astra Serif"/>
                <w:b/>
                <w:lang w:eastAsia="ru-RU"/>
              </w:rPr>
            </w:pPr>
            <w:r w:rsidRPr="00540C5A">
              <w:rPr>
                <w:rFonts w:ascii="PT Astra Serif" w:hAnsi="PT Astra Serif"/>
                <w:b/>
                <w:lang w:eastAsia="ru-RU"/>
              </w:rPr>
              <w:t>Неналоговые доходы</w:t>
            </w:r>
          </w:p>
        </w:tc>
        <w:tc>
          <w:tcPr>
            <w:tcW w:w="1555"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93,2</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8,2</w:t>
            </w:r>
          </w:p>
        </w:tc>
        <w:tc>
          <w:tcPr>
            <w:tcW w:w="1536"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116,2</w:t>
            </w:r>
          </w:p>
        </w:tc>
        <w:tc>
          <w:tcPr>
            <w:tcW w:w="1437"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8,4</w:t>
            </w:r>
          </w:p>
        </w:tc>
        <w:tc>
          <w:tcPr>
            <w:tcW w:w="1383" w:type="dxa"/>
            <w:vAlign w:val="center"/>
          </w:tcPr>
          <w:p w:rsidR="00540C5A" w:rsidRPr="00540C5A" w:rsidRDefault="00540C5A" w:rsidP="00696F70">
            <w:pPr>
              <w:jc w:val="center"/>
              <w:rPr>
                <w:rFonts w:ascii="PT Astra Serif" w:hAnsi="PT Astra Serif"/>
                <w:b/>
                <w:bCs/>
                <w:lang w:eastAsia="ru-RU"/>
              </w:rPr>
            </w:pPr>
            <w:r w:rsidRPr="00540C5A">
              <w:rPr>
                <w:rFonts w:ascii="PT Astra Serif" w:hAnsi="PT Astra Serif"/>
                <w:b/>
                <w:bCs/>
                <w:lang w:eastAsia="ru-RU"/>
              </w:rPr>
              <w:t>124,7</w:t>
            </w:r>
          </w:p>
        </w:tc>
      </w:tr>
    </w:tbl>
    <w:p w:rsidR="009C7072" w:rsidRPr="00500330" w:rsidRDefault="009C7072" w:rsidP="00D14C7B">
      <w:pPr>
        <w:jc w:val="center"/>
        <w:rPr>
          <w:rFonts w:ascii="PT Astra Serif" w:hAnsi="PT Astra Serif"/>
          <w:b/>
          <w:sz w:val="26"/>
          <w:szCs w:val="26"/>
          <w:highlight w:val="yellow"/>
        </w:rPr>
      </w:pPr>
    </w:p>
    <w:p w:rsidR="009E6D17" w:rsidRPr="00500330" w:rsidRDefault="009E6D17" w:rsidP="00D14C7B">
      <w:pPr>
        <w:ind w:firstLine="709"/>
        <w:jc w:val="both"/>
        <w:rPr>
          <w:rFonts w:ascii="PT Astra Serif" w:hAnsi="PT Astra Serif"/>
          <w:sz w:val="28"/>
          <w:highlight w:val="yellow"/>
        </w:rPr>
      </w:pPr>
    </w:p>
    <w:p w:rsidR="009E6D17" w:rsidRPr="00265FFB" w:rsidRDefault="009E6D17" w:rsidP="00D14C7B">
      <w:pPr>
        <w:ind w:firstLine="708"/>
        <w:jc w:val="both"/>
        <w:rPr>
          <w:rFonts w:ascii="PT Astra Serif" w:hAnsi="PT Astra Serif"/>
          <w:b/>
          <w:sz w:val="26"/>
          <w:szCs w:val="26"/>
        </w:rPr>
      </w:pPr>
      <w:r w:rsidRPr="00265FFB">
        <w:rPr>
          <w:rFonts w:ascii="PT Astra Serif" w:hAnsi="PT Astra Serif"/>
          <w:b/>
          <w:sz w:val="26"/>
          <w:szCs w:val="26"/>
        </w:rPr>
        <w:t>Расходы бюджета в разрезе функциональной классификации расходов</w:t>
      </w:r>
    </w:p>
    <w:p w:rsidR="009E6D17" w:rsidRPr="00500330" w:rsidRDefault="009E6D17" w:rsidP="00D14C7B">
      <w:pPr>
        <w:jc w:val="center"/>
        <w:rPr>
          <w:rFonts w:ascii="PT Astra Serif" w:hAnsi="PT Astra Serif"/>
          <w:b/>
          <w:i/>
          <w:sz w:val="28"/>
          <w:highlight w:val="yellow"/>
        </w:rPr>
      </w:pPr>
    </w:p>
    <w:tbl>
      <w:tblPr>
        <w:tblW w:w="9781" w:type="dxa"/>
        <w:tblInd w:w="-34" w:type="dxa"/>
        <w:tblLayout w:type="fixed"/>
        <w:tblLook w:val="04A0" w:firstRow="1" w:lastRow="0" w:firstColumn="1" w:lastColumn="0" w:noHBand="0" w:noVBand="1"/>
      </w:tblPr>
      <w:tblGrid>
        <w:gridCol w:w="2269"/>
        <w:gridCol w:w="1275"/>
        <w:gridCol w:w="1134"/>
        <w:gridCol w:w="1276"/>
        <w:gridCol w:w="3827"/>
      </w:tblGrid>
      <w:tr w:rsidR="009E6D17" w:rsidRPr="00500330" w:rsidTr="0078657C">
        <w:trPr>
          <w:trHeight w:val="429"/>
          <w:tblHeader/>
        </w:trPr>
        <w:tc>
          <w:tcPr>
            <w:tcW w:w="2269" w:type="dxa"/>
            <w:vMerge w:val="restart"/>
            <w:tcBorders>
              <w:top w:val="single" w:sz="4" w:space="0" w:color="auto"/>
              <w:left w:val="single" w:sz="4" w:space="0" w:color="auto"/>
              <w:right w:val="single" w:sz="4" w:space="0" w:color="auto"/>
            </w:tcBorders>
            <w:vAlign w:val="center"/>
          </w:tcPr>
          <w:p w:rsidR="009E6D17" w:rsidRPr="00112C05" w:rsidRDefault="009E6D17" w:rsidP="00D14C7B">
            <w:pPr>
              <w:jc w:val="center"/>
              <w:rPr>
                <w:rFonts w:ascii="PT Astra Serif" w:hAnsi="PT Astra Serif"/>
                <w:b/>
                <w:bCs/>
              </w:rPr>
            </w:pPr>
            <w:r w:rsidRPr="00112C05">
              <w:rPr>
                <w:rFonts w:ascii="PT Astra Serif" w:hAnsi="PT Astra Serif"/>
                <w:b/>
                <w:bCs/>
              </w:rPr>
              <w:t>Наименование раздела</w:t>
            </w:r>
          </w:p>
        </w:tc>
        <w:tc>
          <w:tcPr>
            <w:tcW w:w="2409" w:type="dxa"/>
            <w:gridSpan w:val="2"/>
            <w:tcBorders>
              <w:top w:val="single" w:sz="4" w:space="0" w:color="auto"/>
              <w:left w:val="nil"/>
              <w:bottom w:val="single" w:sz="4" w:space="0" w:color="auto"/>
              <w:right w:val="single" w:sz="4" w:space="0" w:color="auto"/>
            </w:tcBorders>
            <w:vAlign w:val="center"/>
          </w:tcPr>
          <w:p w:rsidR="009E6D17" w:rsidRPr="00112C05" w:rsidRDefault="009E6D17" w:rsidP="00D14C7B">
            <w:pPr>
              <w:jc w:val="center"/>
              <w:rPr>
                <w:rFonts w:ascii="PT Astra Serif" w:hAnsi="PT Astra Serif"/>
                <w:b/>
              </w:rPr>
            </w:pPr>
            <w:r w:rsidRPr="00112C05">
              <w:rPr>
                <w:rFonts w:ascii="PT Astra Serif" w:hAnsi="PT Astra Serif"/>
                <w:b/>
              </w:rPr>
              <w:t>Исполнено, млн. рублей</w:t>
            </w:r>
          </w:p>
        </w:tc>
        <w:tc>
          <w:tcPr>
            <w:tcW w:w="1276" w:type="dxa"/>
            <w:vMerge w:val="restart"/>
            <w:tcBorders>
              <w:top w:val="single" w:sz="4" w:space="0" w:color="auto"/>
              <w:left w:val="nil"/>
              <w:right w:val="single" w:sz="4" w:space="0" w:color="auto"/>
            </w:tcBorders>
            <w:vAlign w:val="center"/>
          </w:tcPr>
          <w:p w:rsidR="009E6D17" w:rsidRPr="00112C05" w:rsidRDefault="0078657C" w:rsidP="00D14C7B">
            <w:pPr>
              <w:jc w:val="center"/>
              <w:rPr>
                <w:rFonts w:ascii="PT Astra Serif" w:hAnsi="PT Astra Serif"/>
                <w:b/>
                <w:bCs/>
              </w:rPr>
            </w:pPr>
            <w:r w:rsidRPr="00112C05">
              <w:rPr>
                <w:rFonts w:ascii="PT Astra Serif" w:hAnsi="PT Astra Serif"/>
                <w:b/>
                <w:bCs/>
              </w:rPr>
              <w:t>Темп роста (снижения)</w:t>
            </w:r>
            <w:r w:rsidR="009E6D17" w:rsidRPr="00112C05">
              <w:rPr>
                <w:rFonts w:ascii="PT Astra Serif" w:hAnsi="PT Astra Serif"/>
                <w:b/>
                <w:bCs/>
              </w:rPr>
              <w:t>%</w:t>
            </w:r>
          </w:p>
        </w:tc>
        <w:tc>
          <w:tcPr>
            <w:tcW w:w="3827" w:type="dxa"/>
            <w:tcBorders>
              <w:top w:val="single" w:sz="4" w:space="0" w:color="auto"/>
              <w:left w:val="nil"/>
              <w:right w:val="single" w:sz="4" w:space="0" w:color="auto"/>
            </w:tcBorders>
          </w:tcPr>
          <w:p w:rsidR="009E6D17" w:rsidRPr="00112C05" w:rsidRDefault="009E6D17" w:rsidP="00D14C7B">
            <w:pPr>
              <w:jc w:val="center"/>
              <w:rPr>
                <w:rFonts w:ascii="PT Astra Serif" w:hAnsi="PT Astra Serif"/>
                <w:b/>
                <w:bCs/>
              </w:rPr>
            </w:pPr>
          </w:p>
        </w:tc>
      </w:tr>
      <w:tr w:rsidR="009E6D17" w:rsidRPr="00500330" w:rsidTr="0078657C">
        <w:trPr>
          <w:trHeight w:val="403"/>
          <w:tblHeader/>
        </w:trPr>
        <w:tc>
          <w:tcPr>
            <w:tcW w:w="2269" w:type="dxa"/>
            <w:vMerge/>
            <w:tcBorders>
              <w:left w:val="single" w:sz="4" w:space="0" w:color="auto"/>
              <w:bottom w:val="single" w:sz="4" w:space="0" w:color="auto"/>
              <w:right w:val="single" w:sz="4" w:space="0" w:color="auto"/>
            </w:tcBorders>
            <w:vAlign w:val="center"/>
            <w:hideMark/>
          </w:tcPr>
          <w:p w:rsidR="009E6D17" w:rsidRPr="00112C05" w:rsidRDefault="009E6D17" w:rsidP="00D14C7B">
            <w:pPr>
              <w:jc w:val="center"/>
              <w:rPr>
                <w:rFonts w:ascii="PT Astra Serif" w:hAnsi="PT Astra Serif"/>
                <w:b/>
                <w:bCs/>
              </w:rPr>
            </w:pPr>
          </w:p>
        </w:tc>
        <w:tc>
          <w:tcPr>
            <w:tcW w:w="1275" w:type="dxa"/>
            <w:tcBorders>
              <w:top w:val="single" w:sz="4" w:space="0" w:color="auto"/>
              <w:left w:val="nil"/>
              <w:bottom w:val="single" w:sz="4" w:space="0" w:color="auto"/>
              <w:right w:val="single" w:sz="4" w:space="0" w:color="auto"/>
            </w:tcBorders>
            <w:vAlign w:val="center"/>
            <w:hideMark/>
          </w:tcPr>
          <w:p w:rsidR="009E6D17" w:rsidRPr="00112C05" w:rsidRDefault="00112C05" w:rsidP="00D14C7B">
            <w:pPr>
              <w:jc w:val="center"/>
              <w:rPr>
                <w:rFonts w:ascii="PT Astra Serif" w:hAnsi="PT Astra Serif"/>
                <w:b/>
                <w:bCs/>
              </w:rPr>
            </w:pPr>
            <w:r w:rsidRPr="00112C05">
              <w:rPr>
                <w:rFonts w:ascii="PT Astra Serif" w:hAnsi="PT Astra Serif"/>
                <w:b/>
              </w:rPr>
              <w:t>на 01.10</w:t>
            </w:r>
            <w:r w:rsidR="009E6D17" w:rsidRPr="00112C05">
              <w:rPr>
                <w:rFonts w:ascii="PT Astra Serif" w:hAnsi="PT Astra Serif"/>
                <w:b/>
              </w:rPr>
              <w:t>.2021</w:t>
            </w:r>
          </w:p>
        </w:tc>
        <w:tc>
          <w:tcPr>
            <w:tcW w:w="1134" w:type="dxa"/>
            <w:tcBorders>
              <w:top w:val="single" w:sz="4" w:space="0" w:color="auto"/>
              <w:left w:val="nil"/>
              <w:bottom w:val="single" w:sz="4" w:space="0" w:color="auto"/>
              <w:right w:val="single" w:sz="4" w:space="0" w:color="auto"/>
            </w:tcBorders>
            <w:vAlign w:val="center"/>
            <w:hideMark/>
          </w:tcPr>
          <w:p w:rsidR="009E6D17" w:rsidRPr="00112C05" w:rsidRDefault="009E6D17" w:rsidP="00D14C7B">
            <w:pPr>
              <w:jc w:val="center"/>
              <w:rPr>
                <w:rFonts w:ascii="PT Astra Serif" w:hAnsi="PT Astra Serif"/>
                <w:b/>
                <w:bCs/>
              </w:rPr>
            </w:pPr>
            <w:r w:rsidRPr="00112C05">
              <w:rPr>
                <w:rFonts w:ascii="PT Astra Serif" w:hAnsi="PT Astra Serif"/>
                <w:b/>
              </w:rPr>
              <w:t xml:space="preserve">на </w:t>
            </w:r>
            <w:r w:rsidR="00112C05" w:rsidRPr="00112C05">
              <w:rPr>
                <w:rFonts w:ascii="PT Astra Serif" w:hAnsi="PT Astra Serif"/>
                <w:b/>
              </w:rPr>
              <w:t>01.10</w:t>
            </w:r>
            <w:r w:rsidRPr="00112C05">
              <w:rPr>
                <w:rFonts w:ascii="PT Astra Serif" w:hAnsi="PT Astra Serif"/>
                <w:b/>
              </w:rPr>
              <w:t>.2022</w:t>
            </w:r>
          </w:p>
        </w:tc>
        <w:tc>
          <w:tcPr>
            <w:tcW w:w="1276" w:type="dxa"/>
            <w:vMerge/>
            <w:tcBorders>
              <w:left w:val="nil"/>
              <w:bottom w:val="single" w:sz="4" w:space="0" w:color="auto"/>
              <w:right w:val="single" w:sz="4" w:space="0" w:color="auto"/>
            </w:tcBorders>
            <w:vAlign w:val="center"/>
            <w:hideMark/>
          </w:tcPr>
          <w:p w:rsidR="009E6D17" w:rsidRPr="00112C05" w:rsidRDefault="009E6D17" w:rsidP="00D14C7B">
            <w:pPr>
              <w:jc w:val="center"/>
              <w:rPr>
                <w:rFonts w:ascii="PT Astra Serif" w:hAnsi="PT Astra Serif"/>
                <w:b/>
                <w:bCs/>
              </w:rPr>
            </w:pPr>
          </w:p>
        </w:tc>
        <w:tc>
          <w:tcPr>
            <w:tcW w:w="3827" w:type="dxa"/>
            <w:tcBorders>
              <w:left w:val="nil"/>
              <w:bottom w:val="single" w:sz="4" w:space="0" w:color="auto"/>
              <w:right w:val="single" w:sz="4" w:space="0" w:color="auto"/>
            </w:tcBorders>
          </w:tcPr>
          <w:p w:rsidR="009E6D17" w:rsidRPr="00112C05" w:rsidRDefault="009E6D17" w:rsidP="00D14C7B">
            <w:pPr>
              <w:jc w:val="center"/>
              <w:rPr>
                <w:rFonts w:ascii="PT Astra Serif" w:hAnsi="PT Astra Serif"/>
                <w:b/>
                <w:bCs/>
              </w:rPr>
            </w:pPr>
            <w:r w:rsidRPr="00112C05">
              <w:rPr>
                <w:rFonts w:ascii="PT Astra Serif" w:hAnsi="PT Astra Serif"/>
                <w:b/>
                <w:bCs/>
              </w:rPr>
              <w:t>Причина отклонения</w:t>
            </w:r>
          </w:p>
        </w:tc>
      </w:tr>
      <w:tr w:rsidR="002929C7" w:rsidRPr="00500330" w:rsidTr="00E8203E">
        <w:trPr>
          <w:trHeight w:val="575"/>
        </w:trPr>
        <w:tc>
          <w:tcPr>
            <w:tcW w:w="2269" w:type="dxa"/>
            <w:tcBorders>
              <w:top w:val="nil"/>
              <w:left w:val="single" w:sz="4" w:space="0" w:color="auto"/>
              <w:bottom w:val="single" w:sz="4" w:space="0" w:color="auto"/>
              <w:right w:val="single" w:sz="4" w:space="0" w:color="auto"/>
            </w:tcBorders>
            <w:noWrap/>
            <w:vAlign w:val="center"/>
            <w:hideMark/>
          </w:tcPr>
          <w:p w:rsidR="002929C7" w:rsidRPr="005A04BB" w:rsidRDefault="002929C7" w:rsidP="00D14C7B">
            <w:pPr>
              <w:rPr>
                <w:rFonts w:ascii="PT Astra Serif" w:hAnsi="PT Astra Serif"/>
              </w:rPr>
            </w:pPr>
            <w:r w:rsidRPr="005A04BB">
              <w:rPr>
                <w:rFonts w:ascii="PT Astra Serif" w:hAnsi="PT Astra Serif"/>
              </w:rPr>
              <w:t>01 00 Общегосударственные вопросы</w:t>
            </w:r>
          </w:p>
        </w:tc>
        <w:tc>
          <w:tcPr>
            <w:tcW w:w="1275" w:type="dxa"/>
            <w:tcBorders>
              <w:top w:val="nil"/>
              <w:left w:val="nil"/>
              <w:bottom w:val="single" w:sz="4" w:space="0" w:color="auto"/>
              <w:right w:val="single" w:sz="4" w:space="0" w:color="auto"/>
            </w:tcBorders>
            <w:noWrap/>
            <w:vAlign w:val="center"/>
          </w:tcPr>
          <w:p w:rsidR="002929C7" w:rsidRPr="00BB3BB9" w:rsidRDefault="002929C7" w:rsidP="00A60024">
            <w:pPr>
              <w:spacing w:line="264" w:lineRule="auto"/>
              <w:jc w:val="center"/>
              <w:rPr>
                <w:rFonts w:ascii="PT Astra Serif" w:hAnsi="PT Astra Serif"/>
              </w:rPr>
            </w:pPr>
            <w:r>
              <w:rPr>
                <w:rFonts w:ascii="PT Astra Serif" w:hAnsi="PT Astra Serif"/>
                <w:szCs w:val="28"/>
              </w:rPr>
              <w:t>249,5</w:t>
            </w:r>
          </w:p>
        </w:tc>
        <w:tc>
          <w:tcPr>
            <w:tcW w:w="1134" w:type="dxa"/>
            <w:tcBorders>
              <w:top w:val="nil"/>
              <w:left w:val="nil"/>
              <w:bottom w:val="single" w:sz="4" w:space="0" w:color="auto"/>
              <w:right w:val="single" w:sz="4" w:space="0" w:color="auto"/>
            </w:tcBorders>
            <w:noWrap/>
            <w:vAlign w:val="center"/>
          </w:tcPr>
          <w:p w:rsidR="002929C7" w:rsidRPr="00BB3BB9" w:rsidRDefault="002929C7" w:rsidP="00A60024">
            <w:pPr>
              <w:spacing w:line="264" w:lineRule="auto"/>
              <w:jc w:val="center"/>
              <w:rPr>
                <w:rFonts w:ascii="PT Astra Serif" w:hAnsi="PT Astra Serif"/>
              </w:rPr>
            </w:pPr>
            <w:r>
              <w:rPr>
                <w:rFonts w:ascii="PT Astra Serif" w:hAnsi="PT Astra Serif"/>
              </w:rPr>
              <w:t>261,5</w:t>
            </w:r>
          </w:p>
        </w:tc>
        <w:tc>
          <w:tcPr>
            <w:tcW w:w="1276" w:type="dxa"/>
            <w:tcBorders>
              <w:top w:val="nil"/>
              <w:left w:val="nil"/>
              <w:bottom w:val="single" w:sz="4" w:space="0" w:color="auto"/>
              <w:right w:val="single" w:sz="4" w:space="0" w:color="auto"/>
            </w:tcBorders>
            <w:noWrap/>
            <w:vAlign w:val="center"/>
          </w:tcPr>
          <w:p w:rsidR="002929C7" w:rsidRPr="00BB3BB9" w:rsidRDefault="002929C7" w:rsidP="00A60024">
            <w:pPr>
              <w:spacing w:line="264" w:lineRule="auto"/>
              <w:jc w:val="center"/>
              <w:rPr>
                <w:rFonts w:ascii="PT Astra Serif" w:hAnsi="PT Astra Serif"/>
              </w:rPr>
            </w:pPr>
            <w:r>
              <w:rPr>
                <w:rFonts w:ascii="PT Astra Serif" w:hAnsi="PT Astra Serif"/>
              </w:rPr>
              <w:t>104,8</w:t>
            </w:r>
          </w:p>
        </w:tc>
        <w:tc>
          <w:tcPr>
            <w:tcW w:w="3827" w:type="dxa"/>
            <w:tcBorders>
              <w:top w:val="nil"/>
              <w:left w:val="nil"/>
              <w:bottom w:val="single" w:sz="4" w:space="0" w:color="auto"/>
              <w:right w:val="single" w:sz="4" w:space="0" w:color="auto"/>
            </w:tcBorders>
          </w:tcPr>
          <w:p w:rsidR="002929C7" w:rsidRPr="00500330" w:rsidRDefault="002929C7" w:rsidP="00D14C7B">
            <w:pPr>
              <w:ind w:firstLine="317"/>
              <w:jc w:val="both"/>
              <w:rPr>
                <w:rFonts w:ascii="PT Astra Serif" w:hAnsi="PT Astra Serif"/>
                <w:highlight w:val="yellow"/>
              </w:rPr>
            </w:pPr>
          </w:p>
        </w:tc>
      </w:tr>
      <w:tr w:rsidR="004C5F4A" w:rsidRPr="00500330" w:rsidTr="00F1406B">
        <w:trPr>
          <w:trHeight w:val="285"/>
        </w:trPr>
        <w:tc>
          <w:tcPr>
            <w:tcW w:w="2269" w:type="dxa"/>
            <w:tcBorders>
              <w:top w:val="nil"/>
              <w:left w:val="single" w:sz="4" w:space="0" w:color="auto"/>
              <w:bottom w:val="single" w:sz="4" w:space="0" w:color="auto"/>
              <w:right w:val="single" w:sz="4" w:space="0" w:color="auto"/>
            </w:tcBorders>
            <w:noWrap/>
            <w:vAlign w:val="center"/>
            <w:hideMark/>
          </w:tcPr>
          <w:p w:rsidR="004C5F4A" w:rsidRPr="005A04BB" w:rsidRDefault="004C5F4A" w:rsidP="00D14C7B">
            <w:pPr>
              <w:rPr>
                <w:rFonts w:ascii="PT Astra Serif" w:hAnsi="PT Astra Serif"/>
              </w:rPr>
            </w:pPr>
            <w:r w:rsidRPr="005A04BB">
              <w:rPr>
                <w:rFonts w:ascii="PT Astra Serif" w:hAnsi="PT Astra Serif"/>
              </w:rPr>
              <w:t>02 00 Национальная оборона</w:t>
            </w:r>
          </w:p>
        </w:tc>
        <w:tc>
          <w:tcPr>
            <w:tcW w:w="1275" w:type="dxa"/>
            <w:tcBorders>
              <w:top w:val="nil"/>
              <w:left w:val="nil"/>
              <w:bottom w:val="single" w:sz="4" w:space="0" w:color="auto"/>
              <w:right w:val="single" w:sz="4" w:space="0" w:color="auto"/>
            </w:tcBorders>
            <w:noWrap/>
            <w:vAlign w:val="center"/>
          </w:tcPr>
          <w:p w:rsidR="004C5F4A" w:rsidRPr="00BB3BB9" w:rsidRDefault="004C5F4A" w:rsidP="00A60024">
            <w:pPr>
              <w:spacing w:line="264" w:lineRule="auto"/>
              <w:jc w:val="center"/>
              <w:rPr>
                <w:rFonts w:ascii="PT Astra Serif" w:hAnsi="PT Astra Serif"/>
              </w:rPr>
            </w:pPr>
            <w:r>
              <w:rPr>
                <w:rFonts w:ascii="PT Astra Serif" w:hAnsi="PT Astra Serif"/>
                <w:szCs w:val="28"/>
              </w:rPr>
              <w:t>6,0</w:t>
            </w:r>
          </w:p>
        </w:tc>
        <w:tc>
          <w:tcPr>
            <w:tcW w:w="1134" w:type="dxa"/>
            <w:tcBorders>
              <w:top w:val="nil"/>
              <w:left w:val="nil"/>
              <w:bottom w:val="single" w:sz="4" w:space="0" w:color="auto"/>
              <w:right w:val="single" w:sz="4" w:space="0" w:color="auto"/>
            </w:tcBorders>
            <w:noWrap/>
            <w:vAlign w:val="center"/>
          </w:tcPr>
          <w:p w:rsidR="004C5F4A" w:rsidRPr="00BB3BB9" w:rsidRDefault="004C5F4A" w:rsidP="00A60024">
            <w:pPr>
              <w:spacing w:line="264" w:lineRule="auto"/>
              <w:jc w:val="center"/>
              <w:rPr>
                <w:rFonts w:ascii="PT Astra Serif" w:hAnsi="PT Astra Serif"/>
              </w:rPr>
            </w:pPr>
            <w:r>
              <w:rPr>
                <w:rFonts w:ascii="PT Astra Serif" w:hAnsi="PT Astra Serif"/>
              </w:rPr>
              <w:t>5,8</w:t>
            </w:r>
          </w:p>
        </w:tc>
        <w:tc>
          <w:tcPr>
            <w:tcW w:w="1276" w:type="dxa"/>
            <w:tcBorders>
              <w:top w:val="nil"/>
              <w:left w:val="nil"/>
              <w:bottom w:val="single" w:sz="4" w:space="0" w:color="auto"/>
              <w:right w:val="single" w:sz="4" w:space="0" w:color="auto"/>
            </w:tcBorders>
            <w:noWrap/>
            <w:vAlign w:val="center"/>
          </w:tcPr>
          <w:p w:rsidR="004C5F4A" w:rsidRPr="00BB3BB9" w:rsidRDefault="004C5F4A" w:rsidP="00A60024">
            <w:pPr>
              <w:spacing w:line="264" w:lineRule="auto"/>
              <w:jc w:val="center"/>
              <w:rPr>
                <w:rFonts w:ascii="PT Astra Serif" w:hAnsi="PT Astra Serif"/>
              </w:rPr>
            </w:pPr>
            <w:r>
              <w:rPr>
                <w:rFonts w:ascii="PT Astra Serif" w:hAnsi="PT Astra Serif"/>
              </w:rPr>
              <w:t>96,7</w:t>
            </w:r>
          </w:p>
        </w:tc>
        <w:tc>
          <w:tcPr>
            <w:tcW w:w="3827" w:type="dxa"/>
            <w:tcBorders>
              <w:top w:val="nil"/>
              <w:left w:val="nil"/>
              <w:bottom w:val="single" w:sz="4" w:space="0" w:color="auto"/>
              <w:right w:val="single" w:sz="4" w:space="0" w:color="auto"/>
            </w:tcBorders>
            <w:shd w:val="clear" w:color="auto" w:fill="auto"/>
          </w:tcPr>
          <w:p w:rsidR="004C5F4A" w:rsidRPr="00500330" w:rsidRDefault="004C5F4A" w:rsidP="00D14C7B">
            <w:pPr>
              <w:ind w:firstLine="317"/>
              <w:jc w:val="both"/>
              <w:rPr>
                <w:rFonts w:ascii="PT Astra Serif" w:hAnsi="PT Astra Serif"/>
                <w:highlight w:val="yellow"/>
              </w:rPr>
            </w:pPr>
          </w:p>
        </w:tc>
      </w:tr>
      <w:tr w:rsidR="00AC0A84" w:rsidRPr="00500330" w:rsidTr="004913E5">
        <w:trPr>
          <w:trHeight w:val="286"/>
        </w:trPr>
        <w:tc>
          <w:tcPr>
            <w:tcW w:w="2269" w:type="dxa"/>
            <w:tcBorders>
              <w:top w:val="nil"/>
              <w:left w:val="single" w:sz="4" w:space="0" w:color="auto"/>
              <w:bottom w:val="single" w:sz="4" w:space="0" w:color="auto"/>
              <w:right w:val="single" w:sz="4" w:space="0" w:color="auto"/>
            </w:tcBorders>
            <w:vAlign w:val="center"/>
            <w:hideMark/>
          </w:tcPr>
          <w:p w:rsidR="00AC0A84" w:rsidRPr="005A04BB" w:rsidRDefault="00AC0A84" w:rsidP="00D14C7B">
            <w:pPr>
              <w:rPr>
                <w:rFonts w:ascii="PT Astra Serif" w:hAnsi="PT Astra Serif"/>
              </w:rPr>
            </w:pPr>
            <w:r w:rsidRPr="005A04BB">
              <w:rPr>
                <w:rFonts w:ascii="PT Astra Serif" w:hAnsi="PT Astra Serif"/>
              </w:rPr>
              <w:t>03 00 Национальная безопасность и правоохранительная деятельность</w:t>
            </w:r>
          </w:p>
        </w:tc>
        <w:tc>
          <w:tcPr>
            <w:tcW w:w="1275" w:type="dxa"/>
            <w:tcBorders>
              <w:top w:val="nil"/>
              <w:left w:val="nil"/>
              <w:bottom w:val="single" w:sz="4" w:space="0" w:color="auto"/>
              <w:right w:val="single" w:sz="4" w:space="0" w:color="auto"/>
            </w:tcBorders>
            <w:noWrap/>
            <w:vAlign w:val="center"/>
          </w:tcPr>
          <w:p w:rsidR="00AC0A84" w:rsidRPr="00855FBC" w:rsidRDefault="00AC0A84" w:rsidP="00A60024">
            <w:pPr>
              <w:spacing w:line="264" w:lineRule="auto"/>
              <w:jc w:val="center"/>
              <w:rPr>
                <w:rFonts w:ascii="PT Astra Serif" w:hAnsi="PT Astra Serif"/>
              </w:rPr>
            </w:pPr>
            <w:r>
              <w:rPr>
                <w:rFonts w:ascii="PT Astra Serif" w:hAnsi="PT Astra Serif"/>
                <w:szCs w:val="28"/>
              </w:rPr>
              <w:t>4,7</w:t>
            </w:r>
          </w:p>
        </w:tc>
        <w:tc>
          <w:tcPr>
            <w:tcW w:w="1134" w:type="dxa"/>
            <w:tcBorders>
              <w:top w:val="nil"/>
              <w:left w:val="nil"/>
              <w:bottom w:val="single" w:sz="4" w:space="0" w:color="auto"/>
              <w:right w:val="single" w:sz="4" w:space="0" w:color="auto"/>
            </w:tcBorders>
            <w:noWrap/>
            <w:vAlign w:val="center"/>
          </w:tcPr>
          <w:p w:rsidR="00AC0A84" w:rsidRPr="00855FBC" w:rsidRDefault="00AC0A84" w:rsidP="00A60024">
            <w:pPr>
              <w:spacing w:line="264" w:lineRule="auto"/>
              <w:jc w:val="center"/>
              <w:rPr>
                <w:rFonts w:ascii="PT Astra Serif" w:hAnsi="PT Astra Serif"/>
              </w:rPr>
            </w:pPr>
            <w:r>
              <w:rPr>
                <w:rFonts w:ascii="PT Astra Serif" w:hAnsi="PT Astra Serif"/>
              </w:rPr>
              <w:t>6,5</w:t>
            </w:r>
          </w:p>
        </w:tc>
        <w:tc>
          <w:tcPr>
            <w:tcW w:w="1276" w:type="dxa"/>
            <w:tcBorders>
              <w:top w:val="nil"/>
              <w:left w:val="nil"/>
              <w:bottom w:val="single" w:sz="4" w:space="0" w:color="auto"/>
              <w:right w:val="single" w:sz="4" w:space="0" w:color="auto"/>
            </w:tcBorders>
            <w:noWrap/>
            <w:vAlign w:val="center"/>
          </w:tcPr>
          <w:p w:rsidR="00AC0A84" w:rsidRPr="00855FBC" w:rsidRDefault="00AC0A84" w:rsidP="00A60024">
            <w:pPr>
              <w:spacing w:line="264" w:lineRule="auto"/>
              <w:jc w:val="center"/>
              <w:rPr>
                <w:rFonts w:ascii="PT Astra Serif" w:hAnsi="PT Astra Serif"/>
              </w:rPr>
            </w:pPr>
            <w:r>
              <w:rPr>
                <w:rFonts w:ascii="PT Astra Serif" w:hAnsi="PT Astra Serif"/>
              </w:rPr>
              <w:t>138,3</w:t>
            </w:r>
          </w:p>
        </w:tc>
        <w:tc>
          <w:tcPr>
            <w:tcW w:w="3827" w:type="dxa"/>
            <w:tcBorders>
              <w:top w:val="nil"/>
              <w:left w:val="nil"/>
              <w:bottom w:val="single" w:sz="4" w:space="0" w:color="auto"/>
              <w:right w:val="single" w:sz="4" w:space="0" w:color="auto"/>
            </w:tcBorders>
          </w:tcPr>
          <w:p w:rsidR="00AC0A84" w:rsidRPr="00347B5C" w:rsidRDefault="00347B5C" w:rsidP="00AB1F00">
            <w:pPr>
              <w:ind w:firstLine="317"/>
              <w:jc w:val="both"/>
              <w:rPr>
                <w:rFonts w:ascii="PT Astra Serif" w:hAnsi="PT Astra Serif"/>
                <w:highlight w:val="yellow"/>
              </w:rPr>
            </w:pPr>
            <w:r w:rsidRPr="00347B5C">
              <w:rPr>
                <w:rFonts w:ascii="PT Astra Serif" w:hAnsi="PT Astra Serif"/>
                <w:lang w:eastAsia="ru-RU"/>
              </w:rPr>
              <w:t xml:space="preserve">Увеличение расходов обусловлено </w:t>
            </w:r>
            <w:r w:rsidR="00AB1F00">
              <w:rPr>
                <w:rFonts w:ascii="PT Astra Serif" w:hAnsi="PT Astra Serif"/>
                <w:lang w:eastAsia="ru-RU"/>
              </w:rPr>
              <w:t>проведением работ</w:t>
            </w:r>
            <w:r w:rsidRPr="00347B5C">
              <w:rPr>
                <w:rFonts w:ascii="PT Astra Serif" w:hAnsi="PT Astra Serif"/>
                <w:lang w:eastAsia="ru-RU"/>
              </w:rPr>
              <w:t xml:space="preserve"> по  реконструкции территориальной автоматизированной системы централизованного оповещения населения города Югорска</w:t>
            </w:r>
            <w:r w:rsidR="000747A9">
              <w:rPr>
                <w:rFonts w:ascii="PT Astra Serif" w:hAnsi="PT Astra Serif"/>
                <w:lang w:eastAsia="ru-RU"/>
              </w:rPr>
              <w:t>.</w:t>
            </w:r>
          </w:p>
        </w:tc>
      </w:tr>
      <w:tr w:rsidR="003C7A5B" w:rsidRPr="00500330"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3C7A5B" w:rsidRPr="005A04BB" w:rsidRDefault="003C7A5B" w:rsidP="00D14C7B">
            <w:pPr>
              <w:rPr>
                <w:rFonts w:ascii="PT Astra Serif" w:hAnsi="PT Astra Serif"/>
              </w:rPr>
            </w:pPr>
            <w:r w:rsidRPr="005A04BB">
              <w:rPr>
                <w:rFonts w:ascii="PT Astra Serif" w:hAnsi="PT Astra Serif"/>
              </w:rPr>
              <w:t>04 00 Национальная экономика</w:t>
            </w:r>
          </w:p>
        </w:tc>
        <w:tc>
          <w:tcPr>
            <w:tcW w:w="1275" w:type="dxa"/>
            <w:tcBorders>
              <w:top w:val="nil"/>
              <w:left w:val="nil"/>
              <w:bottom w:val="single" w:sz="4" w:space="0" w:color="auto"/>
              <w:right w:val="single" w:sz="4" w:space="0" w:color="auto"/>
            </w:tcBorders>
            <w:noWrap/>
            <w:vAlign w:val="center"/>
          </w:tcPr>
          <w:p w:rsidR="003C7A5B" w:rsidRPr="00855FBC" w:rsidRDefault="003C7A5B" w:rsidP="00A60024">
            <w:pPr>
              <w:spacing w:line="264" w:lineRule="auto"/>
              <w:jc w:val="center"/>
              <w:rPr>
                <w:rFonts w:ascii="PT Astra Serif" w:hAnsi="PT Astra Serif"/>
              </w:rPr>
            </w:pPr>
            <w:r>
              <w:rPr>
                <w:rFonts w:ascii="PT Astra Serif" w:hAnsi="PT Astra Serif"/>
                <w:szCs w:val="28"/>
              </w:rPr>
              <w:t>273,3</w:t>
            </w:r>
          </w:p>
        </w:tc>
        <w:tc>
          <w:tcPr>
            <w:tcW w:w="1134" w:type="dxa"/>
            <w:tcBorders>
              <w:top w:val="nil"/>
              <w:left w:val="nil"/>
              <w:bottom w:val="single" w:sz="4" w:space="0" w:color="auto"/>
              <w:right w:val="single" w:sz="4" w:space="0" w:color="auto"/>
            </w:tcBorders>
            <w:noWrap/>
            <w:vAlign w:val="center"/>
          </w:tcPr>
          <w:p w:rsidR="003C7A5B" w:rsidRPr="00855FBC" w:rsidRDefault="003C7A5B" w:rsidP="00A60024">
            <w:pPr>
              <w:spacing w:line="264" w:lineRule="auto"/>
              <w:jc w:val="center"/>
              <w:rPr>
                <w:rFonts w:ascii="PT Astra Serif" w:hAnsi="PT Astra Serif"/>
              </w:rPr>
            </w:pPr>
            <w:r>
              <w:rPr>
                <w:rFonts w:ascii="PT Astra Serif" w:hAnsi="PT Astra Serif"/>
              </w:rPr>
              <w:t>147,2</w:t>
            </w:r>
          </w:p>
        </w:tc>
        <w:tc>
          <w:tcPr>
            <w:tcW w:w="1276" w:type="dxa"/>
            <w:tcBorders>
              <w:top w:val="nil"/>
              <w:left w:val="nil"/>
              <w:bottom w:val="single" w:sz="4" w:space="0" w:color="auto"/>
              <w:right w:val="single" w:sz="4" w:space="0" w:color="auto"/>
            </w:tcBorders>
            <w:noWrap/>
            <w:vAlign w:val="center"/>
          </w:tcPr>
          <w:p w:rsidR="003C7A5B" w:rsidRPr="00855FBC" w:rsidRDefault="0006574B" w:rsidP="00A60024">
            <w:pPr>
              <w:spacing w:line="264" w:lineRule="auto"/>
              <w:jc w:val="center"/>
              <w:rPr>
                <w:rFonts w:ascii="PT Astra Serif" w:hAnsi="PT Astra Serif"/>
              </w:rPr>
            </w:pPr>
            <w:r>
              <w:rPr>
                <w:rFonts w:ascii="PT Astra Serif" w:hAnsi="PT Astra Serif"/>
              </w:rPr>
              <w:t>53,9</w:t>
            </w:r>
          </w:p>
        </w:tc>
        <w:tc>
          <w:tcPr>
            <w:tcW w:w="3827" w:type="dxa"/>
            <w:tcBorders>
              <w:top w:val="nil"/>
              <w:left w:val="nil"/>
              <w:bottom w:val="single" w:sz="4" w:space="0" w:color="auto"/>
              <w:right w:val="single" w:sz="4" w:space="0" w:color="auto"/>
            </w:tcBorders>
          </w:tcPr>
          <w:p w:rsidR="003C7A5B" w:rsidRPr="00896294" w:rsidRDefault="00896294" w:rsidP="00AB1F00">
            <w:pPr>
              <w:ind w:firstLine="317"/>
              <w:jc w:val="both"/>
              <w:rPr>
                <w:rFonts w:ascii="PT Astra Serif" w:hAnsi="PT Astra Serif"/>
                <w:highlight w:val="yellow"/>
              </w:rPr>
            </w:pPr>
            <w:r w:rsidRPr="00896294">
              <w:rPr>
                <w:rFonts w:ascii="PT Astra Serif" w:hAnsi="PT Astra Serif"/>
                <w:lang w:eastAsia="ru-RU"/>
              </w:rPr>
              <w:t xml:space="preserve">Снижение расходов </w:t>
            </w:r>
            <w:r w:rsidR="00AB1F00">
              <w:rPr>
                <w:rFonts w:ascii="PT Astra Serif" w:hAnsi="PT Astra Serif"/>
                <w:lang w:eastAsia="ru-RU"/>
              </w:rPr>
              <w:t xml:space="preserve">связано с </w:t>
            </w:r>
            <w:r w:rsidR="007E2B8F">
              <w:rPr>
                <w:rFonts w:ascii="PT Astra Serif" w:hAnsi="PT Astra Serif"/>
                <w:lang w:eastAsia="ru-RU"/>
              </w:rPr>
              <w:t>сокращением количества</w:t>
            </w:r>
            <w:r w:rsidR="00F76C62">
              <w:rPr>
                <w:rFonts w:ascii="PT Astra Serif" w:hAnsi="PT Astra Serif"/>
                <w:lang w:eastAsia="ru-RU"/>
              </w:rPr>
              <w:t xml:space="preserve"> крестьянских </w:t>
            </w:r>
            <w:r w:rsidRPr="00896294">
              <w:rPr>
                <w:rFonts w:ascii="PT Astra Serif" w:hAnsi="PT Astra Serif"/>
                <w:lang w:eastAsia="ru-RU"/>
              </w:rPr>
              <w:t>фермерских хозяйств, получающих субсидии на поддержку и развитие животноводства. Кроме того, в 2021 году были произведены расходы по строительству приюта для животных</w:t>
            </w:r>
            <w:r>
              <w:rPr>
                <w:rFonts w:ascii="PT Astra Serif" w:hAnsi="PT Astra Serif"/>
                <w:lang w:eastAsia="ru-RU"/>
              </w:rPr>
              <w:t>.</w:t>
            </w:r>
          </w:p>
        </w:tc>
      </w:tr>
      <w:tr w:rsidR="00A010C8" w:rsidRPr="00500330" w:rsidTr="0078657C">
        <w:trPr>
          <w:trHeight w:val="276"/>
        </w:trPr>
        <w:tc>
          <w:tcPr>
            <w:tcW w:w="2269" w:type="dxa"/>
            <w:tcBorders>
              <w:top w:val="nil"/>
              <w:left w:val="single" w:sz="4" w:space="0" w:color="auto"/>
              <w:bottom w:val="single" w:sz="4" w:space="0" w:color="auto"/>
              <w:right w:val="single" w:sz="4" w:space="0" w:color="auto"/>
            </w:tcBorders>
            <w:noWrap/>
            <w:vAlign w:val="center"/>
            <w:hideMark/>
          </w:tcPr>
          <w:p w:rsidR="00A010C8" w:rsidRPr="005A04BB" w:rsidRDefault="00A010C8" w:rsidP="00D14C7B">
            <w:pPr>
              <w:rPr>
                <w:rFonts w:ascii="PT Astra Serif" w:hAnsi="PT Astra Serif"/>
              </w:rPr>
            </w:pPr>
            <w:r w:rsidRPr="005A04BB">
              <w:rPr>
                <w:rFonts w:ascii="PT Astra Serif" w:hAnsi="PT Astra Serif"/>
              </w:rPr>
              <w:t>05 00 Жилищно-коммунальное хозяйство</w:t>
            </w:r>
          </w:p>
        </w:tc>
        <w:tc>
          <w:tcPr>
            <w:tcW w:w="1275" w:type="dxa"/>
            <w:tcBorders>
              <w:top w:val="nil"/>
              <w:left w:val="nil"/>
              <w:bottom w:val="single" w:sz="4" w:space="0" w:color="auto"/>
              <w:right w:val="single" w:sz="4" w:space="0" w:color="auto"/>
            </w:tcBorders>
            <w:noWrap/>
            <w:vAlign w:val="center"/>
          </w:tcPr>
          <w:p w:rsidR="00A010C8" w:rsidRPr="00BB3BB9" w:rsidRDefault="00A010C8" w:rsidP="00A60024">
            <w:pPr>
              <w:spacing w:line="264" w:lineRule="auto"/>
              <w:jc w:val="center"/>
              <w:rPr>
                <w:rFonts w:ascii="PT Astra Serif" w:hAnsi="PT Astra Serif"/>
              </w:rPr>
            </w:pPr>
            <w:r>
              <w:rPr>
                <w:rFonts w:ascii="PT Astra Serif" w:hAnsi="PT Astra Serif"/>
                <w:szCs w:val="28"/>
              </w:rPr>
              <w:t>215,1</w:t>
            </w:r>
          </w:p>
        </w:tc>
        <w:tc>
          <w:tcPr>
            <w:tcW w:w="1134" w:type="dxa"/>
            <w:tcBorders>
              <w:top w:val="nil"/>
              <w:left w:val="nil"/>
              <w:bottom w:val="single" w:sz="4" w:space="0" w:color="auto"/>
              <w:right w:val="single" w:sz="4" w:space="0" w:color="auto"/>
            </w:tcBorders>
            <w:noWrap/>
            <w:vAlign w:val="center"/>
          </w:tcPr>
          <w:p w:rsidR="00A010C8" w:rsidRPr="00BB3BB9" w:rsidRDefault="00A010C8" w:rsidP="00A60024">
            <w:pPr>
              <w:spacing w:line="264" w:lineRule="auto"/>
              <w:jc w:val="center"/>
              <w:rPr>
                <w:rFonts w:ascii="PT Astra Serif" w:hAnsi="PT Astra Serif"/>
              </w:rPr>
            </w:pPr>
            <w:r>
              <w:rPr>
                <w:rFonts w:ascii="PT Astra Serif" w:hAnsi="PT Astra Serif"/>
              </w:rPr>
              <w:t>132,3</w:t>
            </w:r>
          </w:p>
        </w:tc>
        <w:tc>
          <w:tcPr>
            <w:tcW w:w="1276" w:type="dxa"/>
            <w:tcBorders>
              <w:top w:val="nil"/>
              <w:left w:val="nil"/>
              <w:bottom w:val="single" w:sz="4" w:space="0" w:color="auto"/>
              <w:right w:val="single" w:sz="4" w:space="0" w:color="auto"/>
            </w:tcBorders>
            <w:noWrap/>
            <w:vAlign w:val="center"/>
          </w:tcPr>
          <w:p w:rsidR="00A010C8" w:rsidRPr="00BB3BB9" w:rsidRDefault="00A010C8" w:rsidP="00A60024">
            <w:pPr>
              <w:spacing w:line="264" w:lineRule="auto"/>
              <w:jc w:val="center"/>
              <w:rPr>
                <w:rFonts w:ascii="PT Astra Serif" w:hAnsi="PT Astra Serif"/>
              </w:rPr>
            </w:pPr>
            <w:r>
              <w:rPr>
                <w:rFonts w:ascii="PT Astra Serif" w:hAnsi="PT Astra Serif"/>
              </w:rPr>
              <w:t>61,5</w:t>
            </w:r>
          </w:p>
        </w:tc>
        <w:tc>
          <w:tcPr>
            <w:tcW w:w="3827" w:type="dxa"/>
            <w:tcBorders>
              <w:top w:val="nil"/>
              <w:left w:val="nil"/>
              <w:bottom w:val="single" w:sz="4" w:space="0" w:color="auto"/>
              <w:right w:val="single" w:sz="4" w:space="0" w:color="auto"/>
            </w:tcBorders>
          </w:tcPr>
          <w:p w:rsidR="00222033" w:rsidRDefault="00A010C8" w:rsidP="00222033">
            <w:pPr>
              <w:ind w:firstLine="317"/>
              <w:jc w:val="both"/>
              <w:rPr>
                <w:rFonts w:ascii="PT Astra Serif" w:hAnsi="PT Astra Serif"/>
                <w:lang w:eastAsia="ru-RU"/>
              </w:rPr>
            </w:pPr>
            <w:r w:rsidRPr="00A010C8">
              <w:rPr>
                <w:rFonts w:ascii="PT Astra Serif" w:hAnsi="PT Astra Serif"/>
                <w:lang w:eastAsia="ru-RU"/>
              </w:rPr>
              <w:t>Снижение расходов обусловлено тем, что оплата по муниципальным контрактам на приобретение жилых помещений для переселения граждан из жилых домов, признанных аварийными</w:t>
            </w:r>
            <w:r w:rsidR="00222033">
              <w:rPr>
                <w:rFonts w:ascii="PT Astra Serif" w:hAnsi="PT Astra Serif"/>
                <w:lang w:eastAsia="ru-RU"/>
              </w:rPr>
              <w:t>,</w:t>
            </w:r>
            <w:r w:rsidR="00222033" w:rsidRPr="00A010C8">
              <w:rPr>
                <w:rFonts w:ascii="PT Astra Serif" w:hAnsi="PT Astra Serif"/>
                <w:lang w:eastAsia="ru-RU"/>
              </w:rPr>
              <w:t xml:space="preserve"> </w:t>
            </w:r>
            <w:r w:rsidR="00222033">
              <w:rPr>
                <w:rFonts w:ascii="PT Astra Serif" w:hAnsi="PT Astra Serif"/>
                <w:lang w:eastAsia="ru-RU"/>
              </w:rPr>
              <w:t xml:space="preserve">а также </w:t>
            </w:r>
            <w:r w:rsidR="00222033" w:rsidRPr="00A010C8">
              <w:rPr>
                <w:rFonts w:ascii="PT Astra Serif" w:hAnsi="PT Astra Serif"/>
                <w:lang w:eastAsia="ru-RU"/>
              </w:rPr>
              <w:t xml:space="preserve">расходы по капитальному ремонту инженерных сетей с целью их подготовки к </w:t>
            </w:r>
            <w:proofErr w:type="spellStart"/>
            <w:r w:rsidR="00222033" w:rsidRPr="00A010C8">
              <w:rPr>
                <w:rFonts w:ascii="PT Astra Serif" w:hAnsi="PT Astra Serif"/>
                <w:lang w:eastAsia="ru-RU"/>
              </w:rPr>
              <w:t>осенне</w:t>
            </w:r>
            <w:proofErr w:type="spellEnd"/>
            <w:r w:rsidR="00222033" w:rsidRPr="00A010C8">
              <w:rPr>
                <w:rFonts w:ascii="PT Astra Serif" w:hAnsi="PT Astra Serif"/>
                <w:lang w:eastAsia="ru-RU"/>
              </w:rPr>
              <w:t>–зимнему периоду</w:t>
            </w:r>
            <w:r w:rsidR="00222033">
              <w:rPr>
                <w:rFonts w:ascii="PT Astra Serif" w:hAnsi="PT Astra Serif"/>
                <w:lang w:eastAsia="ru-RU"/>
              </w:rPr>
              <w:t xml:space="preserve">  были произведены в меньшем объеме, чем в аналогичном периоде прошлого года. </w:t>
            </w:r>
          </w:p>
          <w:p w:rsidR="00A010C8" w:rsidRPr="00A010C8" w:rsidRDefault="00A010C8" w:rsidP="00222033">
            <w:pPr>
              <w:ind w:firstLine="317"/>
              <w:jc w:val="both"/>
              <w:rPr>
                <w:rFonts w:ascii="PT Astra Serif" w:hAnsi="PT Astra Serif"/>
                <w:highlight w:val="yellow"/>
              </w:rPr>
            </w:pPr>
            <w:r w:rsidRPr="00A010C8">
              <w:rPr>
                <w:rFonts w:ascii="PT Astra Serif" w:hAnsi="PT Astra Serif"/>
                <w:lang w:eastAsia="ru-RU"/>
              </w:rPr>
              <w:t xml:space="preserve"> Кроме того, в 2021 году </w:t>
            </w:r>
            <w:r w:rsidR="00222033">
              <w:rPr>
                <w:rFonts w:ascii="PT Astra Serif" w:hAnsi="PT Astra Serif"/>
                <w:lang w:eastAsia="ru-RU"/>
              </w:rPr>
              <w:t xml:space="preserve">были </w:t>
            </w:r>
            <w:r w:rsidRPr="00A010C8">
              <w:rPr>
                <w:rFonts w:ascii="PT Astra Serif" w:hAnsi="PT Astra Serif"/>
                <w:lang w:eastAsia="ru-RU"/>
              </w:rPr>
              <w:t>проведены работы по строительству сетей водоснабжения 16А микрорайона в рамках реализации инициативного проекта</w:t>
            </w:r>
            <w:r>
              <w:rPr>
                <w:rFonts w:ascii="PT Astra Serif" w:hAnsi="PT Astra Serif"/>
                <w:lang w:eastAsia="ru-RU"/>
              </w:rPr>
              <w:t>.</w:t>
            </w:r>
          </w:p>
        </w:tc>
      </w:tr>
      <w:tr w:rsidR="008019A5" w:rsidRPr="00500330" w:rsidTr="0078657C">
        <w:trPr>
          <w:trHeight w:val="244"/>
        </w:trPr>
        <w:tc>
          <w:tcPr>
            <w:tcW w:w="2269" w:type="dxa"/>
            <w:tcBorders>
              <w:top w:val="nil"/>
              <w:left w:val="single" w:sz="4" w:space="0" w:color="auto"/>
              <w:bottom w:val="single" w:sz="4" w:space="0" w:color="auto"/>
              <w:right w:val="single" w:sz="4" w:space="0" w:color="auto"/>
            </w:tcBorders>
            <w:noWrap/>
            <w:vAlign w:val="center"/>
          </w:tcPr>
          <w:p w:rsidR="008019A5" w:rsidRPr="00BB3BB9" w:rsidRDefault="008019A5" w:rsidP="00A60024">
            <w:pPr>
              <w:spacing w:line="264" w:lineRule="auto"/>
              <w:rPr>
                <w:rFonts w:ascii="PT Astra Serif" w:hAnsi="PT Astra Serif"/>
              </w:rPr>
            </w:pPr>
            <w:r>
              <w:rPr>
                <w:rFonts w:ascii="PT Astra Serif" w:hAnsi="PT Astra Serif"/>
              </w:rPr>
              <w:t xml:space="preserve">0600 </w:t>
            </w:r>
            <w:r>
              <w:rPr>
                <w:rFonts w:ascii="PT Astra Serif" w:hAnsi="PT Astra Serif"/>
                <w:szCs w:val="28"/>
              </w:rPr>
              <w:t>Охрана окружающей среды</w:t>
            </w:r>
          </w:p>
        </w:tc>
        <w:tc>
          <w:tcPr>
            <w:tcW w:w="1275" w:type="dxa"/>
            <w:tcBorders>
              <w:top w:val="nil"/>
              <w:left w:val="nil"/>
              <w:bottom w:val="single" w:sz="4" w:space="0" w:color="auto"/>
              <w:right w:val="single" w:sz="4" w:space="0" w:color="auto"/>
            </w:tcBorders>
            <w:noWrap/>
            <w:vAlign w:val="center"/>
          </w:tcPr>
          <w:p w:rsidR="008019A5" w:rsidRPr="00BB3BB9" w:rsidRDefault="008019A5" w:rsidP="00A60024">
            <w:pPr>
              <w:spacing w:line="264" w:lineRule="auto"/>
              <w:jc w:val="center"/>
              <w:rPr>
                <w:rFonts w:ascii="PT Astra Serif" w:hAnsi="PT Astra Serif"/>
              </w:rPr>
            </w:pPr>
            <w:r>
              <w:rPr>
                <w:rFonts w:ascii="PT Astra Serif" w:hAnsi="PT Astra Serif"/>
                <w:szCs w:val="28"/>
              </w:rPr>
              <w:t>0,9</w:t>
            </w:r>
          </w:p>
        </w:tc>
        <w:tc>
          <w:tcPr>
            <w:tcW w:w="1134" w:type="dxa"/>
            <w:tcBorders>
              <w:top w:val="nil"/>
              <w:left w:val="nil"/>
              <w:bottom w:val="single" w:sz="4" w:space="0" w:color="auto"/>
              <w:right w:val="single" w:sz="4" w:space="0" w:color="auto"/>
            </w:tcBorders>
            <w:noWrap/>
            <w:vAlign w:val="center"/>
          </w:tcPr>
          <w:p w:rsidR="008019A5" w:rsidRPr="00BB3BB9" w:rsidRDefault="008019A5" w:rsidP="00A60024">
            <w:pPr>
              <w:spacing w:line="264" w:lineRule="auto"/>
              <w:jc w:val="center"/>
              <w:rPr>
                <w:rFonts w:ascii="PT Astra Serif" w:hAnsi="PT Astra Serif"/>
              </w:rPr>
            </w:pPr>
            <w:r>
              <w:rPr>
                <w:rFonts w:ascii="PT Astra Serif" w:hAnsi="PT Astra Serif"/>
              </w:rPr>
              <w:t>0,9</w:t>
            </w:r>
          </w:p>
        </w:tc>
        <w:tc>
          <w:tcPr>
            <w:tcW w:w="1276" w:type="dxa"/>
            <w:tcBorders>
              <w:top w:val="nil"/>
              <w:left w:val="nil"/>
              <w:bottom w:val="single" w:sz="4" w:space="0" w:color="auto"/>
              <w:right w:val="single" w:sz="4" w:space="0" w:color="auto"/>
            </w:tcBorders>
            <w:noWrap/>
            <w:vAlign w:val="center"/>
          </w:tcPr>
          <w:p w:rsidR="008019A5" w:rsidRPr="00BB3BB9" w:rsidRDefault="008019A5" w:rsidP="00A60024">
            <w:pPr>
              <w:spacing w:line="264" w:lineRule="auto"/>
              <w:jc w:val="center"/>
              <w:rPr>
                <w:rFonts w:ascii="PT Astra Serif" w:hAnsi="PT Astra Serif"/>
              </w:rPr>
            </w:pPr>
            <w:r>
              <w:rPr>
                <w:rFonts w:ascii="PT Astra Serif" w:hAnsi="PT Astra Serif"/>
              </w:rPr>
              <w:t>100,0</w:t>
            </w:r>
          </w:p>
        </w:tc>
        <w:tc>
          <w:tcPr>
            <w:tcW w:w="3827" w:type="dxa"/>
            <w:tcBorders>
              <w:top w:val="nil"/>
              <w:left w:val="nil"/>
              <w:bottom w:val="single" w:sz="4" w:space="0" w:color="auto"/>
              <w:right w:val="single" w:sz="4" w:space="0" w:color="auto"/>
            </w:tcBorders>
          </w:tcPr>
          <w:p w:rsidR="008019A5" w:rsidRPr="00500330" w:rsidRDefault="008019A5" w:rsidP="00D14C7B">
            <w:pPr>
              <w:ind w:firstLine="317"/>
              <w:jc w:val="both"/>
              <w:rPr>
                <w:rFonts w:ascii="PT Astra Serif" w:hAnsi="PT Astra Serif"/>
                <w:highlight w:val="yellow"/>
              </w:rPr>
            </w:pPr>
          </w:p>
        </w:tc>
      </w:tr>
      <w:tr w:rsidR="00117E72" w:rsidRPr="00500330" w:rsidTr="0078657C">
        <w:trPr>
          <w:trHeight w:val="244"/>
        </w:trPr>
        <w:tc>
          <w:tcPr>
            <w:tcW w:w="2269" w:type="dxa"/>
            <w:tcBorders>
              <w:top w:val="nil"/>
              <w:left w:val="single" w:sz="4" w:space="0" w:color="auto"/>
              <w:bottom w:val="single" w:sz="4" w:space="0" w:color="auto"/>
              <w:right w:val="single" w:sz="4" w:space="0" w:color="auto"/>
            </w:tcBorders>
            <w:noWrap/>
            <w:vAlign w:val="center"/>
            <w:hideMark/>
          </w:tcPr>
          <w:p w:rsidR="00117E72" w:rsidRPr="005A04BB" w:rsidRDefault="00117E72" w:rsidP="00D14C7B">
            <w:pPr>
              <w:rPr>
                <w:rFonts w:ascii="PT Astra Serif" w:hAnsi="PT Astra Serif"/>
              </w:rPr>
            </w:pPr>
            <w:r w:rsidRPr="005A04BB">
              <w:rPr>
                <w:rFonts w:ascii="PT Astra Serif" w:hAnsi="PT Astra Serif"/>
              </w:rPr>
              <w:t>07 00 Образование</w:t>
            </w:r>
          </w:p>
        </w:tc>
        <w:tc>
          <w:tcPr>
            <w:tcW w:w="1275" w:type="dxa"/>
            <w:tcBorders>
              <w:top w:val="nil"/>
              <w:left w:val="nil"/>
              <w:bottom w:val="single" w:sz="4" w:space="0" w:color="auto"/>
              <w:right w:val="single" w:sz="4" w:space="0" w:color="auto"/>
            </w:tcBorders>
            <w:noWrap/>
            <w:vAlign w:val="center"/>
          </w:tcPr>
          <w:p w:rsidR="00117E72" w:rsidRPr="00BB3BB9" w:rsidRDefault="00117E72" w:rsidP="00A60024">
            <w:pPr>
              <w:spacing w:line="264" w:lineRule="auto"/>
              <w:jc w:val="center"/>
              <w:rPr>
                <w:rFonts w:ascii="PT Astra Serif" w:hAnsi="PT Astra Serif"/>
              </w:rPr>
            </w:pPr>
            <w:r>
              <w:rPr>
                <w:rFonts w:ascii="PT Astra Serif" w:hAnsi="PT Astra Serif"/>
                <w:szCs w:val="28"/>
              </w:rPr>
              <w:t>1334,0</w:t>
            </w:r>
          </w:p>
        </w:tc>
        <w:tc>
          <w:tcPr>
            <w:tcW w:w="1134" w:type="dxa"/>
            <w:tcBorders>
              <w:top w:val="nil"/>
              <w:left w:val="nil"/>
              <w:bottom w:val="single" w:sz="4" w:space="0" w:color="auto"/>
              <w:right w:val="single" w:sz="4" w:space="0" w:color="auto"/>
            </w:tcBorders>
            <w:noWrap/>
            <w:vAlign w:val="center"/>
          </w:tcPr>
          <w:p w:rsidR="00117E72" w:rsidRPr="00BB3BB9" w:rsidRDefault="00117E72" w:rsidP="00A60024">
            <w:pPr>
              <w:spacing w:line="264" w:lineRule="auto"/>
              <w:jc w:val="center"/>
              <w:rPr>
                <w:rFonts w:ascii="PT Astra Serif" w:hAnsi="PT Astra Serif"/>
              </w:rPr>
            </w:pPr>
            <w:r>
              <w:rPr>
                <w:rFonts w:ascii="PT Astra Serif" w:hAnsi="PT Astra Serif"/>
              </w:rPr>
              <w:t>1 402,4</w:t>
            </w:r>
          </w:p>
        </w:tc>
        <w:tc>
          <w:tcPr>
            <w:tcW w:w="1276" w:type="dxa"/>
            <w:tcBorders>
              <w:top w:val="nil"/>
              <w:left w:val="nil"/>
              <w:bottom w:val="single" w:sz="4" w:space="0" w:color="auto"/>
              <w:right w:val="single" w:sz="4" w:space="0" w:color="auto"/>
            </w:tcBorders>
            <w:noWrap/>
            <w:vAlign w:val="center"/>
          </w:tcPr>
          <w:p w:rsidR="00117E72" w:rsidRPr="00BB3BB9" w:rsidRDefault="00117E72" w:rsidP="00A60024">
            <w:pPr>
              <w:spacing w:line="264" w:lineRule="auto"/>
              <w:jc w:val="center"/>
              <w:rPr>
                <w:rFonts w:ascii="PT Astra Serif" w:hAnsi="PT Astra Serif"/>
              </w:rPr>
            </w:pPr>
            <w:r>
              <w:rPr>
                <w:rFonts w:ascii="PT Astra Serif" w:hAnsi="PT Astra Serif"/>
              </w:rPr>
              <w:t>105,1</w:t>
            </w:r>
          </w:p>
        </w:tc>
        <w:tc>
          <w:tcPr>
            <w:tcW w:w="3827" w:type="dxa"/>
            <w:tcBorders>
              <w:top w:val="nil"/>
              <w:left w:val="nil"/>
              <w:bottom w:val="single" w:sz="4" w:space="0" w:color="auto"/>
              <w:right w:val="single" w:sz="4" w:space="0" w:color="auto"/>
            </w:tcBorders>
          </w:tcPr>
          <w:p w:rsidR="00117E72" w:rsidRPr="00500330" w:rsidRDefault="00117E72" w:rsidP="00D14C7B">
            <w:pPr>
              <w:ind w:firstLine="317"/>
              <w:jc w:val="both"/>
              <w:rPr>
                <w:rFonts w:ascii="PT Astra Serif" w:hAnsi="PT Astra Serif"/>
                <w:highlight w:val="yellow"/>
              </w:rPr>
            </w:pPr>
          </w:p>
        </w:tc>
      </w:tr>
      <w:tr w:rsidR="000F1AAF" w:rsidRPr="00500330" w:rsidTr="0078657C">
        <w:trPr>
          <w:trHeight w:val="245"/>
        </w:trPr>
        <w:tc>
          <w:tcPr>
            <w:tcW w:w="2269" w:type="dxa"/>
            <w:tcBorders>
              <w:top w:val="nil"/>
              <w:left w:val="single" w:sz="4" w:space="0" w:color="auto"/>
              <w:bottom w:val="single" w:sz="4" w:space="0" w:color="auto"/>
              <w:right w:val="single" w:sz="4" w:space="0" w:color="auto"/>
            </w:tcBorders>
            <w:noWrap/>
            <w:vAlign w:val="center"/>
            <w:hideMark/>
          </w:tcPr>
          <w:p w:rsidR="000F1AAF" w:rsidRPr="005A04BB" w:rsidRDefault="000F1AAF" w:rsidP="00D14C7B">
            <w:pPr>
              <w:rPr>
                <w:rFonts w:ascii="PT Astra Serif" w:hAnsi="PT Astra Serif"/>
              </w:rPr>
            </w:pPr>
            <w:r w:rsidRPr="005A04BB">
              <w:rPr>
                <w:rFonts w:ascii="PT Astra Serif" w:hAnsi="PT Astra Serif"/>
              </w:rPr>
              <w:t>08 00 Культура, кинематография</w:t>
            </w:r>
          </w:p>
        </w:tc>
        <w:tc>
          <w:tcPr>
            <w:tcW w:w="1275" w:type="dxa"/>
            <w:tcBorders>
              <w:top w:val="nil"/>
              <w:left w:val="nil"/>
              <w:bottom w:val="single" w:sz="4" w:space="0" w:color="auto"/>
              <w:right w:val="single" w:sz="4" w:space="0" w:color="auto"/>
            </w:tcBorders>
            <w:noWrap/>
            <w:vAlign w:val="center"/>
          </w:tcPr>
          <w:p w:rsidR="000F1AAF" w:rsidRPr="00BB3BB9" w:rsidRDefault="000F1AAF" w:rsidP="00A60024">
            <w:pPr>
              <w:spacing w:line="264" w:lineRule="auto"/>
              <w:jc w:val="center"/>
              <w:rPr>
                <w:rFonts w:ascii="PT Astra Serif" w:hAnsi="PT Astra Serif"/>
              </w:rPr>
            </w:pPr>
            <w:r>
              <w:rPr>
                <w:rFonts w:ascii="PT Astra Serif" w:hAnsi="PT Astra Serif"/>
                <w:szCs w:val="28"/>
              </w:rPr>
              <w:t>123,3</w:t>
            </w:r>
          </w:p>
        </w:tc>
        <w:tc>
          <w:tcPr>
            <w:tcW w:w="1134" w:type="dxa"/>
            <w:tcBorders>
              <w:top w:val="nil"/>
              <w:left w:val="nil"/>
              <w:bottom w:val="single" w:sz="4" w:space="0" w:color="auto"/>
              <w:right w:val="single" w:sz="4" w:space="0" w:color="auto"/>
            </w:tcBorders>
            <w:noWrap/>
            <w:vAlign w:val="center"/>
          </w:tcPr>
          <w:p w:rsidR="000F1AAF" w:rsidRPr="00BB3BB9" w:rsidRDefault="000F1AAF" w:rsidP="00A60024">
            <w:pPr>
              <w:spacing w:line="264" w:lineRule="auto"/>
              <w:jc w:val="center"/>
              <w:rPr>
                <w:rFonts w:ascii="PT Astra Serif" w:hAnsi="PT Astra Serif"/>
              </w:rPr>
            </w:pPr>
            <w:r>
              <w:rPr>
                <w:rFonts w:ascii="PT Astra Serif" w:hAnsi="PT Astra Serif"/>
              </w:rPr>
              <w:t>138,5</w:t>
            </w:r>
          </w:p>
        </w:tc>
        <w:tc>
          <w:tcPr>
            <w:tcW w:w="1276" w:type="dxa"/>
            <w:tcBorders>
              <w:top w:val="nil"/>
              <w:left w:val="nil"/>
              <w:bottom w:val="single" w:sz="4" w:space="0" w:color="auto"/>
              <w:right w:val="single" w:sz="4" w:space="0" w:color="auto"/>
            </w:tcBorders>
            <w:noWrap/>
            <w:vAlign w:val="center"/>
          </w:tcPr>
          <w:p w:rsidR="000F1AAF" w:rsidRPr="00BB3BB9" w:rsidRDefault="000F1AAF" w:rsidP="00A60024">
            <w:pPr>
              <w:spacing w:line="264" w:lineRule="auto"/>
              <w:jc w:val="center"/>
              <w:rPr>
                <w:rFonts w:ascii="PT Astra Serif" w:hAnsi="PT Astra Serif"/>
              </w:rPr>
            </w:pPr>
            <w:r>
              <w:rPr>
                <w:rFonts w:ascii="PT Astra Serif" w:hAnsi="PT Astra Serif"/>
              </w:rPr>
              <w:t>112,3</w:t>
            </w:r>
          </w:p>
        </w:tc>
        <w:tc>
          <w:tcPr>
            <w:tcW w:w="3827" w:type="dxa"/>
            <w:tcBorders>
              <w:top w:val="nil"/>
              <w:left w:val="nil"/>
              <w:bottom w:val="single" w:sz="4" w:space="0" w:color="auto"/>
              <w:right w:val="single" w:sz="4" w:space="0" w:color="auto"/>
            </w:tcBorders>
          </w:tcPr>
          <w:p w:rsidR="000F1AAF" w:rsidRPr="000F1AAF" w:rsidRDefault="000F1AAF" w:rsidP="00EB068E">
            <w:pPr>
              <w:ind w:firstLine="317"/>
              <w:jc w:val="both"/>
              <w:rPr>
                <w:rFonts w:ascii="PT Astra Serif" w:hAnsi="PT Astra Serif"/>
                <w:highlight w:val="yellow"/>
              </w:rPr>
            </w:pPr>
            <w:r w:rsidRPr="000F1AAF">
              <w:rPr>
                <w:rFonts w:ascii="PT Astra Serif" w:hAnsi="PT Astra Serif"/>
                <w:lang w:eastAsia="ru-RU"/>
              </w:rPr>
              <w:t xml:space="preserve">Увеличение расходов обусловлено произведенными расходами на приобретение оборудования для </w:t>
            </w:r>
            <w:r w:rsidRPr="000F1AAF">
              <w:rPr>
                <w:rFonts w:ascii="PT Astra Serif" w:hAnsi="PT Astra Serif"/>
                <w:lang w:eastAsia="ru-RU"/>
              </w:rPr>
              <w:lastRenderedPageBreak/>
              <w:t>виртуального концертного за</w:t>
            </w:r>
            <w:r>
              <w:rPr>
                <w:rFonts w:ascii="PT Astra Serif" w:hAnsi="PT Astra Serif"/>
                <w:lang w:eastAsia="ru-RU"/>
              </w:rPr>
              <w:t>ла в МАУ «Центр культуры «Югра -</w:t>
            </w:r>
            <w:r w:rsidRPr="000F1AAF">
              <w:rPr>
                <w:rFonts w:ascii="PT Astra Serif" w:hAnsi="PT Astra Serif"/>
                <w:lang w:eastAsia="ru-RU"/>
              </w:rPr>
              <w:t xml:space="preserve"> Презент»  в рамках регионального проекта «Цифровая культура»</w:t>
            </w:r>
            <w:r>
              <w:rPr>
                <w:rFonts w:ascii="PT Astra Serif" w:hAnsi="PT Astra Serif"/>
                <w:lang w:eastAsia="ru-RU"/>
              </w:rPr>
              <w:t xml:space="preserve">. </w:t>
            </w:r>
          </w:p>
        </w:tc>
      </w:tr>
      <w:tr w:rsidR="00136227" w:rsidRPr="00500330" w:rsidTr="0078657C">
        <w:trPr>
          <w:trHeight w:val="299"/>
        </w:trPr>
        <w:tc>
          <w:tcPr>
            <w:tcW w:w="2269" w:type="dxa"/>
            <w:tcBorders>
              <w:top w:val="nil"/>
              <w:left w:val="single" w:sz="4" w:space="0" w:color="auto"/>
              <w:bottom w:val="single" w:sz="4" w:space="0" w:color="auto"/>
              <w:right w:val="single" w:sz="4" w:space="0" w:color="auto"/>
            </w:tcBorders>
            <w:noWrap/>
            <w:vAlign w:val="center"/>
          </w:tcPr>
          <w:p w:rsidR="00136227" w:rsidRPr="005A04BB" w:rsidRDefault="00136227" w:rsidP="00D14C7B">
            <w:pPr>
              <w:rPr>
                <w:rFonts w:ascii="PT Astra Serif" w:hAnsi="PT Astra Serif"/>
              </w:rPr>
            </w:pPr>
            <w:r w:rsidRPr="005A04BB">
              <w:rPr>
                <w:rFonts w:ascii="PT Astra Serif" w:hAnsi="PT Astra Serif"/>
              </w:rPr>
              <w:lastRenderedPageBreak/>
              <w:t xml:space="preserve">09 00 </w:t>
            </w:r>
          </w:p>
          <w:p w:rsidR="00136227" w:rsidRPr="005A04BB" w:rsidRDefault="00136227" w:rsidP="00D14C7B">
            <w:pPr>
              <w:rPr>
                <w:rFonts w:ascii="PT Astra Serif" w:hAnsi="PT Astra Serif"/>
              </w:rPr>
            </w:pPr>
            <w:r w:rsidRPr="005A04BB">
              <w:rPr>
                <w:rFonts w:ascii="PT Astra Serif" w:hAnsi="PT Astra Serif"/>
              </w:rPr>
              <w:t>Здравоохранение</w:t>
            </w:r>
          </w:p>
        </w:tc>
        <w:tc>
          <w:tcPr>
            <w:tcW w:w="1275" w:type="dxa"/>
            <w:tcBorders>
              <w:top w:val="nil"/>
              <w:left w:val="nil"/>
              <w:bottom w:val="single" w:sz="4" w:space="0" w:color="auto"/>
              <w:right w:val="single" w:sz="4" w:space="0" w:color="auto"/>
            </w:tcBorders>
            <w:noWrap/>
            <w:vAlign w:val="center"/>
          </w:tcPr>
          <w:p w:rsidR="00136227" w:rsidRPr="00BB3BB9" w:rsidRDefault="00136227" w:rsidP="00A60024">
            <w:pPr>
              <w:spacing w:line="264" w:lineRule="auto"/>
              <w:jc w:val="center"/>
              <w:rPr>
                <w:rFonts w:ascii="PT Astra Serif" w:hAnsi="PT Astra Serif"/>
              </w:rPr>
            </w:pPr>
            <w:r>
              <w:rPr>
                <w:rFonts w:ascii="PT Astra Serif" w:hAnsi="PT Astra Serif"/>
                <w:szCs w:val="28"/>
              </w:rPr>
              <w:t>3,3</w:t>
            </w:r>
          </w:p>
        </w:tc>
        <w:tc>
          <w:tcPr>
            <w:tcW w:w="1134" w:type="dxa"/>
            <w:tcBorders>
              <w:top w:val="nil"/>
              <w:left w:val="nil"/>
              <w:bottom w:val="single" w:sz="4" w:space="0" w:color="auto"/>
              <w:right w:val="single" w:sz="4" w:space="0" w:color="auto"/>
            </w:tcBorders>
            <w:noWrap/>
            <w:vAlign w:val="center"/>
          </w:tcPr>
          <w:p w:rsidR="00136227" w:rsidRPr="00BB3BB9" w:rsidRDefault="00136227" w:rsidP="00A60024">
            <w:pPr>
              <w:spacing w:line="264" w:lineRule="auto"/>
              <w:jc w:val="center"/>
              <w:rPr>
                <w:rFonts w:ascii="PT Astra Serif" w:hAnsi="PT Astra Serif"/>
              </w:rPr>
            </w:pPr>
            <w:r>
              <w:rPr>
                <w:rFonts w:ascii="PT Astra Serif" w:hAnsi="PT Astra Serif"/>
              </w:rPr>
              <w:t>1,5</w:t>
            </w:r>
          </w:p>
        </w:tc>
        <w:tc>
          <w:tcPr>
            <w:tcW w:w="1276" w:type="dxa"/>
            <w:tcBorders>
              <w:top w:val="nil"/>
              <w:left w:val="nil"/>
              <w:bottom w:val="single" w:sz="4" w:space="0" w:color="auto"/>
              <w:right w:val="single" w:sz="4" w:space="0" w:color="auto"/>
            </w:tcBorders>
            <w:noWrap/>
            <w:vAlign w:val="center"/>
          </w:tcPr>
          <w:p w:rsidR="00136227" w:rsidRPr="00BB3BB9" w:rsidRDefault="00136227" w:rsidP="00A60024">
            <w:pPr>
              <w:spacing w:line="264" w:lineRule="auto"/>
              <w:jc w:val="center"/>
              <w:rPr>
                <w:rFonts w:ascii="PT Astra Serif" w:hAnsi="PT Astra Serif"/>
              </w:rPr>
            </w:pPr>
            <w:r>
              <w:rPr>
                <w:rFonts w:ascii="PT Astra Serif" w:hAnsi="PT Astra Serif"/>
              </w:rPr>
              <w:t>45,5</w:t>
            </w:r>
          </w:p>
        </w:tc>
        <w:tc>
          <w:tcPr>
            <w:tcW w:w="3827" w:type="dxa"/>
            <w:tcBorders>
              <w:top w:val="nil"/>
              <w:left w:val="nil"/>
              <w:bottom w:val="single" w:sz="4" w:space="0" w:color="auto"/>
              <w:right w:val="single" w:sz="4" w:space="0" w:color="auto"/>
            </w:tcBorders>
          </w:tcPr>
          <w:p w:rsidR="00136227" w:rsidRPr="00784A66" w:rsidRDefault="00784A66" w:rsidP="00784A66">
            <w:pPr>
              <w:ind w:firstLine="317"/>
              <w:jc w:val="both"/>
              <w:rPr>
                <w:rFonts w:ascii="PT Astra Serif" w:hAnsi="PT Astra Serif"/>
                <w:highlight w:val="yellow"/>
              </w:rPr>
            </w:pPr>
            <w:r w:rsidRPr="00784A66">
              <w:rPr>
                <w:rFonts w:ascii="PT Astra Serif" w:hAnsi="PT Astra Serif"/>
                <w:lang w:eastAsia="ru-RU"/>
              </w:rPr>
              <w:t>Снижение расходов обусловлено меньшим объёмом расходов на проведение заключительной дезинфекции в очагах инфекционных заболеваний</w:t>
            </w:r>
            <w:r>
              <w:rPr>
                <w:rFonts w:ascii="PT Astra Serif" w:hAnsi="PT Astra Serif"/>
                <w:lang w:eastAsia="ru-RU"/>
              </w:rPr>
              <w:t>.</w:t>
            </w:r>
          </w:p>
        </w:tc>
      </w:tr>
      <w:tr w:rsidR="00C765ED" w:rsidRPr="00500330" w:rsidTr="0078657C">
        <w:trPr>
          <w:trHeight w:val="299"/>
        </w:trPr>
        <w:tc>
          <w:tcPr>
            <w:tcW w:w="2269" w:type="dxa"/>
            <w:tcBorders>
              <w:top w:val="nil"/>
              <w:left w:val="single" w:sz="4" w:space="0" w:color="auto"/>
              <w:bottom w:val="single" w:sz="4" w:space="0" w:color="auto"/>
              <w:right w:val="single" w:sz="4" w:space="0" w:color="auto"/>
            </w:tcBorders>
            <w:noWrap/>
            <w:vAlign w:val="center"/>
            <w:hideMark/>
          </w:tcPr>
          <w:p w:rsidR="00C765ED" w:rsidRPr="005A04BB" w:rsidRDefault="00C765ED" w:rsidP="00D14C7B">
            <w:pPr>
              <w:rPr>
                <w:rFonts w:ascii="PT Astra Serif" w:hAnsi="PT Astra Serif"/>
              </w:rPr>
            </w:pPr>
            <w:r w:rsidRPr="005A04BB">
              <w:rPr>
                <w:rFonts w:ascii="PT Astra Serif" w:hAnsi="PT Astra Serif"/>
              </w:rPr>
              <w:t>10 00 Социальная политика</w:t>
            </w:r>
          </w:p>
        </w:tc>
        <w:tc>
          <w:tcPr>
            <w:tcW w:w="1275" w:type="dxa"/>
            <w:tcBorders>
              <w:top w:val="nil"/>
              <w:left w:val="nil"/>
              <w:bottom w:val="single" w:sz="4" w:space="0" w:color="auto"/>
              <w:right w:val="single" w:sz="4" w:space="0" w:color="auto"/>
            </w:tcBorders>
            <w:noWrap/>
            <w:vAlign w:val="center"/>
          </w:tcPr>
          <w:p w:rsidR="00C765ED" w:rsidRPr="00BB3BB9" w:rsidRDefault="00C765ED" w:rsidP="00A60024">
            <w:pPr>
              <w:spacing w:line="264" w:lineRule="auto"/>
              <w:jc w:val="center"/>
              <w:rPr>
                <w:rFonts w:ascii="PT Astra Serif" w:hAnsi="PT Astra Serif"/>
              </w:rPr>
            </w:pPr>
            <w:r>
              <w:rPr>
                <w:rFonts w:ascii="PT Astra Serif" w:hAnsi="PT Astra Serif"/>
                <w:szCs w:val="28"/>
              </w:rPr>
              <w:t>84,3</w:t>
            </w:r>
          </w:p>
        </w:tc>
        <w:tc>
          <w:tcPr>
            <w:tcW w:w="1134" w:type="dxa"/>
            <w:tcBorders>
              <w:top w:val="nil"/>
              <w:left w:val="nil"/>
              <w:bottom w:val="single" w:sz="4" w:space="0" w:color="auto"/>
              <w:right w:val="single" w:sz="4" w:space="0" w:color="auto"/>
            </w:tcBorders>
            <w:noWrap/>
            <w:vAlign w:val="center"/>
          </w:tcPr>
          <w:p w:rsidR="00C765ED" w:rsidRPr="00BB3BB9" w:rsidRDefault="00C765ED" w:rsidP="00A60024">
            <w:pPr>
              <w:spacing w:line="264" w:lineRule="auto"/>
              <w:jc w:val="center"/>
              <w:rPr>
                <w:rFonts w:ascii="PT Astra Serif" w:hAnsi="PT Astra Serif"/>
              </w:rPr>
            </w:pPr>
            <w:r>
              <w:rPr>
                <w:rFonts w:ascii="PT Astra Serif" w:hAnsi="PT Astra Serif"/>
              </w:rPr>
              <w:t>91,9</w:t>
            </w:r>
          </w:p>
        </w:tc>
        <w:tc>
          <w:tcPr>
            <w:tcW w:w="1276" w:type="dxa"/>
            <w:tcBorders>
              <w:top w:val="nil"/>
              <w:left w:val="nil"/>
              <w:bottom w:val="single" w:sz="4" w:space="0" w:color="auto"/>
              <w:right w:val="single" w:sz="4" w:space="0" w:color="auto"/>
            </w:tcBorders>
            <w:noWrap/>
            <w:vAlign w:val="center"/>
          </w:tcPr>
          <w:p w:rsidR="00C765ED" w:rsidRPr="00BB3BB9" w:rsidRDefault="00C765ED" w:rsidP="00A60024">
            <w:pPr>
              <w:spacing w:line="264" w:lineRule="auto"/>
              <w:jc w:val="center"/>
              <w:rPr>
                <w:rFonts w:ascii="PT Astra Serif" w:hAnsi="PT Astra Serif"/>
              </w:rPr>
            </w:pPr>
            <w:r>
              <w:rPr>
                <w:rFonts w:ascii="PT Astra Serif" w:hAnsi="PT Astra Serif"/>
              </w:rPr>
              <w:t>109,0</w:t>
            </w:r>
          </w:p>
        </w:tc>
        <w:tc>
          <w:tcPr>
            <w:tcW w:w="3827" w:type="dxa"/>
            <w:tcBorders>
              <w:top w:val="nil"/>
              <w:left w:val="nil"/>
              <w:bottom w:val="single" w:sz="4" w:space="0" w:color="auto"/>
              <w:right w:val="single" w:sz="4" w:space="0" w:color="auto"/>
            </w:tcBorders>
          </w:tcPr>
          <w:p w:rsidR="004E1359" w:rsidRDefault="004E1359" w:rsidP="004E1359">
            <w:pPr>
              <w:spacing w:line="264" w:lineRule="auto"/>
              <w:jc w:val="both"/>
              <w:rPr>
                <w:rFonts w:ascii="PT Astra Serif" w:hAnsi="PT Astra Serif"/>
                <w:lang w:eastAsia="ru-RU"/>
              </w:rPr>
            </w:pPr>
            <w:r w:rsidRPr="004E1359">
              <w:rPr>
                <w:rFonts w:ascii="PT Astra Serif" w:hAnsi="PT Astra Serif"/>
                <w:lang w:eastAsia="ru-RU"/>
              </w:rPr>
              <w:t>Увеличение расходов обусловлено</w:t>
            </w:r>
            <w:r>
              <w:rPr>
                <w:rFonts w:ascii="PT Astra Serif" w:hAnsi="PT Astra Serif"/>
                <w:lang w:eastAsia="ru-RU"/>
              </w:rPr>
              <w:t>:</w:t>
            </w:r>
          </w:p>
          <w:p w:rsidR="004E1359" w:rsidRPr="004E1359" w:rsidRDefault="004E1359" w:rsidP="004E1359">
            <w:pPr>
              <w:spacing w:line="264" w:lineRule="auto"/>
              <w:jc w:val="both"/>
              <w:rPr>
                <w:rFonts w:ascii="PT Astra Serif" w:hAnsi="PT Astra Serif"/>
                <w:lang w:eastAsia="ru-RU"/>
              </w:rPr>
            </w:pPr>
            <w:r w:rsidRPr="004E1359">
              <w:rPr>
                <w:rFonts w:ascii="PT Astra Serif" w:hAnsi="PT Astra Serif"/>
                <w:lang w:eastAsia="ru-RU"/>
              </w:rPr>
              <w:t xml:space="preserve"> </w:t>
            </w:r>
            <w:r>
              <w:rPr>
                <w:rFonts w:ascii="PT Astra Serif" w:hAnsi="PT Astra Serif"/>
                <w:lang w:eastAsia="ru-RU"/>
              </w:rPr>
              <w:t>- увеличением количества</w:t>
            </w:r>
            <w:r w:rsidRPr="004E1359">
              <w:rPr>
                <w:rFonts w:ascii="PT Astra Serif" w:hAnsi="PT Astra Serif"/>
                <w:lang w:eastAsia="ru-RU"/>
              </w:rPr>
              <w:t xml:space="preserve"> лиц, имеющих право на выплату пенсии за выслугу лет, и количество лиц, обратившихся за единовременной выплатой при выходе на пенсию;</w:t>
            </w:r>
          </w:p>
          <w:p w:rsidR="004E1359" w:rsidRPr="004E1359" w:rsidRDefault="004E1359" w:rsidP="004E1359">
            <w:pPr>
              <w:spacing w:line="264" w:lineRule="auto"/>
              <w:jc w:val="both"/>
              <w:rPr>
                <w:rFonts w:ascii="PT Astra Serif" w:hAnsi="PT Astra Serif"/>
                <w:lang w:eastAsia="ru-RU"/>
              </w:rPr>
            </w:pPr>
            <w:r w:rsidRPr="004E1359">
              <w:rPr>
                <w:rFonts w:ascii="PT Astra Serif" w:hAnsi="PT Astra Serif"/>
                <w:lang w:eastAsia="ru-RU"/>
              </w:rPr>
              <w:t xml:space="preserve">- </w:t>
            </w:r>
            <w:r w:rsidR="0056263D">
              <w:rPr>
                <w:rFonts w:ascii="PT Astra Serif" w:hAnsi="PT Astra Serif"/>
                <w:lang w:eastAsia="ru-RU"/>
              </w:rPr>
              <w:t>предоставлением субсидий</w:t>
            </w:r>
            <w:r w:rsidRPr="004E1359">
              <w:rPr>
                <w:rFonts w:ascii="PT Astra Serif" w:hAnsi="PT Astra Serif"/>
                <w:lang w:eastAsia="ru-RU"/>
              </w:rPr>
              <w:t xml:space="preserve"> на приобретение жилых помещений 5 молодым семьям;</w:t>
            </w:r>
          </w:p>
          <w:p w:rsidR="00C765ED" w:rsidRPr="00500330" w:rsidRDefault="004E1359" w:rsidP="0056263D">
            <w:pPr>
              <w:ind w:firstLine="317"/>
              <w:jc w:val="both"/>
              <w:rPr>
                <w:rFonts w:ascii="PT Astra Serif" w:hAnsi="PT Astra Serif"/>
                <w:highlight w:val="yellow"/>
              </w:rPr>
            </w:pPr>
            <w:r w:rsidRPr="004E1359">
              <w:rPr>
                <w:rFonts w:ascii="PT Astra Serif" w:hAnsi="PT Astra Serif"/>
                <w:lang w:eastAsia="ru-RU"/>
              </w:rPr>
              <w:t xml:space="preserve">- </w:t>
            </w:r>
            <w:r w:rsidR="0056263D">
              <w:rPr>
                <w:rFonts w:ascii="PT Astra Serif" w:hAnsi="PT Astra Serif"/>
                <w:lang w:eastAsia="ru-RU"/>
              </w:rPr>
              <w:t>выплатой</w:t>
            </w:r>
            <w:r w:rsidRPr="004E1359">
              <w:rPr>
                <w:rFonts w:ascii="PT Astra Serif" w:hAnsi="PT Astra Serif"/>
                <w:lang w:eastAsia="ru-RU"/>
              </w:rPr>
              <w:t xml:space="preserve"> во</w:t>
            </w:r>
            <w:r w:rsidR="0056263D">
              <w:rPr>
                <w:rFonts w:ascii="PT Astra Serif" w:hAnsi="PT Astra Serif"/>
                <w:lang w:eastAsia="ru-RU"/>
              </w:rPr>
              <w:t>знаграждения приемным родителям</w:t>
            </w:r>
            <w:r w:rsidR="00875660">
              <w:rPr>
                <w:rFonts w:ascii="PT Astra Serif" w:hAnsi="PT Astra Serif"/>
                <w:lang w:eastAsia="ru-RU"/>
              </w:rPr>
              <w:t xml:space="preserve"> в феврале 2022 года</w:t>
            </w:r>
            <w:r w:rsidR="0056263D">
              <w:rPr>
                <w:rFonts w:ascii="PT Astra Serif" w:hAnsi="PT Astra Serif"/>
                <w:lang w:eastAsia="ru-RU"/>
              </w:rPr>
              <w:t xml:space="preserve"> (выплаты в 2021 году б</w:t>
            </w:r>
            <w:r w:rsidR="00321558">
              <w:rPr>
                <w:rFonts w:ascii="PT Astra Serif" w:hAnsi="PT Astra Serif"/>
                <w:lang w:eastAsia="ru-RU"/>
              </w:rPr>
              <w:t>ыли произведены ранее установленных</w:t>
            </w:r>
            <w:r w:rsidR="0056263D">
              <w:rPr>
                <w:rFonts w:ascii="PT Astra Serif" w:hAnsi="PT Astra Serif"/>
                <w:lang w:eastAsia="ru-RU"/>
              </w:rPr>
              <w:t xml:space="preserve"> сроков).</w:t>
            </w:r>
          </w:p>
        </w:tc>
      </w:tr>
      <w:tr w:rsidR="003A6182" w:rsidRPr="00500330" w:rsidTr="0078657C">
        <w:trPr>
          <w:trHeight w:val="300"/>
        </w:trPr>
        <w:tc>
          <w:tcPr>
            <w:tcW w:w="2269" w:type="dxa"/>
            <w:tcBorders>
              <w:top w:val="nil"/>
              <w:left w:val="single" w:sz="4" w:space="0" w:color="auto"/>
              <w:bottom w:val="single" w:sz="4" w:space="0" w:color="auto"/>
              <w:right w:val="single" w:sz="4" w:space="0" w:color="auto"/>
            </w:tcBorders>
            <w:noWrap/>
            <w:vAlign w:val="center"/>
            <w:hideMark/>
          </w:tcPr>
          <w:p w:rsidR="003A6182" w:rsidRPr="005A04BB" w:rsidRDefault="003A6182" w:rsidP="00D14C7B">
            <w:pPr>
              <w:rPr>
                <w:rFonts w:ascii="PT Astra Serif" w:hAnsi="PT Astra Serif"/>
              </w:rPr>
            </w:pPr>
            <w:r w:rsidRPr="005A04BB">
              <w:rPr>
                <w:rFonts w:ascii="PT Astra Serif" w:hAnsi="PT Astra Serif"/>
              </w:rPr>
              <w:t>11 00 Физическая культура и спорт</w:t>
            </w:r>
          </w:p>
        </w:tc>
        <w:tc>
          <w:tcPr>
            <w:tcW w:w="1275" w:type="dxa"/>
            <w:tcBorders>
              <w:top w:val="nil"/>
              <w:left w:val="nil"/>
              <w:bottom w:val="single" w:sz="4" w:space="0" w:color="auto"/>
              <w:right w:val="single" w:sz="4" w:space="0" w:color="auto"/>
            </w:tcBorders>
            <w:noWrap/>
            <w:vAlign w:val="center"/>
          </w:tcPr>
          <w:p w:rsidR="003A6182" w:rsidRPr="00BB3BB9" w:rsidRDefault="003A6182" w:rsidP="00A60024">
            <w:pPr>
              <w:spacing w:line="264" w:lineRule="auto"/>
              <w:jc w:val="center"/>
              <w:rPr>
                <w:rFonts w:ascii="PT Astra Serif" w:hAnsi="PT Astra Serif"/>
              </w:rPr>
            </w:pPr>
            <w:r>
              <w:rPr>
                <w:rFonts w:ascii="PT Astra Serif" w:hAnsi="PT Astra Serif"/>
                <w:szCs w:val="28"/>
              </w:rPr>
              <w:t>137,5</w:t>
            </w:r>
          </w:p>
        </w:tc>
        <w:tc>
          <w:tcPr>
            <w:tcW w:w="1134" w:type="dxa"/>
            <w:tcBorders>
              <w:top w:val="nil"/>
              <w:left w:val="nil"/>
              <w:bottom w:val="single" w:sz="4" w:space="0" w:color="auto"/>
              <w:right w:val="single" w:sz="4" w:space="0" w:color="auto"/>
            </w:tcBorders>
            <w:noWrap/>
            <w:vAlign w:val="center"/>
          </w:tcPr>
          <w:p w:rsidR="003A6182" w:rsidRPr="00BB3BB9" w:rsidRDefault="003A6182" w:rsidP="00A60024">
            <w:pPr>
              <w:spacing w:line="264" w:lineRule="auto"/>
              <w:jc w:val="center"/>
              <w:rPr>
                <w:rFonts w:ascii="PT Astra Serif" w:hAnsi="PT Astra Serif"/>
              </w:rPr>
            </w:pPr>
            <w:r>
              <w:rPr>
                <w:rFonts w:ascii="PT Astra Serif" w:hAnsi="PT Astra Serif"/>
              </w:rPr>
              <w:t>173,2</w:t>
            </w:r>
          </w:p>
        </w:tc>
        <w:tc>
          <w:tcPr>
            <w:tcW w:w="1276" w:type="dxa"/>
            <w:tcBorders>
              <w:top w:val="nil"/>
              <w:left w:val="nil"/>
              <w:bottom w:val="single" w:sz="4" w:space="0" w:color="auto"/>
              <w:right w:val="single" w:sz="4" w:space="0" w:color="auto"/>
            </w:tcBorders>
            <w:noWrap/>
            <w:vAlign w:val="center"/>
          </w:tcPr>
          <w:p w:rsidR="003A6182" w:rsidRPr="00BB3BB9" w:rsidRDefault="003A6182" w:rsidP="00A60024">
            <w:pPr>
              <w:spacing w:line="264" w:lineRule="auto"/>
              <w:jc w:val="center"/>
              <w:rPr>
                <w:rFonts w:ascii="PT Astra Serif" w:hAnsi="PT Astra Serif"/>
              </w:rPr>
            </w:pPr>
            <w:r>
              <w:rPr>
                <w:rFonts w:ascii="PT Astra Serif" w:hAnsi="PT Astra Serif"/>
              </w:rPr>
              <w:t>126,0</w:t>
            </w:r>
          </w:p>
        </w:tc>
        <w:tc>
          <w:tcPr>
            <w:tcW w:w="3827" w:type="dxa"/>
            <w:tcBorders>
              <w:top w:val="nil"/>
              <w:left w:val="nil"/>
              <w:bottom w:val="single" w:sz="4" w:space="0" w:color="auto"/>
              <w:right w:val="single" w:sz="4" w:space="0" w:color="auto"/>
            </w:tcBorders>
          </w:tcPr>
          <w:p w:rsidR="003A6182" w:rsidRPr="00417163" w:rsidRDefault="00417163" w:rsidP="00875660">
            <w:pPr>
              <w:ind w:firstLine="317"/>
              <w:jc w:val="both"/>
              <w:rPr>
                <w:rFonts w:ascii="PT Astra Serif" w:hAnsi="PT Astra Serif"/>
                <w:highlight w:val="yellow"/>
              </w:rPr>
            </w:pPr>
            <w:r w:rsidRPr="00417163">
              <w:rPr>
                <w:lang w:eastAsia="ru-RU"/>
              </w:rPr>
              <w:t>Увеличение расходов обусловлено проведением работ по устройству «умной» спортивной площадки</w:t>
            </w:r>
            <w:r w:rsidR="00875660">
              <w:rPr>
                <w:lang w:eastAsia="ru-RU"/>
              </w:rPr>
              <w:t>.</w:t>
            </w:r>
          </w:p>
        </w:tc>
      </w:tr>
      <w:tr w:rsidR="0006574B" w:rsidRPr="00500330" w:rsidTr="0078657C">
        <w:trPr>
          <w:trHeight w:val="291"/>
        </w:trPr>
        <w:tc>
          <w:tcPr>
            <w:tcW w:w="2269" w:type="dxa"/>
            <w:tcBorders>
              <w:top w:val="nil"/>
              <w:left w:val="single" w:sz="4" w:space="0" w:color="auto"/>
              <w:bottom w:val="single" w:sz="4" w:space="0" w:color="auto"/>
              <w:right w:val="single" w:sz="4" w:space="0" w:color="auto"/>
            </w:tcBorders>
            <w:noWrap/>
            <w:vAlign w:val="center"/>
            <w:hideMark/>
          </w:tcPr>
          <w:p w:rsidR="0006574B" w:rsidRPr="005A04BB" w:rsidRDefault="0006574B" w:rsidP="00D14C7B">
            <w:pPr>
              <w:rPr>
                <w:rFonts w:ascii="PT Astra Serif" w:hAnsi="PT Astra Serif"/>
              </w:rPr>
            </w:pPr>
            <w:r w:rsidRPr="005A04BB">
              <w:rPr>
                <w:rFonts w:ascii="PT Astra Serif" w:hAnsi="PT Astra Serif"/>
              </w:rPr>
              <w:t>12 00 Средства массовой информации</w:t>
            </w:r>
          </w:p>
        </w:tc>
        <w:tc>
          <w:tcPr>
            <w:tcW w:w="1275" w:type="dxa"/>
            <w:tcBorders>
              <w:top w:val="nil"/>
              <w:left w:val="nil"/>
              <w:bottom w:val="single" w:sz="4" w:space="0" w:color="auto"/>
              <w:right w:val="single" w:sz="4" w:space="0" w:color="auto"/>
            </w:tcBorders>
            <w:noWrap/>
            <w:vAlign w:val="center"/>
          </w:tcPr>
          <w:p w:rsidR="0006574B" w:rsidRPr="00BB3BB9" w:rsidRDefault="0006574B" w:rsidP="00A60024">
            <w:pPr>
              <w:spacing w:line="264" w:lineRule="auto"/>
              <w:jc w:val="center"/>
              <w:rPr>
                <w:rFonts w:ascii="PT Astra Serif" w:hAnsi="PT Astra Serif"/>
              </w:rPr>
            </w:pPr>
            <w:r>
              <w:rPr>
                <w:rFonts w:ascii="PT Astra Serif" w:hAnsi="PT Astra Serif"/>
                <w:szCs w:val="28"/>
              </w:rPr>
              <w:t>20,9</w:t>
            </w:r>
          </w:p>
        </w:tc>
        <w:tc>
          <w:tcPr>
            <w:tcW w:w="1134" w:type="dxa"/>
            <w:tcBorders>
              <w:top w:val="nil"/>
              <w:left w:val="nil"/>
              <w:bottom w:val="single" w:sz="4" w:space="0" w:color="auto"/>
              <w:right w:val="single" w:sz="4" w:space="0" w:color="auto"/>
            </w:tcBorders>
            <w:noWrap/>
            <w:vAlign w:val="center"/>
          </w:tcPr>
          <w:p w:rsidR="0006574B" w:rsidRPr="00BB3BB9" w:rsidRDefault="0006574B" w:rsidP="00A60024">
            <w:pPr>
              <w:spacing w:line="264" w:lineRule="auto"/>
              <w:jc w:val="center"/>
              <w:rPr>
                <w:rFonts w:ascii="PT Astra Serif" w:hAnsi="PT Astra Serif"/>
              </w:rPr>
            </w:pPr>
            <w:r>
              <w:rPr>
                <w:rFonts w:ascii="PT Astra Serif" w:hAnsi="PT Astra Serif"/>
              </w:rPr>
              <w:t>19,8</w:t>
            </w:r>
          </w:p>
        </w:tc>
        <w:tc>
          <w:tcPr>
            <w:tcW w:w="1276" w:type="dxa"/>
            <w:tcBorders>
              <w:top w:val="nil"/>
              <w:left w:val="nil"/>
              <w:bottom w:val="single" w:sz="4" w:space="0" w:color="auto"/>
              <w:right w:val="single" w:sz="4" w:space="0" w:color="auto"/>
            </w:tcBorders>
            <w:noWrap/>
            <w:vAlign w:val="center"/>
          </w:tcPr>
          <w:p w:rsidR="0006574B" w:rsidRPr="00BB3BB9" w:rsidRDefault="0006574B" w:rsidP="00A60024">
            <w:pPr>
              <w:spacing w:line="264" w:lineRule="auto"/>
              <w:jc w:val="center"/>
              <w:rPr>
                <w:rFonts w:ascii="PT Astra Serif" w:hAnsi="PT Astra Serif"/>
              </w:rPr>
            </w:pPr>
            <w:r>
              <w:rPr>
                <w:rFonts w:ascii="PT Astra Serif" w:hAnsi="PT Astra Serif"/>
              </w:rPr>
              <w:t>94,7</w:t>
            </w:r>
          </w:p>
        </w:tc>
        <w:tc>
          <w:tcPr>
            <w:tcW w:w="3827" w:type="dxa"/>
            <w:tcBorders>
              <w:top w:val="nil"/>
              <w:left w:val="nil"/>
              <w:bottom w:val="single" w:sz="4" w:space="0" w:color="auto"/>
              <w:right w:val="single" w:sz="4" w:space="0" w:color="auto"/>
            </w:tcBorders>
          </w:tcPr>
          <w:p w:rsidR="0006574B" w:rsidRPr="00500330" w:rsidRDefault="0006574B" w:rsidP="00D14C7B">
            <w:pPr>
              <w:ind w:firstLine="317"/>
              <w:jc w:val="both"/>
              <w:rPr>
                <w:rFonts w:ascii="PT Astra Serif" w:hAnsi="PT Astra Serif"/>
                <w:highlight w:val="yellow"/>
              </w:rPr>
            </w:pPr>
          </w:p>
        </w:tc>
      </w:tr>
      <w:tr w:rsidR="006C4358" w:rsidRPr="00500330"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hideMark/>
          </w:tcPr>
          <w:p w:rsidR="006C4358" w:rsidRPr="005A04BB" w:rsidRDefault="006C4358" w:rsidP="00D14C7B">
            <w:pPr>
              <w:rPr>
                <w:rFonts w:ascii="PT Astra Serif" w:hAnsi="PT Astra Serif"/>
              </w:rPr>
            </w:pPr>
            <w:r w:rsidRPr="005A04BB">
              <w:rPr>
                <w:rFonts w:ascii="PT Astra Serif" w:hAnsi="PT Astra Serif"/>
              </w:rPr>
              <w:t>13 00 Обслуживание муниципального долга</w:t>
            </w:r>
          </w:p>
        </w:tc>
        <w:tc>
          <w:tcPr>
            <w:tcW w:w="1275" w:type="dxa"/>
            <w:tcBorders>
              <w:top w:val="single" w:sz="4" w:space="0" w:color="auto"/>
              <w:left w:val="nil"/>
              <w:bottom w:val="single" w:sz="4" w:space="0" w:color="auto"/>
              <w:right w:val="single" w:sz="4" w:space="0" w:color="auto"/>
            </w:tcBorders>
            <w:noWrap/>
            <w:vAlign w:val="center"/>
          </w:tcPr>
          <w:p w:rsidR="006C4358" w:rsidRPr="00BB3BB9" w:rsidRDefault="006C4358" w:rsidP="00A60024">
            <w:pPr>
              <w:spacing w:line="264" w:lineRule="auto"/>
              <w:jc w:val="center"/>
              <w:rPr>
                <w:rFonts w:ascii="PT Astra Serif" w:hAnsi="PT Astra Serif"/>
              </w:rPr>
            </w:pPr>
            <w:r>
              <w:rPr>
                <w:rFonts w:ascii="PT Astra Serif" w:hAnsi="PT Astra Serif"/>
                <w:szCs w:val="28"/>
              </w:rPr>
              <w:t>9,6</w:t>
            </w:r>
          </w:p>
        </w:tc>
        <w:tc>
          <w:tcPr>
            <w:tcW w:w="1134" w:type="dxa"/>
            <w:tcBorders>
              <w:top w:val="single" w:sz="4" w:space="0" w:color="auto"/>
              <w:left w:val="nil"/>
              <w:bottom w:val="single" w:sz="4" w:space="0" w:color="auto"/>
              <w:right w:val="single" w:sz="4" w:space="0" w:color="auto"/>
            </w:tcBorders>
            <w:noWrap/>
            <w:vAlign w:val="center"/>
          </w:tcPr>
          <w:p w:rsidR="006C4358" w:rsidRPr="00BB3BB9" w:rsidRDefault="006C4358" w:rsidP="00A60024">
            <w:pPr>
              <w:spacing w:line="264" w:lineRule="auto"/>
              <w:jc w:val="center"/>
              <w:rPr>
                <w:rFonts w:ascii="PT Astra Serif" w:hAnsi="PT Astra Serif"/>
              </w:rPr>
            </w:pPr>
            <w:r>
              <w:rPr>
                <w:rFonts w:ascii="PT Astra Serif" w:hAnsi="PT Astra Serif"/>
              </w:rPr>
              <w:t>6,5</w:t>
            </w:r>
          </w:p>
        </w:tc>
        <w:tc>
          <w:tcPr>
            <w:tcW w:w="1276" w:type="dxa"/>
            <w:tcBorders>
              <w:top w:val="single" w:sz="4" w:space="0" w:color="auto"/>
              <w:left w:val="nil"/>
              <w:bottom w:val="single" w:sz="4" w:space="0" w:color="auto"/>
              <w:right w:val="single" w:sz="4" w:space="0" w:color="auto"/>
            </w:tcBorders>
            <w:noWrap/>
            <w:vAlign w:val="center"/>
          </w:tcPr>
          <w:p w:rsidR="006C4358" w:rsidRPr="00BB3BB9" w:rsidRDefault="006C4358" w:rsidP="00A60024">
            <w:pPr>
              <w:spacing w:line="264" w:lineRule="auto"/>
              <w:jc w:val="center"/>
              <w:rPr>
                <w:rFonts w:ascii="PT Astra Serif" w:hAnsi="PT Astra Serif"/>
              </w:rPr>
            </w:pPr>
            <w:r>
              <w:rPr>
                <w:rFonts w:ascii="PT Astra Serif" w:hAnsi="PT Astra Serif"/>
              </w:rPr>
              <w:t>67,7</w:t>
            </w:r>
          </w:p>
        </w:tc>
        <w:tc>
          <w:tcPr>
            <w:tcW w:w="3827" w:type="dxa"/>
            <w:tcBorders>
              <w:top w:val="single" w:sz="4" w:space="0" w:color="auto"/>
              <w:left w:val="nil"/>
              <w:bottom w:val="single" w:sz="4" w:space="0" w:color="auto"/>
              <w:right w:val="single" w:sz="4" w:space="0" w:color="auto"/>
            </w:tcBorders>
          </w:tcPr>
          <w:p w:rsidR="006C4358" w:rsidRPr="00BB3BB9" w:rsidRDefault="006C4358" w:rsidP="00F12CA0">
            <w:pPr>
              <w:spacing w:line="264" w:lineRule="auto"/>
              <w:ind w:firstLine="317"/>
              <w:jc w:val="both"/>
              <w:rPr>
                <w:rFonts w:ascii="PT Astra Serif" w:hAnsi="PT Astra Serif"/>
              </w:rPr>
            </w:pPr>
            <w:r>
              <w:rPr>
                <w:rFonts w:ascii="PT Astra Serif" w:hAnsi="PT Astra Serif"/>
              </w:rPr>
              <w:t xml:space="preserve">Снижение расходов </w:t>
            </w:r>
            <w:r w:rsidR="00F12CA0">
              <w:rPr>
                <w:rFonts w:ascii="PT Astra Serif" w:hAnsi="PT Astra Serif"/>
              </w:rPr>
              <w:t>связано с предоставлением бюджетного</w:t>
            </w:r>
            <w:r>
              <w:rPr>
                <w:rFonts w:ascii="PT Astra Serif" w:hAnsi="PT Astra Serif"/>
              </w:rPr>
              <w:t xml:space="preserve"> кредит</w:t>
            </w:r>
            <w:r w:rsidR="00F12CA0">
              <w:rPr>
                <w:rFonts w:ascii="PT Astra Serif" w:hAnsi="PT Astra Serif"/>
              </w:rPr>
              <w:t xml:space="preserve">а </w:t>
            </w:r>
            <w:r>
              <w:rPr>
                <w:rFonts w:ascii="PT Astra Serif" w:hAnsi="PT Astra Serif"/>
              </w:rPr>
              <w:t xml:space="preserve"> с </w:t>
            </w:r>
            <w:r w:rsidR="00F12CA0">
              <w:rPr>
                <w:rFonts w:ascii="PT Astra Serif" w:hAnsi="PT Astra Serif"/>
              </w:rPr>
              <w:t xml:space="preserve">более низкой </w:t>
            </w:r>
            <w:r>
              <w:rPr>
                <w:rFonts w:ascii="PT Astra Serif" w:hAnsi="PT Astra Serif"/>
              </w:rPr>
              <w:t>процентной ставкой</w:t>
            </w:r>
            <w:r w:rsidR="00F12CA0">
              <w:rPr>
                <w:rFonts w:ascii="PT Astra Serif" w:hAnsi="PT Astra Serif"/>
              </w:rPr>
              <w:t xml:space="preserve">, чем ранее. </w:t>
            </w:r>
            <w:r>
              <w:rPr>
                <w:rFonts w:ascii="PT Astra Serif" w:hAnsi="PT Astra Serif"/>
              </w:rPr>
              <w:t xml:space="preserve"> </w:t>
            </w:r>
          </w:p>
        </w:tc>
      </w:tr>
      <w:tr w:rsidR="006F69A5" w:rsidRPr="00500330" w:rsidTr="0078657C">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6F69A5" w:rsidRPr="005A04BB" w:rsidRDefault="006F69A5" w:rsidP="00D14C7B">
            <w:pPr>
              <w:rPr>
                <w:rFonts w:ascii="PT Astra Serif" w:hAnsi="PT Astra Serif"/>
                <w:b/>
              </w:rPr>
            </w:pPr>
            <w:r w:rsidRPr="005A04BB">
              <w:rPr>
                <w:rFonts w:ascii="PT Astra Serif" w:hAnsi="PT Astra Serif"/>
                <w:b/>
              </w:rPr>
              <w:t>Итого</w:t>
            </w:r>
          </w:p>
        </w:tc>
        <w:tc>
          <w:tcPr>
            <w:tcW w:w="1275" w:type="dxa"/>
            <w:tcBorders>
              <w:top w:val="nil"/>
              <w:left w:val="nil"/>
              <w:bottom w:val="single" w:sz="4" w:space="0" w:color="auto"/>
              <w:right w:val="single" w:sz="4" w:space="0" w:color="auto"/>
            </w:tcBorders>
            <w:noWrap/>
            <w:vAlign w:val="center"/>
          </w:tcPr>
          <w:p w:rsidR="006F69A5" w:rsidRPr="00BB3BB9" w:rsidRDefault="006F69A5" w:rsidP="00A60024">
            <w:pPr>
              <w:spacing w:line="264" w:lineRule="auto"/>
              <w:jc w:val="center"/>
              <w:rPr>
                <w:rFonts w:ascii="PT Astra Serif" w:hAnsi="PT Astra Serif"/>
                <w:b/>
                <w:bCs/>
              </w:rPr>
            </w:pPr>
            <w:r>
              <w:rPr>
                <w:rFonts w:ascii="PT Astra Serif" w:hAnsi="PT Astra Serif"/>
                <w:b/>
                <w:bCs/>
                <w:szCs w:val="28"/>
              </w:rPr>
              <w:t>2 462,4</w:t>
            </w:r>
          </w:p>
        </w:tc>
        <w:tc>
          <w:tcPr>
            <w:tcW w:w="1134" w:type="dxa"/>
            <w:tcBorders>
              <w:top w:val="nil"/>
              <w:left w:val="nil"/>
              <w:bottom w:val="single" w:sz="4" w:space="0" w:color="auto"/>
              <w:right w:val="single" w:sz="4" w:space="0" w:color="auto"/>
            </w:tcBorders>
            <w:noWrap/>
            <w:vAlign w:val="center"/>
          </w:tcPr>
          <w:p w:rsidR="006F69A5" w:rsidRPr="00BB3BB9" w:rsidRDefault="006F69A5" w:rsidP="00A60024">
            <w:pPr>
              <w:spacing w:line="264" w:lineRule="auto"/>
              <w:jc w:val="center"/>
              <w:rPr>
                <w:rFonts w:ascii="PT Astra Serif" w:hAnsi="PT Astra Serif"/>
                <w:b/>
                <w:bCs/>
              </w:rPr>
            </w:pPr>
            <w:r>
              <w:rPr>
                <w:rFonts w:ascii="PT Astra Serif" w:hAnsi="PT Astra Serif"/>
                <w:b/>
                <w:bCs/>
              </w:rPr>
              <w:t>2 388,0</w:t>
            </w:r>
          </w:p>
        </w:tc>
        <w:tc>
          <w:tcPr>
            <w:tcW w:w="1276" w:type="dxa"/>
            <w:tcBorders>
              <w:top w:val="nil"/>
              <w:left w:val="nil"/>
              <w:bottom w:val="single" w:sz="4" w:space="0" w:color="auto"/>
              <w:right w:val="single" w:sz="4" w:space="0" w:color="auto"/>
            </w:tcBorders>
            <w:noWrap/>
            <w:vAlign w:val="center"/>
          </w:tcPr>
          <w:p w:rsidR="006F69A5" w:rsidRPr="00BB3BB9" w:rsidRDefault="006F69A5" w:rsidP="00A60024">
            <w:pPr>
              <w:spacing w:line="264" w:lineRule="auto"/>
              <w:jc w:val="center"/>
              <w:rPr>
                <w:rFonts w:ascii="PT Astra Serif" w:hAnsi="PT Astra Serif"/>
                <w:b/>
                <w:bCs/>
              </w:rPr>
            </w:pPr>
            <w:r>
              <w:rPr>
                <w:rFonts w:ascii="PT Astra Serif" w:hAnsi="PT Astra Serif"/>
                <w:b/>
                <w:bCs/>
              </w:rPr>
              <w:t>97,0</w:t>
            </w:r>
          </w:p>
        </w:tc>
        <w:tc>
          <w:tcPr>
            <w:tcW w:w="3827" w:type="dxa"/>
            <w:tcBorders>
              <w:top w:val="nil"/>
              <w:left w:val="nil"/>
              <w:bottom w:val="single" w:sz="4" w:space="0" w:color="auto"/>
              <w:right w:val="single" w:sz="4" w:space="0" w:color="auto"/>
            </w:tcBorders>
          </w:tcPr>
          <w:p w:rsidR="006F69A5" w:rsidRPr="00500330" w:rsidRDefault="006F69A5" w:rsidP="00D14C7B">
            <w:pPr>
              <w:jc w:val="both"/>
              <w:rPr>
                <w:rFonts w:ascii="PT Astra Serif" w:hAnsi="PT Astra Serif"/>
                <w:b/>
                <w:bCs/>
                <w:highlight w:val="yellow"/>
              </w:rPr>
            </w:pPr>
          </w:p>
        </w:tc>
      </w:tr>
    </w:tbl>
    <w:p w:rsidR="009E6D17" w:rsidRPr="00500330" w:rsidRDefault="009E6D17" w:rsidP="00D14C7B">
      <w:pPr>
        <w:rPr>
          <w:rFonts w:ascii="PT Astra Serif" w:hAnsi="PT Astra Serif"/>
          <w:sz w:val="18"/>
          <w:szCs w:val="16"/>
          <w:highlight w:val="yellow"/>
        </w:rPr>
      </w:pPr>
    </w:p>
    <w:p w:rsidR="001B793E" w:rsidRPr="001B793E" w:rsidRDefault="001B793E" w:rsidP="001B793E">
      <w:pPr>
        <w:spacing w:line="276" w:lineRule="auto"/>
        <w:ind w:firstLine="709"/>
        <w:jc w:val="both"/>
        <w:rPr>
          <w:rFonts w:ascii="PT Astra Serif" w:hAnsi="PT Astra Serif"/>
          <w:sz w:val="24"/>
          <w:szCs w:val="24"/>
          <w:lang w:eastAsia="ru-RU"/>
        </w:rPr>
      </w:pPr>
      <w:r w:rsidRPr="001B793E">
        <w:rPr>
          <w:rFonts w:ascii="PT Astra Serif" w:hAnsi="PT Astra Serif"/>
          <w:sz w:val="24"/>
          <w:szCs w:val="24"/>
          <w:lang w:eastAsia="ru-RU"/>
        </w:rPr>
        <w:t>Наибол</w:t>
      </w:r>
      <w:r w:rsidR="00B46C49">
        <w:rPr>
          <w:rFonts w:ascii="PT Astra Serif" w:hAnsi="PT Astra Serif"/>
          <w:sz w:val="24"/>
          <w:szCs w:val="24"/>
          <w:lang w:eastAsia="ru-RU"/>
        </w:rPr>
        <w:t>ьшая доля в структуре расходов -</w:t>
      </w:r>
      <w:r w:rsidRPr="001B793E">
        <w:rPr>
          <w:rFonts w:ascii="PT Astra Serif" w:hAnsi="PT Astra Serif"/>
          <w:sz w:val="24"/>
          <w:szCs w:val="24"/>
          <w:lang w:eastAsia="ru-RU"/>
        </w:rPr>
        <w:t xml:space="preserve"> расх</w:t>
      </w:r>
      <w:r w:rsidR="00B46C49">
        <w:rPr>
          <w:rFonts w:ascii="PT Astra Serif" w:hAnsi="PT Astra Serif"/>
          <w:sz w:val="24"/>
          <w:szCs w:val="24"/>
          <w:lang w:eastAsia="ru-RU"/>
        </w:rPr>
        <w:t>оды на социальную сферу города -</w:t>
      </w:r>
      <w:r w:rsidRPr="001B793E">
        <w:rPr>
          <w:rFonts w:ascii="PT Astra Serif" w:hAnsi="PT Astra Serif"/>
          <w:sz w:val="24"/>
          <w:szCs w:val="24"/>
          <w:lang w:eastAsia="ru-RU"/>
        </w:rPr>
        <w:t xml:space="preserve"> 1 807,5 млн. рублей или 75,7%.</w:t>
      </w:r>
    </w:p>
    <w:p w:rsidR="009E6D17" w:rsidRPr="00500330" w:rsidRDefault="009E6D17" w:rsidP="009E6D17">
      <w:pPr>
        <w:spacing w:line="276" w:lineRule="auto"/>
        <w:rPr>
          <w:rFonts w:ascii="PT Astra Serif" w:hAnsi="PT Astra Serif"/>
          <w:sz w:val="18"/>
          <w:szCs w:val="16"/>
          <w:highlight w:val="yellow"/>
        </w:rPr>
      </w:pPr>
    </w:p>
    <w:p w:rsidR="00AF704B" w:rsidRPr="00FD17DA" w:rsidRDefault="00AF704B" w:rsidP="00AF704B">
      <w:pPr>
        <w:suppressAutoHyphens/>
        <w:jc w:val="center"/>
        <w:rPr>
          <w:rFonts w:ascii="PT Astra Serif" w:hAnsi="PT Astra Serif"/>
          <w:b/>
          <w:sz w:val="28"/>
          <w:szCs w:val="28"/>
        </w:rPr>
      </w:pPr>
      <w:r w:rsidRPr="00FD17DA">
        <w:rPr>
          <w:rFonts w:ascii="PT Astra Serif" w:hAnsi="PT Astra Serif"/>
          <w:b/>
          <w:sz w:val="28"/>
          <w:szCs w:val="28"/>
        </w:rPr>
        <w:t>Муниципальные программы</w:t>
      </w:r>
    </w:p>
    <w:p w:rsidR="00AF704B" w:rsidRPr="00FD17DA" w:rsidRDefault="00AF704B" w:rsidP="00AF704B">
      <w:pPr>
        <w:suppressAutoHyphens/>
        <w:ind w:firstLine="709"/>
        <w:jc w:val="both"/>
        <w:rPr>
          <w:rFonts w:ascii="PT Astra Serif" w:hAnsi="PT Astra Serif"/>
          <w:sz w:val="26"/>
          <w:szCs w:val="26"/>
        </w:rPr>
      </w:pPr>
    </w:p>
    <w:p w:rsidR="00FD17DA" w:rsidRPr="00FD17DA" w:rsidRDefault="00FD17DA" w:rsidP="00FD17DA">
      <w:pPr>
        <w:suppressAutoHyphens/>
        <w:ind w:firstLine="709"/>
        <w:jc w:val="both"/>
        <w:rPr>
          <w:rFonts w:ascii="PT Astra Serif" w:hAnsi="PT Astra Serif"/>
          <w:sz w:val="24"/>
          <w:szCs w:val="24"/>
        </w:rPr>
      </w:pPr>
      <w:r w:rsidRPr="00FD17DA">
        <w:rPr>
          <w:rFonts w:ascii="PT Astra Serif" w:hAnsi="PT Astra Serif"/>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FD17DA" w:rsidRPr="00FD17DA" w:rsidRDefault="00FD17DA" w:rsidP="00FD17DA">
      <w:pPr>
        <w:ind w:firstLine="709"/>
        <w:jc w:val="both"/>
        <w:rPr>
          <w:rFonts w:ascii="PT Astra Serif" w:eastAsia="Calibri" w:hAnsi="PT Astra Serif"/>
          <w:sz w:val="24"/>
          <w:szCs w:val="24"/>
          <w:lang w:eastAsia="en-US"/>
        </w:rPr>
      </w:pPr>
      <w:r w:rsidRPr="00FD17DA">
        <w:rPr>
          <w:rFonts w:ascii="PT Astra Serif" w:eastAsia="Calibri" w:hAnsi="PT Astra Serif"/>
          <w:sz w:val="24"/>
          <w:szCs w:val="24"/>
          <w:lang w:eastAsia="en-US"/>
        </w:rPr>
        <w:t>В целях повышения эффективности реализации программ:</w:t>
      </w:r>
    </w:p>
    <w:p w:rsidR="00FD17DA" w:rsidRPr="00FD17DA" w:rsidRDefault="00FD17DA" w:rsidP="00FD17DA">
      <w:pPr>
        <w:ind w:firstLine="709"/>
        <w:jc w:val="both"/>
        <w:rPr>
          <w:rFonts w:ascii="PT Astra Serif" w:eastAsia="Calibri" w:hAnsi="PT Astra Serif"/>
          <w:sz w:val="24"/>
          <w:szCs w:val="24"/>
          <w:lang w:eastAsia="en-US"/>
        </w:rPr>
      </w:pPr>
      <w:r w:rsidRPr="00FD17DA">
        <w:rPr>
          <w:rFonts w:ascii="PT Astra Serif" w:eastAsia="Calibri" w:hAnsi="PT Astra Serif"/>
          <w:sz w:val="24"/>
          <w:szCs w:val="24"/>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rsidR="00FD17DA" w:rsidRPr="00FD17DA" w:rsidRDefault="00FD17DA" w:rsidP="00FD17DA">
      <w:pPr>
        <w:ind w:firstLine="709"/>
        <w:jc w:val="both"/>
        <w:rPr>
          <w:rFonts w:ascii="PT Astra Serif" w:eastAsia="Calibri" w:hAnsi="PT Astra Serif"/>
          <w:sz w:val="24"/>
          <w:szCs w:val="24"/>
          <w:lang w:eastAsia="en-US"/>
        </w:rPr>
      </w:pPr>
      <w:r w:rsidRPr="00FD17DA">
        <w:rPr>
          <w:rFonts w:ascii="PT Astra Serif" w:eastAsia="Calibri" w:hAnsi="PT Astra Serif"/>
          <w:sz w:val="24"/>
          <w:szCs w:val="24"/>
          <w:lang w:eastAsia="en-US"/>
        </w:rPr>
        <w:t>-  ежегодно проводится оценка эффективности муниципальных программ.</w:t>
      </w:r>
    </w:p>
    <w:p w:rsidR="00FD17DA" w:rsidRPr="00FD17DA" w:rsidRDefault="00FD17DA" w:rsidP="00FD17DA">
      <w:pPr>
        <w:suppressAutoHyphens/>
        <w:ind w:firstLine="709"/>
        <w:jc w:val="both"/>
        <w:rPr>
          <w:rFonts w:ascii="PT Astra Serif" w:hAnsi="PT Astra Serif"/>
          <w:b/>
          <w:i/>
          <w:sz w:val="24"/>
          <w:szCs w:val="24"/>
          <w:highlight w:val="yellow"/>
        </w:rPr>
      </w:pPr>
    </w:p>
    <w:p w:rsidR="00FD17DA" w:rsidRPr="00FD17DA" w:rsidRDefault="00FD17DA" w:rsidP="00FD17DA">
      <w:pPr>
        <w:suppressAutoHyphens/>
        <w:ind w:firstLine="709"/>
        <w:jc w:val="both"/>
        <w:rPr>
          <w:rFonts w:ascii="PT Astra Serif" w:hAnsi="PT Astra Serif"/>
          <w:b/>
          <w:i/>
          <w:sz w:val="24"/>
          <w:szCs w:val="24"/>
        </w:rPr>
      </w:pPr>
      <w:r w:rsidRPr="00FD17DA">
        <w:rPr>
          <w:rFonts w:ascii="PT Astra Serif" w:hAnsi="PT Astra Serif"/>
          <w:b/>
          <w:i/>
          <w:sz w:val="24"/>
          <w:szCs w:val="24"/>
        </w:rPr>
        <w:t>Исполнение муниципальных программ</w:t>
      </w:r>
    </w:p>
    <w:p w:rsidR="00FD17DA" w:rsidRPr="00FD17DA" w:rsidRDefault="00FD17DA" w:rsidP="00FD17DA">
      <w:pPr>
        <w:suppressAutoHyphens/>
        <w:ind w:firstLine="709"/>
        <w:jc w:val="both"/>
        <w:rPr>
          <w:rFonts w:ascii="PT Astra Serif" w:hAnsi="PT Astra Serif"/>
          <w:color w:val="FF0000"/>
          <w:sz w:val="24"/>
          <w:szCs w:val="24"/>
        </w:rPr>
      </w:pPr>
      <w:r w:rsidRPr="00FD17DA">
        <w:rPr>
          <w:rFonts w:ascii="PT Astra Serif" w:hAnsi="PT Astra Serif"/>
          <w:sz w:val="24"/>
          <w:szCs w:val="24"/>
        </w:rPr>
        <w:t>Исполнение расходных обязательств по муниципальным программам составило          2 478 065,3 тыс. рублей, в том числе</w:t>
      </w:r>
      <w:r>
        <w:rPr>
          <w:rFonts w:ascii="PT Astra Serif" w:hAnsi="PT Astra Serif"/>
          <w:sz w:val="24"/>
          <w:szCs w:val="24"/>
        </w:rPr>
        <w:t xml:space="preserve"> средства федерального бюджета -</w:t>
      </w:r>
      <w:r w:rsidRPr="00FD17DA">
        <w:rPr>
          <w:rFonts w:ascii="PT Astra Serif" w:hAnsi="PT Astra Serif"/>
          <w:sz w:val="24"/>
          <w:szCs w:val="24"/>
        </w:rPr>
        <w:t xml:space="preserve"> </w:t>
      </w:r>
      <w:r w:rsidRPr="00FD17DA">
        <w:rPr>
          <w:rFonts w:ascii="PT Astra Serif" w:hAnsi="PT Astra Serif"/>
          <w:color w:val="000000"/>
          <w:sz w:val="24"/>
          <w:szCs w:val="24"/>
          <w:lang w:eastAsia="ru-RU"/>
        </w:rPr>
        <w:t xml:space="preserve">46 189,7 </w:t>
      </w:r>
      <w:r w:rsidRPr="00FD17DA">
        <w:rPr>
          <w:rFonts w:ascii="PT Astra Serif" w:hAnsi="PT Astra Serif"/>
          <w:sz w:val="24"/>
          <w:szCs w:val="24"/>
        </w:rPr>
        <w:t>тыс. рублей, средс</w:t>
      </w:r>
      <w:r>
        <w:rPr>
          <w:rFonts w:ascii="PT Astra Serif" w:hAnsi="PT Astra Serif"/>
          <w:sz w:val="24"/>
          <w:szCs w:val="24"/>
        </w:rPr>
        <w:t>тва бюджета автономного округа -</w:t>
      </w:r>
      <w:r w:rsidRPr="00FD17DA">
        <w:rPr>
          <w:rFonts w:ascii="PT Astra Serif" w:hAnsi="PT Astra Serif"/>
          <w:sz w:val="24"/>
          <w:szCs w:val="24"/>
        </w:rPr>
        <w:t xml:space="preserve"> </w:t>
      </w:r>
      <w:r w:rsidRPr="00FD17DA">
        <w:rPr>
          <w:rFonts w:ascii="PT Astra Serif" w:hAnsi="PT Astra Serif"/>
          <w:color w:val="000000"/>
          <w:sz w:val="24"/>
          <w:szCs w:val="24"/>
          <w:lang w:eastAsia="ru-RU"/>
        </w:rPr>
        <w:t>1 144 122,7</w:t>
      </w:r>
      <w:r w:rsidRPr="00FD17DA">
        <w:rPr>
          <w:rFonts w:ascii="PT Astra Serif" w:hAnsi="PT Astra Serif"/>
          <w:sz w:val="24"/>
          <w:szCs w:val="24"/>
        </w:rPr>
        <w:t xml:space="preserve"> тыс. руб</w:t>
      </w:r>
      <w:r>
        <w:rPr>
          <w:rFonts w:ascii="PT Astra Serif" w:hAnsi="PT Astra Serif"/>
          <w:sz w:val="24"/>
          <w:szCs w:val="24"/>
        </w:rPr>
        <w:t>лей, средства местного бюджета -</w:t>
      </w:r>
      <w:r w:rsidRPr="00FD17DA">
        <w:rPr>
          <w:rFonts w:ascii="PT Astra Serif" w:hAnsi="PT Astra Serif"/>
          <w:sz w:val="24"/>
          <w:szCs w:val="24"/>
        </w:rPr>
        <w:t xml:space="preserve"> </w:t>
      </w:r>
      <w:r w:rsidRPr="00FD17DA">
        <w:rPr>
          <w:rFonts w:ascii="PT Astra Serif" w:hAnsi="PT Astra Serif"/>
          <w:color w:val="000000"/>
          <w:sz w:val="24"/>
          <w:szCs w:val="24"/>
          <w:lang w:eastAsia="ru-RU"/>
        </w:rPr>
        <w:t>1 183 003,8</w:t>
      </w:r>
      <w:r w:rsidRPr="00FD17DA">
        <w:rPr>
          <w:rFonts w:ascii="PT Astra Serif" w:eastAsia="Calibri" w:hAnsi="PT Astra Serif"/>
          <w:color w:val="000000"/>
          <w:sz w:val="24"/>
          <w:szCs w:val="24"/>
          <w:lang w:eastAsia="en-US"/>
        </w:rPr>
        <w:t xml:space="preserve"> </w:t>
      </w:r>
      <w:r w:rsidRPr="00FD17DA">
        <w:rPr>
          <w:rFonts w:ascii="PT Astra Serif" w:hAnsi="PT Astra Serif"/>
          <w:sz w:val="24"/>
          <w:szCs w:val="24"/>
        </w:rPr>
        <w:t>тыс. рубле</w:t>
      </w:r>
      <w:r>
        <w:rPr>
          <w:rFonts w:ascii="PT Astra Serif" w:hAnsi="PT Astra Serif"/>
          <w:sz w:val="24"/>
          <w:szCs w:val="24"/>
        </w:rPr>
        <w:t>й, иные внебюджетные источники -</w:t>
      </w:r>
      <w:r w:rsidRPr="00FD17DA">
        <w:rPr>
          <w:rFonts w:ascii="PT Astra Serif" w:hAnsi="PT Astra Serif"/>
          <w:sz w:val="24"/>
          <w:szCs w:val="24"/>
        </w:rPr>
        <w:t xml:space="preserve"> </w:t>
      </w:r>
      <w:r w:rsidRPr="00FD17DA">
        <w:rPr>
          <w:rFonts w:ascii="PT Astra Serif" w:hAnsi="PT Astra Serif"/>
          <w:color w:val="000000"/>
          <w:sz w:val="24"/>
          <w:szCs w:val="24"/>
          <w:lang w:eastAsia="ru-RU"/>
        </w:rPr>
        <w:t>104 749,1</w:t>
      </w:r>
      <w:r w:rsidRPr="00FD17DA">
        <w:rPr>
          <w:rFonts w:ascii="PT Astra Serif" w:eastAsia="Calibri" w:hAnsi="PT Astra Serif"/>
          <w:color w:val="000000"/>
          <w:sz w:val="24"/>
          <w:szCs w:val="24"/>
          <w:lang w:eastAsia="en-US"/>
        </w:rPr>
        <w:t xml:space="preserve"> </w:t>
      </w:r>
      <w:r w:rsidRPr="00FD17DA">
        <w:rPr>
          <w:rFonts w:ascii="PT Astra Serif" w:hAnsi="PT Astra Serif"/>
          <w:sz w:val="24"/>
          <w:szCs w:val="24"/>
        </w:rPr>
        <w:t>тыс. рублей.</w:t>
      </w:r>
    </w:p>
    <w:p w:rsidR="00E46568" w:rsidRPr="00500330" w:rsidRDefault="00E46568" w:rsidP="00E46568">
      <w:pPr>
        <w:suppressAutoHyphens/>
        <w:ind w:firstLine="709"/>
        <w:jc w:val="center"/>
        <w:rPr>
          <w:rFonts w:ascii="PT Astra Serif" w:hAnsi="PT Astra Serif"/>
          <w:b/>
          <w:sz w:val="26"/>
          <w:szCs w:val="26"/>
          <w:highlight w:val="yellow"/>
        </w:rPr>
      </w:pPr>
    </w:p>
    <w:p w:rsidR="00E46568" w:rsidRPr="00232784" w:rsidRDefault="00E46568" w:rsidP="00E46568">
      <w:pPr>
        <w:suppressAutoHyphens/>
        <w:ind w:firstLine="709"/>
        <w:jc w:val="center"/>
        <w:rPr>
          <w:rFonts w:ascii="PT Astra Serif" w:hAnsi="PT Astra Serif"/>
          <w:b/>
          <w:sz w:val="24"/>
          <w:szCs w:val="24"/>
        </w:rPr>
      </w:pPr>
      <w:r w:rsidRPr="00232784">
        <w:rPr>
          <w:rFonts w:ascii="PT Astra Serif" w:hAnsi="PT Astra Serif"/>
          <w:b/>
          <w:sz w:val="24"/>
          <w:szCs w:val="24"/>
        </w:rPr>
        <w:lastRenderedPageBreak/>
        <w:t>Информация об исполнении муниципальных программ</w:t>
      </w:r>
    </w:p>
    <w:p w:rsidR="00E46568" w:rsidRDefault="00232784" w:rsidP="00E46568">
      <w:pPr>
        <w:suppressAutoHyphens/>
        <w:ind w:firstLine="709"/>
        <w:jc w:val="center"/>
        <w:rPr>
          <w:rFonts w:ascii="PT Astra Serif" w:hAnsi="PT Astra Serif"/>
          <w:b/>
          <w:sz w:val="24"/>
          <w:szCs w:val="24"/>
        </w:rPr>
      </w:pPr>
      <w:r w:rsidRPr="00232784">
        <w:rPr>
          <w:rFonts w:ascii="PT Astra Serif" w:hAnsi="PT Astra Serif"/>
          <w:b/>
          <w:sz w:val="24"/>
          <w:szCs w:val="24"/>
        </w:rPr>
        <w:t>по состоянию на 30.09</w:t>
      </w:r>
      <w:r w:rsidR="00E46568" w:rsidRPr="00232784">
        <w:rPr>
          <w:rFonts w:ascii="PT Astra Serif" w:hAnsi="PT Astra Serif"/>
          <w:b/>
          <w:sz w:val="24"/>
          <w:szCs w:val="24"/>
        </w:rPr>
        <w:t>.2022</w:t>
      </w:r>
    </w:p>
    <w:p w:rsidR="007A03EF" w:rsidRPr="00232784" w:rsidRDefault="007A03EF" w:rsidP="00E46568">
      <w:pPr>
        <w:suppressAutoHyphens/>
        <w:ind w:firstLine="709"/>
        <w:jc w:val="center"/>
        <w:rPr>
          <w:rFonts w:ascii="PT Astra Serif" w:hAnsi="PT Astra Serif"/>
          <w:b/>
          <w:sz w:val="24"/>
          <w:szCs w:val="24"/>
        </w:rPr>
      </w:pPr>
    </w:p>
    <w:tbl>
      <w:tblPr>
        <w:tblW w:w="9180" w:type="dxa"/>
        <w:tblInd w:w="93" w:type="dxa"/>
        <w:tblLook w:val="04A0" w:firstRow="1" w:lastRow="0" w:firstColumn="1" w:lastColumn="0" w:noHBand="0" w:noVBand="1"/>
      </w:tblPr>
      <w:tblGrid>
        <w:gridCol w:w="503"/>
        <w:gridCol w:w="2878"/>
        <w:gridCol w:w="1985"/>
        <w:gridCol w:w="2304"/>
        <w:gridCol w:w="1510"/>
      </w:tblGrid>
      <w:tr w:rsidR="007877F4" w:rsidRPr="00500330" w:rsidTr="007877F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7877F4" w:rsidRPr="00232784" w:rsidRDefault="007877F4" w:rsidP="00386173">
            <w:pPr>
              <w:rPr>
                <w:rFonts w:ascii="PT Astra Serif" w:hAnsi="PT Astra Serif"/>
                <w:b/>
                <w:bCs/>
                <w:color w:val="000000"/>
                <w:lang w:eastAsia="ru-RU"/>
              </w:rPr>
            </w:pPr>
            <w:r w:rsidRPr="00232784">
              <w:rPr>
                <w:rFonts w:ascii="PT Astra Serif" w:hAnsi="PT Astra Serif"/>
                <w:b/>
                <w:bCs/>
                <w:color w:val="000000"/>
                <w:lang w:eastAsia="ru-RU"/>
              </w:rPr>
              <w:t xml:space="preserve">№ </w:t>
            </w:r>
            <w:proofErr w:type="gramStart"/>
            <w:r w:rsidRPr="00232784">
              <w:rPr>
                <w:rFonts w:ascii="PT Astra Serif" w:hAnsi="PT Astra Serif"/>
                <w:b/>
                <w:bCs/>
                <w:color w:val="000000"/>
                <w:lang w:eastAsia="ru-RU"/>
              </w:rPr>
              <w:t>п</w:t>
            </w:r>
            <w:proofErr w:type="gramEnd"/>
            <w:r w:rsidRPr="00232784">
              <w:rPr>
                <w:rFonts w:ascii="PT Astra Serif" w:hAnsi="PT Astra Serif"/>
                <w:b/>
                <w:bCs/>
                <w:color w:val="000000"/>
                <w:lang w:eastAsia="ru-RU"/>
              </w:rPr>
              <w:t>/п</w:t>
            </w:r>
          </w:p>
        </w:tc>
        <w:tc>
          <w:tcPr>
            <w:tcW w:w="2878" w:type="dxa"/>
            <w:tcBorders>
              <w:top w:val="single" w:sz="4" w:space="0" w:color="auto"/>
              <w:left w:val="nil"/>
              <w:bottom w:val="single" w:sz="4" w:space="0" w:color="auto"/>
              <w:right w:val="single" w:sz="4" w:space="0" w:color="auto"/>
            </w:tcBorders>
            <w:shd w:val="clear" w:color="auto" w:fill="auto"/>
            <w:vAlign w:val="center"/>
          </w:tcPr>
          <w:p w:rsidR="007877F4" w:rsidRPr="00232784" w:rsidRDefault="007877F4" w:rsidP="00386173">
            <w:pPr>
              <w:jc w:val="center"/>
              <w:rPr>
                <w:rFonts w:ascii="PT Astra Serif" w:hAnsi="PT Astra Serif"/>
                <w:b/>
                <w:bCs/>
                <w:color w:val="000000"/>
                <w:lang w:eastAsia="ru-RU"/>
              </w:rPr>
            </w:pPr>
            <w:r w:rsidRPr="00232784">
              <w:rPr>
                <w:rFonts w:ascii="PT Astra Serif" w:hAnsi="PT Astra Serif"/>
                <w:b/>
                <w:bCs/>
                <w:color w:val="000000"/>
                <w:lang w:eastAsia="ru-RU"/>
              </w:rPr>
              <w:t>Наименование программы</w:t>
            </w:r>
          </w:p>
        </w:tc>
        <w:tc>
          <w:tcPr>
            <w:tcW w:w="1985" w:type="dxa"/>
            <w:tcBorders>
              <w:top w:val="single" w:sz="4" w:space="0" w:color="auto"/>
              <w:left w:val="nil"/>
              <w:bottom w:val="single" w:sz="4" w:space="0" w:color="auto"/>
              <w:right w:val="single" w:sz="4" w:space="0" w:color="auto"/>
            </w:tcBorders>
            <w:shd w:val="clear" w:color="auto" w:fill="auto"/>
            <w:vAlign w:val="center"/>
          </w:tcPr>
          <w:p w:rsidR="007877F4" w:rsidRPr="00232784" w:rsidRDefault="007877F4" w:rsidP="00386173">
            <w:pPr>
              <w:jc w:val="center"/>
              <w:rPr>
                <w:rFonts w:ascii="PT Astra Serif" w:hAnsi="PT Astra Serif"/>
                <w:b/>
                <w:bCs/>
                <w:color w:val="000000"/>
                <w:lang w:eastAsia="ru-RU"/>
              </w:rPr>
            </w:pPr>
            <w:r w:rsidRPr="00232784">
              <w:rPr>
                <w:rFonts w:ascii="PT Astra Serif" w:hAnsi="PT Astra Serif"/>
                <w:b/>
                <w:bCs/>
                <w:color w:val="000000"/>
                <w:lang w:eastAsia="ru-RU"/>
              </w:rPr>
              <w:t>Предусмотрено по программе, тыс. рублей</w:t>
            </w:r>
          </w:p>
        </w:tc>
        <w:tc>
          <w:tcPr>
            <w:tcW w:w="2304" w:type="dxa"/>
            <w:tcBorders>
              <w:top w:val="single" w:sz="4" w:space="0" w:color="auto"/>
              <w:left w:val="nil"/>
              <w:bottom w:val="single" w:sz="4" w:space="0" w:color="auto"/>
              <w:right w:val="single" w:sz="4" w:space="0" w:color="auto"/>
            </w:tcBorders>
            <w:shd w:val="clear" w:color="auto" w:fill="auto"/>
            <w:vAlign w:val="center"/>
          </w:tcPr>
          <w:p w:rsidR="007877F4" w:rsidRPr="00232784" w:rsidRDefault="007877F4" w:rsidP="00386173">
            <w:pPr>
              <w:jc w:val="center"/>
              <w:rPr>
                <w:rFonts w:ascii="PT Astra Serif" w:hAnsi="PT Astra Serif"/>
                <w:b/>
                <w:bCs/>
                <w:color w:val="000000"/>
                <w:lang w:eastAsia="ru-RU"/>
              </w:rPr>
            </w:pPr>
            <w:r w:rsidRPr="00232784">
              <w:rPr>
                <w:rFonts w:ascii="PT Astra Serif" w:hAnsi="PT Astra Serif"/>
                <w:b/>
                <w:bCs/>
                <w:color w:val="000000"/>
                <w:lang w:eastAsia="ru-RU"/>
              </w:rPr>
              <w:t xml:space="preserve">Профинансировано и освоено, </w:t>
            </w:r>
            <w:r w:rsidRPr="00232784">
              <w:rPr>
                <w:rFonts w:ascii="PT Astra Serif" w:hAnsi="PT Astra Serif"/>
                <w:b/>
                <w:bCs/>
                <w:color w:val="000000"/>
                <w:lang w:eastAsia="ru-RU"/>
              </w:rPr>
              <w:br/>
              <w:t>тыс. рублей</w:t>
            </w:r>
          </w:p>
        </w:tc>
        <w:tc>
          <w:tcPr>
            <w:tcW w:w="1510" w:type="dxa"/>
            <w:tcBorders>
              <w:top w:val="single" w:sz="4" w:space="0" w:color="auto"/>
              <w:left w:val="nil"/>
              <w:bottom w:val="single" w:sz="4" w:space="0" w:color="auto"/>
              <w:right w:val="single" w:sz="4" w:space="0" w:color="auto"/>
            </w:tcBorders>
            <w:shd w:val="clear" w:color="auto" w:fill="auto"/>
            <w:vAlign w:val="center"/>
          </w:tcPr>
          <w:p w:rsidR="007877F4" w:rsidRPr="00232784" w:rsidRDefault="007877F4" w:rsidP="00E46568">
            <w:pPr>
              <w:jc w:val="right"/>
              <w:rPr>
                <w:rFonts w:ascii="PT Astra Serif" w:hAnsi="PT Astra Serif"/>
                <w:b/>
                <w:bCs/>
                <w:color w:val="000000"/>
                <w:lang w:eastAsia="ru-RU"/>
              </w:rPr>
            </w:pPr>
            <w:r w:rsidRPr="00232784">
              <w:rPr>
                <w:rFonts w:ascii="PT Astra Serif" w:hAnsi="PT Astra Serif"/>
                <w:b/>
                <w:bCs/>
                <w:color w:val="000000"/>
                <w:lang w:eastAsia="ru-RU"/>
              </w:rPr>
              <w:t>Исполнено,%</w:t>
            </w:r>
          </w:p>
        </w:tc>
      </w:tr>
      <w:tr w:rsidR="003C487A" w:rsidRPr="00500330" w:rsidTr="003C487A">
        <w:trPr>
          <w:trHeight w:val="28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3C487A" w:rsidRPr="00232784" w:rsidRDefault="003C487A" w:rsidP="00E46568">
            <w:pPr>
              <w:jc w:val="center"/>
              <w:rPr>
                <w:rFonts w:ascii="PT Astra Serif" w:hAnsi="PT Astra Serif"/>
                <w:color w:val="000000"/>
                <w:lang w:eastAsia="ru-RU"/>
              </w:rPr>
            </w:pPr>
            <w:r w:rsidRPr="00232784">
              <w:rPr>
                <w:rFonts w:ascii="PT Astra Serif" w:hAnsi="PT Astra Serif"/>
                <w:color w:val="000000"/>
                <w:lang w:eastAsia="ru-RU"/>
              </w:rPr>
              <w:t>1</w:t>
            </w:r>
          </w:p>
        </w:tc>
        <w:tc>
          <w:tcPr>
            <w:tcW w:w="2878" w:type="dxa"/>
            <w:tcBorders>
              <w:top w:val="nil"/>
              <w:left w:val="nil"/>
              <w:bottom w:val="single" w:sz="4" w:space="0" w:color="auto"/>
              <w:right w:val="single" w:sz="4" w:space="0" w:color="auto"/>
            </w:tcBorders>
            <w:shd w:val="clear" w:color="auto" w:fill="auto"/>
            <w:vAlign w:val="center"/>
            <w:hideMark/>
          </w:tcPr>
          <w:p w:rsidR="003C487A" w:rsidRPr="00232784" w:rsidRDefault="003C487A" w:rsidP="00E46568">
            <w:pPr>
              <w:jc w:val="both"/>
              <w:rPr>
                <w:rFonts w:ascii="PT Astra Serif" w:hAnsi="PT Astra Serif"/>
                <w:color w:val="000000"/>
                <w:lang w:eastAsia="ru-RU"/>
              </w:rPr>
            </w:pPr>
            <w:r w:rsidRPr="00232784">
              <w:rPr>
                <w:rFonts w:ascii="PT Astra Serif" w:hAnsi="PT Astra Serif"/>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b/>
                <w:bCs/>
                <w:color w:val="000000"/>
                <w:lang w:eastAsia="ru-RU"/>
              </w:rPr>
            </w:pPr>
            <w:r w:rsidRPr="00FC3D1A">
              <w:rPr>
                <w:rFonts w:ascii="PT Astra Serif" w:hAnsi="PT Astra Serif"/>
                <w:b/>
                <w:bCs/>
                <w:color w:val="000000"/>
                <w:lang w:eastAsia="ru-RU"/>
              </w:rPr>
              <w:t>36 042,3</w:t>
            </w:r>
          </w:p>
        </w:tc>
        <w:tc>
          <w:tcPr>
            <w:tcW w:w="2304"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b/>
                <w:bCs/>
                <w:color w:val="000000"/>
                <w:lang w:eastAsia="ru-RU"/>
              </w:rPr>
            </w:pPr>
            <w:r w:rsidRPr="00FC3D1A">
              <w:rPr>
                <w:rFonts w:ascii="PT Astra Serif" w:hAnsi="PT Astra Serif"/>
                <w:b/>
                <w:bCs/>
                <w:color w:val="000000"/>
                <w:lang w:eastAsia="ru-RU"/>
              </w:rPr>
              <w:t>29 664,2</w:t>
            </w:r>
          </w:p>
        </w:tc>
        <w:tc>
          <w:tcPr>
            <w:tcW w:w="1510"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b/>
                <w:bCs/>
                <w:color w:val="000000"/>
                <w:lang w:eastAsia="ru-RU"/>
              </w:rPr>
            </w:pPr>
            <w:r w:rsidRPr="00FC3D1A">
              <w:rPr>
                <w:rFonts w:ascii="PT Astra Serif" w:hAnsi="PT Astra Serif"/>
                <w:b/>
                <w:bCs/>
                <w:color w:val="000000"/>
                <w:lang w:eastAsia="ru-RU"/>
              </w:rPr>
              <w:t>82,3</w:t>
            </w:r>
          </w:p>
        </w:tc>
      </w:tr>
      <w:tr w:rsidR="003C487A" w:rsidRPr="00500330" w:rsidTr="003C487A">
        <w:trPr>
          <w:trHeight w:val="112"/>
        </w:trPr>
        <w:tc>
          <w:tcPr>
            <w:tcW w:w="503" w:type="dxa"/>
            <w:vMerge/>
            <w:tcBorders>
              <w:top w:val="nil"/>
              <w:left w:val="single" w:sz="4" w:space="0" w:color="auto"/>
              <w:bottom w:val="single" w:sz="4" w:space="0" w:color="auto"/>
              <w:right w:val="single" w:sz="4" w:space="0" w:color="auto"/>
            </w:tcBorders>
            <w:vAlign w:val="center"/>
            <w:hideMark/>
          </w:tcPr>
          <w:p w:rsidR="003C487A" w:rsidRPr="00232784" w:rsidRDefault="003C487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C487A" w:rsidRPr="00232784" w:rsidRDefault="003C487A" w:rsidP="00E46568">
            <w:pPr>
              <w:jc w:val="right"/>
              <w:rPr>
                <w:rFonts w:ascii="PT Astra Serif" w:hAnsi="PT Astra Serif"/>
                <w:color w:val="000000"/>
                <w:lang w:eastAsia="ru-RU"/>
              </w:rPr>
            </w:pPr>
            <w:r w:rsidRPr="00232784">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18 508,3</w:t>
            </w:r>
          </w:p>
        </w:tc>
        <w:tc>
          <w:tcPr>
            <w:tcW w:w="2304"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lang w:eastAsia="ru-RU"/>
              </w:rPr>
            </w:pPr>
            <w:r w:rsidRPr="00FC3D1A">
              <w:rPr>
                <w:rFonts w:ascii="PT Astra Serif" w:hAnsi="PT Astra Serif"/>
                <w:lang w:eastAsia="ru-RU"/>
              </w:rPr>
              <w:t>16 364,0</w:t>
            </w:r>
          </w:p>
        </w:tc>
        <w:tc>
          <w:tcPr>
            <w:tcW w:w="1510"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88,4</w:t>
            </w:r>
          </w:p>
        </w:tc>
      </w:tr>
      <w:tr w:rsidR="003C487A" w:rsidRPr="00500330" w:rsidTr="003C487A">
        <w:trPr>
          <w:trHeight w:val="157"/>
        </w:trPr>
        <w:tc>
          <w:tcPr>
            <w:tcW w:w="503" w:type="dxa"/>
            <w:vMerge/>
            <w:tcBorders>
              <w:top w:val="nil"/>
              <w:left w:val="single" w:sz="4" w:space="0" w:color="auto"/>
              <w:bottom w:val="single" w:sz="4" w:space="0" w:color="auto"/>
              <w:right w:val="single" w:sz="4" w:space="0" w:color="auto"/>
            </w:tcBorders>
            <w:vAlign w:val="center"/>
            <w:hideMark/>
          </w:tcPr>
          <w:p w:rsidR="003C487A" w:rsidRPr="00232784" w:rsidRDefault="003C487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C487A" w:rsidRPr="00232784" w:rsidRDefault="003C487A" w:rsidP="00E46568">
            <w:pPr>
              <w:jc w:val="right"/>
              <w:rPr>
                <w:rFonts w:ascii="PT Astra Serif" w:hAnsi="PT Astra Serif"/>
                <w:color w:val="000000"/>
                <w:lang w:eastAsia="ru-RU"/>
              </w:rPr>
            </w:pPr>
            <w:r w:rsidRPr="0023278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4 432,1</w:t>
            </w:r>
          </w:p>
        </w:tc>
        <w:tc>
          <w:tcPr>
            <w:tcW w:w="2304"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lang w:eastAsia="ru-RU"/>
              </w:rPr>
            </w:pPr>
            <w:r w:rsidRPr="00FC3D1A">
              <w:rPr>
                <w:rFonts w:ascii="PT Astra Serif" w:hAnsi="PT Astra Serif"/>
                <w:lang w:eastAsia="ru-RU"/>
              </w:rPr>
              <w:t>3 850,1</w:t>
            </w:r>
          </w:p>
        </w:tc>
        <w:tc>
          <w:tcPr>
            <w:tcW w:w="1510"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86,9</w:t>
            </w:r>
          </w:p>
        </w:tc>
      </w:tr>
      <w:tr w:rsidR="003C487A" w:rsidRPr="00500330" w:rsidTr="003C487A">
        <w:trPr>
          <w:trHeight w:val="332"/>
        </w:trPr>
        <w:tc>
          <w:tcPr>
            <w:tcW w:w="503" w:type="dxa"/>
            <w:vMerge/>
            <w:tcBorders>
              <w:top w:val="nil"/>
              <w:left w:val="single" w:sz="4" w:space="0" w:color="auto"/>
              <w:bottom w:val="single" w:sz="4" w:space="0" w:color="auto"/>
              <w:right w:val="single" w:sz="4" w:space="0" w:color="auto"/>
            </w:tcBorders>
            <w:vAlign w:val="center"/>
            <w:hideMark/>
          </w:tcPr>
          <w:p w:rsidR="003C487A" w:rsidRPr="00232784" w:rsidRDefault="003C487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C487A" w:rsidRPr="00232784" w:rsidRDefault="003C487A" w:rsidP="00E46568">
            <w:pPr>
              <w:jc w:val="right"/>
              <w:rPr>
                <w:rFonts w:ascii="PT Astra Serif" w:hAnsi="PT Astra Serif"/>
                <w:color w:val="000000"/>
                <w:lang w:eastAsia="ru-RU"/>
              </w:rPr>
            </w:pPr>
            <w:r w:rsidRPr="0023278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13 101,9</w:t>
            </w:r>
          </w:p>
        </w:tc>
        <w:tc>
          <w:tcPr>
            <w:tcW w:w="2304"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9 450,1</w:t>
            </w:r>
          </w:p>
        </w:tc>
        <w:tc>
          <w:tcPr>
            <w:tcW w:w="1510" w:type="dxa"/>
            <w:tcBorders>
              <w:top w:val="nil"/>
              <w:left w:val="nil"/>
              <w:bottom w:val="single" w:sz="4" w:space="0" w:color="auto"/>
              <w:right w:val="single" w:sz="4" w:space="0" w:color="auto"/>
            </w:tcBorders>
            <w:shd w:val="clear" w:color="auto" w:fill="auto"/>
            <w:vAlign w:val="center"/>
          </w:tcPr>
          <w:p w:rsidR="003C487A" w:rsidRPr="00FC3D1A" w:rsidRDefault="003C487A" w:rsidP="003C487A">
            <w:pPr>
              <w:jc w:val="center"/>
              <w:rPr>
                <w:rFonts w:ascii="PT Astra Serif" w:hAnsi="PT Astra Serif"/>
                <w:color w:val="000000"/>
                <w:lang w:eastAsia="ru-RU"/>
              </w:rPr>
            </w:pPr>
            <w:r w:rsidRPr="00FC3D1A">
              <w:rPr>
                <w:rFonts w:ascii="PT Astra Serif" w:hAnsi="PT Astra Serif"/>
                <w:color w:val="000000"/>
                <w:lang w:eastAsia="ru-RU"/>
              </w:rPr>
              <w:t>72,1</w:t>
            </w:r>
          </w:p>
        </w:tc>
      </w:tr>
      <w:tr w:rsidR="009D2ECF" w:rsidRPr="00500330" w:rsidTr="009D2ECF">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9D2ECF" w:rsidRPr="001909B4" w:rsidRDefault="009D2ECF" w:rsidP="00E46568">
            <w:pPr>
              <w:jc w:val="center"/>
              <w:rPr>
                <w:rFonts w:ascii="PT Astra Serif" w:hAnsi="PT Astra Serif"/>
                <w:color w:val="000000"/>
                <w:lang w:eastAsia="ru-RU"/>
              </w:rPr>
            </w:pPr>
            <w:r w:rsidRPr="001909B4">
              <w:rPr>
                <w:rFonts w:ascii="PT Astra Serif" w:hAnsi="PT Astra Serif"/>
                <w:color w:val="000000"/>
                <w:lang w:eastAsia="ru-RU"/>
              </w:rPr>
              <w:t>2</w:t>
            </w:r>
          </w:p>
        </w:tc>
        <w:tc>
          <w:tcPr>
            <w:tcW w:w="2878" w:type="dxa"/>
            <w:tcBorders>
              <w:top w:val="nil"/>
              <w:left w:val="nil"/>
              <w:bottom w:val="single" w:sz="4" w:space="0" w:color="auto"/>
              <w:right w:val="single" w:sz="4" w:space="0" w:color="auto"/>
            </w:tcBorders>
            <w:shd w:val="clear" w:color="auto" w:fill="auto"/>
            <w:vAlign w:val="center"/>
            <w:hideMark/>
          </w:tcPr>
          <w:p w:rsidR="009D2ECF" w:rsidRPr="001909B4" w:rsidRDefault="009D2ECF" w:rsidP="00E46568">
            <w:pPr>
              <w:jc w:val="both"/>
              <w:rPr>
                <w:rFonts w:ascii="PT Astra Serif" w:hAnsi="PT Astra Serif"/>
                <w:color w:val="000000"/>
                <w:lang w:eastAsia="ru-RU"/>
              </w:rPr>
            </w:pPr>
            <w:r w:rsidRPr="001909B4">
              <w:rPr>
                <w:rFonts w:ascii="PT Astra Serif" w:hAnsi="PT Astra Serif"/>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b/>
                <w:bCs/>
                <w:color w:val="000000"/>
                <w:lang w:eastAsia="ru-RU"/>
              </w:rPr>
            </w:pPr>
            <w:r w:rsidRPr="00FC3D1A">
              <w:rPr>
                <w:rFonts w:ascii="PT Astra Serif" w:hAnsi="PT Astra Serif"/>
                <w:b/>
                <w:bCs/>
                <w:color w:val="000000"/>
                <w:lang w:eastAsia="ru-RU"/>
              </w:rPr>
              <w:t>1 959 488,0</w:t>
            </w:r>
          </w:p>
        </w:tc>
        <w:tc>
          <w:tcPr>
            <w:tcW w:w="2304"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b/>
                <w:bCs/>
                <w:color w:val="000000"/>
                <w:lang w:eastAsia="ru-RU"/>
              </w:rPr>
            </w:pPr>
            <w:r w:rsidRPr="00FC3D1A">
              <w:rPr>
                <w:rFonts w:ascii="PT Astra Serif" w:hAnsi="PT Astra Serif"/>
                <w:b/>
                <w:bCs/>
                <w:color w:val="000000"/>
                <w:lang w:eastAsia="ru-RU"/>
              </w:rPr>
              <w:t>1 363 206,7</w:t>
            </w:r>
          </w:p>
        </w:tc>
        <w:tc>
          <w:tcPr>
            <w:tcW w:w="1510"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b/>
                <w:bCs/>
                <w:color w:val="000000"/>
                <w:lang w:eastAsia="ru-RU"/>
              </w:rPr>
            </w:pPr>
            <w:r w:rsidRPr="00FC3D1A">
              <w:rPr>
                <w:rFonts w:ascii="PT Astra Serif" w:hAnsi="PT Astra Serif"/>
                <w:b/>
                <w:bCs/>
                <w:color w:val="000000"/>
                <w:lang w:eastAsia="ru-RU"/>
              </w:rPr>
              <w:t>69,6</w:t>
            </w:r>
          </w:p>
        </w:tc>
      </w:tr>
      <w:tr w:rsidR="009D2ECF" w:rsidRPr="00500330" w:rsidTr="009D2ECF">
        <w:trPr>
          <w:trHeight w:val="129"/>
        </w:trPr>
        <w:tc>
          <w:tcPr>
            <w:tcW w:w="503" w:type="dxa"/>
            <w:vMerge/>
            <w:tcBorders>
              <w:top w:val="nil"/>
              <w:left w:val="single" w:sz="4" w:space="0" w:color="auto"/>
              <w:bottom w:val="single" w:sz="4" w:space="0" w:color="auto"/>
              <w:right w:val="single" w:sz="4" w:space="0" w:color="auto"/>
            </w:tcBorders>
            <w:vAlign w:val="center"/>
            <w:hideMark/>
          </w:tcPr>
          <w:p w:rsidR="009D2ECF" w:rsidRPr="001909B4" w:rsidRDefault="009D2ECF"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2ECF" w:rsidRPr="001909B4" w:rsidRDefault="009D2ECF" w:rsidP="00E46568">
            <w:pPr>
              <w:jc w:val="right"/>
              <w:rPr>
                <w:rFonts w:ascii="PT Astra Serif" w:hAnsi="PT Astra Serif"/>
                <w:lang w:eastAsia="ru-RU"/>
              </w:rPr>
            </w:pPr>
            <w:r w:rsidRPr="001909B4">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52 469,9</w:t>
            </w:r>
          </w:p>
        </w:tc>
        <w:tc>
          <w:tcPr>
            <w:tcW w:w="2304"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30 611,1</w:t>
            </w:r>
          </w:p>
        </w:tc>
        <w:tc>
          <w:tcPr>
            <w:tcW w:w="1510"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58,3</w:t>
            </w:r>
          </w:p>
        </w:tc>
      </w:tr>
      <w:tr w:rsidR="009D2ECF" w:rsidRPr="00500330" w:rsidTr="009D2ECF">
        <w:trPr>
          <w:trHeight w:val="162"/>
        </w:trPr>
        <w:tc>
          <w:tcPr>
            <w:tcW w:w="503" w:type="dxa"/>
            <w:vMerge/>
            <w:tcBorders>
              <w:top w:val="nil"/>
              <w:left w:val="single" w:sz="4" w:space="0" w:color="auto"/>
              <w:bottom w:val="single" w:sz="4" w:space="0" w:color="auto"/>
              <w:right w:val="single" w:sz="4" w:space="0" w:color="auto"/>
            </w:tcBorders>
            <w:vAlign w:val="center"/>
            <w:hideMark/>
          </w:tcPr>
          <w:p w:rsidR="009D2ECF" w:rsidRPr="001909B4" w:rsidRDefault="009D2ECF"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2ECF" w:rsidRPr="001909B4" w:rsidRDefault="009D2ECF" w:rsidP="00E46568">
            <w:pPr>
              <w:jc w:val="right"/>
              <w:rPr>
                <w:rFonts w:ascii="PT Astra Serif" w:hAnsi="PT Astra Serif"/>
                <w:color w:val="000000"/>
                <w:lang w:eastAsia="ru-RU"/>
              </w:rPr>
            </w:pPr>
            <w:r w:rsidRPr="001909B4">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1 390 231,7</w:t>
            </w:r>
          </w:p>
        </w:tc>
        <w:tc>
          <w:tcPr>
            <w:tcW w:w="2304"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lang w:eastAsia="ru-RU"/>
              </w:rPr>
            </w:pPr>
            <w:r w:rsidRPr="00FC3D1A">
              <w:rPr>
                <w:rFonts w:ascii="PT Astra Serif" w:hAnsi="PT Astra Serif"/>
                <w:lang w:eastAsia="ru-RU"/>
              </w:rPr>
              <w:t>1 001 322,9</w:t>
            </w:r>
          </w:p>
        </w:tc>
        <w:tc>
          <w:tcPr>
            <w:tcW w:w="1510"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72,0</w:t>
            </w:r>
          </w:p>
        </w:tc>
      </w:tr>
      <w:tr w:rsidR="009D2ECF" w:rsidRPr="00500330" w:rsidTr="009D2ECF">
        <w:trPr>
          <w:trHeight w:val="66"/>
        </w:trPr>
        <w:tc>
          <w:tcPr>
            <w:tcW w:w="503" w:type="dxa"/>
            <w:vMerge/>
            <w:tcBorders>
              <w:top w:val="nil"/>
              <w:left w:val="single" w:sz="4" w:space="0" w:color="auto"/>
              <w:bottom w:val="single" w:sz="4" w:space="0" w:color="auto"/>
              <w:right w:val="single" w:sz="4" w:space="0" w:color="auto"/>
            </w:tcBorders>
            <w:vAlign w:val="center"/>
            <w:hideMark/>
          </w:tcPr>
          <w:p w:rsidR="009D2ECF" w:rsidRPr="001909B4" w:rsidRDefault="009D2ECF"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2ECF" w:rsidRPr="001909B4" w:rsidRDefault="009D2ECF" w:rsidP="00E46568">
            <w:pPr>
              <w:jc w:val="right"/>
              <w:rPr>
                <w:rFonts w:ascii="PT Astra Serif" w:hAnsi="PT Astra Serif"/>
                <w:color w:val="000000"/>
                <w:lang w:eastAsia="ru-RU"/>
              </w:rPr>
            </w:pPr>
            <w:r w:rsidRPr="001909B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399 754,0</w:t>
            </w:r>
          </w:p>
        </w:tc>
        <w:tc>
          <w:tcPr>
            <w:tcW w:w="2304"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271 974,6</w:t>
            </w:r>
          </w:p>
        </w:tc>
        <w:tc>
          <w:tcPr>
            <w:tcW w:w="1510"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68,0</w:t>
            </w:r>
          </w:p>
        </w:tc>
      </w:tr>
      <w:tr w:rsidR="009D2ECF" w:rsidRPr="00500330" w:rsidTr="009D2ECF">
        <w:trPr>
          <w:trHeight w:val="300"/>
        </w:trPr>
        <w:tc>
          <w:tcPr>
            <w:tcW w:w="503" w:type="dxa"/>
            <w:vMerge/>
            <w:tcBorders>
              <w:top w:val="nil"/>
              <w:left w:val="single" w:sz="4" w:space="0" w:color="auto"/>
              <w:bottom w:val="single" w:sz="4" w:space="0" w:color="auto"/>
              <w:right w:val="single" w:sz="4" w:space="0" w:color="auto"/>
            </w:tcBorders>
            <w:vAlign w:val="center"/>
            <w:hideMark/>
          </w:tcPr>
          <w:p w:rsidR="009D2ECF" w:rsidRPr="001909B4" w:rsidRDefault="009D2ECF"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2ECF" w:rsidRPr="001909B4" w:rsidRDefault="009D2ECF" w:rsidP="00E46568">
            <w:pPr>
              <w:jc w:val="right"/>
              <w:rPr>
                <w:rFonts w:ascii="PT Astra Serif" w:hAnsi="PT Astra Serif"/>
                <w:color w:val="000000"/>
                <w:lang w:eastAsia="ru-RU"/>
              </w:rPr>
            </w:pPr>
            <w:r w:rsidRPr="001909B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117 032,4</w:t>
            </w:r>
          </w:p>
        </w:tc>
        <w:tc>
          <w:tcPr>
            <w:tcW w:w="2304"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59 298,1</w:t>
            </w:r>
          </w:p>
        </w:tc>
        <w:tc>
          <w:tcPr>
            <w:tcW w:w="1510" w:type="dxa"/>
            <w:tcBorders>
              <w:top w:val="nil"/>
              <w:left w:val="nil"/>
              <w:bottom w:val="single" w:sz="4" w:space="0" w:color="auto"/>
              <w:right w:val="single" w:sz="4" w:space="0" w:color="auto"/>
            </w:tcBorders>
            <w:shd w:val="clear" w:color="auto" w:fill="auto"/>
            <w:vAlign w:val="center"/>
          </w:tcPr>
          <w:p w:rsidR="009D2ECF" w:rsidRPr="00FC3D1A" w:rsidRDefault="009D2ECF" w:rsidP="009D2ECF">
            <w:pPr>
              <w:jc w:val="center"/>
              <w:rPr>
                <w:rFonts w:ascii="PT Astra Serif" w:hAnsi="PT Astra Serif"/>
                <w:color w:val="000000"/>
                <w:lang w:eastAsia="ru-RU"/>
              </w:rPr>
            </w:pPr>
            <w:r w:rsidRPr="00FC3D1A">
              <w:rPr>
                <w:rFonts w:ascii="PT Astra Serif" w:hAnsi="PT Astra Serif"/>
                <w:color w:val="000000"/>
                <w:lang w:eastAsia="ru-RU"/>
              </w:rPr>
              <w:t>50,7</w:t>
            </w:r>
          </w:p>
        </w:tc>
      </w:tr>
      <w:tr w:rsidR="00D441FC" w:rsidRPr="00500330" w:rsidTr="00D441FC">
        <w:trPr>
          <w:trHeight w:val="7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D441FC" w:rsidRPr="00D441FC" w:rsidRDefault="00D441FC" w:rsidP="00E46568">
            <w:pPr>
              <w:jc w:val="center"/>
              <w:rPr>
                <w:rFonts w:ascii="PT Astra Serif" w:hAnsi="PT Astra Serif"/>
                <w:color w:val="000000"/>
                <w:lang w:eastAsia="ru-RU"/>
              </w:rPr>
            </w:pPr>
            <w:r w:rsidRPr="00D441FC">
              <w:rPr>
                <w:rFonts w:ascii="PT Astra Serif" w:hAnsi="PT Astra Serif"/>
                <w:color w:val="000000"/>
                <w:lang w:eastAsia="ru-RU"/>
              </w:rPr>
              <w:t>3</w:t>
            </w:r>
          </w:p>
        </w:tc>
        <w:tc>
          <w:tcPr>
            <w:tcW w:w="2878" w:type="dxa"/>
            <w:tcBorders>
              <w:top w:val="nil"/>
              <w:left w:val="nil"/>
              <w:bottom w:val="single" w:sz="4" w:space="0" w:color="auto"/>
              <w:right w:val="single" w:sz="4" w:space="0" w:color="auto"/>
            </w:tcBorders>
            <w:shd w:val="clear" w:color="auto" w:fill="auto"/>
            <w:vAlign w:val="center"/>
            <w:hideMark/>
          </w:tcPr>
          <w:p w:rsidR="00D441FC" w:rsidRPr="00D441FC" w:rsidRDefault="00D441FC" w:rsidP="00E46568">
            <w:pPr>
              <w:jc w:val="both"/>
              <w:rPr>
                <w:rFonts w:ascii="PT Astra Serif" w:hAnsi="PT Astra Serif"/>
                <w:color w:val="000000"/>
                <w:lang w:eastAsia="ru-RU"/>
              </w:rPr>
            </w:pPr>
            <w:r w:rsidRPr="00D441FC">
              <w:rPr>
                <w:rFonts w:ascii="PT Astra Serif" w:hAnsi="PT Astra Serif"/>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b/>
                <w:bCs/>
                <w:color w:val="000000"/>
                <w:lang w:eastAsia="ru-RU"/>
              </w:rPr>
            </w:pPr>
            <w:r w:rsidRPr="00FC3D1A">
              <w:rPr>
                <w:rFonts w:ascii="PT Astra Serif" w:hAnsi="PT Astra Serif"/>
                <w:b/>
                <w:bCs/>
                <w:color w:val="000000"/>
                <w:lang w:eastAsia="ru-RU"/>
              </w:rPr>
              <w:t>299 894,4</w:t>
            </w:r>
          </w:p>
        </w:tc>
        <w:tc>
          <w:tcPr>
            <w:tcW w:w="2304"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b/>
                <w:bCs/>
                <w:color w:val="000000"/>
                <w:lang w:eastAsia="ru-RU"/>
              </w:rPr>
            </w:pPr>
            <w:r w:rsidRPr="00FC3D1A">
              <w:rPr>
                <w:rFonts w:ascii="PT Astra Serif" w:hAnsi="PT Astra Serif"/>
                <w:b/>
                <w:bCs/>
                <w:color w:val="000000"/>
                <w:lang w:eastAsia="ru-RU"/>
              </w:rPr>
              <w:t>219 277,5</w:t>
            </w:r>
          </w:p>
        </w:tc>
        <w:tc>
          <w:tcPr>
            <w:tcW w:w="1510"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b/>
                <w:bCs/>
                <w:color w:val="000000"/>
                <w:lang w:eastAsia="ru-RU"/>
              </w:rPr>
            </w:pPr>
            <w:r w:rsidRPr="00FC3D1A">
              <w:rPr>
                <w:rFonts w:ascii="PT Astra Serif" w:hAnsi="PT Astra Serif"/>
                <w:b/>
                <w:bCs/>
                <w:color w:val="000000"/>
                <w:lang w:eastAsia="ru-RU"/>
              </w:rPr>
              <w:t>73,1</w:t>
            </w:r>
          </w:p>
        </w:tc>
      </w:tr>
      <w:tr w:rsidR="00D441FC" w:rsidRPr="00500330" w:rsidTr="00D441FC">
        <w:trPr>
          <w:trHeight w:val="108"/>
        </w:trPr>
        <w:tc>
          <w:tcPr>
            <w:tcW w:w="503" w:type="dxa"/>
            <w:vMerge/>
            <w:tcBorders>
              <w:top w:val="nil"/>
              <w:left w:val="single" w:sz="4" w:space="0" w:color="auto"/>
              <w:bottom w:val="single" w:sz="4" w:space="0" w:color="auto"/>
              <w:right w:val="single" w:sz="4" w:space="0" w:color="auto"/>
            </w:tcBorders>
            <w:vAlign w:val="center"/>
            <w:hideMark/>
          </w:tcPr>
          <w:p w:rsidR="00D441FC" w:rsidRPr="00D441FC" w:rsidRDefault="00D441F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D441FC" w:rsidRPr="00D441FC" w:rsidRDefault="00D441FC" w:rsidP="00E46568">
            <w:pPr>
              <w:jc w:val="right"/>
              <w:rPr>
                <w:rFonts w:ascii="PT Astra Serif" w:hAnsi="PT Astra Serif"/>
                <w:lang w:eastAsia="ru-RU"/>
              </w:rPr>
            </w:pPr>
            <w:r w:rsidRPr="00D441FC">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5 770,6</w:t>
            </w:r>
          </w:p>
        </w:tc>
        <w:tc>
          <w:tcPr>
            <w:tcW w:w="2304"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lang w:eastAsia="ru-RU"/>
              </w:rPr>
            </w:pPr>
            <w:r w:rsidRPr="00FC3D1A">
              <w:rPr>
                <w:rFonts w:ascii="PT Astra Serif" w:hAnsi="PT Astra Serif"/>
                <w:lang w:eastAsia="ru-RU"/>
              </w:rPr>
              <w:t>5 770,6</w:t>
            </w:r>
          </w:p>
        </w:tc>
        <w:tc>
          <w:tcPr>
            <w:tcW w:w="1510"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lang w:eastAsia="ru-RU"/>
              </w:rPr>
            </w:pPr>
            <w:r w:rsidRPr="00FC3D1A">
              <w:rPr>
                <w:rFonts w:ascii="PT Astra Serif" w:hAnsi="PT Astra Serif"/>
                <w:lang w:eastAsia="ru-RU"/>
              </w:rPr>
              <w:t>100,0</w:t>
            </w:r>
          </w:p>
        </w:tc>
      </w:tr>
      <w:tr w:rsidR="00D441FC" w:rsidRPr="00500330" w:rsidTr="00D441FC">
        <w:trPr>
          <w:trHeight w:val="130"/>
        </w:trPr>
        <w:tc>
          <w:tcPr>
            <w:tcW w:w="503" w:type="dxa"/>
            <w:vMerge/>
            <w:tcBorders>
              <w:top w:val="nil"/>
              <w:left w:val="single" w:sz="4" w:space="0" w:color="auto"/>
              <w:bottom w:val="single" w:sz="4" w:space="0" w:color="auto"/>
              <w:right w:val="single" w:sz="4" w:space="0" w:color="auto"/>
            </w:tcBorders>
            <w:vAlign w:val="center"/>
            <w:hideMark/>
          </w:tcPr>
          <w:p w:rsidR="00D441FC" w:rsidRPr="00D441FC" w:rsidRDefault="00D441F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D441FC" w:rsidRPr="00D441FC" w:rsidRDefault="00D441FC" w:rsidP="00E46568">
            <w:pPr>
              <w:jc w:val="right"/>
              <w:rPr>
                <w:rFonts w:ascii="PT Astra Serif" w:hAnsi="PT Astra Serif"/>
                <w:lang w:eastAsia="ru-RU"/>
              </w:rPr>
            </w:pPr>
            <w:r w:rsidRPr="00D441FC">
              <w:rPr>
                <w:rFonts w:ascii="PT Astra Serif" w:hAnsi="PT Astra Serif"/>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966,9</w:t>
            </w:r>
          </w:p>
        </w:tc>
        <w:tc>
          <w:tcPr>
            <w:tcW w:w="2304"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lang w:eastAsia="ru-RU"/>
              </w:rPr>
            </w:pPr>
            <w:r w:rsidRPr="00FC3D1A">
              <w:rPr>
                <w:rFonts w:ascii="PT Astra Serif" w:hAnsi="PT Astra Serif"/>
                <w:lang w:eastAsia="ru-RU"/>
              </w:rPr>
              <w:t>944,4</w:t>
            </w:r>
          </w:p>
        </w:tc>
        <w:tc>
          <w:tcPr>
            <w:tcW w:w="1510"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lang w:eastAsia="ru-RU"/>
              </w:rPr>
            </w:pPr>
            <w:r w:rsidRPr="00FC3D1A">
              <w:rPr>
                <w:rFonts w:ascii="PT Astra Serif" w:hAnsi="PT Astra Serif"/>
                <w:lang w:eastAsia="ru-RU"/>
              </w:rPr>
              <w:t>97,7</w:t>
            </w:r>
          </w:p>
        </w:tc>
      </w:tr>
      <w:tr w:rsidR="00D441FC" w:rsidRPr="00500330" w:rsidTr="00D441FC">
        <w:trPr>
          <w:trHeight w:val="130"/>
        </w:trPr>
        <w:tc>
          <w:tcPr>
            <w:tcW w:w="503" w:type="dxa"/>
            <w:vMerge/>
            <w:tcBorders>
              <w:top w:val="nil"/>
              <w:left w:val="single" w:sz="4" w:space="0" w:color="auto"/>
              <w:bottom w:val="single" w:sz="4" w:space="0" w:color="auto"/>
              <w:right w:val="single" w:sz="4" w:space="0" w:color="auto"/>
            </w:tcBorders>
            <w:vAlign w:val="center"/>
            <w:hideMark/>
          </w:tcPr>
          <w:p w:rsidR="00D441FC" w:rsidRPr="00D441FC" w:rsidRDefault="00D441F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D441FC" w:rsidRPr="00D441FC" w:rsidRDefault="00D441FC" w:rsidP="00E46568">
            <w:pPr>
              <w:jc w:val="right"/>
              <w:rPr>
                <w:rFonts w:ascii="PT Astra Serif" w:hAnsi="PT Astra Serif"/>
                <w:color w:val="000000"/>
                <w:lang w:eastAsia="ru-RU"/>
              </w:rPr>
            </w:pPr>
            <w:r w:rsidRPr="00D441FC">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271 004,0</w:t>
            </w:r>
          </w:p>
        </w:tc>
        <w:tc>
          <w:tcPr>
            <w:tcW w:w="2304"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195 930,0</w:t>
            </w:r>
          </w:p>
        </w:tc>
        <w:tc>
          <w:tcPr>
            <w:tcW w:w="1510"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72,3</w:t>
            </w:r>
          </w:p>
        </w:tc>
      </w:tr>
      <w:tr w:rsidR="00D441FC" w:rsidRPr="00500330" w:rsidTr="00D441FC">
        <w:trPr>
          <w:trHeight w:val="191"/>
        </w:trPr>
        <w:tc>
          <w:tcPr>
            <w:tcW w:w="503" w:type="dxa"/>
            <w:vMerge/>
            <w:tcBorders>
              <w:top w:val="nil"/>
              <w:left w:val="single" w:sz="4" w:space="0" w:color="auto"/>
              <w:bottom w:val="single" w:sz="4" w:space="0" w:color="auto"/>
              <w:right w:val="single" w:sz="4" w:space="0" w:color="auto"/>
            </w:tcBorders>
            <w:vAlign w:val="center"/>
            <w:hideMark/>
          </w:tcPr>
          <w:p w:rsidR="00D441FC" w:rsidRPr="00D441FC" w:rsidRDefault="00D441F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D441FC" w:rsidRPr="00D441FC" w:rsidRDefault="00D441FC" w:rsidP="00E46568">
            <w:pPr>
              <w:jc w:val="right"/>
              <w:rPr>
                <w:rFonts w:ascii="PT Astra Serif" w:hAnsi="PT Astra Serif"/>
                <w:color w:val="000000"/>
                <w:lang w:eastAsia="ru-RU"/>
              </w:rPr>
            </w:pPr>
            <w:r w:rsidRPr="00D441FC">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22 152,9</w:t>
            </w:r>
          </w:p>
        </w:tc>
        <w:tc>
          <w:tcPr>
            <w:tcW w:w="2304"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16 632,5</w:t>
            </w:r>
          </w:p>
        </w:tc>
        <w:tc>
          <w:tcPr>
            <w:tcW w:w="1510" w:type="dxa"/>
            <w:tcBorders>
              <w:top w:val="nil"/>
              <w:left w:val="nil"/>
              <w:bottom w:val="single" w:sz="4" w:space="0" w:color="auto"/>
              <w:right w:val="single" w:sz="4" w:space="0" w:color="auto"/>
            </w:tcBorders>
            <w:shd w:val="clear" w:color="auto" w:fill="auto"/>
            <w:vAlign w:val="center"/>
          </w:tcPr>
          <w:p w:rsidR="00D441FC" w:rsidRPr="00FC3D1A" w:rsidRDefault="00D441FC" w:rsidP="00D441FC">
            <w:pPr>
              <w:jc w:val="center"/>
              <w:rPr>
                <w:rFonts w:ascii="PT Astra Serif" w:hAnsi="PT Astra Serif"/>
                <w:color w:val="000000"/>
                <w:lang w:eastAsia="ru-RU"/>
              </w:rPr>
            </w:pPr>
            <w:r w:rsidRPr="00FC3D1A">
              <w:rPr>
                <w:rFonts w:ascii="PT Astra Serif" w:hAnsi="PT Astra Serif"/>
                <w:color w:val="000000"/>
                <w:lang w:eastAsia="ru-RU"/>
              </w:rPr>
              <w:t>75,1</w:t>
            </w:r>
          </w:p>
        </w:tc>
      </w:tr>
      <w:tr w:rsidR="00580E5E" w:rsidRPr="00500330" w:rsidTr="00580E5E">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80E5E" w:rsidRPr="00D10AED" w:rsidRDefault="00580E5E" w:rsidP="00E46568">
            <w:pPr>
              <w:jc w:val="center"/>
              <w:rPr>
                <w:rFonts w:ascii="PT Astra Serif" w:hAnsi="PT Astra Serif"/>
                <w:color w:val="000000"/>
                <w:lang w:eastAsia="ru-RU"/>
              </w:rPr>
            </w:pPr>
            <w:r w:rsidRPr="00D10AED">
              <w:rPr>
                <w:rFonts w:ascii="PT Astra Serif" w:hAnsi="PT Astra Serif"/>
                <w:color w:val="000000"/>
                <w:lang w:eastAsia="ru-RU"/>
              </w:rPr>
              <w:t>4</w:t>
            </w:r>
          </w:p>
        </w:tc>
        <w:tc>
          <w:tcPr>
            <w:tcW w:w="2878" w:type="dxa"/>
            <w:tcBorders>
              <w:top w:val="nil"/>
              <w:left w:val="nil"/>
              <w:bottom w:val="single" w:sz="4" w:space="0" w:color="auto"/>
              <w:right w:val="single" w:sz="4" w:space="0" w:color="auto"/>
            </w:tcBorders>
            <w:shd w:val="clear" w:color="auto" w:fill="auto"/>
            <w:vAlign w:val="center"/>
            <w:hideMark/>
          </w:tcPr>
          <w:p w:rsidR="00580E5E" w:rsidRPr="00D10AED" w:rsidRDefault="00580E5E" w:rsidP="00E46568">
            <w:pPr>
              <w:rPr>
                <w:rFonts w:ascii="PT Astra Serif" w:hAnsi="PT Astra Serif"/>
                <w:color w:val="000000"/>
                <w:lang w:eastAsia="ru-RU"/>
              </w:rPr>
            </w:pPr>
            <w:r w:rsidRPr="00D10AED">
              <w:rPr>
                <w:rFonts w:ascii="PT Astra Serif" w:hAnsi="PT Astra Serif"/>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b/>
                <w:bCs/>
                <w:color w:val="000000"/>
                <w:lang w:eastAsia="ru-RU"/>
              </w:rPr>
            </w:pPr>
            <w:r w:rsidRPr="00FC3D1A">
              <w:rPr>
                <w:rFonts w:ascii="PT Astra Serif" w:hAnsi="PT Astra Serif"/>
                <w:b/>
                <w:bCs/>
                <w:color w:val="000000"/>
                <w:lang w:eastAsia="ru-RU"/>
              </w:rPr>
              <w:t>220 832,9</w:t>
            </w:r>
          </w:p>
        </w:tc>
        <w:tc>
          <w:tcPr>
            <w:tcW w:w="2304"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b/>
                <w:bCs/>
                <w:color w:val="000000"/>
                <w:lang w:eastAsia="ru-RU"/>
              </w:rPr>
            </w:pPr>
            <w:r w:rsidRPr="00FC3D1A">
              <w:rPr>
                <w:rFonts w:ascii="PT Astra Serif" w:hAnsi="PT Astra Serif"/>
                <w:b/>
                <w:bCs/>
                <w:color w:val="000000"/>
                <w:lang w:eastAsia="ru-RU"/>
              </w:rPr>
              <w:t>172 362,6</w:t>
            </w:r>
          </w:p>
        </w:tc>
        <w:tc>
          <w:tcPr>
            <w:tcW w:w="1510"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b/>
                <w:bCs/>
                <w:color w:val="000000"/>
                <w:lang w:eastAsia="ru-RU"/>
              </w:rPr>
            </w:pPr>
            <w:r w:rsidRPr="00FC3D1A">
              <w:rPr>
                <w:rFonts w:ascii="PT Astra Serif" w:hAnsi="PT Astra Serif"/>
                <w:b/>
                <w:bCs/>
                <w:color w:val="000000"/>
                <w:lang w:eastAsia="ru-RU"/>
              </w:rPr>
              <w:t>78,1</w:t>
            </w:r>
          </w:p>
        </w:tc>
      </w:tr>
      <w:tr w:rsidR="00580E5E" w:rsidRPr="00500330" w:rsidTr="00580E5E">
        <w:trPr>
          <w:trHeight w:val="50"/>
        </w:trPr>
        <w:tc>
          <w:tcPr>
            <w:tcW w:w="503" w:type="dxa"/>
            <w:vMerge/>
            <w:tcBorders>
              <w:top w:val="nil"/>
              <w:left w:val="single" w:sz="4" w:space="0" w:color="auto"/>
              <w:bottom w:val="single" w:sz="4" w:space="0" w:color="auto"/>
              <w:right w:val="single" w:sz="4" w:space="0" w:color="auto"/>
            </w:tcBorders>
            <w:vAlign w:val="center"/>
            <w:hideMark/>
          </w:tcPr>
          <w:p w:rsidR="00580E5E" w:rsidRPr="00D10AED" w:rsidRDefault="00580E5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80E5E" w:rsidRPr="00D10AED" w:rsidRDefault="00580E5E" w:rsidP="00E46568">
            <w:pPr>
              <w:jc w:val="right"/>
              <w:rPr>
                <w:rFonts w:ascii="PT Astra Serif" w:hAnsi="PT Astra Serif"/>
                <w:lang w:eastAsia="ru-RU"/>
              </w:rPr>
            </w:pPr>
            <w:r w:rsidRPr="00D10AED">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203,6</w:t>
            </w:r>
          </w:p>
        </w:tc>
        <w:tc>
          <w:tcPr>
            <w:tcW w:w="2304"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203,6</w:t>
            </w:r>
          </w:p>
        </w:tc>
        <w:tc>
          <w:tcPr>
            <w:tcW w:w="1510"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100,0</w:t>
            </w:r>
          </w:p>
        </w:tc>
      </w:tr>
      <w:tr w:rsidR="00580E5E" w:rsidRPr="00500330" w:rsidTr="00580E5E">
        <w:trPr>
          <w:trHeight w:val="94"/>
        </w:trPr>
        <w:tc>
          <w:tcPr>
            <w:tcW w:w="503" w:type="dxa"/>
            <w:vMerge/>
            <w:tcBorders>
              <w:top w:val="nil"/>
              <w:left w:val="single" w:sz="4" w:space="0" w:color="auto"/>
              <w:bottom w:val="single" w:sz="4" w:space="0" w:color="auto"/>
              <w:right w:val="single" w:sz="4" w:space="0" w:color="auto"/>
            </w:tcBorders>
            <w:vAlign w:val="center"/>
            <w:hideMark/>
          </w:tcPr>
          <w:p w:rsidR="00580E5E" w:rsidRPr="00D10AED" w:rsidRDefault="00580E5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80E5E" w:rsidRPr="00D10AED" w:rsidRDefault="00580E5E" w:rsidP="00E46568">
            <w:pPr>
              <w:jc w:val="right"/>
              <w:rPr>
                <w:rFonts w:ascii="PT Astra Serif" w:hAnsi="PT Astra Serif"/>
                <w:color w:val="000000"/>
                <w:lang w:eastAsia="ru-RU"/>
              </w:rPr>
            </w:pPr>
            <w:r w:rsidRPr="00D10AED">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6 793,4</w:t>
            </w:r>
          </w:p>
        </w:tc>
        <w:tc>
          <w:tcPr>
            <w:tcW w:w="2304" w:type="dxa"/>
            <w:tcBorders>
              <w:top w:val="nil"/>
              <w:left w:val="nil"/>
              <w:bottom w:val="single" w:sz="4" w:space="0" w:color="auto"/>
              <w:right w:val="single" w:sz="4" w:space="0" w:color="auto"/>
            </w:tcBorders>
            <w:shd w:val="clear" w:color="auto" w:fill="auto"/>
            <w:vAlign w:val="bottom"/>
          </w:tcPr>
          <w:p w:rsidR="00580E5E" w:rsidRPr="00FC3D1A" w:rsidRDefault="00580E5E" w:rsidP="00580E5E">
            <w:pPr>
              <w:jc w:val="center"/>
              <w:rPr>
                <w:rFonts w:ascii="PT Astra Serif" w:hAnsi="PT Astra Serif"/>
                <w:lang w:eastAsia="ru-RU"/>
              </w:rPr>
            </w:pPr>
            <w:r w:rsidRPr="00FC3D1A">
              <w:rPr>
                <w:rFonts w:ascii="PT Astra Serif" w:hAnsi="PT Astra Serif"/>
                <w:lang w:eastAsia="ru-RU"/>
              </w:rPr>
              <w:t>5 326,0</w:t>
            </w:r>
          </w:p>
        </w:tc>
        <w:tc>
          <w:tcPr>
            <w:tcW w:w="1510"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78,4</w:t>
            </w:r>
          </w:p>
        </w:tc>
      </w:tr>
      <w:tr w:rsidR="00580E5E" w:rsidRPr="00500330" w:rsidTr="00580E5E">
        <w:trPr>
          <w:trHeight w:val="139"/>
        </w:trPr>
        <w:tc>
          <w:tcPr>
            <w:tcW w:w="503" w:type="dxa"/>
            <w:vMerge/>
            <w:tcBorders>
              <w:top w:val="nil"/>
              <w:left w:val="single" w:sz="4" w:space="0" w:color="auto"/>
              <w:bottom w:val="single" w:sz="4" w:space="0" w:color="auto"/>
              <w:right w:val="single" w:sz="4" w:space="0" w:color="auto"/>
            </w:tcBorders>
            <w:vAlign w:val="center"/>
            <w:hideMark/>
          </w:tcPr>
          <w:p w:rsidR="00580E5E" w:rsidRPr="00D10AED" w:rsidRDefault="00580E5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80E5E" w:rsidRPr="00D10AED" w:rsidRDefault="00580E5E" w:rsidP="00E46568">
            <w:pPr>
              <w:jc w:val="right"/>
              <w:rPr>
                <w:rFonts w:ascii="PT Astra Serif" w:hAnsi="PT Astra Serif"/>
                <w:color w:val="000000"/>
                <w:lang w:eastAsia="ru-RU"/>
              </w:rPr>
            </w:pPr>
            <w:r w:rsidRPr="00D10AED">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194 942,9</w:t>
            </w:r>
          </w:p>
        </w:tc>
        <w:tc>
          <w:tcPr>
            <w:tcW w:w="2304" w:type="dxa"/>
            <w:tcBorders>
              <w:top w:val="nil"/>
              <w:left w:val="nil"/>
              <w:bottom w:val="single" w:sz="4" w:space="0" w:color="auto"/>
              <w:right w:val="single" w:sz="4" w:space="0" w:color="auto"/>
            </w:tcBorders>
            <w:shd w:val="clear" w:color="auto" w:fill="auto"/>
            <w:vAlign w:val="bottom"/>
          </w:tcPr>
          <w:p w:rsidR="00580E5E" w:rsidRPr="00FC3D1A" w:rsidRDefault="00580E5E" w:rsidP="00580E5E">
            <w:pPr>
              <w:jc w:val="center"/>
              <w:rPr>
                <w:rFonts w:ascii="PT Astra Serif" w:hAnsi="PT Astra Serif"/>
                <w:lang w:eastAsia="ru-RU"/>
              </w:rPr>
            </w:pPr>
            <w:r w:rsidRPr="00FC3D1A">
              <w:rPr>
                <w:rFonts w:ascii="PT Astra Serif" w:hAnsi="PT Astra Serif"/>
                <w:lang w:eastAsia="ru-RU"/>
              </w:rPr>
              <w:t>157 626,2</w:t>
            </w:r>
          </w:p>
        </w:tc>
        <w:tc>
          <w:tcPr>
            <w:tcW w:w="1510"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80,9</w:t>
            </w:r>
          </w:p>
        </w:tc>
      </w:tr>
      <w:tr w:rsidR="00580E5E" w:rsidRPr="00500330" w:rsidTr="008B0099">
        <w:trPr>
          <w:trHeight w:val="328"/>
        </w:trPr>
        <w:tc>
          <w:tcPr>
            <w:tcW w:w="503" w:type="dxa"/>
            <w:vMerge/>
            <w:tcBorders>
              <w:top w:val="nil"/>
              <w:left w:val="single" w:sz="4" w:space="0" w:color="auto"/>
              <w:bottom w:val="single" w:sz="4" w:space="0" w:color="auto"/>
              <w:right w:val="single" w:sz="4" w:space="0" w:color="auto"/>
            </w:tcBorders>
            <w:vAlign w:val="center"/>
            <w:hideMark/>
          </w:tcPr>
          <w:p w:rsidR="00580E5E" w:rsidRPr="00D10AED" w:rsidRDefault="00580E5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80E5E" w:rsidRPr="00D10AED" w:rsidRDefault="00580E5E" w:rsidP="00E46568">
            <w:pPr>
              <w:jc w:val="right"/>
              <w:rPr>
                <w:rFonts w:ascii="PT Astra Serif" w:hAnsi="PT Astra Serif"/>
                <w:color w:val="000000"/>
                <w:lang w:eastAsia="ru-RU"/>
              </w:rPr>
            </w:pPr>
            <w:r w:rsidRPr="00D10AED">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580E5E" w:rsidRPr="00FC3D1A" w:rsidRDefault="00580E5E" w:rsidP="00580E5E">
            <w:pPr>
              <w:jc w:val="center"/>
              <w:rPr>
                <w:rFonts w:ascii="PT Astra Serif" w:hAnsi="PT Astra Serif"/>
                <w:color w:val="000000"/>
                <w:lang w:eastAsia="ru-RU"/>
              </w:rPr>
            </w:pPr>
            <w:r w:rsidRPr="00FC3D1A">
              <w:rPr>
                <w:rFonts w:ascii="PT Astra Serif" w:hAnsi="PT Astra Serif"/>
                <w:color w:val="000000"/>
                <w:lang w:eastAsia="ru-RU"/>
              </w:rPr>
              <w:t>18 893,0</w:t>
            </w:r>
          </w:p>
        </w:tc>
        <w:tc>
          <w:tcPr>
            <w:tcW w:w="2304" w:type="dxa"/>
            <w:tcBorders>
              <w:top w:val="nil"/>
              <w:left w:val="nil"/>
              <w:bottom w:val="single" w:sz="4" w:space="0" w:color="auto"/>
              <w:right w:val="single" w:sz="4" w:space="0" w:color="auto"/>
            </w:tcBorders>
            <w:shd w:val="clear" w:color="auto" w:fill="auto"/>
            <w:vAlign w:val="center"/>
          </w:tcPr>
          <w:p w:rsidR="00580E5E" w:rsidRPr="00FC3D1A" w:rsidRDefault="00580E5E" w:rsidP="008B0099">
            <w:pPr>
              <w:jc w:val="center"/>
              <w:rPr>
                <w:rFonts w:ascii="PT Astra Serif" w:hAnsi="PT Astra Serif"/>
                <w:color w:val="000000"/>
                <w:lang w:eastAsia="ru-RU"/>
              </w:rPr>
            </w:pPr>
            <w:r w:rsidRPr="00FC3D1A">
              <w:rPr>
                <w:rFonts w:ascii="PT Astra Serif" w:hAnsi="PT Astra Serif"/>
                <w:color w:val="000000"/>
                <w:lang w:eastAsia="ru-RU"/>
              </w:rPr>
              <w:t>9 206,8</w:t>
            </w:r>
          </w:p>
        </w:tc>
        <w:tc>
          <w:tcPr>
            <w:tcW w:w="1510" w:type="dxa"/>
            <w:tcBorders>
              <w:top w:val="nil"/>
              <w:left w:val="nil"/>
              <w:bottom w:val="single" w:sz="4" w:space="0" w:color="auto"/>
              <w:right w:val="single" w:sz="4" w:space="0" w:color="auto"/>
            </w:tcBorders>
            <w:shd w:val="clear" w:color="auto" w:fill="auto"/>
            <w:vAlign w:val="center"/>
          </w:tcPr>
          <w:p w:rsidR="00580E5E" w:rsidRPr="00FC3D1A" w:rsidRDefault="00580E5E" w:rsidP="008B0099">
            <w:pPr>
              <w:jc w:val="center"/>
              <w:rPr>
                <w:rFonts w:ascii="PT Astra Serif" w:hAnsi="PT Astra Serif"/>
                <w:color w:val="000000"/>
                <w:lang w:eastAsia="ru-RU"/>
              </w:rPr>
            </w:pPr>
            <w:r w:rsidRPr="00FC3D1A">
              <w:rPr>
                <w:rFonts w:ascii="PT Astra Serif" w:hAnsi="PT Astra Serif"/>
                <w:color w:val="000000"/>
                <w:lang w:eastAsia="ru-RU"/>
              </w:rPr>
              <w:t>48,7</w:t>
            </w:r>
          </w:p>
        </w:tc>
      </w:tr>
      <w:tr w:rsidR="003C636A" w:rsidRPr="00500330" w:rsidTr="003C636A">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3C636A" w:rsidRPr="00F22B56" w:rsidRDefault="003C636A" w:rsidP="00E46568">
            <w:pPr>
              <w:jc w:val="center"/>
              <w:rPr>
                <w:rFonts w:ascii="PT Astra Serif" w:hAnsi="PT Astra Serif"/>
                <w:color w:val="000000"/>
                <w:lang w:eastAsia="ru-RU"/>
              </w:rPr>
            </w:pPr>
            <w:r w:rsidRPr="00F22B56">
              <w:rPr>
                <w:rFonts w:ascii="PT Astra Serif" w:hAnsi="PT Astra Serif"/>
                <w:color w:val="000000"/>
                <w:lang w:eastAsia="ru-RU"/>
              </w:rPr>
              <w:t>5</w:t>
            </w:r>
          </w:p>
        </w:tc>
        <w:tc>
          <w:tcPr>
            <w:tcW w:w="2878" w:type="dxa"/>
            <w:tcBorders>
              <w:top w:val="nil"/>
              <w:left w:val="nil"/>
              <w:bottom w:val="single" w:sz="4" w:space="0" w:color="auto"/>
              <w:right w:val="single" w:sz="4" w:space="0" w:color="auto"/>
            </w:tcBorders>
            <w:shd w:val="clear" w:color="auto" w:fill="auto"/>
            <w:vAlign w:val="center"/>
            <w:hideMark/>
          </w:tcPr>
          <w:p w:rsidR="003C636A" w:rsidRPr="00F22B56" w:rsidRDefault="003C636A" w:rsidP="00E46568">
            <w:pPr>
              <w:jc w:val="both"/>
              <w:rPr>
                <w:rFonts w:ascii="PT Astra Serif" w:hAnsi="PT Astra Serif"/>
                <w:color w:val="000000"/>
                <w:lang w:eastAsia="ru-RU"/>
              </w:rPr>
            </w:pPr>
            <w:r w:rsidRPr="00F22B56">
              <w:rPr>
                <w:rFonts w:ascii="PT Astra Serif" w:hAnsi="PT Astra Serif"/>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b/>
                <w:bCs/>
                <w:color w:val="000000"/>
                <w:lang w:eastAsia="ru-RU"/>
              </w:rPr>
            </w:pPr>
            <w:r w:rsidRPr="00FC3D1A">
              <w:rPr>
                <w:rFonts w:ascii="PT Astra Serif" w:hAnsi="PT Astra Serif"/>
                <w:b/>
                <w:bCs/>
                <w:color w:val="000000"/>
                <w:lang w:eastAsia="ru-RU"/>
              </w:rPr>
              <w:t>75 715,7</w:t>
            </w:r>
          </w:p>
        </w:tc>
        <w:tc>
          <w:tcPr>
            <w:tcW w:w="2304"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b/>
                <w:bCs/>
                <w:color w:val="000000"/>
                <w:lang w:eastAsia="ru-RU"/>
              </w:rPr>
            </w:pPr>
            <w:r w:rsidRPr="00FC3D1A">
              <w:rPr>
                <w:rFonts w:ascii="PT Astra Serif" w:hAnsi="PT Astra Serif"/>
                <w:b/>
                <w:bCs/>
                <w:color w:val="000000"/>
                <w:lang w:eastAsia="ru-RU"/>
              </w:rPr>
              <w:t>55 121,9</w:t>
            </w:r>
          </w:p>
        </w:tc>
        <w:tc>
          <w:tcPr>
            <w:tcW w:w="1510"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b/>
                <w:bCs/>
                <w:color w:val="000000"/>
                <w:lang w:eastAsia="ru-RU"/>
              </w:rPr>
            </w:pPr>
            <w:r w:rsidRPr="00FC3D1A">
              <w:rPr>
                <w:rFonts w:ascii="PT Astra Serif" w:hAnsi="PT Astra Serif"/>
                <w:b/>
                <w:bCs/>
                <w:color w:val="000000"/>
                <w:lang w:eastAsia="ru-RU"/>
              </w:rPr>
              <w:t>72,8</w:t>
            </w:r>
          </w:p>
        </w:tc>
      </w:tr>
      <w:tr w:rsidR="003C636A" w:rsidRPr="00500330" w:rsidTr="003C636A">
        <w:trPr>
          <w:trHeight w:val="108"/>
        </w:trPr>
        <w:tc>
          <w:tcPr>
            <w:tcW w:w="503" w:type="dxa"/>
            <w:vMerge/>
            <w:tcBorders>
              <w:top w:val="nil"/>
              <w:left w:val="single" w:sz="4" w:space="0" w:color="auto"/>
              <w:bottom w:val="single" w:sz="4" w:space="0" w:color="auto"/>
              <w:right w:val="single" w:sz="4" w:space="0" w:color="auto"/>
            </w:tcBorders>
            <w:vAlign w:val="center"/>
            <w:hideMark/>
          </w:tcPr>
          <w:p w:rsidR="003C636A" w:rsidRPr="00F22B56" w:rsidRDefault="003C636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C636A" w:rsidRPr="00F22B56" w:rsidRDefault="003C636A" w:rsidP="00E46568">
            <w:pPr>
              <w:jc w:val="right"/>
              <w:rPr>
                <w:rFonts w:ascii="PT Astra Serif" w:hAnsi="PT Astra Serif"/>
                <w:color w:val="000000"/>
                <w:lang w:eastAsia="ru-RU"/>
              </w:rPr>
            </w:pPr>
            <w:r w:rsidRPr="00F22B56">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5 550,7</w:t>
            </w:r>
          </w:p>
        </w:tc>
        <w:tc>
          <w:tcPr>
            <w:tcW w:w="2304"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3 721,0</w:t>
            </w:r>
          </w:p>
        </w:tc>
        <w:tc>
          <w:tcPr>
            <w:tcW w:w="1510"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67,0</w:t>
            </w:r>
          </w:p>
        </w:tc>
      </w:tr>
      <w:tr w:rsidR="003C636A" w:rsidRPr="00500330" w:rsidTr="003C636A">
        <w:trPr>
          <w:trHeight w:val="154"/>
        </w:trPr>
        <w:tc>
          <w:tcPr>
            <w:tcW w:w="503" w:type="dxa"/>
            <w:vMerge/>
            <w:tcBorders>
              <w:top w:val="nil"/>
              <w:left w:val="single" w:sz="4" w:space="0" w:color="auto"/>
              <w:bottom w:val="single" w:sz="4" w:space="0" w:color="auto"/>
              <w:right w:val="single" w:sz="4" w:space="0" w:color="auto"/>
            </w:tcBorders>
            <w:vAlign w:val="center"/>
            <w:hideMark/>
          </w:tcPr>
          <w:p w:rsidR="003C636A" w:rsidRPr="00F22B56" w:rsidRDefault="003C636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C636A" w:rsidRPr="00F22B56" w:rsidRDefault="003C636A" w:rsidP="00E46568">
            <w:pPr>
              <w:jc w:val="right"/>
              <w:rPr>
                <w:rFonts w:ascii="PT Astra Serif" w:hAnsi="PT Astra Serif"/>
                <w:color w:val="000000"/>
                <w:lang w:eastAsia="ru-RU"/>
              </w:rPr>
            </w:pPr>
            <w:r w:rsidRPr="00F22B56">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55 320,0</w:t>
            </w:r>
          </w:p>
        </w:tc>
        <w:tc>
          <w:tcPr>
            <w:tcW w:w="2304"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lang w:eastAsia="ru-RU"/>
              </w:rPr>
            </w:pPr>
            <w:r w:rsidRPr="00FC3D1A">
              <w:rPr>
                <w:rFonts w:ascii="PT Astra Serif" w:hAnsi="PT Astra Serif"/>
                <w:lang w:eastAsia="ru-RU"/>
              </w:rPr>
              <w:t>41 471,3</w:t>
            </w:r>
          </w:p>
        </w:tc>
        <w:tc>
          <w:tcPr>
            <w:tcW w:w="1510"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75,0</w:t>
            </w:r>
          </w:p>
        </w:tc>
      </w:tr>
      <w:tr w:rsidR="003C636A" w:rsidRPr="00500330" w:rsidTr="003C636A">
        <w:trPr>
          <w:trHeight w:val="199"/>
        </w:trPr>
        <w:tc>
          <w:tcPr>
            <w:tcW w:w="503" w:type="dxa"/>
            <w:vMerge/>
            <w:tcBorders>
              <w:top w:val="nil"/>
              <w:left w:val="single" w:sz="4" w:space="0" w:color="auto"/>
              <w:bottom w:val="single" w:sz="4" w:space="0" w:color="auto"/>
              <w:right w:val="single" w:sz="4" w:space="0" w:color="auto"/>
            </w:tcBorders>
            <w:vAlign w:val="center"/>
            <w:hideMark/>
          </w:tcPr>
          <w:p w:rsidR="003C636A" w:rsidRPr="00F22B56" w:rsidRDefault="003C636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hideMark/>
          </w:tcPr>
          <w:p w:rsidR="003C636A" w:rsidRPr="00F22B56" w:rsidRDefault="003C636A" w:rsidP="00E46568">
            <w:pPr>
              <w:jc w:val="right"/>
              <w:rPr>
                <w:rFonts w:ascii="PT Astra Serif" w:hAnsi="PT Astra Serif"/>
                <w:color w:val="000000"/>
                <w:lang w:eastAsia="ru-RU"/>
              </w:rPr>
            </w:pPr>
            <w:r w:rsidRPr="00F22B56">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14 845,0</w:t>
            </w:r>
          </w:p>
        </w:tc>
        <w:tc>
          <w:tcPr>
            <w:tcW w:w="2304"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9 929,6</w:t>
            </w:r>
          </w:p>
        </w:tc>
        <w:tc>
          <w:tcPr>
            <w:tcW w:w="1510" w:type="dxa"/>
            <w:tcBorders>
              <w:top w:val="nil"/>
              <w:left w:val="nil"/>
              <w:bottom w:val="single" w:sz="4" w:space="0" w:color="auto"/>
              <w:right w:val="single" w:sz="4" w:space="0" w:color="auto"/>
            </w:tcBorders>
            <w:shd w:val="clear" w:color="auto" w:fill="auto"/>
            <w:vAlign w:val="center"/>
          </w:tcPr>
          <w:p w:rsidR="003C636A" w:rsidRPr="00FC3D1A" w:rsidRDefault="003C636A" w:rsidP="003C636A">
            <w:pPr>
              <w:jc w:val="center"/>
              <w:rPr>
                <w:rFonts w:ascii="PT Astra Serif" w:hAnsi="PT Astra Serif"/>
                <w:color w:val="000000"/>
                <w:lang w:eastAsia="ru-RU"/>
              </w:rPr>
            </w:pPr>
            <w:r w:rsidRPr="00FC3D1A">
              <w:rPr>
                <w:rFonts w:ascii="PT Astra Serif" w:hAnsi="PT Astra Serif"/>
                <w:color w:val="000000"/>
                <w:lang w:eastAsia="ru-RU"/>
              </w:rPr>
              <w:t>66,9</w:t>
            </w:r>
          </w:p>
        </w:tc>
      </w:tr>
      <w:tr w:rsidR="006B5ACB" w:rsidRPr="00500330" w:rsidTr="006B5ACB">
        <w:trPr>
          <w:trHeight w:val="14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6B5ACB" w:rsidRPr="006B5ACB" w:rsidRDefault="006B5ACB" w:rsidP="00E46568">
            <w:pPr>
              <w:jc w:val="center"/>
              <w:rPr>
                <w:rFonts w:ascii="PT Astra Serif" w:hAnsi="PT Astra Serif"/>
                <w:color w:val="000000"/>
                <w:lang w:eastAsia="ru-RU"/>
              </w:rPr>
            </w:pPr>
            <w:r w:rsidRPr="006B5ACB">
              <w:rPr>
                <w:rFonts w:ascii="PT Astra Serif" w:hAnsi="PT Astra Serif"/>
                <w:color w:val="000000"/>
                <w:lang w:eastAsia="ru-RU"/>
              </w:rPr>
              <w:t>6</w:t>
            </w:r>
          </w:p>
        </w:tc>
        <w:tc>
          <w:tcPr>
            <w:tcW w:w="2878" w:type="dxa"/>
            <w:tcBorders>
              <w:top w:val="nil"/>
              <w:left w:val="nil"/>
              <w:bottom w:val="single" w:sz="4" w:space="0" w:color="auto"/>
              <w:right w:val="single" w:sz="4" w:space="0" w:color="auto"/>
            </w:tcBorders>
            <w:shd w:val="clear" w:color="auto" w:fill="auto"/>
            <w:vAlign w:val="center"/>
            <w:hideMark/>
          </w:tcPr>
          <w:p w:rsidR="006B5ACB" w:rsidRPr="006B5ACB" w:rsidRDefault="006B5ACB" w:rsidP="00E46568">
            <w:pPr>
              <w:rPr>
                <w:rFonts w:ascii="PT Astra Serif" w:hAnsi="PT Astra Serif"/>
                <w:color w:val="000000"/>
                <w:lang w:eastAsia="ru-RU"/>
              </w:rPr>
            </w:pPr>
            <w:r w:rsidRPr="006B5ACB">
              <w:rPr>
                <w:rFonts w:ascii="PT Astra Serif" w:hAnsi="PT Astra Serif"/>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b/>
                <w:bCs/>
                <w:color w:val="000000"/>
                <w:lang w:eastAsia="ru-RU"/>
              </w:rPr>
            </w:pPr>
            <w:r w:rsidRPr="00FC3D1A">
              <w:rPr>
                <w:rFonts w:ascii="PT Astra Serif" w:hAnsi="PT Astra Serif"/>
                <w:b/>
                <w:bCs/>
                <w:color w:val="000000"/>
                <w:lang w:eastAsia="ru-RU"/>
              </w:rPr>
              <w:t>140 173,0</w:t>
            </w:r>
          </w:p>
        </w:tc>
        <w:tc>
          <w:tcPr>
            <w:tcW w:w="2304"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b/>
                <w:bCs/>
                <w:color w:val="000000"/>
                <w:lang w:eastAsia="ru-RU"/>
              </w:rPr>
            </w:pPr>
            <w:r w:rsidRPr="00FC3D1A">
              <w:rPr>
                <w:rFonts w:ascii="PT Astra Serif" w:hAnsi="PT Astra Serif"/>
                <w:b/>
                <w:bCs/>
                <w:color w:val="000000"/>
                <w:lang w:eastAsia="ru-RU"/>
              </w:rPr>
              <w:t>46 795,9</w:t>
            </w:r>
          </w:p>
        </w:tc>
        <w:tc>
          <w:tcPr>
            <w:tcW w:w="1510"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b/>
                <w:bCs/>
                <w:color w:val="000000"/>
                <w:lang w:eastAsia="ru-RU"/>
              </w:rPr>
            </w:pPr>
            <w:r w:rsidRPr="00FC3D1A">
              <w:rPr>
                <w:rFonts w:ascii="PT Astra Serif" w:hAnsi="PT Astra Serif"/>
                <w:b/>
                <w:bCs/>
                <w:color w:val="000000"/>
                <w:lang w:eastAsia="ru-RU"/>
              </w:rPr>
              <w:t>33,4</w:t>
            </w:r>
          </w:p>
        </w:tc>
      </w:tr>
      <w:tr w:rsidR="006B5ACB" w:rsidRPr="00500330" w:rsidTr="006B5ACB">
        <w:trPr>
          <w:trHeight w:val="54"/>
        </w:trPr>
        <w:tc>
          <w:tcPr>
            <w:tcW w:w="503" w:type="dxa"/>
            <w:vMerge/>
            <w:tcBorders>
              <w:top w:val="nil"/>
              <w:left w:val="single" w:sz="4" w:space="0" w:color="auto"/>
              <w:bottom w:val="single" w:sz="4" w:space="0" w:color="auto"/>
              <w:right w:val="single" w:sz="4" w:space="0" w:color="auto"/>
            </w:tcBorders>
            <w:vAlign w:val="center"/>
            <w:hideMark/>
          </w:tcPr>
          <w:p w:rsidR="006B5ACB" w:rsidRPr="006B5ACB" w:rsidRDefault="006B5ACB"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B5ACB" w:rsidRPr="006B5ACB" w:rsidRDefault="006B5ACB" w:rsidP="00E46568">
            <w:pPr>
              <w:jc w:val="right"/>
              <w:rPr>
                <w:rFonts w:ascii="PT Astra Serif" w:hAnsi="PT Astra Serif"/>
                <w:color w:val="000000"/>
                <w:lang w:eastAsia="ru-RU"/>
              </w:rPr>
            </w:pPr>
            <w:r w:rsidRPr="006B5ACB">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6 298,3</w:t>
            </w:r>
          </w:p>
        </w:tc>
        <w:tc>
          <w:tcPr>
            <w:tcW w:w="2304"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lang w:eastAsia="ru-RU"/>
              </w:rPr>
            </w:pPr>
            <w:r w:rsidRPr="00FC3D1A">
              <w:rPr>
                <w:rFonts w:ascii="PT Astra Serif" w:hAnsi="PT Astra Serif"/>
                <w:lang w:eastAsia="ru-RU"/>
              </w:rPr>
              <w:t>332,1</w:t>
            </w:r>
          </w:p>
        </w:tc>
        <w:tc>
          <w:tcPr>
            <w:tcW w:w="1510"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5,3</w:t>
            </w:r>
          </w:p>
        </w:tc>
      </w:tr>
      <w:tr w:rsidR="006B5ACB" w:rsidRPr="00500330" w:rsidTr="006B5ACB">
        <w:trPr>
          <w:trHeight w:val="100"/>
        </w:trPr>
        <w:tc>
          <w:tcPr>
            <w:tcW w:w="503" w:type="dxa"/>
            <w:vMerge/>
            <w:tcBorders>
              <w:top w:val="nil"/>
              <w:left w:val="single" w:sz="4" w:space="0" w:color="auto"/>
              <w:bottom w:val="single" w:sz="4" w:space="0" w:color="auto"/>
              <w:right w:val="single" w:sz="4" w:space="0" w:color="auto"/>
            </w:tcBorders>
            <w:vAlign w:val="center"/>
            <w:hideMark/>
          </w:tcPr>
          <w:p w:rsidR="006B5ACB" w:rsidRPr="006B5ACB" w:rsidRDefault="006B5ACB"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B5ACB" w:rsidRPr="006B5ACB" w:rsidRDefault="006B5ACB" w:rsidP="00E46568">
            <w:pPr>
              <w:jc w:val="right"/>
              <w:rPr>
                <w:rFonts w:ascii="PT Astra Serif" w:hAnsi="PT Astra Serif"/>
                <w:color w:val="000000"/>
                <w:lang w:eastAsia="ru-RU"/>
              </w:rPr>
            </w:pPr>
            <w:r w:rsidRPr="006B5ACB">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117 342,6</w:t>
            </w:r>
          </w:p>
        </w:tc>
        <w:tc>
          <w:tcPr>
            <w:tcW w:w="2304"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lang w:eastAsia="ru-RU"/>
              </w:rPr>
            </w:pPr>
            <w:r w:rsidRPr="00FC3D1A">
              <w:rPr>
                <w:rFonts w:ascii="PT Astra Serif" w:hAnsi="PT Astra Serif"/>
                <w:lang w:eastAsia="ru-RU"/>
              </w:rPr>
              <w:t>39 253,3</w:t>
            </w:r>
          </w:p>
        </w:tc>
        <w:tc>
          <w:tcPr>
            <w:tcW w:w="1510"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33,5</w:t>
            </w:r>
          </w:p>
        </w:tc>
      </w:tr>
      <w:tr w:rsidR="006B5ACB" w:rsidRPr="00500330" w:rsidTr="006B5ACB">
        <w:trPr>
          <w:trHeight w:val="145"/>
        </w:trPr>
        <w:tc>
          <w:tcPr>
            <w:tcW w:w="503" w:type="dxa"/>
            <w:vMerge/>
            <w:tcBorders>
              <w:top w:val="nil"/>
              <w:left w:val="single" w:sz="4" w:space="0" w:color="auto"/>
              <w:bottom w:val="single" w:sz="4" w:space="0" w:color="auto"/>
              <w:right w:val="single" w:sz="4" w:space="0" w:color="auto"/>
            </w:tcBorders>
            <w:vAlign w:val="center"/>
            <w:hideMark/>
          </w:tcPr>
          <w:p w:rsidR="006B5ACB" w:rsidRPr="006B5ACB" w:rsidRDefault="006B5ACB"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B5ACB" w:rsidRPr="006B5ACB" w:rsidRDefault="006B5ACB" w:rsidP="00E46568">
            <w:pPr>
              <w:jc w:val="right"/>
              <w:rPr>
                <w:rFonts w:ascii="PT Astra Serif" w:hAnsi="PT Astra Serif"/>
                <w:color w:val="000000"/>
                <w:lang w:eastAsia="ru-RU"/>
              </w:rPr>
            </w:pPr>
            <w:r w:rsidRPr="006B5ACB">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16 532,1</w:t>
            </w:r>
          </w:p>
        </w:tc>
        <w:tc>
          <w:tcPr>
            <w:tcW w:w="2304" w:type="dxa"/>
            <w:tcBorders>
              <w:top w:val="nil"/>
              <w:left w:val="nil"/>
              <w:bottom w:val="single" w:sz="4" w:space="0" w:color="auto"/>
              <w:right w:val="single" w:sz="4" w:space="0" w:color="auto"/>
            </w:tcBorders>
            <w:shd w:val="clear" w:color="auto" w:fill="auto"/>
            <w:vAlign w:val="bottom"/>
          </w:tcPr>
          <w:p w:rsidR="006B5ACB" w:rsidRPr="00FC3D1A" w:rsidRDefault="006B5ACB" w:rsidP="006B5ACB">
            <w:pPr>
              <w:jc w:val="center"/>
              <w:rPr>
                <w:rFonts w:ascii="PT Astra Serif" w:hAnsi="PT Astra Serif"/>
                <w:lang w:eastAsia="ru-RU"/>
              </w:rPr>
            </w:pPr>
            <w:r w:rsidRPr="00FC3D1A">
              <w:rPr>
                <w:rFonts w:ascii="PT Astra Serif" w:hAnsi="PT Astra Serif"/>
                <w:lang w:eastAsia="ru-RU"/>
              </w:rPr>
              <w:t>7 210,5</w:t>
            </w:r>
          </w:p>
        </w:tc>
        <w:tc>
          <w:tcPr>
            <w:tcW w:w="1510" w:type="dxa"/>
            <w:tcBorders>
              <w:top w:val="nil"/>
              <w:left w:val="nil"/>
              <w:bottom w:val="single" w:sz="4" w:space="0" w:color="auto"/>
              <w:right w:val="single" w:sz="4" w:space="0" w:color="auto"/>
            </w:tcBorders>
            <w:shd w:val="clear" w:color="auto" w:fill="auto"/>
            <w:vAlign w:val="center"/>
          </w:tcPr>
          <w:p w:rsidR="006B5ACB" w:rsidRPr="00FC3D1A" w:rsidRDefault="006B5ACB" w:rsidP="006B5ACB">
            <w:pPr>
              <w:jc w:val="center"/>
              <w:rPr>
                <w:rFonts w:ascii="PT Astra Serif" w:hAnsi="PT Astra Serif"/>
                <w:color w:val="000000"/>
                <w:lang w:eastAsia="ru-RU"/>
              </w:rPr>
            </w:pPr>
            <w:r w:rsidRPr="00FC3D1A">
              <w:rPr>
                <w:rFonts w:ascii="PT Astra Serif" w:hAnsi="PT Astra Serif"/>
                <w:color w:val="000000"/>
                <w:lang w:eastAsia="ru-RU"/>
              </w:rPr>
              <w:t>43,6</w:t>
            </w:r>
          </w:p>
        </w:tc>
      </w:tr>
      <w:tr w:rsidR="009350D1" w:rsidRPr="00500330" w:rsidTr="009350D1">
        <w:trPr>
          <w:trHeight w:val="74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9350D1" w:rsidRPr="009350D1" w:rsidRDefault="009350D1" w:rsidP="00E46568">
            <w:pPr>
              <w:jc w:val="center"/>
              <w:rPr>
                <w:rFonts w:ascii="PT Astra Serif" w:hAnsi="PT Astra Serif"/>
                <w:color w:val="000000"/>
                <w:lang w:eastAsia="ru-RU"/>
              </w:rPr>
            </w:pPr>
            <w:r w:rsidRPr="009350D1">
              <w:rPr>
                <w:rFonts w:ascii="PT Astra Serif" w:hAnsi="PT Astra Serif"/>
                <w:color w:val="000000"/>
                <w:lang w:eastAsia="ru-RU"/>
              </w:rPr>
              <w:t>7</w:t>
            </w:r>
          </w:p>
        </w:tc>
        <w:tc>
          <w:tcPr>
            <w:tcW w:w="2878" w:type="dxa"/>
            <w:tcBorders>
              <w:top w:val="nil"/>
              <w:left w:val="nil"/>
              <w:bottom w:val="single" w:sz="4" w:space="0" w:color="auto"/>
              <w:right w:val="single" w:sz="4" w:space="0" w:color="auto"/>
            </w:tcBorders>
            <w:shd w:val="clear" w:color="auto" w:fill="auto"/>
            <w:vAlign w:val="center"/>
            <w:hideMark/>
          </w:tcPr>
          <w:p w:rsidR="009350D1" w:rsidRPr="009350D1" w:rsidRDefault="009350D1" w:rsidP="00E46568">
            <w:pPr>
              <w:rPr>
                <w:rFonts w:ascii="PT Astra Serif" w:hAnsi="PT Astra Serif"/>
                <w:color w:val="000000"/>
                <w:lang w:eastAsia="ru-RU"/>
              </w:rPr>
            </w:pPr>
            <w:r w:rsidRPr="009350D1">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b/>
                <w:bCs/>
                <w:color w:val="000000"/>
                <w:lang w:eastAsia="ru-RU"/>
              </w:rPr>
            </w:pPr>
            <w:r w:rsidRPr="00FC3D1A">
              <w:rPr>
                <w:rFonts w:ascii="PT Astra Serif" w:hAnsi="PT Astra Serif"/>
                <w:b/>
                <w:bCs/>
                <w:color w:val="000000"/>
                <w:lang w:eastAsia="ru-RU"/>
              </w:rPr>
              <w:t>67 965,9</w:t>
            </w:r>
          </w:p>
        </w:tc>
        <w:tc>
          <w:tcPr>
            <w:tcW w:w="2304"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b/>
                <w:bCs/>
                <w:color w:val="000000"/>
                <w:lang w:eastAsia="ru-RU"/>
              </w:rPr>
            </w:pPr>
            <w:r w:rsidRPr="00FC3D1A">
              <w:rPr>
                <w:rFonts w:ascii="PT Astra Serif" w:hAnsi="PT Astra Serif"/>
                <w:b/>
                <w:bCs/>
                <w:color w:val="000000"/>
                <w:lang w:eastAsia="ru-RU"/>
              </w:rPr>
              <w:t>39 335,7</w:t>
            </w:r>
          </w:p>
        </w:tc>
        <w:tc>
          <w:tcPr>
            <w:tcW w:w="1510"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b/>
                <w:bCs/>
                <w:color w:val="000000"/>
                <w:lang w:eastAsia="ru-RU"/>
              </w:rPr>
            </w:pPr>
            <w:r w:rsidRPr="00FC3D1A">
              <w:rPr>
                <w:rFonts w:ascii="PT Astra Serif" w:hAnsi="PT Astra Serif"/>
                <w:b/>
                <w:bCs/>
                <w:color w:val="000000"/>
                <w:lang w:eastAsia="ru-RU"/>
              </w:rPr>
              <w:t>57,9</w:t>
            </w:r>
          </w:p>
        </w:tc>
      </w:tr>
      <w:tr w:rsidR="009350D1" w:rsidRPr="00500330" w:rsidTr="009350D1">
        <w:trPr>
          <w:trHeight w:val="106"/>
        </w:trPr>
        <w:tc>
          <w:tcPr>
            <w:tcW w:w="503" w:type="dxa"/>
            <w:vMerge/>
            <w:tcBorders>
              <w:top w:val="nil"/>
              <w:left w:val="single" w:sz="4" w:space="0" w:color="auto"/>
              <w:bottom w:val="single" w:sz="4" w:space="0" w:color="auto"/>
              <w:right w:val="single" w:sz="4" w:space="0" w:color="auto"/>
            </w:tcBorders>
            <w:vAlign w:val="center"/>
            <w:hideMark/>
          </w:tcPr>
          <w:p w:rsidR="009350D1" w:rsidRPr="009350D1" w:rsidRDefault="009350D1"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bottom"/>
            <w:hideMark/>
          </w:tcPr>
          <w:p w:rsidR="009350D1" w:rsidRPr="009350D1" w:rsidRDefault="009350D1" w:rsidP="00E46568">
            <w:pPr>
              <w:jc w:val="right"/>
              <w:rPr>
                <w:rFonts w:ascii="PT Astra Serif" w:hAnsi="PT Astra Serif"/>
                <w:color w:val="000000"/>
                <w:lang w:eastAsia="ru-RU"/>
              </w:rPr>
            </w:pPr>
            <w:r w:rsidRPr="009350D1">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16 337,0</w:t>
            </w:r>
          </w:p>
        </w:tc>
        <w:tc>
          <w:tcPr>
            <w:tcW w:w="2304"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8 026,0</w:t>
            </w:r>
          </w:p>
        </w:tc>
        <w:tc>
          <w:tcPr>
            <w:tcW w:w="1510"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49,1</w:t>
            </w:r>
          </w:p>
        </w:tc>
      </w:tr>
      <w:tr w:rsidR="009350D1" w:rsidRPr="00500330" w:rsidTr="009350D1">
        <w:trPr>
          <w:trHeight w:val="152"/>
        </w:trPr>
        <w:tc>
          <w:tcPr>
            <w:tcW w:w="503" w:type="dxa"/>
            <w:vMerge/>
            <w:tcBorders>
              <w:top w:val="nil"/>
              <w:left w:val="single" w:sz="4" w:space="0" w:color="auto"/>
              <w:bottom w:val="single" w:sz="4" w:space="0" w:color="auto"/>
              <w:right w:val="single" w:sz="4" w:space="0" w:color="auto"/>
            </w:tcBorders>
            <w:vAlign w:val="center"/>
            <w:hideMark/>
          </w:tcPr>
          <w:p w:rsidR="009350D1" w:rsidRPr="009350D1" w:rsidRDefault="009350D1"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350D1" w:rsidRPr="009350D1" w:rsidRDefault="009350D1" w:rsidP="00E46568">
            <w:pPr>
              <w:jc w:val="right"/>
              <w:rPr>
                <w:rFonts w:ascii="PT Astra Serif" w:hAnsi="PT Astra Serif"/>
                <w:color w:val="000000"/>
                <w:lang w:eastAsia="ru-RU"/>
              </w:rPr>
            </w:pPr>
            <w:r w:rsidRPr="009350D1">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51 628,9</w:t>
            </w:r>
          </w:p>
        </w:tc>
        <w:tc>
          <w:tcPr>
            <w:tcW w:w="2304"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31 309,7</w:t>
            </w:r>
          </w:p>
        </w:tc>
        <w:tc>
          <w:tcPr>
            <w:tcW w:w="1510" w:type="dxa"/>
            <w:tcBorders>
              <w:top w:val="nil"/>
              <w:left w:val="nil"/>
              <w:bottom w:val="single" w:sz="4" w:space="0" w:color="auto"/>
              <w:right w:val="single" w:sz="4" w:space="0" w:color="auto"/>
            </w:tcBorders>
            <w:shd w:val="clear" w:color="auto" w:fill="auto"/>
            <w:vAlign w:val="center"/>
          </w:tcPr>
          <w:p w:rsidR="009350D1" w:rsidRPr="00FC3D1A" w:rsidRDefault="009350D1" w:rsidP="009350D1">
            <w:pPr>
              <w:jc w:val="center"/>
              <w:rPr>
                <w:rFonts w:ascii="PT Astra Serif" w:hAnsi="PT Astra Serif"/>
                <w:color w:val="000000"/>
                <w:lang w:eastAsia="ru-RU"/>
              </w:rPr>
            </w:pPr>
            <w:r w:rsidRPr="00FC3D1A">
              <w:rPr>
                <w:rFonts w:ascii="PT Astra Serif" w:hAnsi="PT Astra Serif"/>
                <w:color w:val="000000"/>
                <w:lang w:eastAsia="ru-RU"/>
              </w:rPr>
              <w:t>60,6</w:t>
            </w:r>
          </w:p>
        </w:tc>
      </w:tr>
      <w:tr w:rsidR="009D7364" w:rsidRPr="00500330" w:rsidTr="009D7364">
        <w:trPr>
          <w:trHeight w:val="32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9D7364" w:rsidRPr="009D7364" w:rsidRDefault="009D7364" w:rsidP="00E46568">
            <w:pPr>
              <w:jc w:val="center"/>
              <w:rPr>
                <w:rFonts w:ascii="PT Astra Serif" w:hAnsi="PT Astra Serif"/>
                <w:color w:val="000000"/>
                <w:lang w:eastAsia="ru-RU"/>
              </w:rPr>
            </w:pPr>
            <w:r w:rsidRPr="009D7364">
              <w:rPr>
                <w:rFonts w:ascii="PT Astra Serif" w:hAnsi="PT Astra Serif"/>
                <w:color w:val="000000"/>
                <w:lang w:eastAsia="ru-RU"/>
              </w:rPr>
              <w:t>8</w:t>
            </w:r>
          </w:p>
        </w:tc>
        <w:tc>
          <w:tcPr>
            <w:tcW w:w="2878" w:type="dxa"/>
            <w:tcBorders>
              <w:top w:val="nil"/>
              <w:left w:val="nil"/>
              <w:bottom w:val="single" w:sz="4" w:space="0" w:color="auto"/>
              <w:right w:val="single" w:sz="4" w:space="0" w:color="auto"/>
            </w:tcBorders>
            <w:shd w:val="clear" w:color="auto" w:fill="auto"/>
            <w:vAlign w:val="center"/>
            <w:hideMark/>
          </w:tcPr>
          <w:p w:rsidR="009D7364" w:rsidRPr="009D7364" w:rsidRDefault="009D7364" w:rsidP="00E46568">
            <w:pPr>
              <w:rPr>
                <w:rFonts w:ascii="PT Astra Serif" w:hAnsi="PT Astra Serif"/>
                <w:color w:val="000000"/>
                <w:lang w:eastAsia="ru-RU"/>
              </w:rPr>
            </w:pPr>
            <w:r w:rsidRPr="009D7364">
              <w:rPr>
                <w:rFonts w:ascii="PT Astra Serif" w:hAnsi="PT Astra Serif"/>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b/>
                <w:bCs/>
                <w:color w:val="000000"/>
                <w:lang w:eastAsia="ru-RU"/>
              </w:rPr>
            </w:pPr>
            <w:r w:rsidRPr="00FC3D1A">
              <w:rPr>
                <w:rFonts w:ascii="PT Astra Serif" w:hAnsi="PT Astra Serif"/>
                <w:b/>
                <w:bCs/>
                <w:color w:val="000000"/>
                <w:lang w:eastAsia="ru-RU"/>
              </w:rPr>
              <w:t>278 181,2</w:t>
            </w:r>
          </w:p>
        </w:tc>
        <w:tc>
          <w:tcPr>
            <w:tcW w:w="2304"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b/>
                <w:bCs/>
                <w:color w:val="000000"/>
                <w:lang w:eastAsia="ru-RU"/>
              </w:rPr>
            </w:pPr>
            <w:r w:rsidRPr="00FC3D1A">
              <w:rPr>
                <w:rFonts w:ascii="PT Astra Serif" w:hAnsi="PT Astra Serif"/>
                <w:b/>
                <w:bCs/>
                <w:color w:val="000000"/>
                <w:lang w:eastAsia="ru-RU"/>
              </w:rPr>
              <w:t>180 270,8</w:t>
            </w:r>
          </w:p>
        </w:tc>
        <w:tc>
          <w:tcPr>
            <w:tcW w:w="1510"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b/>
                <w:bCs/>
                <w:color w:val="000000"/>
                <w:lang w:eastAsia="ru-RU"/>
              </w:rPr>
            </w:pPr>
            <w:r w:rsidRPr="00FC3D1A">
              <w:rPr>
                <w:rFonts w:ascii="PT Astra Serif" w:hAnsi="PT Astra Serif"/>
                <w:b/>
                <w:bCs/>
                <w:color w:val="000000"/>
                <w:lang w:eastAsia="ru-RU"/>
              </w:rPr>
              <w:t>64,8</w:t>
            </w:r>
          </w:p>
        </w:tc>
      </w:tr>
      <w:tr w:rsidR="009D7364" w:rsidRPr="00500330" w:rsidTr="009D7364">
        <w:trPr>
          <w:trHeight w:val="148"/>
        </w:trPr>
        <w:tc>
          <w:tcPr>
            <w:tcW w:w="503" w:type="dxa"/>
            <w:vMerge/>
            <w:tcBorders>
              <w:top w:val="nil"/>
              <w:left w:val="single" w:sz="4" w:space="0" w:color="auto"/>
              <w:bottom w:val="single" w:sz="4" w:space="0" w:color="auto"/>
              <w:right w:val="single" w:sz="4" w:space="0" w:color="auto"/>
            </w:tcBorders>
            <w:vAlign w:val="center"/>
            <w:hideMark/>
          </w:tcPr>
          <w:p w:rsidR="009D7364" w:rsidRPr="009D7364" w:rsidRDefault="009D736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7364" w:rsidRPr="009D7364" w:rsidRDefault="009D7364" w:rsidP="00E46568">
            <w:pPr>
              <w:jc w:val="right"/>
              <w:rPr>
                <w:rFonts w:ascii="PT Astra Serif" w:hAnsi="PT Astra Serif"/>
                <w:color w:val="000000"/>
                <w:lang w:eastAsia="ru-RU"/>
              </w:rPr>
            </w:pPr>
            <w:r w:rsidRPr="009D7364">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4 080,8</w:t>
            </w:r>
          </w:p>
        </w:tc>
        <w:tc>
          <w:tcPr>
            <w:tcW w:w="2304"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2 392,0</w:t>
            </w:r>
          </w:p>
        </w:tc>
        <w:tc>
          <w:tcPr>
            <w:tcW w:w="1510"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58,6</w:t>
            </w:r>
          </w:p>
        </w:tc>
      </w:tr>
      <w:tr w:rsidR="009D7364" w:rsidRPr="00500330" w:rsidTr="009D7364">
        <w:trPr>
          <w:trHeight w:val="300"/>
        </w:trPr>
        <w:tc>
          <w:tcPr>
            <w:tcW w:w="503" w:type="dxa"/>
            <w:vMerge/>
            <w:tcBorders>
              <w:top w:val="nil"/>
              <w:left w:val="single" w:sz="4" w:space="0" w:color="auto"/>
              <w:bottom w:val="single" w:sz="4" w:space="0" w:color="auto"/>
              <w:right w:val="single" w:sz="4" w:space="0" w:color="auto"/>
            </w:tcBorders>
            <w:vAlign w:val="center"/>
            <w:hideMark/>
          </w:tcPr>
          <w:p w:rsidR="009D7364" w:rsidRPr="009D7364" w:rsidRDefault="009D736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7364" w:rsidRPr="009D7364" w:rsidRDefault="009D7364" w:rsidP="00E46568">
            <w:pPr>
              <w:jc w:val="right"/>
              <w:rPr>
                <w:rFonts w:ascii="PT Astra Serif" w:hAnsi="PT Astra Serif"/>
                <w:color w:val="000000"/>
                <w:lang w:eastAsia="ru-RU"/>
              </w:rPr>
            </w:pPr>
            <w:r w:rsidRPr="009D7364">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23 335,6</w:t>
            </w:r>
          </w:p>
        </w:tc>
        <w:tc>
          <w:tcPr>
            <w:tcW w:w="2304"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12 216,4</w:t>
            </w:r>
          </w:p>
        </w:tc>
        <w:tc>
          <w:tcPr>
            <w:tcW w:w="1510"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52,4</w:t>
            </w:r>
          </w:p>
        </w:tc>
      </w:tr>
      <w:tr w:rsidR="009D7364" w:rsidRPr="00500330" w:rsidTr="009D7364">
        <w:trPr>
          <w:trHeight w:val="155"/>
        </w:trPr>
        <w:tc>
          <w:tcPr>
            <w:tcW w:w="503" w:type="dxa"/>
            <w:vMerge/>
            <w:tcBorders>
              <w:top w:val="nil"/>
              <w:left w:val="single" w:sz="4" w:space="0" w:color="auto"/>
              <w:bottom w:val="single" w:sz="4" w:space="0" w:color="auto"/>
              <w:right w:val="single" w:sz="4" w:space="0" w:color="auto"/>
            </w:tcBorders>
            <w:vAlign w:val="center"/>
            <w:hideMark/>
          </w:tcPr>
          <w:p w:rsidR="009D7364" w:rsidRPr="009D7364" w:rsidRDefault="009D736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7364" w:rsidRPr="009D7364" w:rsidRDefault="009D7364" w:rsidP="00E46568">
            <w:pPr>
              <w:jc w:val="right"/>
              <w:rPr>
                <w:rFonts w:ascii="PT Astra Serif" w:hAnsi="PT Astra Serif"/>
                <w:color w:val="000000"/>
                <w:lang w:eastAsia="ru-RU"/>
              </w:rPr>
            </w:pPr>
            <w:r w:rsidRPr="009D736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250 764,8</w:t>
            </w:r>
          </w:p>
        </w:tc>
        <w:tc>
          <w:tcPr>
            <w:tcW w:w="2304"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165 662,4</w:t>
            </w:r>
          </w:p>
        </w:tc>
        <w:tc>
          <w:tcPr>
            <w:tcW w:w="1510" w:type="dxa"/>
            <w:tcBorders>
              <w:top w:val="nil"/>
              <w:left w:val="nil"/>
              <w:bottom w:val="single" w:sz="4" w:space="0" w:color="auto"/>
              <w:right w:val="single" w:sz="4" w:space="0" w:color="auto"/>
            </w:tcBorders>
            <w:shd w:val="clear" w:color="auto" w:fill="auto"/>
            <w:vAlign w:val="center"/>
          </w:tcPr>
          <w:p w:rsidR="009D7364" w:rsidRPr="00FC3D1A" w:rsidRDefault="009D7364" w:rsidP="009D7364">
            <w:pPr>
              <w:jc w:val="center"/>
              <w:rPr>
                <w:rFonts w:ascii="PT Astra Serif" w:hAnsi="PT Astra Serif"/>
                <w:color w:val="000000"/>
                <w:lang w:eastAsia="ru-RU"/>
              </w:rPr>
            </w:pPr>
            <w:r w:rsidRPr="00FC3D1A">
              <w:rPr>
                <w:rFonts w:ascii="PT Astra Serif" w:hAnsi="PT Astra Serif"/>
                <w:color w:val="000000"/>
                <w:lang w:eastAsia="ru-RU"/>
              </w:rPr>
              <w:t>66,1</w:t>
            </w:r>
          </w:p>
        </w:tc>
      </w:tr>
      <w:tr w:rsidR="00124730" w:rsidRPr="00500330" w:rsidTr="00124730">
        <w:trPr>
          <w:trHeight w:val="34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124730" w:rsidRPr="00124730" w:rsidRDefault="00124730" w:rsidP="00E46568">
            <w:pPr>
              <w:jc w:val="center"/>
              <w:rPr>
                <w:rFonts w:ascii="PT Astra Serif" w:hAnsi="PT Astra Serif"/>
                <w:color w:val="000000"/>
                <w:lang w:eastAsia="ru-RU"/>
              </w:rPr>
            </w:pPr>
            <w:r w:rsidRPr="00124730">
              <w:rPr>
                <w:rFonts w:ascii="PT Astra Serif" w:hAnsi="PT Astra Serif"/>
                <w:color w:val="000000"/>
                <w:lang w:eastAsia="ru-RU"/>
              </w:rPr>
              <w:t>9</w:t>
            </w:r>
          </w:p>
        </w:tc>
        <w:tc>
          <w:tcPr>
            <w:tcW w:w="2878" w:type="dxa"/>
            <w:tcBorders>
              <w:top w:val="nil"/>
              <w:left w:val="nil"/>
              <w:bottom w:val="single" w:sz="4" w:space="0" w:color="auto"/>
              <w:right w:val="single" w:sz="4" w:space="0" w:color="auto"/>
            </w:tcBorders>
            <w:shd w:val="clear" w:color="auto" w:fill="auto"/>
            <w:vAlign w:val="center"/>
            <w:hideMark/>
          </w:tcPr>
          <w:p w:rsidR="00124730" w:rsidRPr="00124730" w:rsidRDefault="00124730" w:rsidP="00E46568">
            <w:pPr>
              <w:jc w:val="both"/>
              <w:rPr>
                <w:rFonts w:ascii="PT Astra Serif" w:hAnsi="PT Astra Serif"/>
                <w:color w:val="000000"/>
                <w:lang w:eastAsia="ru-RU"/>
              </w:rPr>
            </w:pPr>
            <w:r w:rsidRPr="00124730">
              <w:rPr>
                <w:rFonts w:ascii="PT Astra Serif" w:hAnsi="PT Astra Serif"/>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b/>
                <w:bCs/>
                <w:color w:val="000000"/>
                <w:lang w:eastAsia="ru-RU"/>
              </w:rPr>
            </w:pPr>
            <w:r w:rsidRPr="00FC3D1A">
              <w:rPr>
                <w:rFonts w:ascii="PT Astra Serif" w:hAnsi="PT Astra Serif"/>
                <w:b/>
                <w:bCs/>
                <w:color w:val="000000"/>
                <w:lang w:eastAsia="ru-RU"/>
              </w:rPr>
              <w:t>60 056,7</w:t>
            </w:r>
          </w:p>
        </w:tc>
        <w:tc>
          <w:tcPr>
            <w:tcW w:w="2304"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b/>
                <w:bCs/>
                <w:color w:val="000000"/>
                <w:lang w:eastAsia="ru-RU"/>
              </w:rPr>
            </w:pPr>
            <w:r w:rsidRPr="00FC3D1A">
              <w:rPr>
                <w:rFonts w:ascii="PT Astra Serif" w:hAnsi="PT Astra Serif"/>
                <w:b/>
                <w:bCs/>
                <w:color w:val="000000"/>
                <w:lang w:eastAsia="ru-RU"/>
              </w:rPr>
              <w:t>41 265,7</w:t>
            </w:r>
          </w:p>
        </w:tc>
        <w:tc>
          <w:tcPr>
            <w:tcW w:w="1510"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b/>
                <w:bCs/>
                <w:color w:val="000000"/>
                <w:lang w:eastAsia="ru-RU"/>
              </w:rPr>
            </w:pPr>
            <w:r w:rsidRPr="00FC3D1A">
              <w:rPr>
                <w:rFonts w:ascii="PT Astra Serif" w:hAnsi="PT Astra Serif"/>
                <w:b/>
                <w:bCs/>
                <w:color w:val="000000"/>
                <w:lang w:eastAsia="ru-RU"/>
              </w:rPr>
              <w:t>68,7</w:t>
            </w:r>
          </w:p>
        </w:tc>
      </w:tr>
      <w:tr w:rsidR="00124730" w:rsidRPr="00500330" w:rsidTr="00124730">
        <w:trPr>
          <w:trHeight w:val="165"/>
        </w:trPr>
        <w:tc>
          <w:tcPr>
            <w:tcW w:w="503" w:type="dxa"/>
            <w:vMerge/>
            <w:tcBorders>
              <w:top w:val="nil"/>
              <w:left w:val="single" w:sz="4" w:space="0" w:color="auto"/>
              <w:bottom w:val="single" w:sz="4" w:space="0" w:color="auto"/>
              <w:right w:val="single" w:sz="4" w:space="0" w:color="auto"/>
            </w:tcBorders>
            <w:vAlign w:val="center"/>
            <w:hideMark/>
          </w:tcPr>
          <w:p w:rsidR="00124730" w:rsidRPr="00124730" w:rsidRDefault="00124730"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124730" w:rsidRPr="00124730" w:rsidRDefault="00124730" w:rsidP="00E46568">
            <w:pPr>
              <w:jc w:val="right"/>
              <w:rPr>
                <w:rFonts w:ascii="PT Astra Serif" w:hAnsi="PT Astra Serif"/>
                <w:color w:val="000000"/>
                <w:lang w:eastAsia="ru-RU"/>
              </w:rPr>
            </w:pPr>
            <w:r w:rsidRPr="00124730">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color w:val="000000"/>
                <w:lang w:eastAsia="ru-RU"/>
              </w:rPr>
            </w:pPr>
            <w:r w:rsidRPr="00FC3D1A">
              <w:rPr>
                <w:rFonts w:ascii="PT Astra Serif" w:hAnsi="PT Astra Serif"/>
                <w:color w:val="000000"/>
                <w:lang w:eastAsia="ru-RU"/>
              </w:rPr>
              <w:t>60 056,7</w:t>
            </w:r>
          </w:p>
        </w:tc>
        <w:tc>
          <w:tcPr>
            <w:tcW w:w="2304"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color w:val="000000"/>
                <w:lang w:eastAsia="ru-RU"/>
              </w:rPr>
            </w:pPr>
            <w:r w:rsidRPr="00FC3D1A">
              <w:rPr>
                <w:rFonts w:ascii="PT Astra Serif" w:hAnsi="PT Astra Serif"/>
                <w:color w:val="000000"/>
                <w:lang w:eastAsia="ru-RU"/>
              </w:rPr>
              <w:t>41 265,7</w:t>
            </w:r>
          </w:p>
        </w:tc>
        <w:tc>
          <w:tcPr>
            <w:tcW w:w="1510" w:type="dxa"/>
            <w:tcBorders>
              <w:top w:val="nil"/>
              <w:left w:val="nil"/>
              <w:bottom w:val="single" w:sz="4" w:space="0" w:color="auto"/>
              <w:right w:val="single" w:sz="4" w:space="0" w:color="auto"/>
            </w:tcBorders>
            <w:shd w:val="clear" w:color="auto" w:fill="auto"/>
            <w:vAlign w:val="center"/>
          </w:tcPr>
          <w:p w:rsidR="00124730" w:rsidRPr="00FC3D1A" w:rsidRDefault="00124730" w:rsidP="00124730">
            <w:pPr>
              <w:jc w:val="center"/>
              <w:rPr>
                <w:rFonts w:ascii="PT Astra Serif" w:hAnsi="PT Astra Serif"/>
                <w:color w:val="000000"/>
                <w:lang w:eastAsia="ru-RU"/>
              </w:rPr>
            </w:pPr>
            <w:r w:rsidRPr="00FC3D1A">
              <w:rPr>
                <w:rFonts w:ascii="PT Astra Serif" w:hAnsi="PT Astra Serif"/>
                <w:color w:val="000000"/>
                <w:lang w:eastAsia="ru-RU"/>
              </w:rPr>
              <w:t>68,7</w:t>
            </w:r>
          </w:p>
        </w:tc>
      </w:tr>
      <w:tr w:rsidR="00CF08D1" w:rsidRPr="00500330" w:rsidTr="00CF08D1">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CF08D1" w:rsidRPr="00CF08D1" w:rsidRDefault="00CF08D1" w:rsidP="00E46568">
            <w:pPr>
              <w:jc w:val="center"/>
              <w:rPr>
                <w:rFonts w:ascii="PT Astra Serif" w:hAnsi="PT Astra Serif"/>
                <w:lang w:eastAsia="ru-RU"/>
              </w:rPr>
            </w:pPr>
            <w:r w:rsidRPr="00CF08D1">
              <w:rPr>
                <w:rFonts w:ascii="PT Astra Serif" w:hAnsi="PT Astra Serif"/>
                <w:lang w:eastAsia="ru-RU"/>
              </w:rPr>
              <w:t>10</w:t>
            </w:r>
          </w:p>
        </w:tc>
        <w:tc>
          <w:tcPr>
            <w:tcW w:w="2878" w:type="dxa"/>
            <w:tcBorders>
              <w:top w:val="nil"/>
              <w:left w:val="nil"/>
              <w:bottom w:val="single" w:sz="4" w:space="0" w:color="auto"/>
              <w:right w:val="single" w:sz="4" w:space="0" w:color="auto"/>
            </w:tcBorders>
            <w:shd w:val="clear" w:color="auto" w:fill="auto"/>
            <w:vAlign w:val="center"/>
            <w:hideMark/>
          </w:tcPr>
          <w:p w:rsidR="00CF08D1" w:rsidRPr="00CF08D1" w:rsidRDefault="00CF08D1" w:rsidP="00E46568">
            <w:pPr>
              <w:jc w:val="both"/>
              <w:rPr>
                <w:rFonts w:ascii="PT Astra Serif" w:hAnsi="PT Astra Serif"/>
                <w:color w:val="000000"/>
                <w:lang w:eastAsia="ru-RU"/>
              </w:rPr>
            </w:pPr>
            <w:r w:rsidRPr="00CF08D1">
              <w:rPr>
                <w:rFonts w:ascii="PT Astra Serif" w:hAnsi="PT Astra Serif"/>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b/>
                <w:bCs/>
                <w:color w:val="000000"/>
                <w:lang w:eastAsia="ru-RU"/>
              </w:rPr>
            </w:pPr>
            <w:r w:rsidRPr="00FC3D1A">
              <w:rPr>
                <w:rFonts w:ascii="PT Astra Serif" w:hAnsi="PT Astra Serif"/>
                <w:b/>
                <w:bCs/>
                <w:color w:val="000000"/>
                <w:lang w:eastAsia="ru-RU"/>
              </w:rPr>
              <w:t>31 446,0</w:t>
            </w:r>
          </w:p>
        </w:tc>
        <w:tc>
          <w:tcPr>
            <w:tcW w:w="2304"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b/>
                <w:bCs/>
                <w:color w:val="000000"/>
                <w:lang w:eastAsia="ru-RU"/>
              </w:rPr>
            </w:pPr>
            <w:r w:rsidRPr="00FC3D1A">
              <w:rPr>
                <w:rFonts w:ascii="PT Astra Serif" w:hAnsi="PT Astra Serif"/>
                <w:b/>
                <w:bCs/>
                <w:color w:val="000000"/>
                <w:lang w:eastAsia="ru-RU"/>
              </w:rPr>
              <w:t>21 198,8</w:t>
            </w:r>
          </w:p>
        </w:tc>
        <w:tc>
          <w:tcPr>
            <w:tcW w:w="1510"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b/>
                <w:bCs/>
                <w:color w:val="000000"/>
                <w:lang w:eastAsia="ru-RU"/>
              </w:rPr>
            </w:pPr>
            <w:r w:rsidRPr="00FC3D1A">
              <w:rPr>
                <w:rFonts w:ascii="PT Astra Serif" w:hAnsi="PT Astra Serif"/>
                <w:b/>
                <w:bCs/>
                <w:color w:val="000000"/>
                <w:lang w:eastAsia="ru-RU"/>
              </w:rPr>
              <w:t>67,4</w:t>
            </w:r>
          </w:p>
        </w:tc>
      </w:tr>
      <w:tr w:rsidR="00CF08D1" w:rsidRPr="00500330" w:rsidTr="00CF08D1">
        <w:trPr>
          <w:trHeight w:val="137"/>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CF08D1" w:rsidRPr="00CF08D1" w:rsidRDefault="00CF08D1"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CF08D1" w:rsidRPr="00CF08D1" w:rsidRDefault="00CF08D1" w:rsidP="00E46568">
            <w:pPr>
              <w:jc w:val="right"/>
              <w:rPr>
                <w:rFonts w:ascii="PT Astra Serif" w:hAnsi="PT Astra Serif"/>
                <w:color w:val="000000"/>
                <w:lang w:eastAsia="ru-RU"/>
              </w:rPr>
            </w:pPr>
            <w:r w:rsidRPr="00CF08D1">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color w:val="000000"/>
                <w:lang w:eastAsia="ru-RU"/>
              </w:rPr>
            </w:pPr>
            <w:r w:rsidRPr="00FC3D1A">
              <w:rPr>
                <w:rFonts w:ascii="PT Astra Serif" w:hAnsi="PT Astra Serif"/>
                <w:color w:val="000000"/>
                <w:lang w:eastAsia="ru-RU"/>
              </w:rPr>
              <w:t>95,0</w:t>
            </w:r>
          </w:p>
        </w:tc>
        <w:tc>
          <w:tcPr>
            <w:tcW w:w="2304"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color w:val="000000"/>
                <w:lang w:eastAsia="ru-RU"/>
              </w:rPr>
            </w:pPr>
            <w:r w:rsidRPr="00FC3D1A">
              <w:rPr>
                <w:rFonts w:ascii="PT Astra Serif" w:hAnsi="PT Astra Serif"/>
                <w:color w:val="000000"/>
                <w:lang w:eastAsia="ru-RU"/>
              </w:rPr>
              <w:t>0,0</w:t>
            </w:r>
          </w:p>
        </w:tc>
        <w:tc>
          <w:tcPr>
            <w:tcW w:w="1510"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color w:val="000000"/>
                <w:lang w:eastAsia="ru-RU"/>
              </w:rPr>
            </w:pPr>
            <w:r w:rsidRPr="00FC3D1A">
              <w:rPr>
                <w:rFonts w:ascii="PT Astra Serif" w:hAnsi="PT Astra Serif"/>
                <w:color w:val="000000"/>
                <w:lang w:eastAsia="ru-RU"/>
              </w:rPr>
              <w:t>0,0</w:t>
            </w:r>
          </w:p>
        </w:tc>
      </w:tr>
      <w:tr w:rsidR="00CF08D1" w:rsidRPr="00500330" w:rsidTr="00CF08D1">
        <w:trPr>
          <w:trHeight w:val="184"/>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CF08D1" w:rsidRPr="00CF08D1" w:rsidRDefault="00CF08D1"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CF08D1" w:rsidRPr="00CF08D1" w:rsidRDefault="00CF08D1" w:rsidP="00E46568">
            <w:pPr>
              <w:jc w:val="right"/>
              <w:rPr>
                <w:rFonts w:ascii="PT Astra Serif" w:hAnsi="PT Astra Serif"/>
                <w:color w:val="000000"/>
                <w:lang w:eastAsia="ru-RU"/>
              </w:rPr>
            </w:pPr>
            <w:r w:rsidRPr="00CF08D1">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color w:val="000000"/>
                <w:lang w:eastAsia="ru-RU"/>
              </w:rPr>
            </w:pPr>
            <w:r w:rsidRPr="00FC3D1A">
              <w:rPr>
                <w:rFonts w:ascii="PT Astra Serif" w:hAnsi="PT Astra Serif"/>
                <w:color w:val="000000"/>
                <w:lang w:eastAsia="ru-RU"/>
              </w:rPr>
              <w:t>30 201,0</w:t>
            </w:r>
          </w:p>
        </w:tc>
        <w:tc>
          <w:tcPr>
            <w:tcW w:w="2304" w:type="dxa"/>
            <w:tcBorders>
              <w:top w:val="nil"/>
              <w:left w:val="nil"/>
              <w:bottom w:val="single" w:sz="4" w:space="0" w:color="auto"/>
              <w:right w:val="single" w:sz="4" w:space="0" w:color="auto"/>
            </w:tcBorders>
            <w:shd w:val="clear" w:color="auto" w:fill="auto"/>
            <w:vAlign w:val="bottom"/>
          </w:tcPr>
          <w:p w:rsidR="00CF08D1" w:rsidRPr="00FC3D1A" w:rsidRDefault="00CF08D1" w:rsidP="00CF08D1">
            <w:pPr>
              <w:jc w:val="center"/>
              <w:rPr>
                <w:rFonts w:ascii="PT Astra Serif" w:hAnsi="PT Astra Serif"/>
                <w:lang w:eastAsia="ru-RU"/>
              </w:rPr>
            </w:pPr>
            <w:r w:rsidRPr="00FC3D1A">
              <w:rPr>
                <w:rFonts w:ascii="PT Astra Serif" w:hAnsi="PT Astra Serif"/>
                <w:lang w:eastAsia="ru-RU"/>
              </w:rPr>
              <w:t>20 966,8</w:t>
            </w:r>
          </w:p>
        </w:tc>
        <w:tc>
          <w:tcPr>
            <w:tcW w:w="1510" w:type="dxa"/>
            <w:tcBorders>
              <w:top w:val="nil"/>
              <w:left w:val="nil"/>
              <w:bottom w:val="single" w:sz="4" w:space="0" w:color="auto"/>
              <w:right w:val="single" w:sz="4" w:space="0" w:color="auto"/>
            </w:tcBorders>
            <w:shd w:val="clear" w:color="auto" w:fill="auto"/>
            <w:vAlign w:val="center"/>
          </w:tcPr>
          <w:p w:rsidR="00CF08D1" w:rsidRPr="00FC3D1A" w:rsidRDefault="00CF08D1" w:rsidP="00CF08D1">
            <w:pPr>
              <w:jc w:val="center"/>
              <w:rPr>
                <w:rFonts w:ascii="PT Astra Serif" w:hAnsi="PT Astra Serif"/>
                <w:color w:val="000000"/>
                <w:lang w:eastAsia="ru-RU"/>
              </w:rPr>
            </w:pPr>
            <w:r w:rsidRPr="00FC3D1A">
              <w:rPr>
                <w:rFonts w:ascii="PT Astra Serif" w:hAnsi="PT Astra Serif"/>
                <w:color w:val="000000"/>
                <w:lang w:eastAsia="ru-RU"/>
              </w:rPr>
              <w:t>69,4</w:t>
            </w:r>
          </w:p>
        </w:tc>
      </w:tr>
      <w:tr w:rsidR="00CF08D1" w:rsidRPr="00500330" w:rsidTr="00DB39CE">
        <w:trPr>
          <w:trHeight w:val="371"/>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CF08D1" w:rsidRPr="00CF08D1" w:rsidRDefault="00CF08D1"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CF08D1" w:rsidRPr="00CF08D1" w:rsidRDefault="00CF08D1" w:rsidP="00E46568">
            <w:pPr>
              <w:jc w:val="right"/>
              <w:rPr>
                <w:rFonts w:ascii="PT Astra Serif" w:hAnsi="PT Astra Serif"/>
                <w:color w:val="000000"/>
                <w:lang w:eastAsia="ru-RU"/>
              </w:rPr>
            </w:pPr>
            <w:r w:rsidRPr="00CF08D1">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CF08D1" w:rsidRPr="00FC3D1A" w:rsidRDefault="00CF08D1" w:rsidP="00DB39CE">
            <w:pPr>
              <w:jc w:val="center"/>
              <w:rPr>
                <w:rFonts w:ascii="PT Astra Serif" w:hAnsi="PT Astra Serif"/>
                <w:color w:val="000000"/>
                <w:lang w:eastAsia="ru-RU"/>
              </w:rPr>
            </w:pPr>
            <w:r w:rsidRPr="00FC3D1A">
              <w:rPr>
                <w:rFonts w:ascii="PT Astra Serif" w:hAnsi="PT Astra Serif"/>
                <w:color w:val="000000"/>
                <w:lang w:eastAsia="ru-RU"/>
              </w:rPr>
              <w:t>1 150,0</w:t>
            </w:r>
          </w:p>
        </w:tc>
        <w:tc>
          <w:tcPr>
            <w:tcW w:w="2304" w:type="dxa"/>
            <w:tcBorders>
              <w:top w:val="nil"/>
              <w:left w:val="nil"/>
              <w:bottom w:val="single" w:sz="4" w:space="0" w:color="auto"/>
              <w:right w:val="single" w:sz="4" w:space="0" w:color="auto"/>
            </w:tcBorders>
            <w:shd w:val="clear" w:color="auto" w:fill="auto"/>
            <w:vAlign w:val="center"/>
          </w:tcPr>
          <w:p w:rsidR="00CF08D1" w:rsidRPr="00FC3D1A" w:rsidRDefault="00CF08D1" w:rsidP="00DB39CE">
            <w:pPr>
              <w:jc w:val="center"/>
              <w:rPr>
                <w:rFonts w:ascii="PT Astra Serif" w:hAnsi="PT Astra Serif"/>
                <w:lang w:eastAsia="ru-RU"/>
              </w:rPr>
            </w:pPr>
            <w:r w:rsidRPr="00FC3D1A">
              <w:rPr>
                <w:rFonts w:ascii="PT Astra Serif" w:hAnsi="PT Astra Serif"/>
                <w:lang w:eastAsia="ru-RU"/>
              </w:rPr>
              <w:t>232,0</w:t>
            </w:r>
          </w:p>
        </w:tc>
        <w:tc>
          <w:tcPr>
            <w:tcW w:w="1510" w:type="dxa"/>
            <w:tcBorders>
              <w:top w:val="nil"/>
              <w:left w:val="nil"/>
              <w:bottom w:val="single" w:sz="4" w:space="0" w:color="auto"/>
              <w:right w:val="single" w:sz="4" w:space="0" w:color="auto"/>
            </w:tcBorders>
            <w:shd w:val="clear" w:color="auto" w:fill="auto"/>
            <w:vAlign w:val="center"/>
          </w:tcPr>
          <w:p w:rsidR="00CF08D1" w:rsidRPr="00FC3D1A" w:rsidRDefault="00CF08D1" w:rsidP="00DB39CE">
            <w:pPr>
              <w:jc w:val="center"/>
              <w:rPr>
                <w:rFonts w:ascii="PT Astra Serif" w:hAnsi="PT Astra Serif"/>
                <w:color w:val="000000"/>
                <w:lang w:eastAsia="ru-RU"/>
              </w:rPr>
            </w:pPr>
            <w:r w:rsidRPr="00FC3D1A">
              <w:rPr>
                <w:rFonts w:ascii="PT Astra Serif" w:hAnsi="PT Astra Serif"/>
                <w:color w:val="000000"/>
                <w:lang w:eastAsia="ru-RU"/>
              </w:rPr>
              <w:t>20,2</w:t>
            </w:r>
          </w:p>
        </w:tc>
      </w:tr>
      <w:tr w:rsidR="00505CE0" w:rsidRPr="00500330" w:rsidTr="00505CE0">
        <w:trPr>
          <w:trHeight w:val="18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05CE0" w:rsidRPr="00505CE0" w:rsidRDefault="00505CE0" w:rsidP="00E46568">
            <w:pPr>
              <w:jc w:val="center"/>
              <w:rPr>
                <w:rFonts w:ascii="PT Astra Serif" w:hAnsi="PT Astra Serif"/>
                <w:color w:val="000000"/>
                <w:lang w:eastAsia="ru-RU"/>
              </w:rPr>
            </w:pPr>
            <w:r w:rsidRPr="00505CE0">
              <w:rPr>
                <w:rFonts w:ascii="PT Astra Serif" w:hAnsi="PT Astra Serif"/>
                <w:color w:val="000000"/>
                <w:lang w:eastAsia="ru-RU"/>
              </w:rPr>
              <w:t>11</w:t>
            </w:r>
          </w:p>
        </w:tc>
        <w:tc>
          <w:tcPr>
            <w:tcW w:w="2878" w:type="dxa"/>
            <w:tcBorders>
              <w:top w:val="nil"/>
              <w:left w:val="nil"/>
              <w:bottom w:val="single" w:sz="4" w:space="0" w:color="auto"/>
              <w:right w:val="single" w:sz="4" w:space="0" w:color="auto"/>
            </w:tcBorders>
            <w:shd w:val="clear" w:color="auto" w:fill="auto"/>
            <w:vAlign w:val="center"/>
            <w:hideMark/>
          </w:tcPr>
          <w:p w:rsidR="00505CE0" w:rsidRPr="00505CE0" w:rsidRDefault="00505CE0" w:rsidP="00E46568">
            <w:pPr>
              <w:jc w:val="both"/>
              <w:rPr>
                <w:rFonts w:ascii="PT Astra Serif" w:hAnsi="PT Astra Serif"/>
                <w:color w:val="000000"/>
                <w:lang w:eastAsia="ru-RU"/>
              </w:rPr>
            </w:pPr>
            <w:r w:rsidRPr="00505CE0">
              <w:rPr>
                <w:rFonts w:ascii="PT Astra Serif" w:hAnsi="PT Astra Serif"/>
                <w:color w:val="000000"/>
                <w:lang w:eastAsia="ru-RU"/>
              </w:rPr>
              <w:t>«Доступная среда»</w:t>
            </w:r>
          </w:p>
        </w:tc>
        <w:tc>
          <w:tcPr>
            <w:tcW w:w="1985"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b/>
                <w:bCs/>
                <w:color w:val="000000"/>
                <w:lang w:eastAsia="ru-RU"/>
              </w:rPr>
            </w:pPr>
            <w:r w:rsidRPr="00FC3D1A">
              <w:rPr>
                <w:rFonts w:ascii="PT Astra Serif" w:hAnsi="PT Astra Serif"/>
                <w:b/>
                <w:bCs/>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b/>
                <w:bCs/>
                <w:color w:val="000000"/>
                <w:lang w:eastAsia="ru-RU"/>
              </w:rPr>
            </w:pPr>
            <w:r w:rsidRPr="00FC3D1A">
              <w:rPr>
                <w:rFonts w:ascii="PT Astra Serif" w:hAnsi="PT Astra Serif"/>
                <w:b/>
                <w:bCs/>
                <w:color w:val="000000"/>
                <w:lang w:eastAsia="ru-RU"/>
              </w:rPr>
              <w:t>999,9</w:t>
            </w:r>
          </w:p>
        </w:tc>
        <w:tc>
          <w:tcPr>
            <w:tcW w:w="1510"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b/>
                <w:bCs/>
                <w:color w:val="000000"/>
                <w:lang w:eastAsia="ru-RU"/>
              </w:rPr>
            </w:pPr>
            <w:r w:rsidRPr="00FC3D1A">
              <w:rPr>
                <w:rFonts w:ascii="PT Astra Serif" w:hAnsi="PT Astra Serif"/>
                <w:b/>
                <w:bCs/>
                <w:color w:val="000000"/>
                <w:lang w:eastAsia="ru-RU"/>
              </w:rPr>
              <w:t>100,0</w:t>
            </w:r>
          </w:p>
        </w:tc>
      </w:tr>
      <w:tr w:rsidR="00505CE0" w:rsidRPr="00500330" w:rsidTr="00505CE0">
        <w:trPr>
          <w:trHeight w:val="130"/>
        </w:trPr>
        <w:tc>
          <w:tcPr>
            <w:tcW w:w="503" w:type="dxa"/>
            <w:vMerge/>
            <w:tcBorders>
              <w:top w:val="nil"/>
              <w:left w:val="single" w:sz="4" w:space="0" w:color="auto"/>
              <w:bottom w:val="single" w:sz="4" w:space="0" w:color="auto"/>
              <w:right w:val="single" w:sz="4" w:space="0" w:color="auto"/>
            </w:tcBorders>
            <w:vAlign w:val="center"/>
            <w:hideMark/>
          </w:tcPr>
          <w:p w:rsidR="00505CE0" w:rsidRPr="00505CE0" w:rsidRDefault="00505CE0"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05CE0" w:rsidRPr="00505CE0" w:rsidRDefault="00505CE0" w:rsidP="00E46568">
            <w:pPr>
              <w:jc w:val="right"/>
              <w:rPr>
                <w:rFonts w:ascii="PT Astra Serif" w:hAnsi="PT Astra Serif"/>
                <w:color w:val="000000"/>
                <w:lang w:eastAsia="ru-RU"/>
              </w:rPr>
            </w:pPr>
            <w:r w:rsidRPr="00505CE0">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color w:val="000000"/>
                <w:lang w:eastAsia="ru-RU"/>
              </w:rPr>
            </w:pPr>
            <w:r w:rsidRPr="00FC3D1A">
              <w:rPr>
                <w:rFonts w:ascii="PT Astra Serif" w:hAnsi="PT Astra Serif"/>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color w:val="000000"/>
                <w:lang w:eastAsia="ru-RU"/>
              </w:rPr>
            </w:pPr>
            <w:r w:rsidRPr="00FC3D1A">
              <w:rPr>
                <w:rFonts w:ascii="PT Astra Serif" w:hAnsi="PT Astra Serif"/>
                <w:color w:val="000000"/>
                <w:lang w:eastAsia="ru-RU"/>
              </w:rPr>
              <w:t>999,9</w:t>
            </w:r>
          </w:p>
        </w:tc>
        <w:tc>
          <w:tcPr>
            <w:tcW w:w="1510" w:type="dxa"/>
            <w:tcBorders>
              <w:top w:val="nil"/>
              <w:left w:val="nil"/>
              <w:bottom w:val="single" w:sz="4" w:space="0" w:color="auto"/>
              <w:right w:val="single" w:sz="4" w:space="0" w:color="auto"/>
            </w:tcBorders>
            <w:shd w:val="clear" w:color="auto" w:fill="auto"/>
            <w:vAlign w:val="center"/>
          </w:tcPr>
          <w:p w:rsidR="00505CE0" w:rsidRPr="00FC3D1A" w:rsidRDefault="00505CE0" w:rsidP="00505CE0">
            <w:pPr>
              <w:jc w:val="center"/>
              <w:rPr>
                <w:rFonts w:ascii="PT Astra Serif" w:hAnsi="PT Astra Serif"/>
                <w:color w:val="000000"/>
                <w:lang w:eastAsia="ru-RU"/>
              </w:rPr>
            </w:pPr>
            <w:r w:rsidRPr="00FC3D1A">
              <w:rPr>
                <w:rFonts w:ascii="PT Astra Serif" w:hAnsi="PT Astra Serif"/>
                <w:color w:val="000000"/>
                <w:lang w:eastAsia="ru-RU"/>
              </w:rPr>
              <w:t>100,0</w:t>
            </w:r>
          </w:p>
        </w:tc>
      </w:tr>
      <w:tr w:rsidR="00F37516" w:rsidRPr="00500330" w:rsidTr="00F37516">
        <w:trPr>
          <w:trHeight w:val="551"/>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F37516" w:rsidRPr="00F37516" w:rsidRDefault="00F37516" w:rsidP="00E46568">
            <w:pPr>
              <w:jc w:val="center"/>
              <w:rPr>
                <w:rFonts w:ascii="PT Astra Serif" w:hAnsi="PT Astra Serif"/>
                <w:color w:val="000000"/>
                <w:lang w:eastAsia="ru-RU"/>
              </w:rPr>
            </w:pPr>
            <w:r w:rsidRPr="00F37516">
              <w:rPr>
                <w:rFonts w:ascii="PT Astra Serif" w:hAnsi="PT Astra Serif"/>
                <w:color w:val="000000"/>
                <w:lang w:eastAsia="ru-RU"/>
              </w:rPr>
              <w:t>12</w:t>
            </w:r>
          </w:p>
        </w:tc>
        <w:tc>
          <w:tcPr>
            <w:tcW w:w="2878" w:type="dxa"/>
            <w:tcBorders>
              <w:top w:val="nil"/>
              <w:left w:val="nil"/>
              <w:bottom w:val="single" w:sz="4" w:space="0" w:color="auto"/>
              <w:right w:val="single" w:sz="4" w:space="0" w:color="auto"/>
            </w:tcBorders>
            <w:shd w:val="clear" w:color="auto" w:fill="auto"/>
            <w:vAlign w:val="center"/>
            <w:hideMark/>
          </w:tcPr>
          <w:p w:rsidR="00F37516" w:rsidRPr="00F37516" w:rsidRDefault="00F37516" w:rsidP="00E46568">
            <w:pPr>
              <w:jc w:val="both"/>
              <w:rPr>
                <w:rFonts w:ascii="PT Astra Serif" w:hAnsi="PT Astra Serif"/>
                <w:color w:val="000000"/>
                <w:lang w:eastAsia="ru-RU"/>
              </w:rPr>
            </w:pPr>
            <w:r w:rsidRPr="00F37516">
              <w:rPr>
                <w:rFonts w:ascii="PT Astra Serif" w:hAnsi="PT Astra Serif"/>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b/>
                <w:bCs/>
                <w:color w:val="000000"/>
                <w:lang w:eastAsia="ru-RU"/>
              </w:rPr>
            </w:pPr>
            <w:r w:rsidRPr="00FC3D1A">
              <w:rPr>
                <w:rFonts w:ascii="PT Astra Serif" w:hAnsi="PT Astra Serif"/>
                <w:b/>
                <w:bCs/>
                <w:color w:val="000000"/>
                <w:lang w:eastAsia="ru-RU"/>
              </w:rPr>
              <w:t>504 633,1</w:t>
            </w:r>
          </w:p>
        </w:tc>
        <w:tc>
          <w:tcPr>
            <w:tcW w:w="2304"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b/>
                <w:bCs/>
                <w:color w:val="000000"/>
                <w:lang w:eastAsia="ru-RU"/>
              </w:rPr>
            </w:pPr>
            <w:r w:rsidRPr="00FC3D1A">
              <w:rPr>
                <w:rFonts w:ascii="PT Astra Serif" w:hAnsi="PT Astra Serif"/>
                <w:b/>
                <w:bCs/>
                <w:color w:val="000000"/>
                <w:lang w:eastAsia="ru-RU"/>
              </w:rPr>
              <w:t>245 850,6</w:t>
            </w:r>
          </w:p>
        </w:tc>
        <w:tc>
          <w:tcPr>
            <w:tcW w:w="1510"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b/>
                <w:bCs/>
                <w:color w:val="000000"/>
                <w:lang w:eastAsia="ru-RU"/>
              </w:rPr>
            </w:pPr>
            <w:r w:rsidRPr="00FC3D1A">
              <w:rPr>
                <w:rFonts w:ascii="PT Astra Serif" w:hAnsi="PT Astra Serif"/>
                <w:b/>
                <w:bCs/>
                <w:color w:val="000000"/>
                <w:lang w:eastAsia="ru-RU"/>
              </w:rPr>
              <w:t>48,7</w:t>
            </w:r>
          </w:p>
        </w:tc>
      </w:tr>
      <w:tr w:rsidR="00F37516" w:rsidRPr="00500330" w:rsidTr="00F37516">
        <w:trPr>
          <w:trHeight w:val="136"/>
        </w:trPr>
        <w:tc>
          <w:tcPr>
            <w:tcW w:w="503" w:type="dxa"/>
            <w:vMerge/>
            <w:tcBorders>
              <w:top w:val="nil"/>
              <w:left w:val="single" w:sz="4" w:space="0" w:color="auto"/>
              <w:bottom w:val="single" w:sz="4" w:space="0" w:color="auto"/>
              <w:right w:val="single" w:sz="4" w:space="0" w:color="auto"/>
            </w:tcBorders>
            <w:vAlign w:val="center"/>
            <w:hideMark/>
          </w:tcPr>
          <w:p w:rsidR="00F37516" w:rsidRPr="00F37516" w:rsidRDefault="00F3751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F37516" w:rsidRPr="00F37516" w:rsidRDefault="00F37516" w:rsidP="00E46568">
            <w:pPr>
              <w:jc w:val="right"/>
              <w:rPr>
                <w:rFonts w:ascii="PT Astra Serif" w:hAnsi="PT Astra Serif"/>
                <w:color w:val="000000"/>
                <w:lang w:eastAsia="ru-RU"/>
              </w:rPr>
            </w:pPr>
            <w:r w:rsidRPr="00F37516">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8 488,6</w:t>
            </w:r>
          </w:p>
        </w:tc>
        <w:tc>
          <w:tcPr>
            <w:tcW w:w="2304" w:type="dxa"/>
            <w:tcBorders>
              <w:top w:val="nil"/>
              <w:left w:val="nil"/>
              <w:bottom w:val="single" w:sz="4" w:space="0" w:color="auto"/>
              <w:right w:val="single" w:sz="4" w:space="0" w:color="auto"/>
            </w:tcBorders>
            <w:shd w:val="clear" w:color="auto" w:fill="auto"/>
            <w:vAlign w:val="bottom"/>
          </w:tcPr>
          <w:p w:rsidR="00F37516" w:rsidRPr="00FC3D1A" w:rsidRDefault="00F37516" w:rsidP="00F37516">
            <w:pPr>
              <w:jc w:val="center"/>
              <w:rPr>
                <w:rFonts w:ascii="PT Astra Serif" w:hAnsi="PT Astra Serif"/>
                <w:lang w:eastAsia="ru-RU"/>
              </w:rPr>
            </w:pPr>
            <w:r w:rsidRPr="00FC3D1A">
              <w:rPr>
                <w:rFonts w:ascii="PT Astra Serif" w:hAnsi="PT Astra Serif"/>
                <w:lang w:eastAsia="ru-RU"/>
              </w:rPr>
              <w:t>6 880,3</w:t>
            </w:r>
          </w:p>
        </w:tc>
        <w:tc>
          <w:tcPr>
            <w:tcW w:w="1510"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81,1</w:t>
            </w:r>
          </w:p>
        </w:tc>
      </w:tr>
      <w:tr w:rsidR="00F37516" w:rsidRPr="00500330" w:rsidTr="00F37516">
        <w:trPr>
          <w:trHeight w:val="50"/>
        </w:trPr>
        <w:tc>
          <w:tcPr>
            <w:tcW w:w="503" w:type="dxa"/>
            <w:vMerge/>
            <w:tcBorders>
              <w:top w:val="nil"/>
              <w:left w:val="single" w:sz="4" w:space="0" w:color="auto"/>
              <w:bottom w:val="single" w:sz="4" w:space="0" w:color="auto"/>
              <w:right w:val="single" w:sz="4" w:space="0" w:color="auto"/>
            </w:tcBorders>
            <w:vAlign w:val="center"/>
            <w:hideMark/>
          </w:tcPr>
          <w:p w:rsidR="00F37516" w:rsidRPr="00F37516" w:rsidRDefault="00F3751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F37516" w:rsidRPr="00F37516" w:rsidRDefault="00F37516" w:rsidP="00E46568">
            <w:pPr>
              <w:jc w:val="right"/>
              <w:rPr>
                <w:rFonts w:ascii="PT Astra Serif" w:hAnsi="PT Astra Serif"/>
                <w:color w:val="000000"/>
                <w:lang w:eastAsia="ru-RU"/>
              </w:rPr>
            </w:pPr>
            <w:r w:rsidRPr="00F37516">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243 740,1</w:t>
            </w:r>
          </w:p>
        </w:tc>
        <w:tc>
          <w:tcPr>
            <w:tcW w:w="2304" w:type="dxa"/>
            <w:tcBorders>
              <w:top w:val="nil"/>
              <w:left w:val="nil"/>
              <w:bottom w:val="single" w:sz="4" w:space="0" w:color="auto"/>
              <w:right w:val="single" w:sz="4" w:space="0" w:color="auto"/>
            </w:tcBorders>
            <w:shd w:val="clear" w:color="auto" w:fill="auto"/>
            <w:vAlign w:val="bottom"/>
          </w:tcPr>
          <w:p w:rsidR="00F37516" w:rsidRPr="00FC3D1A" w:rsidRDefault="00F37516" w:rsidP="00F37516">
            <w:pPr>
              <w:jc w:val="center"/>
              <w:rPr>
                <w:rFonts w:ascii="PT Astra Serif" w:hAnsi="PT Astra Serif"/>
                <w:lang w:eastAsia="ru-RU"/>
              </w:rPr>
            </w:pPr>
            <w:r w:rsidRPr="00FC3D1A">
              <w:rPr>
                <w:rFonts w:ascii="PT Astra Serif" w:hAnsi="PT Astra Serif"/>
                <w:lang w:eastAsia="ru-RU"/>
              </w:rPr>
              <w:t>51 653,0</w:t>
            </w:r>
          </w:p>
        </w:tc>
        <w:tc>
          <w:tcPr>
            <w:tcW w:w="1510"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21,2</w:t>
            </w:r>
          </w:p>
        </w:tc>
      </w:tr>
      <w:tr w:rsidR="00F37516" w:rsidRPr="00500330" w:rsidTr="00F37516">
        <w:trPr>
          <w:trHeight w:val="86"/>
        </w:trPr>
        <w:tc>
          <w:tcPr>
            <w:tcW w:w="503" w:type="dxa"/>
            <w:vMerge/>
            <w:tcBorders>
              <w:top w:val="nil"/>
              <w:left w:val="single" w:sz="4" w:space="0" w:color="auto"/>
              <w:bottom w:val="single" w:sz="4" w:space="0" w:color="auto"/>
              <w:right w:val="single" w:sz="4" w:space="0" w:color="auto"/>
            </w:tcBorders>
            <w:vAlign w:val="center"/>
            <w:hideMark/>
          </w:tcPr>
          <w:p w:rsidR="00F37516" w:rsidRPr="00F37516" w:rsidRDefault="00F3751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F37516" w:rsidRPr="00F37516" w:rsidRDefault="00F37516" w:rsidP="00E46568">
            <w:pPr>
              <w:jc w:val="right"/>
              <w:rPr>
                <w:rFonts w:ascii="PT Astra Serif" w:hAnsi="PT Astra Serif"/>
                <w:color w:val="000000"/>
                <w:lang w:eastAsia="ru-RU"/>
              </w:rPr>
            </w:pPr>
            <w:r w:rsidRPr="00F37516">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252 404,4</w:t>
            </w:r>
          </w:p>
        </w:tc>
        <w:tc>
          <w:tcPr>
            <w:tcW w:w="2304" w:type="dxa"/>
            <w:tcBorders>
              <w:top w:val="nil"/>
              <w:left w:val="nil"/>
              <w:bottom w:val="single" w:sz="4" w:space="0" w:color="auto"/>
              <w:right w:val="single" w:sz="4" w:space="0" w:color="auto"/>
            </w:tcBorders>
            <w:shd w:val="clear" w:color="auto" w:fill="auto"/>
            <w:vAlign w:val="bottom"/>
          </w:tcPr>
          <w:p w:rsidR="00F37516" w:rsidRPr="00FC3D1A" w:rsidRDefault="00F37516" w:rsidP="00F37516">
            <w:pPr>
              <w:jc w:val="center"/>
              <w:rPr>
                <w:rFonts w:ascii="PT Astra Serif" w:hAnsi="PT Astra Serif"/>
                <w:lang w:eastAsia="ru-RU"/>
              </w:rPr>
            </w:pPr>
            <w:r w:rsidRPr="00FC3D1A">
              <w:rPr>
                <w:rFonts w:ascii="PT Astra Serif" w:hAnsi="PT Astra Serif"/>
                <w:lang w:eastAsia="ru-RU"/>
              </w:rPr>
              <w:t>187 317,3</w:t>
            </w:r>
          </w:p>
        </w:tc>
        <w:tc>
          <w:tcPr>
            <w:tcW w:w="1510" w:type="dxa"/>
            <w:tcBorders>
              <w:top w:val="nil"/>
              <w:left w:val="nil"/>
              <w:bottom w:val="single" w:sz="4" w:space="0" w:color="auto"/>
              <w:right w:val="single" w:sz="4" w:space="0" w:color="auto"/>
            </w:tcBorders>
            <w:shd w:val="clear" w:color="auto" w:fill="auto"/>
            <w:vAlign w:val="center"/>
          </w:tcPr>
          <w:p w:rsidR="00F37516" w:rsidRPr="00FC3D1A" w:rsidRDefault="00F37516" w:rsidP="00F37516">
            <w:pPr>
              <w:jc w:val="center"/>
              <w:rPr>
                <w:rFonts w:ascii="PT Astra Serif" w:hAnsi="PT Astra Serif"/>
                <w:color w:val="000000"/>
                <w:lang w:eastAsia="ru-RU"/>
              </w:rPr>
            </w:pPr>
            <w:r w:rsidRPr="00FC3D1A">
              <w:rPr>
                <w:rFonts w:ascii="PT Astra Serif" w:hAnsi="PT Astra Serif"/>
                <w:color w:val="000000"/>
                <w:lang w:eastAsia="ru-RU"/>
              </w:rPr>
              <w:t>74,2</w:t>
            </w:r>
          </w:p>
        </w:tc>
      </w:tr>
      <w:tr w:rsidR="00512478" w:rsidRPr="00500330" w:rsidTr="00512478">
        <w:trPr>
          <w:trHeight w:val="41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12478" w:rsidRPr="00512478" w:rsidRDefault="00512478" w:rsidP="00E46568">
            <w:pPr>
              <w:jc w:val="center"/>
              <w:rPr>
                <w:rFonts w:ascii="PT Astra Serif" w:hAnsi="PT Astra Serif"/>
                <w:color w:val="000000"/>
                <w:lang w:eastAsia="ru-RU"/>
              </w:rPr>
            </w:pPr>
            <w:r w:rsidRPr="00512478">
              <w:rPr>
                <w:rFonts w:ascii="PT Astra Serif" w:hAnsi="PT Astra Serif"/>
                <w:color w:val="000000"/>
                <w:lang w:eastAsia="ru-RU"/>
              </w:rPr>
              <w:t>13</w:t>
            </w:r>
          </w:p>
        </w:tc>
        <w:tc>
          <w:tcPr>
            <w:tcW w:w="2878" w:type="dxa"/>
            <w:tcBorders>
              <w:top w:val="nil"/>
              <w:left w:val="nil"/>
              <w:bottom w:val="single" w:sz="4" w:space="0" w:color="auto"/>
              <w:right w:val="single" w:sz="4" w:space="0" w:color="auto"/>
            </w:tcBorders>
            <w:shd w:val="clear" w:color="auto" w:fill="auto"/>
            <w:vAlign w:val="center"/>
            <w:hideMark/>
          </w:tcPr>
          <w:p w:rsidR="00512478" w:rsidRPr="00512478" w:rsidRDefault="00512478" w:rsidP="00E46568">
            <w:pPr>
              <w:rPr>
                <w:rFonts w:ascii="PT Astra Serif" w:hAnsi="PT Astra Serif"/>
                <w:color w:val="000000"/>
                <w:lang w:eastAsia="ru-RU"/>
              </w:rPr>
            </w:pPr>
            <w:r w:rsidRPr="00512478">
              <w:rPr>
                <w:rFonts w:ascii="PT Astra Serif" w:hAnsi="PT Astra Serif"/>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b/>
                <w:bCs/>
                <w:color w:val="000000"/>
                <w:lang w:eastAsia="ru-RU"/>
              </w:rPr>
            </w:pPr>
            <w:r w:rsidRPr="00FC3D1A">
              <w:rPr>
                <w:rFonts w:ascii="PT Astra Serif" w:hAnsi="PT Astra Serif"/>
                <w:b/>
                <w:bCs/>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b/>
                <w:bCs/>
                <w:color w:val="000000"/>
                <w:lang w:eastAsia="ru-RU"/>
              </w:rPr>
            </w:pPr>
            <w:r w:rsidRPr="00FC3D1A">
              <w:rPr>
                <w:rFonts w:ascii="PT Astra Serif" w:hAnsi="PT Astra Serif"/>
                <w:b/>
                <w:bCs/>
                <w:color w:val="000000"/>
                <w:lang w:eastAsia="ru-RU"/>
              </w:rPr>
              <w:t>2 756,8</w:t>
            </w:r>
          </w:p>
        </w:tc>
        <w:tc>
          <w:tcPr>
            <w:tcW w:w="1510"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b/>
                <w:bCs/>
                <w:color w:val="000000"/>
                <w:lang w:eastAsia="ru-RU"/>
              </w:rPr>
            </w:pPr>
            <w:r w:rsidRPr="00FC3D1A">
              <w:rPr>
                <w:rFonts w:ascii="PT Astra Serif" w:hAnsi="PT Astra Serif"/>
                <w:b/>
                <w:bCs/>
                <w:color w:val="000000"/>
                <w:lang w:eastAsia="ru-RU"/>
              </w:rPr>
              <w:t>68,9</w:t>
            </w:r>
          </w:p>
        </w:tc>
      </w:tr>
      <w:tr w:rsidR="00512478" w:rsidRPr="00500330" w:rsidTr="00512478">
        <w:trPr>
          <w:trHeight w:val="128"/>
        </w:trPr>
        <w:tc>
          <w:tcPr>
            <w:tcW w:w="503" w:type="dxa"/>
            <w:vMerge/>
            <w:tcBorders>
              <w:top w:val="nil"/>
              <w:left w:val="single" w:sz="4" w:space="0" w:color="auto"/>
              <w:bottom w:val="single" w:sz="4" w:space="0" w:color="auto"/>
              <w:right w:val="single" w:sz="4" w:space="0" w:color="auto"/>
            </w:tcBorders>
            <w:vAlign w:val="center"/>
            <w:hideMark/>
          </w:tcPr>
          <w:p w:rsidR="00512478" w:rsidRPr="00512478" w:rsidRDefault="0051247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12478" w:rsidRPr="00512478" w:rsidRDefault="00512478" w:rsidP="00E46568">
            <w:pPr>
              <w:jc w:val="right"/>
              <w:rPr>
                <w:rFonts w:ascii="PT Astra Serif" w:hAnsi="PT Astra Serif"/>
                <w:color w:val="000000"/>
                <w:lang w:eastAsia="ru-RU"/>
              </w:rPr>
            </w:pPr>
            <w:r w:rsidRPr="0051247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color w:val="000000"/>
                <w:lang w:eastAsia="ru-RU"/>
              </w:rPr>
            </w:pPr>
            <w:r w:rsidRPr="00FC3D1A">
              <w:rPr>
                <w:rFonts w:ascii="PT Astra Serif" w:hAnsi="PT Astra Serif"/>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color w:val="000000"/>
                <w:lang w:eastAsia="ru-RU"/>
              </w:rPr>
            </w:pPr>
            <w:r w:rsidRPr="00FC3D1A">
              <w:rPr>
                <w:rFonts w:ascii="PT Astra Serif" w:hAnsi="PT Astra Serif"/>
                <w:color w:val="000000"/>
                <w:lang w:eastAsia="ru-RU"/>
              </w:rPr>
              <w:t>2 756,8</w:t>
            </w:r>
          </w:p>
        </w:tc>
        <w:tc>
          <w:tcPr>
            <w:tcW w:w="1510" w:type="dxa"/>
            <w:tcBorders>
              <w:top w:val="nil"/>
              <w:left w:val="nil"/>
              <w:bottom w:val="single" w:sz="4" w:space="0" w:color="auto"/>
              <w:right w:val="single" w:sz="4" w:space="0" w:color="auto"/>
            </w:tcBorders>
            <w:shd w:val="clear" w:color="auto" w:fill="auto"/>
            <w:vAlign w:val="center"/>
          </w:tcPr>
          <w:p w:rsidR="00512478" w:rsidRPr="00FC3D1A" w:rsidRDefault="00512478" w:rsidP="00512478">
            <w:pPr>
              <w:jc w:val="center"/>
              <w:rPr>
                <w:rFonts w:ascii="PT Astra Serif" w:hAnsi="PT Astra Serif"/>
                <w:color w:val="000000"/>
                <w:lang w:eastAsia="ru-RU"/>
              </w:rPr>
            </w:pPr>
            <w:r w:rsidRPr="00FC3D1A">
              <w:rPr>
                <w:rFonts w:ascii="PT Astra Serif" w:hAnsi="PT Astra Serif"/>
                <w:color w:val="000000"/>
                <w:lang w:eastAsia="ru-RU"/>
              </w:rPr>
              <w:t>68,9</w:t>
            </w:r>
          </w:p>
        </w:tc>
      </w:tr>
      <w:tr w:rsidR="00F052C4" w:rsidRPr="00500330" w:rsidTr="00F052C4">
        <w:trPr>
          <w:trHeight w:val="457"/>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F052C4" w:rsidRPr="00F052C4" w:rsidRDefault="00F052C4" w:rsidP="00E46568">
            <w:pPr>
              <w:jc w:val="center"/>
              <w:rPr>
                <w:rFonts w:ascii="PT Astra Serif" w:hAnsi="PT Astra Serif"/>
                <w:color w:val="000000"/>
                <w:lang w:eastAsia="ru-RU"/>
              </w:rPr>
            </w:pPr>
            <w:r w:rsidRPr="00F052C4">
              <w:rPr>
                <w:rFonts w:ascii="PT Astra Serif" w:hAnsi="PT Astra Serif"/>
                <w:color w:val="000000"/>
                <w:lang w:eastAsia="ru-RU"/>
              </w:rPr>
              <w:t>14</w:t>
            </w:r>
          </w:p>
        </w:tc>
        <w:tc>
          <w:tcPr>
            <w:tcW w:w="2878" w:type="dxa"/>
            <w:tcBorders>
              <w:top w:val="nil"/>
              <w:left w:val="nil"/>
              <w:bottom w:val="single" w:sz="4" w:space="0" w:color="auto"/>
              <w:right w:val="single" w:sz="4" w:space="0" w:color="auto"/>
            </w:tcBorders>
            <w:shd w:val="clear" w:color="auto" w:fill="auto"/>
            <w:vAlign w:val="center"/>
            <w:hideMark/>
          </w:tcPr>
          <w:p w:rsidR="00F052C4" w:rsidRPr="00F052C4" w:rsidRDefault="00F052C4" w:rsidP="00E46568">
            <w:pPr>
              <w:rPr>
                <w:rFonts w:ascii="PT Astra Serif" w:hAnsi="PT Astra Serif"/>
                <w:color w:val="000000"/>
                <w:lang w:eastAsia="ru-RU"/>
              </w:rPr>
            </w:pPr>
            <w:r w:rsidRPr="00F052C4">
              <w:rPr>
                <w:rFonts w:ascii="PT Astra Serif" w:hAnsi="PT Astra Serif"/>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b/>
                <w:bCs/>
                <w:color w:val="000000"/>
                <w:lang w:eastAsia="ru-RU"/>
              </w:rPr>
            </w:pPr>
            <w:r w:rsidRPr="00FC3D1A">
              <w:rPr>
                <w:rFonts w:ascii="PT Astra Serif" w:hAnsi="PT Astra Serif"/>
                <w:b/>
                <w:bCs/>
                <w:color w:val="000000"/>
                <w:lang w:eastAsia="ru-RU"/>
              </w:rPr>
              <w:t>55 545,6</w:t>
            </w:r>
          </w:p>
        </w:tc>
        <w:tc>
          <w:tcPr>
            <w:tcW w:w="2304"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b/>
                <w:bCs/>
                <w:color w:val="000000"/>
                <w:lang w:eastAsia="ru-RU"/>
              </w:rPr>
            </w:pPr>
            <w:r w:rsidRPr="00FC3D1A">
              <w:rPr>
                <w:rFonts w:ascii="PT Astra Serif" w:hAnsi="PT Astra Serif"/>
                <w:b/>
                <w:bCs/>
                <w:color w:val="000000"/>
                <w:lang w:eastAsia="ru-RU"/>
              </w:rPr>
              <w:t>34 196,5</w:t>
            </w:r>
          </w:p>
        </w:tc>
        <w:tc>
          <w:tcPr>
            <w:tcW w:w="1510"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b/>
                <w:bCs/>
                <w:color w:val="000000"/>
                <w:lang w:eastAsia="ru-RU"/>
              </w:rPr>
            </w:pPr>
            <w:r w:rsidRPr="00FC3D1A">
              <w:rPr>
                <w:rFonts w:ascii="PT Astra Serif" w:hAnsi="PT Astra Serif"/>
                <w:b/>
                <w:bCs/>
                <w:color w:val="000000"/>
                <w:lang w:eastAsia="ru-RU"/>
              </w:rPr>
              <w:t>61,6</w:t>
            </w:r>
          </w:p>
        </w:tc>
      </w:tr>
      <w:tr w:rsidR="00F052C4" w:rsidRPr="00500330" w:rsidTr="00F052C4">
        <w:trPr>
          <w:trHeight w:val="124"/>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F052C4" w:rsidRPr="00F052C4" w:rsidRDefault="00F052C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F052C4" w:rsidRPr="00F052C4" w:rsidRDefault="00F052C4" w:rsidP="00E46568">
            <w:pPr>
              <w:jc w:val="right"/>
              <w:rPr>
                <w:rFonts w:ascii="PT Astra Serif" w:hAnsi="PT Astra Serif"/>
                <w:color w:val="000000"/>
                <w:lang w:eastAsia="ru-RU"/>
              </w:rPr>
            </w:pPr>
            <w:r w:rsidRPr="00F052C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color w:val="000000"/>
                <w:lang w:eastAsia="ru-RU"/>
              </w:rPr>
            </w:pPr>
            <w:r w:rsidRPr="00FC3D1A">
              <w:rPr>
                <w:rFonts w:ascii="PT Astra Serif" w:hAnsi="PT Astra Serif"/>
                <w:color w:val="000000"/>
                <w:lang w:eastAsia="ru-RU"/>
              </w:rPr>
              <w:t>55 545,6</w:t>
            </w:r>
          </w:p>
        </w:tc>
        <w:tc>
          <w:tcPr>
            <w:tcW w:w="2304"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color w:val="000000"/>
                <w:lang w:eastAsia="ru-RU"/>
              </w:rPr>
            </w:pPr>
            <w:r w:rsidRPr="00FC3D1A">
              <w:rPr>
                <w:rFonts w:ascii="PT Astra Serif" w:hAnsi="PT Astra Serif"/>
                <w:color w:val="000000"/>
                <w:lang w:eastAsia="ru-RU"/>
              </w:rPr>
              <w:t>34 196,5</w:t>
            </w:r>
          </w:p>
        </w:tc>
        <w:tc>
          <w:tcPr>
            <w:tcW w:w="1510" w:type="dxa"/>
            <w:tcBorders>
              <w:top w:val="nil"/>
              <w:left w:val="nil"/>
              <w:bottom w:val="single" w:sz="4" w:space="0" w:color="auto"/>
              <w:right w:val="single" w:sz="4" w:space="0" w:color="auto"/>
            </w:tcBorders>
            <w:shd w:val="clear" w:color="auto" w:fill="auto"/>
            <w:vAlign w:val="center"/>
          </w:tcPr>
          <w:p w:rsidR="00F052C4" w:rsidRPr="00FC3D1A" w:rsidRDefault="00F052C4" w:rsidP="00F052C4">
            <w:pPr>
              <w:jc w:val="center"/>
              <w:rPr>
                <w:rFonts w:ascii="PT Astra Serif" w:hAnsi="PT Astra Serif"/>
                <w:color w:val="000000"/>
                <w:lang w:eastAsia="ru-RU"/>
              </w:rPr>
            </w:pPr>
            <w:r w:rsidRPr="00FC3D1A">
              <w:rPr>
                <w:rFonts w:ascii="PT Astra Serif" w:hAnsi="PT Astra Serif"/>
                <w:color w:val="000000"/>
                <w:lang w:eastAsia="ru-RU"/>
              </w:rPr>
              <w:t>61,6</w:t>
            </w:r>
          </w:p>
        </w:tc>
      </w:tr>
      <w:tr w:rsidR="00195296" w:rsidRPr="00500330" w:rsidTr="00195296">
        <w:trPr>
          <w:trHeight w:val="1123"/>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195296" w:rsidRPr="00195296" w:rsidRDefault="00195296" w:rsidP="00E46568">
            <w:pPr>
              <w:jc w:val="center"/>
              <w:rPr>
                <w:rFonts w:ascii="PT Astra Serif" w:hAnsi="PT Astra Serif"/>
                <w:color w:val="000000"/>
                <w:lang w:eastAsia="ru-RU"/>
              </w:rPr>
            </w:pPr>
            <w:r w:rsidRPr="00195296">
              <w:rPr>
                <w:rFonts w:ascii="PT Astra Serif" w:hAnsi="PT Astra Serif"/>
                <w:color w:val="000000"/>
                <w:lang w:eastAsia="ru-RU"/>
              </w:rPr>
              <w:t>15</w:t>
            </w:r>
          </w:p>
        </w:tc>
        <w:tc>
          <w:tcPr>
            <w:tcW w:w="2878" w:type="dxa"/>
            <w:tcBorders>
              <w:top w:val="nil"/>
              <w:left w:val="nil"/>
              <w:bottom w:val="single" w:sz="4" w:space="0" w:color="auto"/>
              <w:right w:val="single" w:sz="4" w:space="0" w:color="auto"/>
            </w:tcBorders>
            <w:shd w:val="clear" w:color="auto" w:fill="auto"/>
            <w:vAlign w:val="center"/>
            <w:hideMark/>
          </w:tcPr>
          <w:p w:rsidR="00195296" w:rsidRPr="00195296" w:rsidRDefault="00195296" w:rsidP="00E46568">
            <w:pPr>
              <w:rPr>
                <w:rFonts w:ascii="PT Astra Serif" w:hAnsi="PT Astra Serif"/>
                <w:color w:val="000000"/>
                <w:lang w:eastAsia="ru-RU"/>
              </w:rPr>
            </w:pPr>
            <w:r w:rsidRPr="00195296">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b/>
                <w:bCs/>
                <w:color w:val="000000"/>
                <w:lang w:eastAsia="ru-RU"/>
              </w:rPr>
            </w:pPr>
            <w:r w:rsidRPr="00FC3D1A">
              <w:rPr>
                <w:rFonts w:ascii="PT Astra Serif" w:hAnsi="PT Astra Serif"/>
                <w:b/>
                <w:bCs/>
                <w:color w:val="000000"/>
                <w:lang w:eastAsia="ru-RU"/>
              </w:rPr>
              <w:t>8 976,1</w:t>
            </w:r>
          </w:p>
        </w:tc>
        <w:tc>
          <w:tcPr>
            <w:tcW w:w="2304"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b/>
                <w:bCs/>
                <w:color w:val="000000"/>
                <w:lang w:eastAsia="ru-RU"/>
              </w:rPr>
            </w:pPr>
            <w:r w:rsidRPr="00FC3D1A">
              <w:rPr>
                <w:rFonts w:ascii="PT Astra Serif" w:hAnsi="PT Astra Serif"/>
                <w:b/>
                <w:bCs/>
                <w:color w:val="000000"/>
                <w:lang w:eastAsia="ru-RU"/>
              </w:rPr>
              <w:t>6 321,2</w:t>
            </w:r>
          </w:p>
        </w:tc>
        <w:tc>
          <w:tcPr>
            <w:tcW w:w="1510"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b/>
                <w:bCs/>
                <w:color w:val="000000"/>
                <w:lang w:eastAsia="ru-RU"/>
              </w:rPr>
            </w:pPr>
            <w:r w:rsidRPr="00FC3D1A">
              <w:rPr>
                <w:rFonts w:ascii="PT Astra Serif" w:hAnsi="PT Astra Serif"/>
                <w:b/>
                <w:bCs/>
                <w:color w:val="000000"/>
                <w:lang w:eastAsia="ru-RU"/>
              </w:rPr>
              <w:t>70,4</w:t>
            </w:r>
          </w:p>
        </w:tc>
      </w:tr>
      <w:tr w:rsidR="00195296" w:rsidRPr="00500330" w:rsidTr="00195296">
        <w:trPr>
          <w:trHeight w:val="118"/>
        </w:trPr>
        <w:tc>
          <w:tcPr>
            <w:tcW w:w="503" w:type="dxa"/>
            <w:vMerge/>
            <w:tcBorders>
              <w:top w:val="nil"/>
              <w:left w:val="single" w:sz="4" w:space="0" w:color="auto"/>
              <w:bottom w:val="single" w:sz="4" w:space="0" w:color="auto"/>
              <w:right w:val="single" w:sz="4" w:space="0" w:color="auto"/>
            </w:tcBorders>
            <w:vAlign w:val="center"/>
            <w:hideMark/>
          </w:tcPr>
          <w:p w:rsidR="00195296" w:rsidRPr="00195296" w:rsidRDefault="0019529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195296" w:rsidRPr="00195296" w:rsidRDefault="00195296" w:rsidP="00E46568">
            <w:pPr>
              <w:jc w:val="right"/>
              <w:rPr>
                <w:rFonts w:ascii="PT Astra Serif" w:hAnsi="PT Astra Serif"/>
                <w:color w:val="000000"/>
                <w:lang w:eastAsia="ru-RU"/>
              </w:rPr>
            </w:pPr>
            <w:r w:rsidRPr="00195296">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7,5</w:t>
            </w:r>
          </w:p>
        </w:tc>
        <w:tc>
          <w:tcPr>
            <w:tcW w:w="2304"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0,0</w:t>
            </w:r>
          </w:p>
        </w:tc>
        <w:tc>
          <w:tcPr>
            <w:tcW w:w="1510"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lang w:eastAsia="ru-RU"/>
              </w:rPr>
            </w:pPr>
            <w:r w:rsidRPr="00FC3D1A">
              <w:rPr>
                <w:rFonts w:ascii="PT Astra Serif" w:hAnsi="PT Astra Serif"/>
                <w:lang w:eastAsia="ru-RU"/>
              </w:rPr>
              <w:t>0,0</w:t>
            </w:r>
          </w:p>
        </w:tc>
      </w:tr>
      <w:tr w:rsidR="00195296" w:rsidRPr="00500330" w:rsidTr="00195296">
        <w:trPr>
          <w:trHeight w:val="164"/>
        </w:trPr>
        <w:tc>
          <w:tcPr>
            <w:tcW w:w="503" w:type="dxa"/>
            <w:vMerge/>
            <w:tcBorders>
              <w:top w:val="nil"/>
              <w:left w:val="single" w:sz="4" w:space="0" w:color="auto"/>
              <w:bottom w:val="single" w:sz="4" w:space="0" w:color="auto"/>
              <w:right w:val="single" w:sz="4" w:space="0" w:color="auto"/>
            </w:tcBorders>
            <w:vAlign w:val="center"/>
            <w:hideMark/>
          </w:tcPr>
          <w:p w:rsidR="00195296" w:rsidRPr="00195296" w:rsidRDefault="0019529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195296" w:rsidRPr="00195296" w:rsidRDefault="00195296" w:rsidP="00E46568">
            <w:pPr>
              <w:jc w:val="right"/>
              <w:rPr>
                <w:rFonts w:ascii="PT Astra Serif" w:hAnsi="PT Astra Serif"/>
                <w:color w:val="000000"/>
                <w:lang w:eastAsia="ru-RU"/>
              </w:rPr>
            </w:pPr>
            <w:r w:rsidRPr="00195296">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7 568,7</w:t>
            </w:r>
          </w:p>
        </w:tc>
        <w:tc>
          <w:tcPr>
            <w:tcW w:w="2304"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5 295,7</w:t>
            </w:r>
          </w:p>
        </w:tc>
        <w:tc>
          <w:tcPr>
            <w:tcW w:w="1510"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lang w:eastAsia="ru-RU"/>
              </w:rPr>
            </w:pPr>
            <w:r w:rsidRPr="00FC3D1A">
              <w:rPr>
                <w:rFonts w:ascii="PT Astra Serif" w:hAnsi="PT Astra Serif"/>
                <w:lang w:eastAsia="ru-RU"/>
              </w:rPr>
              <w:t>70,0</w:t>
            </w:r>
          </w:p>
        </w:tc>
      </w:tr>
      <w:tr w:rsidR="00195296" w:rsidRPr="00500330" w:rsidTr="00195296">
        <w:trPr>
          <w:trHeight w:val="67"/>
        </w:trPr>
        <w:tc>
          <w:tcPr>
            <w:tcW w:w="503" w:type="dxa"/>
            <w:vMerge/>
            <w:tcBorders>
              <w:top w:val="nil"/>
              <w:left w:val="single" w:sz="4" w:space="0" w:color="auto"/>
              <w:bottom w:val="single" w:sz="4" w:space="0" w:color="auto"/>
              <w:right w:val="single" w:sz="4" w:space="0" w:color="auto"/>
            </w:tcBorders>
            <w:vAlign w:val="center"/>
            <w:hideMark/>
          </w:tcPr>
          <w:p w:rsidR="00195296" w:rsidRPr="00195296" w:rsidRDefault="00195296"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195296" w:rsidRPr="00195296" w:rsidRDefault="00195296" w:rsidP="00E46568">
            <w:pPr>
              <w:jc w:val="right"/>
              <w:rPr>
                <w:rFonts w:ascii="PT Astra Serif" w:hAnsi="PT Astra Serif"/>
                <w:color w:val="000000"/>
                <w:lang w:eastAsia="ru-RU"/>
              </w:rPr>
            </w:pPr>
            <w:r w:rsidRPr="00195296">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1 399,9</w:t>
            </w:r>
          </w:p>
        </w:tc>
        <w:tc>
          <w:tcPr>
            <w:tcW w:w="2304"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color w:val="000000"/>
                <w:lang w:eastAsia="ru-RU"/>
              </w:rPr>
            </w:pPr>
            <w:r w:rsidRPr="00FC3D1A">
              <w:rPr>
                <w:rFonts w:ascii="PT Astra Serif" w:hAnsi="PT Astra Serif"/>
                <w:color w:val="000000"/>
                <w:lang w:eastAsia="ru-RU"/>
              </w:rPr>
              <w:t>1 025,5</w:t>
            </w:r>
          </w:p>
        </w:tc>
        <w:tc>
          <w:tcPr>
            <w:tcW w:w="1510" w:type="dxa"/>
            <w:tcBorders>
              <w:top w:val="nil"/>
              <w:left w:val="nil"/>
              <w:bottom w:val="single" w:sz="4" w:space="0" w:color="auto"/>
              <w:right w:val="single" w:sz="4" w:space="0" w:color="auto"/>
            </w:tcBorders>
            <w:shd w:val="clear" w:color="auto" w:fill="auto"/>
            <w:vAlign w:val="center"/>
          </w:tcPr>
          <w:p w:rsidR="00195296" w:rsidRPr="00FC3D1A" w:rsidRDefault="00195296" w:rsidP="00195296">
            <w:pPr>
              <w:jc w:val="center"/>
              <w:rPr>
                <w:rFonts w:ascii="PT Astra Serif" w:hAnsi="PT Astra Serif"/>
                <w:lang w:eastAsia="ru-RU"/>
              </w:rPr>
            </w:pPr>
            <w:r w:rsidRPr="00FC3D1A">
              <w:rPr>
                <w:rFonts w:ascii="PT Astra Serif" w:hAnsi="PT Astra Serif"/>
                <w:lang w:eastAsia="ru-RU"/>
              </w:rPr>
              <w:t>73,3</w:t>
            </w:r>
          </w:p>
        </w:tc>
      </w:tr>
      <w:tr w:rsidR="00772AD4" w:rsidRPr="00500330" w:rsidTr="00772AD4">
        <w:trPr>
          <w:trHeight w:val="96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772AD4" w:rsidRPr="00772AD4" w:rsidRDefault="00772AD4" w:rsidP="00E46568">
            <w:pPr>
              <w:jc w:val="center"/>
              <w:rPr>
                <w:rFonts w:ascii="PT Astra Serif" w:hAnsi="PT Astra Serif"/>
                <w:color w:val="000000"/>
                <w:lang w:eastAsia="ru-RU"/>
              </w:rPr>
            </w:pPr>
            <w:r w:rsidRPr="00772AD4">
              <w:rPr>
                <w:rFonts w:ascii="PT Astra Serif" w:hAnsi="PT Astra Serif"/>
                <w:color w:val="000000"/>
                <w:lang w:eastAsia="ru-RU"/>
              </w:rPr>
              <w:t>16</w:t>
            </w:r>
          </w:p>
        </w:tc>
        <w:tc>
          <w:tcPr>
            <w:tcW w:w="2878" w:type="dxa"/>
            <w:tcBorders>
              <w:top w:val="nil"/>
              <w:left w:val="nil"/>
              <w:bottom w:val="single" w:sz="4" w:space="0" w:color="auto"/>
              <w:right w:val="single" w:sz="4" w:space="0" w:color="auto"/>
            </w:tcBorders>
            <w:shd w:val="clear" w:color="auto" w:fill="auto"/>
            <w:vAlign w:val="center"/>
            <w:hideMark/>
          </w:tcPr>
          <w:p w:rsidR="00772AD4" w:rsidRPr="00772AD4" w:rsidRDefault="00772AD4" w:rsidP="00E46568">
            <w:pPr>
              <w:rPr>
                <w:rFonts w:ascii="PT Astra Serif" w:hAnsi="PT Astra Serif"/>
                <w:color w:val="000000"/>
                <w:lang w:eastAsia="ru-RU"/>
              </w:rPr>
            </w:pPr>
            <w:r w:rsidRPr="00772AD4">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b/>
                <w:bCs/>
                <w:color w:val="000000"/>
                <w:lang w:eastAsia="ru-RU"/>
              </w:rPr>
            </w:pPr>
            <w:r w:rsidRPr="00FC3D1A">
              <w:rPr>
                <w:rFonts w:ascii="PT Astra Serif" w:hAnsi="PT Astra Serif"/>
                <w:b/>
                <w:bCs/>
                <w:color w:val="000000"/>
                <w:lang w:eastAsia="ru-RU"/>
              </w:rPr>
              <w:t>23 506,1</w:t>
            </w:r>
          </w:p>
        </w:tc>
        <w:tc>
          <w:tcPr>
            <w:tcW w:w="2304"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b/>
                <w:bCs/>
                <w:color w:val="000000"/>
                <w:lang w:eastAsia="ru-RU"/>
              </w:rPr>
            </w:pPr>
            <w:r w:rsidRPr="00FC3D1A">
              <w:rPr>
                <w:rFonts w:ascii="PT Astra Serif" w:hAnsi="PT Astra Serif"/>
                <w:b/>
                <w:bCs/>
                <w:color w:val="000000"/>
                <w:lang w:eastAsia="ru-RU"/>
              </w:rPr>
              <w:t>19 321,2</w:t>
            </w:r>
          </w:p>
        </w:tc>
        <w:tc>
          <w:tcPr>
            <w:tcW w:w="1510"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b/>
                <w:bCs/>
                <w:color w:val="000000"/>
                <w:lang w:eastAsia="ru-RU"/>
              </w:rPr>
            </w:pPr>
            <w:r w:rsidRPr="00FC3D1A">
              <w:rPr>
                <w:rFonts w:ascii="PT Astra Serif" w:hAnsi="PT Astra Serif"/>
                <w:b/>
                <w:bCs/>
                <w:color w:val="000000"/>
                <w:lang w:eastAsia="ru-RU"/>
              </w:rPr>
              <w:t>82,2</w:t>
            </w:r>
          </w:p>
        </w:tc>
      </w:tr>
      <w:tr w:rsidR="00772AD4" w:rsidRPr="00500330" w:rsidTr="00772AD4">
        <w:trPr>
          <w:trHeight w:val="120"/>
        </w:trPr>
        <w:tc>
          <w:tcPr>
            <w:tcW w:w="503" w:type="dxa"/>
            <w:vMerge/>
            <w:tcBorders>
              <w:top w:val="nil"/>
              <w:left w:val="single" w:sz="4" w:space="0" w:color="auto"/>
              <w:bottom w:val="single" w:sz="4" w:space="0" w:color="auto"/>
              <w:right w:val="single" w:sz="4" w:space="0" w:color="auto"/>
            </w:tcBorders>
            <w:vAlign w:val="center"/>
            <w:hideMark/>
          </w:tcPr>
          <w:p w:rsidR="00772AD4" w:rsidRPr="00772AD4" w:rsidRDefault="00772AD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772AD4" w:rsidRPr="00772AD4" w:rsidRDefault="00772AD4" w:rsidP="00E46568">
            <w:pPr>
              <w:jc w:val="right"/>
              <w:rPr>
                <w:rFonts w:ascii="PT Astra Serif" w:hAnsi="PT Astra Serif"/>
                <w:color w:val="000000"/>
                <w:lang w:eastAsia="ru-RU"/>
              </w:rPr>
            </w:pPr>
            <w:r w:rsidRPr="00772AD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color w:val="000000"/>
                <w:lang w:eastAsia="ru-RU"/>
              </w:rPr>
            </w:pPr>
            <w:r w:rsidRPr="00FC3D1A">
              <w:rPr>
                <w:rFonts w:ascii="PT Astra Serif" w:hAnsi="PT Astra Serif"/>
                <w:color w:val="000000"/>
                <w:lang w:eastAsia="ru-RU"/>
              </w:rPr>
              <w:t>23 506,1</w:t>
            </w:r>
          </w:p>
        </w:tc>
        <w:tc>
          <w:tcPr>
            <w:tcW w:w="2304"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color w:val="000000"/>
                <w:lang w:eastAsia="ru-RU"/>
              </w:rPr>
            </w:pPr>
            <w:r w:rsidRPr="00FC3D1A">
              <w:rPr>
                <w:rFonts w:ascii="PT Astra Serif" w:hAnsi="PT Astra Serif"/>
                <w:color w:val="000000"/>
                <w:lang w:eastAsia="ru-RU"/>
              </w:rPr>
              <w:t>19 321,2</w:t>
            </w:r>
          </w:p>
        </w:tc>
        <w:tc>
          <w:tcPr>
            <w:tcW w:w="1510" w:type="dxa"/>
            <w:tcBorders>
              <w:top w:val="nil"/>
              <w:left w:val="nil"/>
              <w:bottom w:val="single" w:sz="4" w:space="0" w:color="auto"/>
              <w:right w:val="single" w:sz="4" w:space="0" w:color="auto"/>
            </w:tcBorders>
            <w:shd w:val="clear" w:color="auto" w:fill="auto"/>
            <w:vAlign w:val="center"/>
          </w:tcPr>
          <w:p w:rsidR="00772AD4" w:rsidRPr="00FC3D1A" w:rsidRDefault="00772AD4" w:rsidP="00772AD4">
            <w:pPr>
              <w:jc w:val="center"/>
              <w:rPr>
                <w:rFonts w:ascii="PT Astra Serif" w:hAnsi="PT Astra Serif"/>
                <w:color w:val="000000"/>
                <w:lang w:eastAsia="ru-RU"/>
              </w:rPr>
            </w:pPr>
            <w:r w:rsidRPr="00FC3D1A">
              <w:rPr>
                <w:rFonts w:ascii="PT Astra Serif" w:hAnsi="PT Astra Serif"/>
                <w:color w:val="000000"/>
                <w:lang w:eastAsia="ru-RU"/>
              </w:rPr>
              <w:t>82,2</w:t>
            </w:r>
          </w:p>
        </w:tc>
      </w:tr>
      <w:tr w:rsidR="0025611A" w:rsidRPr="00500330" w:rsidTr="0025611A">
        <w:trPr>
          <w:trHeight w:val="308"/>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25611A" w:rsidRPr="0025611A" w:rsidRDefault="0025611A" w:rsidP="00E46568">
            <w:pPr>
              <w:jc w:val="center"/>
              <w:rPr>
                <w:rFonts w:ascii="PT Astra Serif" w:hAnsi="PT Astra Serif"/>
                <w:color w:val="000000"/>
                <w:lang w:eastAsia="ru-RU"/>
              </w:rPr>
            </w:pPr>
            <w:r w:rsidRPr="0025611A">
              <w:rPr>
                <w:rFonts w:ascii="PT Astra Serif" w:hAnsi="PT Astra Serif"/>
                <w:color w:val="000000"/>
                <w:lang w:eastAsia="ru-RU"/>
              </w:rPr>
              <w:t>17</w:t>
            </w:r>
          </w:p>
        </w:tc>
        <w:tc>
          <w:tcPr>
            <w:tcW w:w="2878" w:type="dxa"/>
            <w:tcBorders>
              <w:top w:val="nil"/>
              <w:left w:val="nil"/>
              <w:bottom w:val="single" w:sz="4" w:space="0" w:color="auto"/>
              <w:right w:val="single" w:sz="4" w:space="0" w:color="auto"/>
            </w:tcBorders>
            <w:shd w:val="clear" w:color="auto" w:fill="auto"/>
            <w:vAlign w:val="center"/>
            <w:hideMark/>
          </w:tcPr>
          <w:p w:rsidR="0025611A" w:rsidRPr="0025611A" w:rsidRDefault="0025611A" w:rsidP="00E46568">
            <w:pPr>
              <w:jc w:val="both"/>
              <w:rPr>
                <w:rFonts w:ascii="PT Astra Serif" w:hAnsi="PT Astra Serif"/>
                <w:color w:val="000000"/>
                <w:lang w:eastAsia="ru-RU"/>
              </w:rPr>
            </w:pPr>
            <w:r w:rsidRPr="0025611A">
              <w:rPr>
                <w:rFonts w:ascii="PT Astra Serif" w:hAnsi="PT Astra Serif"/>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b/>
                <w:bCs/>
                <w:color w:val="000000"/>
                <w:lang w:eastAsia="ru-RU"/>
              </w:rPr>
            </w:pPr>
            <w:r w:rsidRPr="00FC3D1A">
              <w:rPr>
                <w:rFonts w:ascii="PT Astra Serif" w:hAnsi="PT Astra Serif"/>
                <w:b/>
                <w:bCs/>
                <w:color w:val="000000"/>
                <w:lang w:eastAsia="ru-RU"/>
              </w:rPr>
              <w:t>469,2</w:t>
            </w:r>
          </w:p>
        </w:tc>
        <w:tc>
          <w:tcPr>
            <w:tcW w:w="2304"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b/>
                <w:bCs/>
                <w:color w:val="000000"/>
                <w:lang w:eastAsia="ru-RU"/>
              </w:rPr>
            </w:pPr>
            <w:r w:rsidRPr="00FC3D1A">
              <w:rPr>
                <w:rFonts w:ascii="PT Astra Serif" w:hAnsi="PT Astra Serif"/>
                <w:b/>
                <w:bCs/>
                <w:color w:val="000000"/>
                <w:lang w:eastAsia="ru-RU"/>
              </w:rPr>
              <w:t>119,3</w:t>
            </w:r>
          </w:p>
        </w:tc>
        <w:tc>
          <w:tcPr>
            <w:tcW w:w="1510"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b/>
                <w:bCs/>
                <w:color w:val="000000"/>
                <w:lang w:eastAsia="ru-RU"/>
              </w:rPr>
            </w:pPr>
            <w:r w:rsidRPr="00FC3D1A">
              <w:rPr>
                <w:rFonts w:ascii="PT Astra Serif" w:hAnsi="PT Astra Serif"/>
                <w:b/>
                <w:bCs/>
                <w:color w:val="000000"/>
                <w:lang w:eastAsia="ru-RU"/>
              </w:rPr>
              <w:t>25,4</w:t>
            </w:r>
          </w:p>
        </w:tc>
      </w:tr>
      <w:tr w:rsidR="0025611A" w:rsidRPr="00500330" w:rsidTr="0025611A">
        <w:trPr>
          <w:trHeight w:val="130"/>
        </w:trPr>
        <w:tc>
          <w:tcPr>
            <w:tcW w:w="503" w:type="dxa"/>
            <w:vMerge/>
            <w:tcBorders>
              <w:top w:val="nil"/>
              <w:left w:val="single" w:sz="4" w:space="0" w:color="auto"/>
              <w:bottom w:val="single" w:sz="4" w:space="0" w:color="auto"/>
              <w:right w:val="single" w:sz="4" w:space="0" w:color="auto"/>
            </w:tcBorders>
            <w:vAlign w:val="center"/>
            <w:hideMark/>
          </w:tcPr>
          <w:p w:rsidR="0025611A" w:rsidRPr="0025611A" w:rsidRDefault="0025611A"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25611A" w:rsidRPr="0025611A" w:rsidRDefault="0025611A" w:rsidP="00E46568">
            <w:pPr>
              <w:jc w:val="right"/>
              <w:rPr>
                <w:rFonts w:ascii="PT Astra Serif" w:hAnsi="PT Astra Serif"/>
                <w:color w:val="000000"/>
                <w:lang w:eastAsia="ru-RU"/>
              </w:rPr>
            </w:pPr>
            <w:r w:rsidRPr="0025611A">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color w:val="000000"/>
                <w:lang w:eastAsia="ru-RU"/>
              </w:rPr>
            </w:pPr>
            <w:r w:rsidRPr="00FC3D1A">
              <w:rPr>
                <w:rFonts w:ascii="PT Astra Serif" w:hAnsi="PT Astra Serif"/>
                <w:color w:val="000000"/>
                <w:lang w:eastAsia="ru-RU"/>
              </w:rPr>
              <w:t>469,2</w:t>
            </w:r>
          </w:p>
        </w:tc>
        <w:tc>
          <w:tcPr>
            <w:tcW w:w="2304"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color w:val="000000"/>
                <w:lang w:eastAsia="ru-RU"/>
              </w:rPr>
            </w:pPr>
            <w:r w:rsidRPr="00FC3D1A">
              <w:rPr>
                <w:rFonts w:ascii="PT Astra Serif" w:hAnsi="PT Astra Serif"/>
                <w:color w:val="000000"/>
                <w:lang w:eastAsia="ru-RU"/>
              </w:rPr>
              <w:t>119,3</w:t>
            </w:r>
          </w:p>
        </w:tc>
        <w:tc>
          <w:tcPr>
            <w:tcW w:w="1510" w:type="dxa"/>
            <w:tcBorders>
              <w:top w:val="nil"/>
              <w:left w:val="nil"/>
              <w:bottom w:val="single" w:sz="4" w:space="0" w:color="auto"/>
              <w:right w:val="single" w:sz="4" w:space="0" w:color="auto"/>
            </w:tcBorders>
            <w:shd w:val="clear" w:color="auto" w:fill="auto"/>
            <w:vAlign w:val="center"/>
          </w:tcPr>
          <w:p w:rsidR="0025611A" w:rsidRPr="00FC3D1A" w:rsidRDefault="0025611A" w:rsidP="0025611A">
            <w:pPr>
              <w:jc w:val="center"/>
              <w:rPr>
                <w:rFonts w:ascii="PT Astra Serif" w:hAnsi="PT Astra Serif"/>
                <w:color w:val="000000"/>
                <w:lang w:eastAsia="ru-RU"/>
              </w:rPr>
            </w:pPr>
            <w:r w:rsidRPr="00FC3D1A">
              <w:rPr>
                <w:rFonts w:ascii="PT Astra Serif" w:hAnsi="PT Astra Serif"/>
                <w:color w:val="000000"/>
                <w:lang w:eastAsia="ru-RU"/>
              </w:rPr>
              <w:t>25,4</w:t>
            </w:r>
          </w:p>
        </w:tc>
      </w:tr>
      <w:tr w:rsidR="004D2FD3" w:rsidRPr="00500330" w:rsidTr="004D2FD3">
        <w:trPr>
          <w:trHeight w:val="162"/>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4D2FD3" w:rsidRPr="00E43F94" w:rsidRDefault="004D2FD3" w:rsidP="00E46568">
            <w:pPr>
              <w:jc w:val="center"/>
              <w:rPr>
                <w:rFonts w:ascii="PT Astra Serif" w:hAnsi="PT Astra Serif"/>
                <w:b/>
                <w:bCs/>
                <w:color w:val="000000"/>
                <w:lang w:eastAsia="ru-RU"/>
              </w:rPr>
            </w:pPr>
            <w:r w:rsidRPr="00E43F94">
              <w:rPr>
                <w:rFonts w:ascii="PT Astra Serif" w:hAnsi="PT Astra Serif"/>
                <w:b/>
                <w:bCs/>
                <w:color w:val="000000"/>
                <w:lang w:eastAsia="ru-RU"/>
              </w:rPr>
              <w:t> </w:t>
            </w:r>
          </w:p>
        </w:tc>
        <w:tc>
          <w:tcPr>
            <w:tcW w:w="2878" w:type="dxa"/>
            <w:tcBorders>
              <w:top w:val="nil"/>
              <w:left w:val="nil"/>
              <w:bottom w:val="single" w:sz="4" w:space="0" w:color="auto"/>
              <w:right w:val="single" w:sz="4" w:space="0" w:color="auto"/>
            </w:tcBorders>
            <w:shd w:val="clear" w:color="auto" w:fill="auto"/>
            <w:vAlign w:val="center"/>
            <w:hideMark/>
          </w:tcPr>
          <w:p w:rsidR="004D2FD3" w:rsidRPr="00E43F94" w:rsidRDefault="004D2FD3" w:rsidP="00E46568">
            <w:pPr>
              <w:rPr>
                <w:rFonts w:ascii="PT Astra Serif" w:hAnsi="PT Astra Serif"/>
                <w:b/>
                <w:bCs/>
                <w:lang w:eastAsia="ru-RU"/>
              </w:rPr>
            </w:pPr>
            <w:r w:rsidRPr="00E43F94">
              <w:rPr>
                <w:rFonts w:ascii="PT Astra Serif" w:hAnsi="PT Astra Serif"/>
                <w:b/>
                <w:bCs/>
                <w:lang w:eastAsia="ru-RU"/>
              </w:rPr>
              <w:t>Итого,</w:t>
            </w:r>
            <w:r w:rsidRPr="00E43F94">
              <w:rPr>
                <w:rFonts w:ascii="PT Astra Serif" w:hAnsi="PT Astra Serif"/>
                <w:b/>
                <w:bCs/>
                <w:lang w:eastAsia="ru-RU"/>
              </w:rPr>
              <w:br/>
              <w:t xml:space="preserve">в том числе: </w:t>
            </w:r>
          </w:p>
        </w:tc>
        <w:tc>
          <w:tcPr>
            <w:tcW w:w="1985"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b/>
                <w:bCs/>
                <w:color w:val="000000"/>
                <w:lang w:eastAsia="ru-RU"/>
              </w:rPr>
            </w:pPr>
            <w:r w:rsidRPr="00FC3D1A">
              <w:rPr>
                <w:rFonts w:ascii="PT Astra Serif" w:hAnsi="PT Astra Serif"/>
                <w:b/>
                <w:bCs/>
                <w:color w:val="000000"/>
                <w:lang w:eastAsia="ru-RU"/>
              </w:rPr>
              <w:t>3 767 926,2</w:t>
            </w:r>
          </w:p>
        </w:tc>
        <w:tc>
          <w:tcPr>
            <w:tcW w:w="2304"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b/>
                <w:bCs/>
                <w:color w:val="000000"/>
                <w:lang w:eastAsia="ru-RU"/>
              </w:rPr>
            </w:pPr>
            <w:r w:rsidRPr="00FC3D1A">
              <w:rPr>
                <w:rFonts w:ascii="PT Astra Serif" w:hAnsi="PT Astra Serif"/>
                <w:b/>
                <w:bCs/>
                <w:color w:val="000000"/>
                <w:lang w:eastAsia="ru-RU"/>
              </w:rPr>
              <w:t>2 478 065,3</w:t>
            </w:r>
          </w:p>
        </w:tc>
        <w:tc>
          <w:tcPr>
            <w:tcW w:w="1510"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b/>
                <w:bCs/>
                <w:color w:val="000000"/>
                <w:lang w:eastAsia="ru-RU"/>
              </w:rPr>
            </w:pPr>
            <w:r w:rsidRPr="00FC3D1A">
              <w:rPr>
                <w:rFonts w:ascii="PT Astra Serif" w:hAnsi="PT Astra Serif"/>
                <w:b/>
                <w:bCs/>
                <w:color w:val="000000"/>
                <w:lang w:eastAsia="ru-RU"/>
              </w:rPr>
              <w:t>65,8</w:t>
            </w:r>
          </w:p>
        </w:tc>
      </w:tr>
      <w:tr w:rsidR="004D2FD3" w:rsidRPr="00500330" w:rsidTr="004D2FD3">
        <w:trPr>
          <w:trHeight w:val="126"/>
        </w:trPr>
        <w:tc>
          <w:tcPr>
            <w:tcW w:w="503" w:type="dxa"/>
            <w:vMerge/>
            <w:tcBorders>
              <w:top w:val="nil"/>
              <w:left w:val="single" w:sz="4" w:space="0" w:color="auto"/>
              <w:bottom w:val="single" w:sz="4" w:space="0" w:color="auto"/>
              <w:right w:val="single" w:sz="4" w:space="0" w:color="auto"/>
            </w:tcBorders>
            <w:vAlign w:val="center"/>
            <w:hideMark/>
          </w:tcPr>
          <w:p w:rsidR="004D2FD3" w:rsidRPr="00E43F94" w:rsidRDefault="004D2FD3"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2FD3" w:rsidRPr="00E43F94" w:rsidRDefault="004D2FD3" w:rsidP="00E46568">
            <w:pPr>
              <w:jc w:val="right"/>
              <w:rPr>
                <w:rFonts w:ascii="PT Astra Serif" w:hAnsi="PT Astra Serif"/>
                <w:color w:val="000000"/>
                <w:lang w:eastAsia="ru-RU"/>
              </w:rPr>
            </w:pPr>
            <w:r w:rsidRPr="00E43F94">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77 319,3</w:t>
            </w:r>
          </w:p>
        </w:tc>
        <w:tc>
          <w:tcPr>
            <w:tcW w:w="2304"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46 189,7</w:t>
            </w:r>
          </w:p>
        </w:tc>
        <w:tc>
          <w:tcPr>
            <w:tcW w:w="1510"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59,7</w:t>
            </w:r>
          </w:p>
        </w:tc>
      </w:tr>
      <w:tr w:rsidR="004D2FD3" w:rsidRPr="00500330" w:rsidTr="004D2FD3">
        <w:trPr>
          <w:trHeight w:val="172"/>
        </w:trPr>
        <w:tc>
          <w:tcPr>
            <w:tcW w:w="503" w:type="dxa"/>
            <w:vMerge/>
            <w:tcBorders>
              <w:top w:val="nil"/>
              <w:left w:val="single" w:sz="4" w:space="0" w:color="auto"/>
              <w:bottom w:val="single" w:sz="4" w:space="0" w:color="auto"/>
              <w:right w:val="single" w:sz="4" w:space="0" w:color="auto"/>
            </w:tcBorders>
            <w:vAlign w:val="center"/>
            <w:hideMark/>
          </w:tcPr>
          <w:p w:rsidR="004D2FD3" w:rsidRPr="00E43F94" w:rsidRDefault="004D2FD3"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2FD3" w:rsidRPr="00E43F94" w:rsidRDefault="004D2FD3" w:rsidP="00E46568">
            <w:pPr>
              <w:jc w:val="right"/>
              <w:rPr>
                <w:rFonts w:ascii="PT Astra Serif" w:hAnsi="PT Astra Serif"/>
                <w:color w:val="000000"/>
                <w:lang w:eastAsia="ru-RU"/>
              </w:rPr>
            </w:pPr>
            <w:r w:rsidRPr="00E43F94">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1 830 470,0</w:t>
            </w:r>
          </w:p>
        </w:tc>
        <w:tc>
          <w:tcPr>
            <w:tcW w:w="2304"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1 144 122,7</w:t>
            </w:r>
          </w:p>
        </w:tc>
        <w:tc>
          <w:tcPr>
            <w:tcW w:w="1510"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62,5</w:t>
            </w:r>
          </w:p>
        </w:tc>
      </w:tr>
      <w:tr w:rsidR="004D2FD3" w:rsidRPr="00500330" w:rsidTr="004D2FD3">
        <w:trPr>
          <w:trHeight w:val="62"/>
        </w:trPr>
        <w:tc>
          <w:tcPr>
            <w:tcW w:w="503" w:type="dxa"/>
            <w:vMerge/>
            <w:tcBorders>
              <w:top w:val="nil"/>
              <w:left w:val="single" w:sz="4" w:space="0" w:color="auto"/>
              <w:bottom w:val="single" w:sz="4" w:space="0" w:color="auto"/>
              <w:right w:val="single" w:sz="4" w:space="0" w:color="auto"/>
            </w:tcBorders>
            <w:vAlign w:val="center"/>
            <w:hideMark/>
          </w:tcPr>
          <w:p w:rsidR="004D2FD3" w:rsidRPr="00E43F94" w:rsidRDefault="004D2FD3"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2FD3" w:rsidRPr="00E43F94" w:rsidRDefault="004D2FD3" w:rsidP="00E46568">
            <w:pPr>
              <w:jc w:val="right"/>
              <w:rPr>
                <w:rFonts w:ascii="PT Astra Serif" w:hAnsi="PT Astra Serif"/>
                <w:color w:val="000000"/>
                <w:lang w:eastAsia="ru-RU"/>
              </w:rPr>
            </w:pPr>
            <w:r w:rsidRPr="00E43F9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1 672 961,7</w:t>
            </w:r>
          </w:p>
        </w:tc>
        <w:tc>
          <w:tcPr>
            <w:tcW w:w="2304"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1 183 003,8</w:t>
            </w:r>
          </w:p>
        </w:tc>
        <w:tc>
          <w:tcPr>
            <w:tcW w:w="1510"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70,7</w:t>
            </w:r>
          </w:p>
        </w:tc>
      </w:tr>
      <w:tr w:rsidR="004D2FD3" w:rsidRPr="00500330" w:rsidTr="004D2FD3">
        <w:trPr>
          <w:trHeight w:val="250"/>
        </w:trPr>
        <w:tc>
          <w:tcPr>
            <w:tcW w:w="503" w:type="dxa"/>
            <w:vMerge/>
            <w:tcBorders>
              <w:top w:val="nil"/>
              <w:left w:val="single" w:sz="4" w:space="0" w:color="auto"/>
              <w:bottom w:val="single" w:sz="4" w:space="0" w:color="auto"/>
              <w:right w:val="single" w:sz="4" w:space="0" w:color="auto"/>
            </w:tcBorders>
            <w:vAlign w:val="center"/>
            <w:hideMark/>
          </w:tcPr>
          <w:p w:rsidR="004D2FD3" w:rsidRPr="00E43F94" w:rsidRDefault="004D2FD3"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2FD3" w:rsidRPr="00E43F94" w:rsidRDefault="004D2FD3" w:rsidP="00E46568">
            <w:pPr>
              <w:jc w:val="right"/>
              <w:rPr>
                <w:rFonts w:ascii="PT Astra Serif" w:hAnsi="PT Astra Serif"/>
                <w:color w:val="000000"/>
                <w:lang w:eastAsia="ru-RU"/>
              </w:rPr>
            </w:pPr>
            <w:r w:rsidRPr="00E43F9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187 175,2</w:t>
            </w:r>
          </w:p>
        </w:tc>
        <w:tc>
          <w:tcPr>
            <w:tcW w:w="2304"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104 749,1</w:t>
            </w:r>
          </w:p>
        </w:tc>
        <w:tc>
          <w:tcPr>
            <w:tcW w:w="1510" w:type="dxa"/>
            <w:tcBorders>
              <w:top w:val="nil"/>
              <w:left w:val="nil"/>
              <w:bottom w:val="single" w:sz="4" w:space="0" w:color="auto"/>
              <w:right w:val="single" w:sz="4" w:space="0" w:color="auto"/>
            </w:tcBorders>
            <w:shd w:val="clear" w:color="auto" w:fill="auto"/>
            <w:vAlign w:val="center"/>
          </w:tcPr>
          <w:p w:rsidR="004D2FD3" w:rsidRPr="00FC3D1A" w:rsidRDefault="004D2FD3" w:rsidP="004D2FD3">
            <w:pPr>
              <w:jc w:val="center"/>
              <w:rPr>
                <w:rFonts w:ascii="PT Astra Serif" w:hAnsi="PT Astra Serif"/>
                <w:color w:val="000000"/>
                <w:lang w:eastAsia="ru-RU"/>
              </w:rPr>
            </w:pPr>
            <w:r w:rsidRPr="00FC3D1A">
              <w:rPr>
                <w:rFonts w:ascii="PT Astra Serif" w:hAnsi="PT Astra Serif"/>
                <w:color w:val="000000"/>
                <w:lang w:eastAsia="ru-RU"/>
              </w:rPr>
              <w:t>56,0</w:t>
            </w:r>
          </w:p>
        </w:tc>
      </w:tr>
    </w:tbl>
    <w:p w:rsidR="00E46568" w:rsidRPr="00500330" w:rsidRDefault="00E46568" w:rsidP="00E46568">
      <w:pPr>
        <w:suppressAutoHyphens/>
        <w:ind w:firstLine="709"/>
        <w:rPr>
          <w:rFonts w:ascii="PT Astra Serif" w:hAnsi="PT Astra Serif"/>
          <w:b/>
          <w:sz w:val="24"/>
          <w:szCs w:val="24"/>
          <w:highlight w:val="yellow"/>
        </w:rPr>
      </w:pPr>
    </w:p>
    <w:p w:rsidR="00EB05F9" w:rsidRPr="00EB05F9" w:rsidRDefault="00EB05F9" w:rsidP="00EB05F9">
      <w:pPr>
        <w:suppressAutoHyphens/>
        <w:ind w:firstLine="709"/>
        <w:jc w:val="both"/>
        <w:rPr>
          <w:rFonts w:ascii="PT Astra Serif" w:hAnsi="PT Astra Serif"/>
          <w:sz w:val="24"/>
          <w:szCs w:val="24"/>
        </w:rPr>
      </w:pPr>
      <w:r w:rsidRPr="00EB05F9">
        <w:rPr>
          <w:rFonts w:ascii="PT Astra Serif" w:hAnsi="PT Astra Serif"/>
          <w:sz w:val="24"/>
          <w:szCs w:val="24"/>
        </w:rPr>
        <w:t>За 9 месяцев 2022 года финансовое исполнение составило 65,8% по всем муниципальным программам, в том числе средства федерального бюджета исполнены на 59,7%, окружного бюджета – 62,5%, местного бюджета – 70,7%, иных внебюджетных источников – 56,0%.</w:t>
      </w:r>
    </w:p>
    <w:p w:rsidR="00EB05F9" w:rsidRPr="00EB05F9" w:rsidRDefault="00EB05F9" w:rsidP="00EB05F9">
      <w:pPr>
        <w:suppressAutoHyphens/>
        <w:ind w:firstLine="709"/>
        <w:jc w:val="both"/>
        <w:rPr>
          <w:rFonts w:ascii="PT Astra Serif" w:hAnsi="PT Astra Serif"/>
          <w:sz w:val="24"/>
          <w:szCs w:val="24"/>
        </w:rPr>
      </w:pPr>
      <w:r w:rsidRPr="00EB05F9">
        <w:rPr>
          <w:rFonts w:ascii="PT Astra Serif" w:hAnsi="PT Astra Serif"/>
          <w:sz w:val="24"/>
          <w:szCs w:val="24"/>
        </w:rPr>
        <w:t>Низкий уровень исполнения отмечен по следующим программам:</w:t>
      </w:r>
    </w:p>
    <w:p w:rsidR="00EB05F9" w:rsidRPr="00EB05F9" w:rsidRDefault="00EB05F9" w:rsidP="00EB05F9">
      <w:pPr>
        <w:suppressAutoHyphens/>
        <w:ind w:firstLine="709"/>
        <w:jc w:val="both"/>
        <w:rPr>
          <w:rFonts w:ascii="PT Astra Serif" w:hAnsi="PT Astra Serif"/>
          <w:sz w:val="24"/>
          <w:szCs w:val="24"/>
        </w:rPr>
      </w:pPr>
      <w:r w:rsidRPr="00EB05F9">
        <w:rPr>
          <w:rFonts w:ascii="PT Astra Serif" w:hAnsi="PT Astra Serif"/>
          <w:sz w:val="24"/>
          <w:szCs w:val="24"/>
        </w:rPr>
        <w:t xml:space="preserve">- </w:t>
      </w:r>
      <w:r>
        <w:rPr>
          <w:rFonts w:ascii="PT Astra Serif" w:hAnsi="PT Astra Serif"/>
          <w:sz w:val="24"/>
          <w:szCs w:val="24"/>
        </w:rPr>
        <w:t>«Развитие муниципальной службы»:</w:t>
      </w:r>
      <w:r w:rsidRPr="00EB05F9">
        <w:rPr>
          <w:rFonts w:ascii="PT Astra Serif" w:hAnsi="PT Astra Serif"/>
          <w:sz w:val="24"/>
          <w:szCs w:val="24"/>
        </w:rPr>
        <w:t xml:space="preserve"> исполнение запланировано на 4 квартал 2022 года;</w:t>
      </w:r>
    </w:p>
    <w:p w:rsidR="00EB05F9" w:rsidRPr="00EB05F9" w:rsidRDefault="00EB05F9" w:rsidP="00EB05F9">
      <w:pPr>
        <w:suppressAutoHyphens/>
        <w:ind w:firstLine="709"/>
        <w:jc w:val="both"/>
        <w:rPr>
          <w:rFonts w:ascii="PT Astra Serif" w:hAnsi="PT Astra Serif"/>
          <w:sz w:val="24"/>
          <w:szCs w:val="24"/>
        </w:rPr>
      </w:pPr>
      <w:r w:rsidRPr="00EB05F9">
        <w:rPr>
          <w:rFonts w:ascii="PT Astra Serif" w:hAnsi="PT Astra Serif"/>
          <w:sz w:val="24"/>
          <w:szCs w:val="24"/>
        </w:rPr>
        <w:t>- «Социально-экономическое развитие и муниципальное управление»</w:t>
      </w:r>
      <w:r>
        <w:rPr>
          <w:rFonts w:ascii="PT Astra Serif" w:hAnsi="PT Astra Serif"/>
          <w:sz w:val="24"/>
          <w:szCs w:val="24"/>
        </w:rPr>
        <w:t>:</w:t>
      </w:r>
      <w:r w:rsidRPr="00EB05F9">
        <w:rPr>
          <w:rFonts w:ascii="PT Astra Serif" w:hAnsi="PT Astra Serif"/>
          <w:sz w:val="24"/>
          <w:szCs w:val="24"/>
        </w:rPr>
        <w:t xml:space="preserve"> в 4 квартале 2022 года будет выполнена корректировка муниципальной программы;</w:t>
      </w:r>
    </w:p>
    <w:p w:rsidR="00EB05F9" w:rsidRPr="00EB05F9" w:rsidRDefault="00EB05F9" w:rsidP="00EB05F9">
      <w:pPr>
        <w:suppressAutoHyphens/>
        <w:ind w:firstLine="709"/>
        <w:jc w:val="both"/>
        <w:rPr>
          <w:rFonts w:ascii="PT Astra Serif" w:hAnsi="PT Astra Serif"/>
          <w:sz w:val="24"/>
          <w:szCs w:val="24"/>
        </w:rPr>
      </w:pPr>
      <w:r>
        <w:rPr>
          <w:rFonts w:ascii="PT Astra Serif" w:hAnsi="PT Astra Serif"/>
          <w:sz w:val="24"/>
          <w:szCs w:val="24"/>
        </w:rPr>
        <w:t>- «Развитие жилищной сферы»:</w:t>
      </w:r>
      <w:r w:rsidRPr="00EB05F9">
        <w:rPr>
          <w:rFonts w:ascii="PT Astra Serif" w:hAnsi="PT Astra Serif"/>
          <w:sz w:val="24"/>
          <w:szCs w:val="24"/>
        </w:rPr>
        <w:t xml:space="preserve"> исполнение запланировано на 4 квартал 2022 года.</w:t>
      </w:r>
    </w:p>
    <w:p w:rsidR="00AF704B" w:rsidRPr="00500330" w:rsidRDefault="00AF704B" w:rsidP="00AF704B">
      <w:pPr>
        <w:rPr>
          <w:highlight w:val="yellow"/>
        </w:rPr>
      </w:pPr>
    </w:p>
    <w:p w:rsidR="007A03EF" w:rsidRDefault="007A03EF" w:rsidP="00910C89">
      <w:pPr>
        <w:suppressAutoHyphens/>
        <w:jc w:val="center"/>
        <w:rPr>
          <w:rFonts w:ascii="PT Astra Serif" w:hAnsi="PT Astra Serif"/>
          <w:b/>
          <w:sz w:val="26"/>
          <w:szCs w:val="26"/>
        </w:rPr>
      </w:pPr>
    </w:p>
    <w:p w:rsidR="007A03EF" w:rsidRDefault="007A03EF" w:rsidP="00910C89">
      <w:pPr>
        <w:suppressAutoHyphens/>
        <w:jc w:val="center"/>
        <w:rPr>
          <w:rFonts w:ascii="PT Astra Serif" w:hAnsi="PT Astra Serif"/>
          <w:b/>
          <w:sz w:val="26"/>
          <w:szCs w:val="26"/>
        </w:rPr>
      </w:pPr>
    </w:p>
    <w:p w:rsidR="00445179" w:rsidRPr="000058CF" w:rsidRDefault="00445179" w:rsidP="00910C89">
      <w:pPr>
        <w:suppressAutoHyphens/>
        <w:jc w:val="center"/>
        <w:rPr>
          <w:rFonts w:ascii="PT Astra Serif" w:hAnsi="PT Astra Serif"/>
          <w:b/>
          <w:sz w:val="26"/>
          <w:szCs w:val="26"/>
        </w:rPr>
      </w:pPr>
      <w:r w:rsidRPr="000058CF">
        <w:rPr>
          <w:rFonts w:ascii="PT Astra Serif" w:hAnsi="PT Astra Serif"/>
          <w:b/>
          <w:sz w:val="26"/>
          <w:szCs w:val="26"/>
        </w:rPr>
        <w:lastRenderedPageBreak/>
        <w:t>Информация о проделанной работе по решению основных проблемных вопросов развития города Югорска, сдерживающих его социально</w:t>
      </w:r>
      <w:r w:rsidR="006724EE" w:rsidRPr="000058CF">
        <w:rPr>
          <w:rFonts w:ascii="PT Astra Serif" w:hAnsi="PT Astra Serif"/>
          <w:b/>
          <w:sz w:val="26"/>
          <w:szCs w:val="26"/>
        </w:rPr>
        <w:t>-</w:t>
      </w:r>
      <w:r w:rsidRPr="000058CF">
        <w:rPr>
          <w:rFonts w:ascii="PT Astra Serif" w:hAnsi="PT Astra Serif"/>
          <w:b/>
          <w:sz w:val="26"/>
          <w:szCs w:val="26"/>
        </w:rPr>
        <w:t>экономическое развитие</w:t>
      </w:r>
    </w:p>
    <w:p w:rsidR="008011D2" w:rsidRPr="00500330" w:rsidRDefault="008011D2" w:rsidP="00910C89">
      <w:pPr>
        <w:suppressAutoHyphens/>
        <w:jc w:val="center"/>
        <w:rPr>
          <w:rFonts w:ascii="PT Astra Serif" w:hAnsi="PT Astra Serif"/>
          <w:b/>
          <w:sz w:val="26"/>
          <w:szCs w:val="26"/>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500330" w:rsidTr="003F136B">
        <w:tc>
          <w:tcPr>
            <w:tcW w:w="2268" w:type="dxa"/>
            <w:hideMark/>
          </w:tcPr>
          <w:p w:rsidR="00445179" w:rsidRPr="00DF5B55" w:rsidRDefault="00445179">
            <w:pPr>
              <w:suppressAutoHyphens/>
              <w:jc w:val="center"/>
              <w:rPr>
                <w:rFonts w:ascii="PT Astra Serif" w:hAnsi="PT Astra Serif"/>
                <w:b/>
                <w:lang w:eastAsia="en-US"/>
              </w:rPr>
            </w:pPr>
            <w:r w:rsidRPr="00DF5B55">
              <w:rPr>
                <w:rFonts w:ascii="PT Astra Serif" w:hAnsi="PT Astra Serif"/>
                <w:b/>
              </w:rPr>
              <w:t>Проблема</w:t>
            </w:r>
          </w:p>
        </w:tc>
        <w:tc>
          <w:tcPr>
            <w:tcW w:w="2977" w:type="dxa"/>
            <w:hideMark/>
          </w:tcPr>
          <w:p w:rsidR="00445179" w:rsidRPr="00DF5B55" w:rsidRDefault="00445179">
            <w:pPr>
              <w:suppressAutoHyphens/>
              <w:jc w:val="center"/>
              <w:rPr>
                <w:rFonts w:ascii="PT Astra Serif" w:hAnsi="PT Astra Serif"/>
                <w:b/>
                <w:lang w:eastAsia="en-US"/>
              </w:rPr>
            </w:pPr>
            <w:r w:rsidRPr="00DF5B55">
              <w:rPr>
                <w:rFonts w:ascii="PT Astra Serif" w:hAnsi="PT Astra Serif"/>
                <w:b/>
              </w:rPr>
              <w:t>Пути решения</w:t>
            </w:r>
          </w:p>
        </w:tc>
        <w:tc>
          <w:tcPr>
            <w:tcW w:w="4253" w:type="dxa"/>
            <w:hideMark/>
          </w:tcPr>
          <w:p w:rsidR="00445179" w:rsidRPr="00DF5B55" w:rsidRDefault="00445179">
            <w:pPr>
              <w:suppressAutoHyphens/>
              <w:jc w:val="center"/>
              <w:rPr>
                <w:rFonts w:ascii="PT Astra Serif" w:hAnsi="PT Astra Serif"/>
                <w:b/>
                <w:lang w:eastAsia="en-US"/>
              </w:rPr>
            </w:pPr>
            <w:r w:rsidRPr="00DF5B55">
              <w:rPr>
                <w:rFonts w:ascii="PT Astra Serif" w:hAnsi="PT Astra Serif"/>
                <w:b/>
                <w:lang w:eastAsia="en-US"/>
              </w:rPr>
              <w:t>Проделанная работа по решению проблемы</w:t>
            </w:r>
          </w:p>
        </w:tc>
      </w:tr>
      <w:tr w:rsidR="00445179" w:rsidRPr="00500330" w:rsidTr="003F136B">
        <w:tc>
          <w:tcPr>
            <w:tcW w:w="2268" w:type="dxa"/>
            <w:hideMark/>
          </w:tcPr>
          <w:p w:rsidR="00445179" w:rsidRPr="00DF5B55" w:rsidRDefault="008E635C">
            <w:pPr>
              <w:suppressAutoHyphens/>
              <w:jc w:val="both"/>
              <w:rPr>
                <w:rFonts w:ascii="PT Astra Serif" w:hAnsi="PT Astra Serif"/>
                <w:lang w:eastAsia="en-US"/>
              </w:rPr>
            </w:pPr>
            <w:r w:rsidRPr="00DF5B55">
              <w:rPr>
                <w:rFonts w:ascii="PT Astra Serif" w:hAnsi="PT Astra Serif"/>
              </w:rPr>
              <w:t>Низкая диверсификация</w:t>
            </w:r>
            <w:r w:rsidR="00445179" w:rsidRPr="00DF5B55">
              <w:rPr>
                <w:rFonts w:ascii="PT Astra Serif" w:hAnsi="PT Astra Serif"/>
              </w:rPr>
              <w:t xml:space="preserve"> обрабатывающих производств</w:t>
            </w:r>
          </w:p>
        </w:tc>
        <w:tc>
          <w:tcPr>
            <w:tcW w:w="2977" w:type="dxa"/>
            <w:hideMark/>
          </w:tcPr>
          <w:p w:rsidR="00445179" w:rsidRPr="00DF5B55" w:rsidRDefault="00445179" w:rsidP="00B71E1B">
            <w:pPr>
              <w:suppressAutoHyphens/>
              <w:ind w:firstLine="176"/>
              <w:jc w:val="both"/>
              <w:rPr>
                <w:rFonts w:ascii="PT Astra Serif" w:hAnsi="PT Astra Serif"/>
                <w:lang w:eastAsia="en-US"/>
              </w:rPr>
            </w:pPr>
            <w:r w:rsidRPr="00DF5B55">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233405" w:rsidRPr="00DF5B55" w:rsidRDefault="0042593C" w:rsidP="00DC13B5">
            <w:pPr>
              <w:ind w:firstLine="176"/>
              <w:jc w:val="both"/>
              <w:rPr>
                <w:rFonts w:ascii="PT Astra Serif" w:hAnsi="PT Astra Serif"/>
                <w:color w:val="000000"/>
                <w:lang w:eastAsia="ru-RU"/>
              </w:rPr>
            </w:pPr>
            <w:r w:rsidRPr="00DF5B55">
              <w:rPr>
                <w:rFonts w:ascii="PT Astra Serif" w:hAnsi="PT Astra Serif"/>
                <w:color w:val="000000"/>
                <w:lang w:eastAsia="ru-RU"/>
              </w:rPr>
              <w:t xml:space="preserve">В настоящее время в </w:t>
            </w:r>
            <w:r w:rsidR="0096189B" w:rsidRPr="00DF5B55">
              <w:rPr>
                <w:rFonts w:ascii="PT Astra Serif" w:hAnsi="PT Astra Serif"/>
                <w:color w:val="000000"/>
                <w:lang w:eastAsia="ru-RU"/>
              </w:rPr>
              <w:t xml:space="preserve">индустриальном </w:t>
            </w:r>
            <w:r w:rsidRPr="00DF5B55">
              <w:rPr>
                <w:rFonts w:ascii="PT Astra Serif" w:hAnsi="PT Astra Serif"/>
                <w:color w:val="000000"/>
                <w:lang w:eastAsia="ru-RU"/>
              </w:rPr>
              <w:t>парке осуществляют деятельность 8 резидентов</w:t>
            </w:r>
            <w:r w:rsidR="007D702A" w:rsidRPr="00DF5B55">
              <w:rPr>
                <w:rFonts w:ascii="PT Astra Serif" w:hAnsi="PT Astra Serif"/>
                <w:color w:val="000000"/>
                <w:lang w:eastAsia="ru-RU"/>
              </w:rPr>
              <w:t xml:space="preserve">, </w:t>
            </w:r>
            <w:r w:rsidR="00DC13B5">
              <w:rPr>
                <w:rFonts w:ascii="PT Astra Serif" w:hAnsi="PT Astra Serif"/>
                <w:color w:val="000000"/>
                <w:lang w:eastAsia="ru-RU"/>
              </w:rPr>
              <w:t xml:space="preserve">занимающихся производством продукции лесопереработки. </w:t>
            </w:r>
          </w:p>
        </w:tc>
      </w:tr>
      <w:tr w:rsidR="00445179" w:rsidRPr="00500330" w:rsidTr="003F136B">
        <w:tc>
          <w:tcPr>
            <w:tcW w:w="2268" w:type="dxa"/>
            <w:hideMark/>
          </w:tcPr>
          <w:p w:rsidR="00445179" w:rsidRPr="00FE1497" w:rsidRDefault="00445179" w:rsidP="00B001A9">
            <w:pPr>
              <w:suppressAutoHyphens/>
              <w:jc w:val="both"/>
              <w:rPr>
                <w:rFonts w:ascii="PT Astra Serif" w:hAnsi="PT Astra Serif"/>
                <w:lang w:eastAsia="en-US"/>
              </w:rPr>
            </w:pPr>
            <w:r w:rsidRPr="00FE1497">
              <w:rPr>
                <w:rFonts w:ascii="PT Astra Serif" w:hAnsi="PT Astra Serif"/>
              </w:rPr>
              <w:t>Высокий износ систем коммунальной инфраструктуры</w:t>
            </w:r>
            <w:r w:rsidR="00941B5F" w:rsidRPr="00FE1497">
              <w:rPr>
                <w:rFonts w:ascii="PT Astra Serif" w:hAnsi="PT Astra Serif"/>
              </w:rPr>
              <w:t xml:space="preserve"> города (более 53</w:t>
            </w:r>
            <w:r w:rsidRPr="00FE1497">
              <w:rPr>
                <w:rFonts w:ascii="PT Astra Serif" w:hAnsi="PT Astra Serif"/>
              </w:rPr>
              <w:t>%)</w:t>
            </w:r>
          </w:p>
        </w:tc>
        <w:tc>
          <w:tcPr>
            <w:tcW w:w="2977" w:type="dxa"/>
            <w:hideMark/>
          </w:tcPr>
          <w:p w:rsidR="00445179" w:rsidRPr="00FE1497" w:rsidRDefault="00DA06E2" w:rsidP="00FE665C">
            <w:pPr>
              <w:suppressAutoHyphens/>
              <w:ind w:firstLine="176"/>
              <w:jc w:val="both"/>
              <w:rPr>
                <w:rFonts w:ascii="PT Astra Serif" w:hAnsi="PT Astra Serif"/>
                <w:lang w:eastAsia="en-US"/>
              </w:rPr>
            </w:pPr>
            <w:r w:rsidRPr="00FE1497">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w:t>
            </w:r>
            <w:r w:rsidR="00FE665C" w:rsidRPr="00FE1497">
              <w:rPr>
                <w:rFonts w:ascii="PT Astra Serif" w:hAnsi="PT Astra Serif"/>
                <w:lang w:eastAsia="ru-RU"/>
              </w:rPr>
              <w:t>в</w:t>
            </w:r>
            <w:r w:rsidRPr="00FE1497">
              <w:rPr>
                <w:rFonts w:ascii="PT Astra Serif" w:hAnsi="PT Astra Serif"/>
                <w:lang w:eastAsia="ru-RU"/>
              </w:rPr>
              <w:t>енной программе Ханты-Мансийского автономного округа - Югры «</w:t>
            </w:r>
            <w:r w:rsidRPr="00FE1497">
              <w:rPr>
                <w:rFonts w:ascii="PT Astra Serif" w:hAnsi="PT Astra Serif"/>
                <w:bCs/>
                <w:lang w:eastAsia="ru-RU"/>
              </w:rPr>
              <w:t>Жилищно-коммунальный комплекс и городская среда»</w:t>
            </w:r>
          </w:p>
        </w:tc>
        <w:tc>
          <w:tcPr>
            <w:tcW w:w="4253" w:type="dxa"/>
            <w:hideMark/>
          </w:tcPr>
          <w:p w:rsidR="004C186B" w:rsidRPr="00FE1497" w:rsidRDefault="00445179" w:rsidP="00110780">
            <w:pPr>
              <w:tabs>
                <w:tab w:val="left" w:pos="0"/>
              </w:tabs>
              <w:ind w:firstLine="176"/>
              <w:jc w:val="both"/>
              <w:rPr>
                <w:rFonts w:ascii="PT Astra Serif" w:eastAsia="Calibri" w:hAnsi="PT Astra Serif"/>
                <w:shd w:val="clear" w:color="auto" w:fill="FFFFFF"/>
                <w:lang w:eastAsia="ru-RU"/>
              </w:rPr>
            </w:pPr>
            <w:r w:rsidRPr="00FE1497">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rsidR="00445179" w:rsidRPr="00FE1497"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500330" w:rsidTr="003F136B">
        <w:tc>
          <w:tcPr>
            <w:tcW w:w="2268" w:type="dxa"/>
            <w:hideMark/>
          </w:tcPr>
          <w:p w:rsidR="00445179" w:rsidRPr="00FE1497" w:rsidRDefault="00445179" w:rsidP="0063725B">
            <w:pPr>
              <w:suppressAutoHyphens/>
              <w:jc w:val="both"/>
              <w:rPr>
                <w:rFonts w:ascii="PT Astra Serif" w:hAnsi="PT Astra Serif"/>
                <w:lang w:eastAsia="en-US"/>
              </w:rPr>
            </w:pPr>
            <w:r w:rsidRPr="00FE1497">
              <w:rPr>
                <w:rFonts w:ascii="PT Astra Serif" w:hAnsi="PT Astra Serif"/>
              </w:rPr>
              <w:t xml:space="preserve">При государственном регулировании цен и тарифов на </w:t>
            </w:r>
            <w:proofErr w:type="gramStart"/>
            <w:r w:rsidRPr="00FE1497">
              <w:rPr>
                <w:rFonts w:ascii="PT Astra Serif" w:hAnsi="PT Astra Serif"/>
              </w:rPr>
              <w:t>комму</w:t>
            </w:r>
            <w:r w:rsidR="0063725B" w:rsidRPr="00FE1497">
              <w:rPr>
                <w:rFonts w:ascii="PT Astra Serif" w:hAnsi="PT Astra Serif"/>
              </w:rPr>
              <w:t>-</w:t>
            </w:r>
            <w:proofErr w:type="spellStart"/>
            <w:r w:rsidRPr="00FE1497">
              <w:rPr>
                <w:rFonts w:ascii="PT Astra Serif" w:hAnsi="PT Astra Serif"/>
              </w:rPr>
              <w:t>нальные</w:t>
            </w:r>
            <w:proofErr w:type="spellEnd"/>
            <w:proofErr w:type="gramEnd"/>
            <w:r w:rsidR="0063725B" w:rsidRPr="00FE1497">
              <w:rPr>
                <w:rFonts w:ascii="PT Astra Serif" w:hAnsi="PT Astra Serif"/>
              </w:rPr>
              <w:t xml:space="preserve"> </w:t>
            </w:r>
            <w:r w:rsidRPr="00FE1497">
              <w:rPr>
                <w:rFonts w:ascii="PT Astra Serif" w:hAnsi="PT Astra Serif"/>
              </w:rPr>
              <w:t xml:space="preserve">услуги </w:t>
            </w:r>
            <w:proofErr w:type="spellStart"/>
            <w:r w:rsidRPr="00FE1497">
              <w:rPr>
                <w:rFonts w:ascii="PT Astra Serif" w:hAnsi="PT Astra Serif"/>
              </w:rPr>
              <w:t>отсут</w:t>
            </w:r>
            <w:r w:rsidR="0063725B" w:rsidRPr="00FE1497">
              <w:rPr>
                <w:rFonts w:ascii="PT Astra Serif" w:hAnsi="PT Astra Serif"/>
              </w:rPr>
              <w:t>-</w:t>
            </w:r>
            <w:r w:rsidRPr="00FE1497">
              <w:rPr>
                <w:rFonts w:ascii="PT Astra Serif" w:hAnsi="PT Astra Serif"/>
              </w:rPr>
              <w:t>ствие</w:t>
            </w:r>
            <w:proofErr w:type="spellEnd"/>
            <w:r w:rsidRPr="00FE1497">
              <w:rPr>
                <w:rFonts w:ascii="PT Astra Serif" w:hAnsi="PT Astra Serif"/>
              </w:rPr>
              <w:t xml:space="preserve"> субсидирования ресурсосберегающих организаций из </w:t>
            </w:r>
            <w:proofErr w:type="spellStart"/>
            <w:r w:rsidRPr="00FE1497">
              <w:rPr>
                <w:rFonts w:ascii="PT Astra Serif" w:hAnsi="PT Astra Serif"/>
              </w:rPr>
              <w:t>окруж</w:t>
            </w:r>
            <w:r w:rsidR="0063725B" w:rsidRPr="00FE1497">
              <w:rPr>
                <w:rFonts w:ascii="PT Astra Serif" w:hAnsi="PT Astra Serif"/>
              </w:rPr>
              <w:t>-</w:t>
            </w:r>
            <w:r w:rsidRPr="00FE1497">
              <w:rPr>
                <w:rFonts w:ascii="PT Astra Serif" w:hAnsi="PT Astra Serif"/>
              </w:rPr>
              <w:t>ного</w:t>
            </w:r>
            <w:proofErr w:type="spellEnd"/>
            <w:r w:rsidRPr="00FE1497">
              <w:rPr>
                <w:rFonts w:ascii="PT Astra Serif" w:hAnsi="PT Astra Serif"/>
              </w:rPr>
              <w:t xml:space="preserve"> бюджета и, как следствие, </w:t>
            </w:r>
            <w:proofErr w:type="spellStart"/>
            <w:r w:rsidRPr="00FE1497">
              <w:rPr>
                <w:rFonts w:ascii="PT Astra Serif" w:hAnsi="PT Astra Serif"/>
              </w:rPr>
              <w:t>невозмож</w:t>
            </w:r>
            <w:r w:rsidR="0063725B" w:rsidRPr="00FE1497">
              <w:rPr>
                <w:rFonts w:ascii="PT Astra Serif" w:hAnsi="PT Astra Serif"/>
              </w:rPr>
              <w:t>-</w:t>
            </w:r>
            <w:r w:rsidRPr="00FE1497">
              <w:rPr>
                <w:rFonts w:ascii="PT Astra Serif" w:hAnsi="PT Astra Serif"/>
              </w:rPr>
              <w:t>ность</w:t>
            </w:r>
            <w:proofErr w:type="spellEnd"/>
            <w:r w:rsidRPr="00FE1497">
              <w:rPr>
                <w:rFonts w:ascii="PT Astra Serif" w:hAnsi="PT Astra Serif"/>
              </w:rPr>
              <w:t xml:space="preserve"> проведения модернизации сетей за счет средств </w:t>
            </w:r>
            <w:proofErr w:type="spellStart"/>
            <w:r w:rsidRPr="00FE1497">
              <w:rPr>
                <w:rFonts w:ascii="PT Astra Serif" w:hAnsi="PT Astra Serif"/>
              </w:rPr>
              <w:t>предпри</w:t>
            </w:r>
            <w:r w:rsidR="0063725B" w:rsidRPr="00FE1497">
              <w:rPr>
                <w:rFonts w:ascii="PT Astra Serif" w:hAnsi="PT Astra Serif"/>
              </w:rPr>
              <w:t>-</w:t>
            </w:r>
            <w:r w:rsidRPr="00FE1497">
              <w:rPr>
                <w:rFonts w:ascii="PT Astra Serif" w:hAnsi="PT Astra Serif"/>
              </w:rPr>
              <w:t>ятия</w:t>
            </w:r>
            <w:proofErr w:type="spellEnd"/>
          </w:p>
        </w:tc>
        <w:tc>
          <w:tcPr>
            <w:tcW w:w="2977" w:type="dxa"/>
            <w:hideMark/>
          </w:tcPr>
          <w:p w:rsidR="00445179" w:rsidRPr="00FE1497" w:rsidRDefault="00DA06E2" w:rsidP="00B71E1B">
            <w:pPr>
              <w:suppressAutoHyphens/>
              <w:ind w:firstLine="176"/>
              <w:jc w:val="both"/>
              <w:rPr>
                <w:rFonts w:ascii="PT Astra Serif" w:hAnsi="PT Astra Serif"/>
                <w:lang w:eastAsia="en-US"/>
              </w:rPr>
            </w:pPr>
            <w:r w:rsidRPr="00FE1497">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FE1497" w:rsidRDefault="00445179" w:rsidP="00110780">
            <w:pPr>
              <w:suppressAutoHyphens/>
              <w:ind w:firstLine="176"/>
              <w:jc w:val="both"/>
              <w:rPr>
                <w:rFonts w:ascii="PT Astra Serif" w:hAnsi="PT Astra Serif"/>
                <w:lang w:eastAsia="en-US"/>
              </w:rPr>
            </w:pPr>
            <w:r w:rsidRPr="00FE1497">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500330" w:rsidTr="00EE613B">
        <w:trPr>
          <w:trHeight w:val="4610"/>
        </w:trPr>
        <w:tc>
          <w:tcPr>
            <w:tcW w:w="2268" w:type="dxa"/>
            <w:shd w:val="clear" w:color="auto" w:fill="auto"/>
          </w:tcPr>
          <w:p w:rsidR="008F20D3" w:rsidRPr="001C7B65" w:rsidRDefault="008F20D3" w:rsidP="008F41B4">
            <w:pPr>
              <w:jc w:val="both"/>
              <w:rPr>
                <w:rFonts w:ascii="PT Astra Serif" w:hAnsi="PT Astra Serif"/>
              </w:rPr>
            </w:pPr>
            <w:r w:rsidRPr="001C7B65">
              <w:rPr>
                <w:rFonts w:ascii="PT Astra Serif" w:hAnsi="PT Astra Serif"/>
              </w:rPr>
              <w:t xml:space="preserve">Плохое качество дорог: </w:t>
            </w:r>
          </w:p>
          <w:p w:rsidR="008F20D3" w:rsidRPr="001C7B65" w:rsidRDefault="00DA06E2" w:rsidP="008F41B4">
            <w:pPr>
              <w:jc w:val="both"/>
              <w:rPr>
                <w:rFonts w:ascii="PT Astra Serif" w:hAnsi="PT Astra Serif"/>
              </w:rPr>
            </w:pPr>
            <w:r w:rsidRPr="001C7B65">
              <w:rPr>
                <w:rFonts w:ascii="PT Astra Serif" w:hAnsi="PT Astra Serif"/>
              </w:rPr>
              <w:t>59</w:t>
            </w:r>
            <w:r w:rsidR="008F20D3" w:rsidRPr="001C7B65">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1C7B65" w:rsidRDefault="008F20D3" w:rsidP="0063725B">
            <w:pPr>
              <w:ind w:firstLine="142"/>
              <w:jc w:val="both"/>
              <w:rPr>
                <w:rFonts w:ascii="PT Astra Serif" w:hAnsi="PT Astra Serif"/>
                <w:lang w:eastAsia="en-US"/>
              </w:rPr>
            </w:pPr>
            <w:r w:rsidRPr="001C7B65">
              <w:rPr>
                <w:rFonts w:ascii="PT Astra Serif" w:hAnsi="PT Astra Serif"/>
              </w:rPr>
              <w:t xml:space="preserve">Прекращение </w:t>
            </w:r>
            <w:proofErr w:type="spellStart"/>
            <w:proofErr w:type="gramStart"/>
            <w:r w:rsidRPr="001C7B65">
              <w:rPr>
                <w:rFonts w:ascii="PT Astra Serif" w:hAnsi="PT Astra Serif"/>
              </w:rPr>
              <w:t>финан</w:t>
            </w:r>
            <w:r w:rsidR="0063725B" w:rsidRPr="001C7B65">
              <w:rPr>
                <w:rFonts w:ascii="PT Astra Serif" w:hAnsi="PT Astra Serif"/>
              </w:rPr>
              <w:t>-</w:t>
            </w:r>
            <w:r w:rsidRPr="001C7B65">
              <w:rPr>
                <w:rFonts w:ascii="PT Astra Serif" w:hAnsi="PT Astra Serif"/>
              </w:rPr>
              <w:t>сирования</w:t>
            </w:r>
            <w:proofErr w:type="spellEnd"/>
            <w:proofErr w:type="gramEnd"/>
            <w:r w:rsidRPr="001C7B65">
              <w:rPr>
                <w:rFonts w:ascii="PT Astra Serif" w:hAnsi="PT Astra Serif"/>
              </w:rPr>
              <w:t xml:space="preserve"> из </w:t>
            </w:r>
            <w:proofErr w:type="spellStart"/>
            <w:r w:rsidRPr="001C7B65">
              <w:rPr>
                <w:rFonts w:ascii="PT Astra Serif" w:hAnsi="PT Astra Serif"/>
              </w:rPr>
              <w:t>окруж</w:t>
            </w:r>
            <w:r w:rsidR="0063725B" w:rsidRPr="001C7B65">
              <w:rPr>
                <w:rFonts w:ascii="PT Astra Serif" w:hAnsi="PT Astra Serif"/>
              </w:rPr>
              <w:t>-</w:t>
            </w:r>
            <w:r w:rsidRPr="001C7B65">
              <w:rPr>
                <w:rFonts w:ascii="PT Astra Serif" w:hAnsi="PT Astra Serif"/>
              </w:rPr>
              <w:t>ного</w:t>
            </w:r>
            <w:proofErr w:type="spellEnd"/>
            <w:r w:rsidRPr="001C7B65">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1C7B65">
              <w:rPr>
                <w:rFonts w:ascii="PT Astra Serif" w:hAnsi="PT Astra Serif"/>
              </w:rPr>
              <w:t xml:space="preserve"> </w:t>
            </w:r>
            <w:r w:rsidRPr="001C7B65">
              <w:rPr>
                <w:rFonts w:ascii="PT Astra Serif" w:hAnsi="PT Astra Serif"/>
              </w:rPr>
              <w:t>крупных агломерациях.</w:t>
            </w:r>
          </w:p>
        </w:tc>
        <w:tc>
          <w:tcPr>
            <w:tcW w:w="2977" w:type="dxa"/>
            <w:shd w:val="clear" w:color="auto" w:fill="auto"/>
          </w:tcPr>
          <w:p w:rsidR="008F20D3" w:rsidRPr="001C7B65" w:rsidRDefault="008F20D3" w:rsidP="00B71E1B">
            <w:pPr>
              <w:ind w:firstLine="176"/>
              <w:jc w:val="both"/>
              <w:rPr>
                <w:rFonts w:ascii="PT Astra Serif" w:hAnsi="PT Astra Serif"/>
                <w:lang w:eastAsia="en-US"/>
              </w:rPr>
            </w:pPr>
            <w:r w:rsidRPr="001C7B65">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FD59BA" w:rsidRPr="001C7B65" w:rsidRDefault="00FD59BA" w:rsidP="00FD59BA">
            <w:pPr>
              <w:ind w:right="-13" w:firstLine="176"/>
              <w:jc w:val="both"/>
              <w:rPr>
                <w:rFonts w:ascii="PT Astra Serif" w:hAnsi="PT Astra Serif"/>
              </w:rPr>
            </w:pPr>
            <w:r w:rsidRPr="001C7B65">
              <w:rPr>
                <w:rFonts w:ascii="PT Astra Serif" w:hAnsi="PT Astra Serif"/>
              </w:rPr>
              <w:t>Проводится ямочный ремонт дорог с твердым покрытием: общая площадь ремонта составляе</w:t>
            </w:r>
            <w:r w:rsidR="004D2DD4" w:rsidRPr="001C7B65">
              <w:rPr>
                <w:rFonts w:ascii="PT Astra Serif" w:hAnsi="PT Astra Serif"/>
              </w:rPr>
              <w:t>т 2 503,4</w:t>
            </w:r>
            <w:r w:rsidRPr="001C7B65">
              <w:rPr>
                <w:rFonts w:ascii="PT Astra Serif" w:hAnsi="PT Astra Serif"/>
              </w:rPr>
              <w:t xml:space="preserve"> кв. метров </w:t>
            </w:r>
            <w:r w:rsidR="004D2DD4" w:rsidRPr="001C7B65">
              <w:rPr>
                <w:rFonts w:ascii="PT Astra Serif" w:hAnsi="PT Astra Serif"/>
              </w:rPr>
              <w:t>дорожного полотна на сумму 5 000</w:t>
            </w:r>
            <w:r w:rsidRPr="001C7B65">
              <w:rPr>
                <w:rFonts w:ascii="PT Astra Serif" w:hAnsi="PT Astra Serif"/>
              </w:rPr>
              <w:t>,0 тыс. рублей.</w:t>
            </w:r>
          </w:p>
          <w:p w:rsidR="00FD59BA" w:rsidRPr="001C7B65" w:rsidRDefault="004D2DD4" w:rsidP="00FD59BA">
            <w:pPr>
              <w:ind w:right="-13" w:firstLine="176"/>
              <w:jc w:val="both"/>
              <w:rPr>
                <w:rFonts w:ascii="PT Astra Serif" w:hAnsi="PT Astra Serif"/>
              </w:rPr>
            </w:pPr>
            <w:r w:rsidRPr="001C7B65">
              <w:rPr>
                <w:rFonts w:ascii="PT Astra Serif" w:hAnsi="PT Astra Serif"/>
              </w:rPr>
              <w:t xml:space="preserve">Выполнен </w:t>
            </w:r>
            <w:r w:rsidR="001C7B65" w:rsidRPr="001C7B65">
              <w:rPr>
                <w:rFonts w:ascii="PT Astra Serif" w:hAnsi="PT Astra Serif"/>
              </w:rPr>
              <w:t>текущий ремонт 2,617</w:t>
            </w:r>
            <w:r w:rsidR="00FD59BA" w:rsidRPr="001C7B65">
              <w:rPr>
                <w:rFonts w:ascii="PT Astra Serif" w:hAnsi="PT Astra Serif"/>
              </w:rPr>
              <w:t xml:space="preserve"> км дорог на общую сумму 30,1 млн. рублей:</w:t>
            </w:r>
          </w:p>
          <w:p w:rsidR="00FD59BA" w:rsidRPr="001C7B65" w:rsidRDefault="00FD59BA" w:rsidP="00FD59BA">
            <w:pPr>
              <w:ind w:right="-13" w:firstLine="34"/>
              <w:jc w:val="both"/>
              <w:rPr>
                <w:rFonts w:ascii="PT Astra Serif" w:hAnsi="PT Astra Serif"/>
              </w:rPr>
            </w:pPr>
            <w:r w:rsidRPr="001C7B65">
              <w:rPr>
                <w:rFonts w:ascii="PT Astra Serif" w:hAnsi="PT Astra Serif"/>
              </w:rPr>
              <w:t xml:space="preserve">- участок автомобильной дороги по ул. Агиришская (от ул. </w:t>
            </w:r>
            <w:proofErr w:type="gramStart"/>
            <w:r w:rsidRPr="001C7B65">
              <w:rPr>
                <w:rFonts w:ascii="PT Astra Serif" w:hAnsi="PT Astra Serif"/>
              </w:rPr>
              <w:t>Мраморная</w:t>
            </w:r>
            <w:proofErr w:type="gramEnd"/>
            <w:r w:rsidRPr="001C7B65">
              <w:rPr>
                <w:rFonts w:ascii="PT Astra Serif" w:hAnsi="PT Astra Serif"/>
              </w:rPr>
              <w:t xml:space="preserve"> до ул. Кольцевая);</w:t>
            </w:r>
          </w:p>
          <w:p w:rsidR="00FD59BA" w:rsidRPr="001C7B65" w:rsidRDefault="00FD59BA" w:rsidP="00FD59BA">
            <w:pPr>
              <w:ind w:right="-13" w:firstLine="34"/>
              <w:jc w:val="both"/>
              <w:rPr>
                <w:rFonts w:ascii="PT Astra Serif" w:hAnsi="PT Astra Serif"/>
              </w:rPr>
            </w:pPr>
            <w:r w:rsidRPr="001C7B65">
              <w:rPr>
                <w:rFonts w:ascii="PT Astra Serif" w:hAnsi="PT Astra Serif"/>
              </w:rPr>
              <w:t xml:space="preserve">- участок автомобильной дороги по ул. </w:t>
            </w:r>
            <w:proofErr w:type="gramStart"/>
            <w:r w:rsidRPr="001C7B65">
              <w:rPr>
                <w:rFonts w:ascii="PT Astra Serif" w:hAnsi="PT Astra Serif"/>
              </w:rPr>
              <w:t>Студенческая</w:t>
            </w:r>
            <w:proofErr w:type="gramEnd"/>
            <w:r w:rsidRPr="001C7B65">
              <w:rPr>
                <w:rFonts w:ascii="PT Astra Serif" w:hAnsi="PT Astra Serif"/>
              </w:rPr>
              <w:t xml:space="preserve"> (от кольца до ул. Садовая);</w:t>
            </w:r>
          </w:p>
          <w:p w:rsidR="00FD59BA" w:rsidRPr="001C7B65" w:rsidRDefault="00FD59BA" w:rsidP="00FD59BA">
            <w:pPr>
              <w:ind w:right="-13" w:firstLine="34"/>
              <w:jc w:val="both"/>
              <w:rPr>
                <w:rFonts w:ascii="PT Astra Serif" w:hAnsi="PT Astra Serif"/>
              </w:rPr>
            </w:pPr>
            <w:r w:rsidRPr="001C7B65">
              <w:rPr>
                <w:rFonts w:ascii="PT Astra Serif" w:hAnsi="PT Astra Serif"/>
              </w:rPr>
              <w:t xml:space="preserve">- участок автомобильной дороги по ул. </w:t>
            </w:r>
            <w:proofErr w:type="gramStart"/>
            <w:r w:rsidRPr="001C7B65">
              <w:rPr>
                <w:rFonts w:ascii="PT Astra Serif" w:hAnsi="PT Astra Serif"/>
              </w:rPr>
              <w:t>Садовая</w:t>
            </w:r>
            <w:proofErr w:type="gramEnd"/>
            <w:r w:rsidR="00EE613B" w:rsidRPr="001C7B65">
              <w:rPr>
                <w:rFonts w:ascii="PT Astra Serif" w:hAnsi="PT Astra Serif"/>
              </w:rPr>
              <w:t xml:space="preserve"> </w:t>
            </w:r>
            <w:r w:rsidRPr="001C7B65">
              <w:rPr>
                <w:rFonts w:ascii="PT Astra Serif" w:hAnsi="PT Astra Serif"/>
              </w:rPr>
              <w:t>(от ул. Студенческая до МБОУ СОШ №5)</w:t>
            </w:r>
          </w:p>
          <w:p w:rsidR="00FD59BA" w:rsidRPr="001C7B65" w:rsidRDefault="00FD59BA" w:rsidP="00FD59BA">
            <w:pPr>
              <w:ind w:right="-13" w:firstLine="34"/>
              <w:jc w:val="both"/>
              <w:rPr>
                <w:rFonts w:ascii="PT Astra Serif" w:hAnsi="PT Astra Serif"/>
              </w:rPr>
            </w:pPr>
            <w:r w:rsidRPr="001C7B65">
              <w:rPr>
                <w:rFonts w:ascii="PT Astra Serif" w:hAnsi="PT Astra Serif"/>
              </w:rPr>
              <w:t xml:space="preserve">- ремонт автомобильной дороги по ул. </w:t>
            </w:r>
            <w:proofErr w:type="gramStart"/>
            <w:r w:rsidRPr="001C7B65">
              <w:rPr>
                <w:rFonts w:ascii="PT Astra Serif" w:hAnsi="PT Astra Serif"/>
              </w:rPr>
              <w:t>Железнодорожная</w:t>
            </w:r>
            <w:proofErr w:type="gramEnd"/>
            <w:r w:rsidR="00EE613B" w:rsidRPr="001C7B65">
              <w:rPr>
                <w:rFonts w:ascii="PT Astra Serif" w:hAnsi="PT Astra Serif"/>
              </w:rPr>
              <w:t xml:space="preserve"> </w:t>
            </w:r>
            <w:r w:rsidRPr="001C7B65">
              <w:rPr>
                <w:rFonts w:ascii="PT Astra Serif" w:hAnsi="PT Astra Serif"/>
              </w:rPr>
              <w:t>(от ул. 40 лет Победы до ул. Механизаторов);</w:t>
            </w:r>
          </w:p>
          <w:p w:rsidR="005950E6" w:rsidRPr="001C7B65" w:rsidRDefault="00FD59BA" w:rsidP="004D7F2E">
            <w:pPr>
              <w:ind w:right="-13" w:firstLine="34"/>
              <w:jc w:val="both"/>
              <w:rPr>
                <w:rFonts w:ascii="PT Astra Serif" w:eastAsia="Calibri" w:hAnsi="PT Astra Serif"/>
                <w:lang w:eastAsia="en-US"/>
              </w:rPr>
            </w:pPr>
            <w:r w:rsidRPr="001C7B65">
              <w:rPr>
                <w:rFonts w:ascii="PT Astra Serif" w:hAnsi="PT Astra Serif"/>
              </w:rPr>
              <w:t>- ремонт проезда № 30 (от ул. Садовая до ул. Менделеева).</w:t>
            </w:r>
          </w:p>
        </w:tc>
      </w:tr>
      <w:tr w:rsidR="00580419" w:rsidRPr="00500330" w:rsidTr="003F136B">
        <w:tc>
          <w:tcPr>
            <w:tcW w:w="2268" w:type="dxa"/>
          </w:tcPr>
          <w:p w:rsidR="00580419" w:rsidRPr="000058CF" w:rsidRDefault="00580419">
            <w:pPr>
              <w:suppressAutoHyphens/>
              <w:jc w:val="both"/>
              <w:rPr>
                <w:rFonts w:ascii="PT Astra Serif" w:hAnsi="PT Astra Serif"/>
              </w:rPr>
            </w:pPr>
            <w:r w:rsidRPr="000058CF">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0058CF">
              <w:rPr>
                <w:rFonts w:ascii="PT Astra Serif" w:hAnsi="PT Astra Serif"/>
              </w:rPr>
              <w:t>общеобразова</w:t>
            </w:r>
            <w:proofErr w:type="spellEnd"/>
            <w:r w:rsidR="00E119B2" w:rsidRPr="000058CF">
              <w:rPr>
                <w:rFonts w:ascii="PT Astra Serif" w:hAnsi="PT Astra Serif"/>
              </w:rPr>
              <w:t>-</w:t>
            </w:r>
            <w:r w:rsidRPr="000058CF">
              <w:rPr>
                <w:rFonts w:ascii="PT Astra Serif" w:hAnsi="PT Astra Serif"/>
              </w:rPr>
              <w:t>тельных</w:t>
            </w:r>
            <w:proofErr w:type="gramEnd"/>
            <w:r w:rsidRPr="000058CF">
              <w:rPr>
                <w:rFonts w:ascii="PT Astra Serif" w:hAnsi="PT Astra Serif"/>
              </w:rPr>
              <w:t xml:space="preserve"> учреждений</w:t>
            </w:r>
          </w:p>
          <w:p w:rsidR="00580419" w:rsidRPr="000058CF" w:rsidRDefault="00580419">
            <w:pPr>
              <w:suppressAutoHyphens/>
              <w:jc w:val="both"/>
              <w:rPr>
                <w:rFonts w:ascii="PT Astra Serif" w:hAnsi="PT Astra Serif"/>
                <w:lang w:eastAsia="en-US"/>
              </w:rPr>
            </w:pPr>
          </w:p>
        </w:tc>
        <w:tc>
          <w:tcPr>
            <w:tcW w:w="2977" w:type="dxa"/>
          </w:tcPr>
          <w:p w:rsidR="00580419" w:rsidRPr="000058CF" w:rsidRDefault="0030504B" w:rsidP="000058CF">
            <w:pPr>
              <w:suppressAutoHyphens/>
              <w:ind w:firstLine="176"/>
              <w:jc w:val="both"/>
              <w:rPr>
                <w:rFonts w:ascii="PT Astra Serif" w:hAnsi="PT Astra Serif"/>
              </w:rPr>
            </w:pPr>
            <w:r w:rsidRPr="000058CF">
              <w:rPr>
                <w:rFonts w:ascii="PT Astra Serif" w:hAnsi="PT Astra Serif"/>
              </w:rPr>
              <w:t xml:space="preserve">В рамках государственной программы Ханты-Мансийского автономного округа - Югры </w:t>
            </w:r>
            <w:r w:rsidRPr="000058CF">
              <w:rPr>
                <w:rFonts w:ascii="PT Astra Serif" w:hAnsi="PT Astra Serif"/>
                <w:lang w:eastAsia="en-US"/>
              </w:rPr>
              <w:t xml:space="preserve">«Развитие образования» </w:t>
            </w:r>
            <w:r w:rsidRPr="000058CF">
              <w:rPr>
                <w:rFonts w:ascii="PT Astra Serif" w:hAnsi="PT Astra Serif"/>
              </w:rPr>
              <w:t xml:space="preserve">строительство </w:t>
            </w:r>
            <w:r w:rsidR="000058CF" w:rsidRPr="000058CF">
              <w:rPr>
                <w:rFonts w:ascii="PT Astra Serif" w:hAnsi="PT Astra Serif"/>
              </w:rPr>
              <w:t>средней общеобразовательной школы проектной мощностью 1000 мест с бассейном со сроком строительства 2025-</w:t>
            </w:r>
            <w:r w:rsidR="000058CF" w:rsidRPr="000058CF">
              <w:rPr>
                <w:rFonts w:ascii="PT Astra Serif" w:hAnsi="PT Astra Serif"/>
              </w:rPr>
              <w:lastRenderedPageBreak/>
              <w:t xml:space="preserve">2027 годы. </w:t>
            </w:r>
          </w:p>
        </w:tc>
        <w:tc>
          <w:tcPr>
            <w:tcW w:w="4253" w:type="dxa"/>
          </w:tcPr>
          <w:p w:rsidR="006B295E" w:rsidRPr="00500330" w:rsidRDefault="00E76599" w:rsidP="00D6768F">
            <w:pPr>
              <w:suppressAutoHyphens/>
              <w:ind w:firstLine="176"/>
              <w:jc w:val="both"/>
              <w:rPr>
                <w:rFonts w:ascii="PT Astra Serif" w:hAnsi="PT Astra Serif"/>
                <w:highlight w:val="yellow"/>
                <w:lang w:eastAsia="ru-RU"/>
              </w:rPr>
            </w:pPr>
            <w:r w:rsidRPr="005A6B84">
              <w:rPr>
                <w:rFonts w:ascii="PT Astra Serif" w:hAnsi="PT Astra Serif"/>
                <w:lang w:eastAsia="ru-RU"/>
              </w:rPr>
              <w:lastRenderedPageBreak/>
              <w:t xml:space="preserve"> </w:t>
            </w:r>
            <w:r w:rsidR="005A6B84" w:rsidRPr="005A6B84">
              <w:rPr>
                <w:rFonts w:ascii="PT Astra Serif" w:eastAsia="Calibri" w:hAnsi="PT Astra Serif"/>
                <w:lang w:eastAsia="en-US"/>
              </w:rPr>
              <w:t>Администрацией города Югорска направлено письмо в ад</w:t>
            </w:r>
            <w:r w:rsidR="005A6B84">
              <w:rPr>
                <w:rFonts w:ascii="PT Astra Serif" w:eastAsia="Calibri" w:hAnsi="PT Astra Serif"/>
                <w:lang w:eastAsia="en-US"/>
              </w:rPr>
              <w:t>рес</w:t>
            </w:r>
            <w:r w:rsidR="00834022">
              <w:rPr>
                <w:rFonts w:ascii="PT Astra Serif" w:eastAsia="Calibri" w:hAnsi="PT Astra Serif"/>
                <w:lang w:eastAsia="en-US"/>
              </w:rPr>
              <w:t xml:space="preserve"> заместителя Губернатора Ханты-М</w:t>
            </w:r>
            <w:r w:rsidR="005A6B84">
              <w:rPr>
                <w:rFonts w:ascii="PT Astra Serif" w:eastAsia="Calibri" w:hAnsi="PT Astra Serif"/>
                <w:lang w:eastAsia="en-US"/>
              </w:rPr>
              <w:t xml:space="preserve">ансийского автономного округа </w:t>
            </w:r>
            <w:r w:rsidR="005A6B84" w:rsidRPr="005A6B84">
              <w:rPr>
                <w:rFonts w:ascii="PT Astra Serif" w:eastAsia="Calibri" w:hAnsi="PT Astra Serif"/>
                <w:lang w:eastAsia="en-US"/>
              </w:rPr>
              <w:t>-</w:t>
            </w:r>
            <w:r w:rsidR="005A6B84">
              <w:rPr>
                <w:rFonts w:ascii="PT Astra Serif" w:eastAsia="Calibri" w:hAnsi="PT Astra Serif"/>
                <w:lang w:eastAsia="en-US"/>
              </w:rPr>
              <w:t xml:space="preserve"> </w:t>
            </w:r>
            <w:r w:rsidR="005A6B84" w:rsidRPr="005A6B84">
              <w:rPr>
                <w:rFonts w:ascii="PT Astra Serif" w:eastAsia="Calibri" w:hAnsi="PT Astra Serif"/>
                <w:lang w:eastAsia="en-US"/>
              </w:rPr>
              <w:t>Югры</w:t>
            </w:r>
            <w:r w:rsidR="005A6B84" w:rsidRPr="005A6B84">
              <w:rPr>
                <w:rFonts w:ascii="PT Astra Serif" w:hAnsi="PT Astra Serif"/>
                <w:lang w:eastAsia="en-US"/>
              </w:rPr>
              <w:t xml:space="preserve"> </w:t>
            </w:r>
            <w:r w:rsidR="00D6768F">
              <w:rPr>
                <w:rFonts w:ascii="PT Astra Serif" w:hAnsi="PT Astra Serif"/>
                <w:lang w:eastAsia="en-US"/>
              </w:rPr>
              <w:t xml:space="preserve">о </w:t>
            </w:r>
            <w:r w:rsidR="00D6768F">
              <w:rPr>
                <w:rFonts w:ascii="PT Astra Serif" w:hAnsi="PT Astra Serif"/>
                <w:lang w:eastAsia="ru-RU"/>
              </w:rPr>
              <w:t>строительстве</w:t>
            </w:r>
            <w:r w:rsidR="005A6B84" w:rsidRPr="005A6B84">
              <w:rPr>
                <w:rFonts w:ascii="PT Astra Serif" w:hAnsi="PT Astra Serif"/>
                <w:lang w:eastAsia="ru-RU"/>
              </w:rPr>
              <w:t xml:space="preserve"> средней общеобразовательной школы с увеличением проектной мощности с 900 мест до 1000 мест с бассейном с определением сроков строительства 2025-2027 годы</w:t>
            </w:r>
            <w:r w:rsidR="005A6B84">
              <w:rPr>
                <w:rFonts w:ascii="PT Astra Serif" w:hAnsi="PT Astra Serif"/>
                <w:lang w:eastAsia="ru-RU"/>
              </w:rPr>
              <w:t>.</w:t>
            </w:r>
          </w:p>
        </w:tc>
      </w:tr>
      <w:tr w:rsidR="0025079E" w:rsidRPr="00500330" w:rsidTr="003F136B">
        <w:tc>
          <w:tcPr>
            <w:tcW w:w="2268" w:type="dxa"/>
          </w:tcPr>
          <w:p w:rsidR="0025079E" w:rsidRPr="006B295E" w:rsidRDefault="0025079E" w:rsidP="000010A5">
            <w:pPr>
              <w:suppressAutoHyphens/>
              <w:jc w:val="both"/>
              <w:rPr>
                <w:rFonts w:ascii="PT Astra Serif" w:hAnsi="PT Astra Serif"/>
              </w:rPr>
            </w:pPr>
            <w:r w:rsidRPr="006B295E">
              <w:rPr>
                <w:rFonts w:ascii="PT Astra Serif" w:hAnsi="PT Astra Serif"/>
              </w:rPr>
              <w:lastRenderedPageBreak/>
              <w:t>Необходимость проведения капитальных ремонтов МБОУ «Средняя образовательная школа  № 2», МБОУ «Средняя об</w:t>
            </w:r>
            <w:r w:rsidR="000010A5" w:rsidRPr="006B295E">
              <w:rPr>
                <w:rFonts w:ascii="PT Astra Serif" w:hAnsi="PT Astra Serif"/>
              </w:rPr>
              <w:t>щеобразовательная школа №</w:t>
            </w:r>
            <w:r w:rsidRPr="006B295E">
              <w:rPr>
                <w:rFonts w:ascii="PT Astra Serif" w:hAnsi="PT Astra Serif"/>
              </w:rPr>
              <w:t xml:space="preserve"> 5», </w:t>
            </w:r>
            <w:r w:rsidR="000010A5" w:rsidRPr="006B295E">
              <w:rPr>
                <w:rFonts w:ascii="PT Astra Serif" w:hAnsi="PT Astra Serif"/>
              </w:rPr>
              <w:t xml:space="preserve">МБОУ «Средняя общеобразовательная школа </w:t>
            </w:r>
            <w:r w:rsidRPr="006B295E">
              <w:rPr>
                <w:rFonts w:ascii="PT Astra Serif" w:hAnsi="PT Astra Serif"/>
              </w:rPr>
              <w:t>№ 6</w:t>
            </w:r>
            <w:r w:rsidR="000010A5" w:rsidRPr="006B295E">
              <w:rPr>
                <w:rFonts w:ascii="PT Astra Serif" w:hAnsi="PT Astra Serif"/>
              </w:rPr>
              <w:t>»</w:t>
            </w:r>
            <w:r w:rsidRPr="006B295E">
              <w:rPr>
                <w:rFonts w:ascii="PT Astra Serif" w:hAnsi="PT Astra Serif"/>
              </w:rPr>
              <w:t xml:space="preserve"> (капитальный ремонт кровли бассейна)</w:t>
            </w:r>
          </w:p>
        </w:tc>
        <w:tc>
          <w:tcPr>
            <w:tcW w:w="2977" w:type="dxa"/>
          </w:tcPr>
          <w:p w:rsidR="0025079E" w:rsidRPr="006B295E" w:rsidRDefault="0025079E" w:rsidP="0025079E">
            <w:pPr>
              <w:suppressAutoHyphens/>
              <w:jc w:val="both"/>
              <w:rPr>
                <w:rFonts w:ascii="PT Astra Serif" w:hAnsi="PT Astra Serif"/>
              </w:rPr>
            </w:pPr>
            <w:r w:rsidRPr="006B295E">
              <w:rPr>
                <w:rFonts w:ascii="PT Astra Serif" w:hAnsi="PT Astra Serif"/>
              </w:rPr>
              <w:t>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«Развитие образования»</w:t>
            </w:r>
            <w:r w:rsidRPr="006B295E">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tc>
        <w:tc>
          <w:tcPr>
            <w:tcW w:w="4253" w:type="dxa"/>
          </w:tcPr>
          <w:p w:rsidR="0025079E" w:rsidRPr="006B295E" w:rsidRDefault="0025079E" w:rsidP="00190689">
            <w:pPr>
              <w:suppressAutoHyphens/>
              <w:jc w:val="both"/>
              <w:rPr>
                <w:rFonts w:ascii="PT Astra Serif" w:hAnsi="PT Astra Serif"/>
                <w:lang w:eastAsia="ru-RU"/>
              </w:rPr>
            </w:pPr>
            <w:r w:rsidRPr="006B295E">
              <w:rPr>
                <w:rFonts w:ascii="PT Astra Serif" w:hAnsi="PT Astra Serif"/>
                <w:lang w:eastAsia="ru-RU"/>
              </w:rPr>
              <w:t xml:space="preserve">МБОУ </w:t>
            </w:r>
            <w:r w:rsidRPr="006B295E">
              <w:rPr>
                <w:rFonts w:ascii="PT Astra Serif" w:hAnsi="PT Astra Serif"/>
              </w:rPr>
              <w:t>«СОШ № 2», СОШ № 5», «СОШ № 6» (капитальный ремонт кровли бассейна)</w:t>
            </w:r>
            <w:r w:rsidRPr="006B295E">
              <w:rPr>
                <w:rFonts w:ascii="PT Astra Serif" w:hAnsi="PT Astra Serif"/>
                <w:lang w:eastAsia="ru-RU"/>
              </w:rPr>
              <w:t xml:space="preserve">  включены в статистическую форму ОО-2</w:t>
            </w:r>
            <w:r w:rsidR="00E846AA" w:rsidRPr="006B295E">
              <w:rPr>
                <w:rFonts w:ascii="PT Astra Serif" w:hAnsi="PT Astra Serif"/>
                <w:lang w:eastAsia="ru-RU"/>
              </w:rPr>
              <w:t xml:space="preserve"> «Сведения о материально-технической и информационной базе, финансово-экономической деятельности общеобразовательной организации»</w:t>
            </w:r>
            <w:r w:rsidRPr="006B295E">
              <w:rPr>
                <w:rFonts w:ascii="PT Astra Serif" w:hAnsi="PT Astra Serif"/>
                <w:lang w:eastAsia="ru-RU"/>
              </w:rPr>
              <w:t xml:space="preserve">, как объекты, нуждающиеся в капитальном ремонте, для последующего участия в конкурсном отборе на предоставление субсидии из федерального бюджета. </w:t>
            </w:r>
          </w:p>
          <w:p w:rsidR="0025079E" w:rsidRPr="006B295E" w:rsidRDefault="00E13579" w:rsidP="007A03EF">
            <w:pPr>
              <w:suppressAutoHyphens/>
              <w:ind w:firstLine="176"/>
              <w:jc w:val="both"/>
              <w:rPr>
                <w:rFonts w:ascii="PT Astra Serif" w:hAnsi="PT Astra Serif"/>
                <w:lang w:eastAsia="ru-RU"/>
              </w:rPr>
            </w:pPr>
            <w:r w:rsidRPr="006B295E">
              <w:rPr>
                <w:rFonts w:ascii="PT Astra Serif" w:hAnsi="PT Astra Serif"/>
                <w:lang w:eastAsia="ru-RU"/>
              </w:rPr>
              <w:t>Выделены бюджетные средства и начаты работы по подготовке документации на проведение капитального ремонта МБОУ «Средняя общеобразовательная школа  № 2».</w:t>
            </w:r>
          </w:p>
          <w:p w:rsidR="006B295E" w:rsidRPr="006B295E" w:rsidRDefault="006B295E" w:rsidP="007A03EF">
            <w:pPr>
              <w:suppressAutoHyphens/>
              <w:ind w:firstLine="176"/>
              <w:jc w:val="both"/>
              <w:rPr>
                <w:rFonts w:ascii="PT Astra Serif" w:hAnsi="PT Astra Serif"/>
                <w:highlight w:val="yellow"/>
                <w:lang w:eastAsia="ru-RU"/>
              </w:rPr>
            </w:pPr>
            <w:r w:rsidRPr="006B295E">
              <w:rPr>
                <w:rFonts w:ascii="PT Astra Serif" w:hAnsi="PT Astra Serif"/>
                <w:lang w:eastAsia="ru-RU"/>
              </w:rPr>
              <w:t xml:space="preserve">Получено положительное заключение государственной </w:t>
            </w:r>
            <w:proofErr w:type="gramStart"/>
            <w:r w:rsidRPr="006B295E">
              <w:rPr>
                <w:rFonts w:ascii="PT Astra Serif" w:hAnsi="PT Astra Serif"/>
                <w:lang w:eastAsia="ru-RU"/>
              </w:rPr>
              <w:t>экспертизы</w:t>
            </w:r>
            <w:r w:rsidRPr="006B295E">
              <w:rPr>
                <w:rFonts w:ascii="PT Astra Serif" w:eastAsia="Calibri" w:hAnsi="PT Astra Serif" w:cs="Arial"/>
                <w:shd w:val="clear" w:color="auto" w:fill="FFFFFF"/>
                <w:lang w:eastAsia="en-US"/>
              </w:rPr>
              <w:t xml:space="preserve"> проверки достоверности определения сметной стоимости</w:t>
            </w:r>
            <w:proofErr w:type="gramEnd"/>
            <w:r>
              <w:rPr>
                <w:rFonts w:ascii="PT Astra Serif" w:eastAsia="Calibri" w:hAnsi="PT Astra Serif" w:cs="Arial"/>
                <w:shd w:val="clear" w:color="auto" w:fill="FFFFFF"/>
                <w:lang w:eastAsia="en-US"/>
              </w:rPr>
              <w:t xml:space="preserve"> д</w:t>
            </w:r>
            <w:r w:rsidRPr="006B295E">
              <w:rPr>
                <w:rFonts w:ascii="PT Astra Serif" w:hAnsi="PT Astra Serif"/>
                <w:lang w:eastAsia="ru-RU"/>
              </w:rPr>
              <w:t xml:space="preserve">ля включения МБОУ </w:t>
            </w:r>
            <w:r>
              <w:rPr>
                <w:rFonts w:ascii="PT Astra Serif" w:hAnsi="PT Astra Serif"/>
                <w:lang w:eastAsia="ru-RU"/>
              </w:rPr>
              <w:t xml:space="preserve">«Средняя общеобразовательная школа </w:t>
            </w:r>
            <w:r w:rsidRPr="006B295E">
              <w:rPr>
                <w:rFonts w:ascii="PT Astra Serif" w:hAnsi="PT Astra Serif"/>
                <w:lang w:eastAsia="ru-RU"/>
              </w:rPr>
              <w:t>№5» в заявку на проведение капитального ремонта</w:t>
            </w:r>
            <w:r>
              <w:rPr>
                <w:rFonts w:ascii="PT Astra Serif" w:hAnsi="PT Astra Serif"/>
                <w:lang w:eastAsia="ru-RU"/>
              </w:rPr>
              <w:t xml:space="preserve"> в 2024-2025 годах</w:t>
            </w:r>
            <w:r w:rsidRPr="006B295E">
              <w:rPr>
                <w:rFonts w:ascii="PT Astra Serif" w:hAnsi="PT Astra Serif"/>
                <w:lang w:eastAsia="ru-RU"/>
              </w:rPr>
              <w:t>.</w:t>
            </w:r>
          </w:p>
        </w:tc>
      </w:tr>
      <w:tr w:rsidR="00445179" w:rsidRPr="00500330" w:rsidTr="003F136B">
        <w:trPr>
          <w:trHeight w:val="699"/>
        </w:trPr>
        <w:tc>
          <w:tcPr>
            <w:tcW w:w="2268" w:type="dxa"/>
            <w:hideMark/>
          </w:tcPr>
          <w:p w:rsidR="006570F3" w:rsidRPr="003B58ED" w:rsidRDefault="006570F3" w:rsidP="00940434">
            <w:pPr>
              <w:jc w:val="both"/>
              <w:rPr>
                <w:rFonts w:ascii="PT Astra Serif" w:hAnsi="PT Astra Serif"/>
              </w:rPr>
            </w:pPr>
            <w:r w:rsidRPr="003B58ED">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rsidR="00445179" w:rsidRPr="003B58ED" w:rsidRDefault="006570F3" w:rsidP="00940434">
            <w:pPr>
              <w:suppressAutoHyphens/>
              <w:jc w:val="both"/>
              <w:rPr>
                <w:rFonts w:ascii="PT Astra Serif" w:hAnsi="PT Astra Serif"/>
                <w:lang w:eastAsia="en-US"/>
              </w:rPr>
            </w:pPr>
            <w:r w:rsidRPr="003B58ED">
              <w:rPr>
                <w:rFonts w:ascii="PT Astra Serif" w:hAnsi="PT Astra Serif"/>
              </w:rPr>
              <w:t>снижение удовлетворенности населения качеством медицинской помощи</w:t>
            </w:r>
          </w:p>
        </w:tc>
        <w:tc>
          <w:tcPr>
            <w:tcW w:w="2977" w:type="dxa"/>
          </w:tcPr>
          <w:p w:rsidR="00FE2CE6" w:rsidRPr="003B58ED" w:rsidRDefault="00FE2CE6" w:rsidP="00B71E1B">
            <w:pPr>
              <w:suppressAutoHyphens/>
              <w:ind w:firstLine="176"/>
              <w:jc w:val="both"/>
              <w:rPr>
                <w:rFonts w:ascii="PT Astra Serif" w:hAnsi="PT Astra Serif"/>
              </w:rPr>
            </w:pPr>
            <w:r w:rsidRPr="003B58ED">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3B58ED" w:rsidRDefault="008F7898" w:rsidP="00B71E1B">
            <w:pPr>
              <w:suppressAutoHyphens/>
              <w:ind w:firstLine="176"/>
              <w:jc w:val="both"/>
              <w:rPr>
                <w:rFonts w:ascii="PT Astra Serif" w:hAnsi="PT Astra Serif"/>
              </w:rPr>
            </w:pPr>
          </w:p>
          <w:p w:rsidR="008F7898" w:rsidRPr="003B58ED" w:rsidRDefault="006A55BE" w:rsidP="00FE665C">
            <w:pPr>
              <w:suppressAutoHyphens/>
              <w:ind w:firstLine="176"/>
              <w:rPr>
                <w:rFonts w:ascii="PT Astra Serif" w:hAnsi="PT Astra Serif"/>
              </w:rPr>
            </w:pPr>
            <w:r w:rsidRPr="003B58ED">
              <w:rPr>
                <w:rFonts w:ascii="PT Astra Serif" w:hAnsi="PT Astra Serif"/>
              </w:rPr>
              <w:t xml:space="preserve">Организация профильных медицинских классов для учащихся 10-11 классов на базе </w:t>
            </w:r>
            <w:r w:rsidR="00FE665C" w:rsidRPr="003B58ED">
              <w:rPr>
                <w:rFonts w:ascii="PT Astra Serif" w:hAnsi="PT Astra Serif"/>
              </w:rPr>
              <w:t xml:space="preserve">МБУ «Средняя </w:t>
            </w:r>
            <w:proofErr w:type="spellStart"/>
            <w:proofErr w:type="gramStart"/>
            <w:r w:rsidR="00FE665C" w:rsidRPr="003B58ED">
              <w:rPr>
                <w:rFonts w:ascii="PT Astra Serif" w:hAnsi="PT Astra Serif"/>
              </w:rPr>
              <w:t>общеобразова</w:t>
            </w:r>
            <w:proofErr w:type="spellEnd"/>
            <w:r w:rsidR="00FE665C" w:rsidRPr="003B58ED">
              <w:rPr>
                <w:rFonts w:ascii="PT Astra Serif" w:hAnsi="PT Astra Serif"/>
              </w:rPr>
              <w:t>-тельная</w:t>
            </w:r>
            <w:proofErr w:type="gramEnd"/>
            <w:r w:rsidR="00FE665C" w:rsidRPr="003B58ED">
              <w:rPr>
                <w:rFonts w:ascii="PT Astra Serif" w:hAnsi="PT Astra Serif"/>
              </w:rPr>
              <w:t xml:space="preserve"> школа № 2»</w:t>
            </w:r>
            <w:r w:rsidR="009C7072" w:rsidRPr="003B58ED">
              <w:rPr>
                <w:rFonts w:ascii="PT Astra Serif" w:hAnsi="PT Astra Serif"/>
              </w:rPr>
              <w:t>.</w:t>
            </w:r>
          </w:p>
          <w:p w:rsidR="009C7072" w:rsidRPr="003B58ED" w:rsidRDefault="009C7072" w:rsidP="00B71E1B">
            <w:pPr>
              <w:suppressAutoHyphens/>
              <w:ind w:firstLine="176"/>
              <w:jc w:val="both"/>
              <w:rPr>
                <w:rFonts w:ascii="PT Astra Serif" w:hAnsi="PT Astra Serif"/>
              </w:rPr>
            </w:pPr>
          </w:p>
          <w:p w:rsidR="006A55BE" w:rsidRPr="003B58ED" w:rsidRDefault="006A55BE" w:rsidP="00B71E1B">
            <w:pPr>
              <w:suppressAutoHyphens/>
              <w:ind w:firstLine="176"/>
              <w:jc w:val="both"/>
              <w:rPr>
                <w:rFonts w:ascii="PT Astra Serif" w:hAnsi="PT Astra Serif"/>
              </w:rPr>
            </w:pPr>
            <w:r w:rsidRPr="003B58ED">
              <w:rPr>
                <w:rFonts w:ascii="PT Astra Serif" w:hAnsi="PT Astra Serif"/>
              </w:rPr>
              <w:t>Решение вопроса о предоставлении служебного жилья специалистам.</w:t>
            </w:r>
          </w:p>
          <w:p w:rsidR="008F7898" w:rsidRPr="003B58ED" w:rsidRDefault="008F7898" w:rsidP="00B71E1B">
            <w:pPr>
              <w:suppressAutoHyphens/>
              <w:ind w:firstLine="176"/>
              <w:jc w:val="both"/>
              <w:rPr>
                <w:rFonts w:ascii="PT Astra Serif" w:hAnsi="PT Astra Serif"/>
              </w:rPr>
            </w:pPr>
          </w:p>
          <w:p w:rsidR="00FF27D3" w:rsidRPr="003B58ED" w:rsidRDefault="006A55BE" w:rsidP="00B71E1B">
            <w:pPr>
              <w:suppressAutoHyphens/>
              <w:ind w:firstLine="176"/>
              <w:jc w:val="both"/>
              <w:rPr>
                <w:rFonts w:ascii="PT Astra Serif" w:hAnsi="PT Astra Serif"/>
              </w:rPr>
            </w:pPr>
            <w:r w:rsidRPr="003B58ED">
              <w:rPr>
                <w:rFonts w:ascii="PT Astra Serif" w:hAnsi="PT Astra Serif"/>
              </w:rPr>
              <w:t>Открытие филиала поликлиники в микрорайоне «Авалон».</w:t>
            </w:r>
          </w:p>
          <w:p w:rsidR="00606291" w:rsidRPr="003B58ED" w:rsidRDefault="00606291" w:rsidP="00B71E1B">
            <w:pPr>
              <w:suppressAutoHyphens/>
              <w:ind w:firstLine="176"/>
              <w:jc w:val="both"/>
              <w:rPr>
                <w:rFonts w:ascii="PT Astra Serif" w:hAnsi="PT Astra Serif"/>
              </w:rPr>
            </w:pPr>
          </w:p>
          <w:p w:rsidR="00445179" w:rsidRPr="003B58ED" w:rsidRDefault="000D6CCF" w:rsidP="009C7072">
            <w:pPr>
              <w:suppressAutoHyphens/>
              <w:ind w:firstLine="176"/>
              <w:jc w:val="both"/>
              <w:rPr>
                <w:rFonts w:ascii="PT Astra Serif" w:hAnsi="PT Astra Serif"/>
                <w:lang w:eastAsia="en-US"/>
              </w:rPr>
            </w:pPr>
            <w:r w:rsidRPr="003B58ED">
              <w:rPr>
                <w:rFonts w:ascii="PT Astra Serif" w:hAnsi="PT Astra Serif"/>
              </w:rPr>
              <w:t>Капитальный ремонт (реконструкция) взрослой поликлиники БУ «Югорская городская больница»</w:t>
            </w:r>
            <w:r w:rsidR="009C7072" w:rsidRPr="003B58ED">
              <w:rPr>
                <w:rFonts w:ascii="PT Astra Serif" w:hAnsi="PT Astra Serif"/>
              </w:rPr>
              <w:t>.</w:t>
            </w:r>
          </w:p>
        </w:tc>
        <w:tc>
          <w:tcPr>
            <w:tcW w:w="4253" w:type="dxa"/>
          </w:tcPr>
          <w:p w:rsidR="00D66F9D" w:rsidRPr="00DC6B16" w:rsidRDefault="00D66F9D" w:rsidP="007A03EF">
            <w:pPr>
              <w:ind w:firstLine="176"/>
              <w:jc w:val="both"/>
              <w:rPr>
                <w:rFonts w:ascii="PT Astra Serif" w:hAnsi="PT Astra Serif"/>
                <w:lang w:eastAsia="ru-RU"/>
              </w:rPr>
            </w:pPr>
            <w:r w:rsidRPr="00DC6B16">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rsidR="003B532D" w:rsidRDefault="00DC6B16" w:rsidP="007A03EF">
            <w:pPr>
              <w:ind w:firstLine="176"/>
              <w:jc w:val="both"/>
              <w:rPr>
                <w:rFonts w:ascii="PT Astra Serif" w:hAnsi="PT Astra Serif"/>
              </w:rPr>
            </w:pPr>
            <w:r w:rsidRPr="00DC6B16">
              <w:rPr>
                <w:rFonts w:ascii="PT Astra Serif" w:hAnsi="PT Astra Serif"/>
              </w:rPr>
              <w:t>До конца 2022 года планируется</w:t>
            </w:r>
            <w:r w:rsidR="003B532D">
              <w:rPr>
                <w:rFonts w:ascii="PT Astra Serif" w:hAnsi="PT Astra Serif"/>
              </w:rPr>
              <w:t>:</w:t>
            </w:r>
          </w:p>
          <w:p w:rsidR="00DC6B16" w:rsidRDefault="003B532D" w:rsidP="007A03EF">
            <w:pPr>
              <w:ind w:firstLine="176"/>
              <w:jc w:val="both"/>
              <w:rPr>
                <w:rFonts w:ascii="PT Astra Serif" w:hAnsi="PT Astra Serif"/>
              </w:rPr>
            </w:pPr>
            <w:r>
              <w:rPr>
                <w:rFonts w:ascii="PT Astra Serif" w:hAnsi="PT Astra Serif"/>
              </w:rPr>
              <w:t>-</w:t>
            </w:r>
            <w:r w:rsidR="00DC6B16" w:rsidRPr="00DC6B16">
              <w:rPr>
                <w:rFonts w:ascii="PT Astra Serif" w:hAnsi="PT Astra Serif"/>
              </w:rPr>
              <w:t xml:space="preserve"> завершить проектно-изыскательские работы для начала проведения реконструкции взрослой поликлиники</w:t>
            </w:r>
            <w:r>
              <w:rPr>
                <w:rFonts w:ascii="PT Astra Serif" w:hAnsi="PT Astra Serif"/>
              </w:rPr>
              <w:t>;</w:t>
            </w:r>
            <w:r w:rsidR="00DC6B16">
              <w:rPr>
                <w:rFonts w:ascii="PT Astra Serif" w:hAnsi="PT Astra Serif"/>
              </w:rPr>
              <w:t xml:space="preserve"> </w:t>
            </w:r>
          </w:p>
          <w:p w:rsidR="003B532D" w:rsidRDefault="003B532D" w:rsidP="007A03EF">
            <w:pPr>
              <w:ind w:firstLine="176"/>
              <w:jc w:val="both"/>
              <w:rPr>
                <w:rFonts w:ascii="PT Astra Serif" w:hAnsi="PT Astra Serif"/>
              </w:rPr>
            </w:pPr>
            <w:r>
              <w:rPr>
                <w:rFonts w:ascii="PT Astra Serif" w:hAnsi="PT Astra Serif"/>
              </w:rPr>
              <w:t xml:space="preserve">- </w:t>
            </w:r>
            <w:r w:rsidRPr="003B532D">
              <w:rPr>
                <w:rFonts w:ascii="PT Astra Serif" w:hAnsi="PT Astra Serif"/>
              </w:rPr>
              <w:t>организовать работу кабинетов приёма врача детского уролога-андролога, детского гастроэнтеролога,</w:t>
            </w:r>
            <w:r w:rsidR="007A03EF">
              <w:rPr>
                <w:rFonts w:ascii="PT Astra Serif" w:hAnsi="PT Astra Serif"/>
              </w:rPr>
              <w:t xml:space="preserve"> </w:t>
            </w:r>
            <w:r w:rsidRPr="003B532D">
              <w:rPr>
                <w:rFonts w:ascii="PT Astra Serif" w:hAnsi="PT Astra Serif"/>
              </w:rPr>
              <w:t>врача</w:t>
            </w:r>
            <w:r>
              <w:rPr>
                <w:rFonts w:ascii="PT Astra Serif" w:hAnsi="PT Astra Serif"/>
              </w:rPr>
              <w:t>-педиатра паллиативной медицины;</w:t>
            </w:r>
            <w:r w:rsidRPr="003B532D">
              <w:rPr>
                <w:rFonts w:ascii="PT Astra Serif" w:hAnsi="PT Astra Serif"/>
              </w:rPr>
              <w:t xml:space="preserve"> </w:t>
            </w:r>
          </w:p>
          <w:p w:rsidR="003B532D" w:rsidRPr="003B532D" w:rsidRDefault="003B532D" w:rsidP="007A03EF">
            <w:pPr>
              <w:ind w:firstLine="176"/>
              <w:jc w:val="both"/>
              <w:rPr>
                <w:rFonts w:ascii="PT Astra Serif" w:hAnsi="PT Astra Serif"/>
              </w:rPr>
            </w:pPr>
            <w:r>
              <w:rPr>
                <w:rFonts w:ascii="PT Astra Serif" w:hAnsi="PT Astra Serif"/>
              </w:rPr>
              <w:t xml:space="preserve">- </w:t>
            </w:r>
            <w:r w:rsidR="00401B40">
              <w:rPr>
                <w:rFonts w:ascii="PT Astra Serif" w:hAnsi="PT Astra Serif"/>
              </w:rPr>
              <w:t>открыть койки</w:t>
            </w:r>
            <w:r w:rsidRPr="003B532D">
              <w:rPr>
                <w:rFonts w:ascii="PT Astra Serif" w:hAnsi="PT Astra Serif"/>
              </w:rPr>
              <w:t xml:space="preserve"> дневного стационара </w:t>
            </w:r>
            <w:r w:rsidR="00CC7A82">
              <w:rPr>
                <w:rFonts w:ascii="PT Astra Serif" w:hAnsi="PT Astra Serif"/>
              </w:rPr>
              <w:t xml:space="preserve">в </w:t>
            </w:r>
            <w:r w:rsidRPr="003B532D">
              <w:rPr>
                <w:rFonts w:ascii="PT Astra Serif" w:hAnsi="PT Astra Serif"/>
              </w:rPr>
              <w:t>хирургическо</w:t>
            </w:r>
            <w:r w:rsidR="00CC7A82">
              <w:rPr>
                <w:rFonts w:ascii="PT Astra Serif" w:hAnsi="PT Astra Serif"/>
              </w:rPr>
              <w:t>м и педиатрическом отделениях</w:t>
            </w:r>
            <w:r w:rsidRPr="003B532D">
              <w:rPr>
                <w:rFonts w:ascii="PT Astra Serif" w:hAnsi="PT Astra Serif"/>
              </w:rPr>
              <w:t>.</w:t>
            </w:r>
          </w:p>
          <w:p w:rsidR="00043881" w:rsidRPr="001D531F" w:rsidRDefault="005D006B" w:rsidP="007A03EF">
            <w:pPr>
              <w:suppressAutoHyphens/>
              <w:ind w:firstLine="176"/>
              <w:jc w:val="both"/>
              <w:rPr>
                <w:rFonts w:ascii="PT Astra Serif" w:hAnsi="PT Astra Serif"/>
              </w:rPr>
            </w:pPr>
            <w:r>
              <w:rPr>
                <w:rFonts w:ascii="PT Astra Serif" w:hAnsi="PT Astra Serif"/>
              </w:rPr>
              <w:t xml:space="preserve">На базе МБУ «Средняя общеобразовательная школа </w:t>
            </w:r>
            <w:r w:rsidR="00043881" w:rsidRPr="001D531F">
              <w:rPr>
                <w:rFonts w:ascii="PT Astra Serif" w:hAnsi="PT Astra Serif"/>
              </w:rPr>
              <w:t>№2» организована деятельность профильных медицинских классов.</w:t>
            </w:r>
          </w:p>
          <w:p w:rsidR="00043881" w:rsidRPr="00500330" w:rsidRDefault="00043881" w:rsidP="007A03EF">
            <w:pPr>
              <w:ind w:firstLine="176"/>
              <w:jc w:val="both"/>
              <w:rPr>
                <w:rFonts w:ascii="PT Astra Serif" w:hAnsi="PT Astra Serif"/>
                <w:highlight w:val="yellow"/>
                <w:lang w:eastAsia="ru-RU"/>
              </w:rPr>
            </w:pPr>
          </w:p>
          <w:p w:rsidR="00FF27D3" w:rsidRPr="00500330" w:rsidRDefault="00FF27D3" w:rsidP="007A03EF">
            <w:pPr>
              <w:suppressAutoHyphens/>
              <w:ind w:firstLine="176"/>
              <w:jc w:val="both"/>
              <w:rPr>
                <w:rFonts w:ascii="PT Astra Serif" w:eastAsia="Calibri" w:hAnsi="PT Astra Serif"/>
                <w:highlight w:val="yellow"/>
                <w:lang w:eastAsia="en-US"/>
              </w:rPr>
            </w:pPr>
          </w:p>
        </w:tc>
      </w:tr>
      <w:tr w:rsidR="00445179" w:rsidRPr="00500330" w:rsidTr="0009667F">
        <w:trPr>
          <w:trHeight w:val="274"/>
        </w:trPr>
        <w:tc>
          <w:tcPr>
            <w:tcW w:w="2268" w:type="dxa"/>
          </w:tcPr>
          <w:p w:rsidR="00445179" w:rsidRPr="008F18E9" w:rsidRDefault="008F18E9">
            <w:pPr>
              <w:suppressAutoHyphens/>
              <w:jc w:val="both"/>
              <w:rPr>
                <w:rFonts w:ascii="PT Astra Serif" w:hAnsi="PT Astra Serif"/>
              </w:rPr>
            </w:pPr>
            <w:r w:rsidRPr="008F18E9">
              <w:rPr>
                <w:rFonts w:ascii="PT Astra Serif" w:hAnsi="PT Astra Serif"/>
              </w:rPr>
              <w:t>Н</w:t>
            </w:r>
            <w:r w:rsidR="00445179" w:rsidRPr="008F18E9">
              <w:rPr>
                <w:rFonts w:ascii="PT Astra Serif" w:hAnsi="PT Astra Serif"/>
              </w:rPr>
              <w:t xml:space="preserve">еобходимость </w:t>
            </w:r>
            <w:proofErr w:type="gramStart"/>
            <w:r w:rsidR="00445179" w:rsidRPr="008F18E9">
              <w:rPr>
                <w:rFonts w:ascii="PT Astra Serif" w:hAnsi="PT Astra Serif"/>
              </w:rPr>
              <w:t>проведения капитальных ремонтов зданий</w:t>
            </w:r>
            <w:r w:rsidRPr="008F18E9">
              <w:rPr>
                <w:rFonts w:ascii="PT Astra Serif" w:hAnsi="PT Astra Serif"/>
              </w:rPr>
              <w:t xml:space="preserve"> учреждений культуры</w:t>
            </w:r>
            <w:proofErr w:type="gramEnd"/>
          </w:p>
          <w:p w:rsidR="00445179" w:rsidRPr="008F18E9" w:rsidRDefault="00445179" w:rsidP="00B71E1B">
            <w:pPr>
              <w:suppressAutoHyphens/>
              <w:jc w:val="both"/>
              <w:rPr>
                <w:rFonts w:ascii="PT Astra Serif" w:hAnsi="PT Astra Serif"/>
                <w:lang w:eastAsia="en-US"/>
              </w:rPr>
            </w:pPr>
          </w:p>
        </w:tc>
        <w:tc>
          <w:tcPr>
            <w:tcW w:w="2977" w:type="dxa"/>
          </w:tcPr>
          <w:p w:rsidR="00914882" w:rsidRPr="00BA342D" w:rsidRDefault="00445179" w:rsidP="00B71E1B">
            <w:pPr>
              <w:suppressAutoHyphens/>
              <w:ind w:firstLine="176"/>
              <w:jc w:val="both"/>
              <w:rPr>
                <w:rFonts w:ascii="PT Astra Serif" w:hAnsi="PT Astra Serif"/>
              </w:rPr>
            </w:pPr>
            <w:r w:rsidRPr="00BA342D">
              <w:rPr>
                <w:rFonts w:ascii="PT Astra Serif" w:hAnsi="PT Astra Serif"/>
              </w:rPr>
              <w:t>Проведение капитального ремонта</w:t>
            </w:r>
            <w:r w:rsidR="002A025B" w:rsidRPr="00BA342D">
              <w:rPr>
                <w:rFonts w:ascii="PT Astra Serif" w:hAnsi="PT Astra Serif"/>
              </w:rPr>
              <w:t xml:space="preserve"> у</w:t>
            </w:r>
            <w:r w:rsidRPr="00BA342D">
              <w:rPr>
                <w:rFonts w:ascii="PT Astra Serif" w:hAnsi="PT Astra Serif"/>
              </w:rPr>
              <w:t xml:space="preserve">чреждений, осуществляющих культурно </w:t>
            </w:r>
            <w:r w:rsidR="009526F0" w:rsidRPr="00BA342D">
              <w:rPr>
                <w:rFonts w:ascii="PT Astra Serif" w:hAnsi="PT Astra Serif"/>
              </w:rPr>
              <w:t>-</w:t>
            </w:r>
            <w:r w:rsidRPr="00BA342D">
              <w:rPr>
                <w:rFonts w:ascii="PT Astra Serif" w:hAnsi="PT Astra Serif"/>
              </w:rPr>
              <w:t xml:space="preserve"> досуговую деятельность: </w:t>
            </w:r>
          </w:p>
          <w:p w:rsidR="00445179" w:rsidRPr="00BA342D" w:rsidRDefault="00FC7EF2" w:rsidP="00B71E1B">
            <w:pPr>
              <w:suppressAutoHyphens/>
              <w:ind w:firstLine="176"/>
              <w:jc w:val="both"/>
              <w:rPr>
                <w:rFonts w:ascii="PT Astra Serif" w:hAnsi="PT Astra Serif"/>
              </w:rPr>
            </w:pPr>
            <w:r w:rsidRPr="00BA342D">
              <w:rPr>
                <w:rFonts w:ascii="PT Astra Serif" w:hAnsi="PT Astra Serif"/>
              </w:rPr>
              <w:t xml:space="preserve">МБУ </w:t>
            </w:r>
            <w:proofErr w:type="gramStart"/>
            <w:r w:rsidRPr="00BA342D">
              <w:rPr>
                <w:rFonts w:ascii="PT Astra Serif" w:hAnsi="PT Astra Serif"/>
              </w:rPr>
              <w:t>ДО</w:t>
            </w:r>
            <w:proofErr w:type="gramEnd"/>
            <w:r w:rsidRPr="00BA342D">
              <w:rPr>
                <w:rFonts w:ascii="PT Astra Serif" w:hAnsi="PT Astra Serif"/>
              </w:rPr>
              <w:t xml:space="preserve"> «</w:t>
            </w:r>
            <w:proofErr w:type="gramStart"/>
            <w:r w:rsidRPr="00BA342D">
              <w:rPr>
                <w:rFonts w:ascii="PT Astra Serif" w:hAnsi="PT Astra Serif"/>
              </w:rPr>
              <w:t>Детская</w:t>
            </w:r>
            <w:proofErr w:type="gramEnd"/>
            <w:r w:rsidRPr="00BA342D">
              <w:rPr>
                <w:rFonts w:ascii="PT Astra Serif" w:hAnsi="PT Astra Serif"/>
              </w:rPr>
              <w:t xml:space="preserve"> школа искусств»</w:t>
            </w:r>
            <w:r w:rsidR="00DD474B" w:rsidRPr="00BA342D">
              <w:rPr>
                <w:rFonts w:ascii="PT Astra Serif" w:hAnsi="PT Astra Serif"/>
              </w:rPr>
              <w:t xml:space="preserve"> (ул. 40 лет Победы, дом 12)</w:t>
            </w:r>
            <w:r w:rsidR="00F1636C" w:rsidRPr="00BA342D">
              <w:rPr>
                <w:rFonts w:ascii="PT Astra Serif" w:hAnsi="PT Astra Serif"/>
              </w:rPr>
              <w:t>;</w:t>
            </w:r>
          </w:p>
          <w:p w:rsidR="00F1636C" w:rsidRPr="00BA342D" w:rsidRDefault="00F1636C" w:rsidP="00F1636C">
            <w:pPr>
              <w:suppressAutoHyphens/>
              <w:ind w:firstLine="176"/>
              <w:jc w:val="both"/>
              <w:rPr>
                <w:rFonts w:ascii="PT Astra Serif" w:hAnsi="PT Astra Serif"/>
              </w:rPr>
            </w:pPr>
            <w:r w:rsidRPr="00BA342D">
              <w:rPr>
                <w:rFonts w:ascii="PT Astra Serif" w:hAnsi="PT Astra Serif"/>
              </w:rPr>
              <w:t>МАУ «Центр культуры «Югра - презент» (Дом культуры «МиГ»).</w:t>
            </w:r>
          </w:p>
          <w:p w:rsidR="00F1636C" w:rsidRPr="00500330" w:rsidRDefault="00F1636C" w:rsidP="00B71E1B">
            <w:pPr>
              <w:suppressAutoHyphens/>
              <w:ind w:firstLine="176"/>
              <w:jc w:val="both"/>
              <w:rPr>
                <w:rFonts w:ascii="PT Astra Serif" w:hAnsi="PT Astra Serif"/>
                <w:highlight w:val="yellow"/>
                <w:lang w:eastAsia="en-US"/>
              </w:rPr>
            </w:pPr>
          </w:p>
        </w:tc>
        <w:tc>
          <w:tcPr>
            <w:tcW w:w="4253" w:type="dxa"/>
            <w:hideMark/>
          </w:tcPr>
          <w:p w:rsidR="009A3498" w:rsidRPr="001238B5" w:rsidRDefault="009A3498" w:rsidP="007A03EF">
            <w:pPr>
              <w:ind w:firstLine="176"/>
              <w:jc w:val="both"/>
              <w:rPr>
                <w:rFonts w:ascii="PT Astra Serif" w:eastAsia="Arial Unicode MS" w:hAnsi="PT Astra Serif"/>
                <w:color w:val="000000"/>
                <w:kern w:val="2"/>
                <w:lang w:eastAsia="en-US"/>
              </w:rPr>
            </w:pPr>
            <w:r w:rsidRPr="001238B5">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w:t>
            </w:r>
            <w:proofErr w:type="gramStart"/>
            <w:r w:rsidRPr="001238B5">
              <w:rPr>
                <w:rFonts w:ascii="PT Astra Serif" w:eastAsia="Arial Unicode MS" w:hAnsi="PT Astra Serif"/>
                <w:color w:val="000000"/>
                <w:kern w:val="2"/>
                <w:lang w:eastAsia="en-US"/>
              </w:rPr>
              <w:t>ДО</w:t>
            </w:r>
            <w:proofErr w:type="gramEnd"/>
            <w:r w:rsidRPr="001238B5">
              <w:rPr>
                <w:rFonts w:ascii="PT Astra Serif" w:eastAsia="Arial Unicode MS" w:hAnsi="PT Astra Serif"/>
                <w:color w:val="000000"/>
                <w:kern w:val="2"/>
                <w:lang w:eastAsia="en-US"/>
              </w:rPr>
              <w:t xml:space="preserve"> «</w:t>
            </w:r>
            <w:proofErr w:type="gramStart"/>
            <w:r w:rsidRPr="001238B5">
              <w:rPr>
                <w:rFonts w:ascii="PT Astra Serif" w:eastAsia="Arial Unicode MS" w:hAnsi="PT Astra Serif"/>
                <w:color w:val="000000"/>
                <w:kern w:val="2"/>
                <w:lang w:eastAsia="en-US"/>
              </w:rPr>
              <w:t>Детская</w:t>
            </w:r>
            <w:proofErr w:type="gramEnd"/>
            <w:r w:rsidRPr="001238B5">
              <w:rPr>
                <w:rFonts w:ascii="PT Astra Serif" w:eastAsia="Arial Unicode MS" w:hAnsi="PT Astra Serif"/>
                <w:color w:val="000000"/>
                <w:kern w:val="2"/>
                <w:lang w:eastAsia="en-US"/>
              </w:rPr>
              <w:t xml:space="preserve"> школа искусств города Югорска»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p w:rsidR="009A3498" w:rsidRPr="001238B5" w:rsidRDefault="009A3498" w:rsidP="007A03EF">
            <w:pPr>
              <w:ind w:firstLine="176"/>
              <w:jc w:val="both"/>
              <w:rPr>
                <w:rFonts w:ascii="PT Astra Serif" w:eastAsia="Arial Unicode MS" w:hAnsi="PT Astra Serif"/>
                <w:color w:val="000000"/>
                <w:kern w:val="2"/>
                <w:lang w:eastAsia="en-US"/>
              </w:rPr>
            </w:pPr>
            <w:r w:rsidRPr="001238B5">
              <w:rPr>
                <w:rFonts w:ascii="PT Astra Serif" w:eastAsia="Arial Unicode MS" w:hAnsi="PT Astra Serif"/>
                <w:color w:val="000000"/>
                <w:kern w:val="2"/>
                <w:lang w:eastAsia="en-US"/>
              </w:rPr>
              <w:t xml:space="preserve">Получено  положительное заключение Департамента экономического развития Ханты-Мансийского автономного округа – Югры об эффективности инвестиционного проекта реконструкции объекта МБУ </w:t>
            </w:r>
            <w:proofErr w:type="gramStart"/>
            <w:r w:rsidRPr="001238B5">
              <w:rPr>
                <w:rFonts w:ascii="PT Astra Serif" w:eastAsia="Arial Unicode MS" w:hAnsi="PT Astra Serif"/>
                <w:color w:val="000000"/>
                <w:kern w:val="2"/>
                <w:lang w:eastAsia="en-US"/>
              </w:rPr>
              <w:t>ДО</w:t>
            </w:r>
            <w:proofErr w:type="gramEnd"/>
            <w:r w:rsidRPr="001238B5">
              <w:rPr>
                <w:rFonts w:ascii="PT Astra Serif" w:eastAsia="Arial Unicode MS" w:hAnsi="PT Astra Serif"/>
                <w:color w:val="000000"/>
                <w:kern w:val="2"/>
                <w:lang w:eastAsia="en-US"/>
              </w:rPr>
              <w:t xml:space="preserve"> «</w:t>
            </w:r>
            <w:proofErr w:type="gramStart"/>
            <w:r w:rsidRPr="001238B5">
              <w:rPr>
                <w:rFonts w:ascii="PT Astra Serif" w:eastAsia="Arial Unicode MS" w:hAnsi="PT Astra Serif"/>
                <w:color w:val="000000"/>
                <w:kern w:val="2"/>
                <w:lang w:eastAsia="en-US"/>
              </w:rPr>
              <w:t>Детская</w:t>
            </w:r>
            <w:proofErr w:type="gramEnd"/>
            <w:r w:rsidRPr="001238B5">
              <w:rPr>
                <w:rFonts w:ascii="PT Astra Serif" w:eastAsia="Arial Unicode MS" w:hAnsi="PT Astra Serif"/>
                <w:color w:val="000000"/>
                <w:kern w:val="2"/>
                <w:lang w:eastAsia="en-US"/>
              </w:rPr>
              <w:t xml:space="preserve"> школа искусств города Югорска».</w:t>
            </w:r>
          </w:p>
          <w:p w:rsidR="004F7B98" w:rsidRPr="00500330" w:rsidRDefault="00641BD0" w:rsidP="007A03EF">
            <w:pPr>
              <w:ind w:firstLine="176"/>
              <w:jc w:val="both"/>
              <w:rPr>
                <w:rFonts w:ascii="PT Astra Serif" w:hAnsi="PT Astra Serif"/>
                <w:highlight w:val="yellow"/>
                <w:lang w:eastAsia="en-US"/>
              </w:rPr>
            </w:pPr>
            <w:r w:rsidRPr="00641BD0">
              <w:rPr>
                <w:rFonts w:ascii="PT Astra Serif" w:eastAsia="Arial Unicode MS" w:hAnsi="PT Astra Serif"/>
                <w:color w:val="000000"/>
                <w:kern w:val="2"/>
                <w:lang w:eastAsia="en-US"/>
              </w:rPr>
              <w:t xml:space="preserve">Проведен ремонт атриума МАУ «Центр культуры «Югра-презент», кровли здания Дом </w:t>
            </w:r>
            <w:r w:rsidRPr="00641BD0">
              <w:rPr>
                <w:rFonts w:ascii="PT Astra Serif" w:eastAsia="Arial Unicode MS" w:hAnsi="PT Astra Serif"/>
                <w:color w:val="000000"/>
                <w:kern w:val="2"/>
                <w:lang w:eastAsia="en-US"/>
              </w:rPr>
              <w:lastRenderedPageBreak/>
              <w:t>культуры «МиГ».</w:t>
            </w:r>
          </w:p>
        </w:tc>
      </w:tr>
      <w:tr w:rsidR="00445179" w:rsidRPr="00500330" w:rsidTr="0009667F">
        <w:trPr>
          <w:trHeight w:val="2119"/>
        </w:trPr>
        <w:tc>
          <w:tcPr>
            <w:tcW w:w="2268" w:type="dxa"/>
            <w:hideMark/>
          </w:tcPr>
          <w:p w:rsidR="00445179" w:rsidRPr="00430132" w:rsidRDefault="00445179">
            <w:pPr>
              <w:suppressAutoHyphens/>
              <w:jc w:val="both"/>
              <w:rPr>
                <w:rFonts w:ascii="PT Astra Serif" w:hAnsi="PT Astra Serif"/>
                <w:lang w:eastAsia="en-US"/>
              </w:rPr>
            </w:pPr>
            <w:r w:rsidRPr="00430132">
              <w:rPr>
                <w:rFonts w:ascii="PT Astra Serif" w:hAnsi="PT Astra Serif"/>
              </w:rPr>
              <w:lastRenderedPageBreak/>
              <w:t>Недостаточный уровень инфраструктуры для развития туризма в городе</w:t>
            </w:r>
          </w:p>
        </w:tc>
        <w:tc>
          <w:tcPr>
            <w:tcW w:w="2977" w:type="dxa"/>
            <w:hideMark/>
          </w:tcPr>
          <w:p w:rsidR="004069D8" w:rsidRPr="00430132" w:rsidRDefault="004069D8" w:rsidP="00B71E1B">
            <w:pPr>
              <w:suppressAutoHyphens/>
              <w:ind w:firstLine="176"/>
              <w:jc w:val="both"/>
              <w:rPr>
                <w:rFonts w:ascii="PT Astra Serif" w:hAnsi="PT Astra Serif"/>
              </w:rPr>
            </w:pPr>
            <w:r w:rsidRPr="00430132">
              <w:rPr>
                <w:rFonts w:ascii="PT Astra Serif" w:hAnsi="PT Astra Serif"/>
              </w:rPr>
              <w:t xml:space="preserve">Поэтапное развитие инфраструктуры музея под открытым небом «Суеват Пауль», </w:t>
            </w:r>
          </w:p>
          <w:p w:rsidR="00445179" w:rsidRPr="00430132" w:rsidRDefault="004069D8" w:rsidP="00B71E1B">
            <w:pPr>
              <w:suppressAutoHyphens/>
              <w:ind w:firstLine="176"/>
              <w:jc w:val="both"/>
              <w:rPr>
                <w:rFonts w:ascii="PT Astra Serif" w:hAnsi="PT Astra Serif"/>
              </w:rPr>
            </w:pPr>
            <w:r w:rsidRPr="00430132">
              <w:rPr>
                <w:rFonts w:ascii="PT Astra Serif" w:hAnsi="PT Astra Serif"/>
              </w:rPr>
              <w:t xml:space="preserve">привлечение инвесторов к реализации проекта </w:t>
            </w:r>
            <w:r w:rsidR="00445179" w:rsidRPr="00430132">
              <w:rPr>
                <w:rFonts w:ascii="PT Astra Serif" w:hAnsi="PT Astra Serif"/>
              </w:rPr>
              <w:t>по созданию туристиче</w:t>
            </w:r>
            <w:r w:rsidRPr="00430132">
              <w:rPr>
                <w:rFonts w:ascii="PT Astra Serif" w:hAnsi="PT Astra Serif"/>
              </w:rPr>
              <w:t>ского комплекса «Ворота в Югру».</w:t>
            </w:r>
          </w:p>
          <w:p w:rsidR="00445179" w:rsidRPr="00430132" w:rsidRDefault="00445179" w:rsidP="00B71E1B">
            <w:pPr>
              <w:suppressAutoHyphens/>
              <w:ind w:firstLine="176"/>
              <w:jc w:val="both"/>
              <w:rPr>
                <w:rFonts w:ascii="PT Astra Serif" w:hAnsi="PT Astra Serif"/>
                <w:lang w:eastAsia="en-US"/>
              </w:rPr>
            </w:pPr>
          </w:p>
        </w:tc>
        <w:tc>
          <w:tcPr>
            <w:tcW w:w="4253" w:type="dxa"/>
          </w:tcPr>
          <w:p w:rsidR="005D229F" w:rsidRPr="005D229F" w:rsidRDefault="003C74A9" w:rsidP="007A03EF">
            <w:pPr>
              <w:ind w:left="34" w:firstLine="176"/>
              <w:jc w:val="both"/>
              <w:rPr>
                <w:rFonts w:ascii="PT Astra Serif" w:eastAsia="Andale Sans UI" w:hAnsi="PT Astra Serif"/>
                <w:kern w:val="2"/>
              </w:rPr>
            </w:pPr>
            <w:r w:rsidRPr="005D229F">
              <w:rPr>
                <w:rFonts w:ascii="PT Astra Serif" w:eastAsia="Andale Sans UI" w:hAnsi="PT Astra Serif"/>
                <w:kern w:val="2"/>
              </w:rPr>
              <w:t xml:space="preserve"> </w:t>
            </w:r>
            <w:r w:rsidR="009A3498" w:rsidRPr="005D229F">
              <w:rPr>
                <w:rFonts w:ascii="PT Astra Serif" w:eastAsia="Andale Sans UI" w:hAnsi="PT Astra Serif"/>
                <w:kern w:val="2"/>
              </w:rPr>
              <w:t xml:space="preserve">В отчетном периоде </w:t>
            </w:r>
            <w:r w:rsidR="005D229F" w:rsidRPr="005D229F">
              <w:rPr>
                <w:rFonts w:ascii="PT Astra Serif" w:eastAsia="Andale Sans UI" w:hAnsi="PT Astra Serif"/>
                <w:kern w:val="2"/>
              </w:rPr>
              <w:t xml:space="preserve">установлена система электрификации - монтаж осветительных приборов (линий) на территории экспозиции </w:t>
            </w:r>
            <w:r w:rsidR="00436412">
              <w:rPr>
                <w:rFonts w:ascii="PT Astra Serif" w:eastAsia="Andale Sans UI" w:hAnsi="PT Astra Serif"/>
                <w:kern w:val="2"/>
              </w:rPr>
              <w:t xml:space="preserve">музея </w:t>
            </w:r>
            <w:r w:rsidR="005D229F" w:rsidRPr="005D229F">
              <w:rPr>
                <w:rFonts w:ascii="PT Astra Serif" w:eastAsia="Andale Sans UI" w:hAnsi="PT Astra Serif"/>
                <w:kern w:val="2"/>
              </w:rPr>
              <w:t>«Суеват пауль».</w:t>
            </w:r>
          </w:p>
          <w:p w:rsidR="00155C9F" w:rsidRPr="00500330" w:rsidRDefault="009A3498" w:rsidP="007A03EF">
            <w:pPr>
              <w:ind w:left="34" w:firstLine="176"/>
              <w:jc w:val="both"/>
              <w:rPr>
                <w:rFonts w:ascii="PT Astra Serif" w:hAnsi="PT Astra Serif"/>
                <w:highlight w:val="yellow"/>
              </w:rPr>
            </w:pPr>
            <w:r w:rsidRPr="00436412">
              <w:rPr>
                <w:rFonts w:ascii="PT Astra Serif" w:eastAsia="Andale Sans UI" w:hAnsi="PT Astra Serif"/>
                <w:kern w:val="2"/>
              </w:rPr>
              <w:t xml:space="preserve">Муниципальным образованием объявлен открытый конкурс на эскизный проект въездного знака на территорию Музейно-туристического  комплекса «Ворота в Югру». </w:t>
            </w:r>
          </w:p>
        </w:tc>
      </w:tr>
      <w:tr w:rsidR="00445179" w:rsidRPr="00EF12DA" w:rsidTr="000F6008">
        <w:trPr>
          <w:trHeight w:val="1062"/>
        </w:trPr>
        <w:tc>
          <w:tcPr>
            <w:tcW w:w="2268" w:type="dxa"/>
            <w:shd w:val="clear" w:color="auto" w:fill="auto"/>
          </w:tcPr>
          <w:p w:rsidR="00445179" w:rsidRPr="0090312F" w:rsidRDefault="00445179" w:rsidP="00AB51E7">
            <w:pPr>
              <w:jc w:val="both"/>
              <w:rPr>
                <w:rFonts w:ascii="PT Astra Serif" w:hAnsi="PT Astra Serif"/>
                <w:lang w:eastAsia="en-US"/>
              </w:rPr>
            </w:pPr>
            <w:r w:rsidRPr="0090312F">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rsidR="00445179" w:rsidRPr="0090312F" w:rsidRDefault="00445179" w:rsidP="00B71E1B">
            <w:pPr>
              <w:ind w:firstLine="176"/>
              <w:jc w:val="both"/>
              <w:rPr>
                <w:rFonts w:ascii="PT Astra Serif" w:hAnsi="PT Astra Serif"/>
                <w:lang w:eastAsia="en-US"/>
              </w:rPr>
            </w:pPr>
            <w:r w:rsidRPr="0090312F">
              <w:rPr>
                <w:rFonts w:ascii="PT Astra Serif" w:hAnsi="PT Astra Serif"/>
              </w:rPr>
              <w:t>Увеличение доходных</w:t>
            </w:r>
            <w:r w:rsidR="002373B9" w:rsidRPr="0090312F">
              <w:rPr>
                <w:rFonts w:ascii="PT Astra Serif" w:hAnsi="PT Astra Serif"/>
              </w:rPr>
              <w:t xml:space="preserve"> </w:t>
            </w:r>
            <w:r w:rsidRPr="0090312F">
              <w:rPr>
                <w:rFonts w:ascii="PT Astra Serif" w:hAnsi="PT Astra Serif"/>
              </w:rPr>
              <w:t>источников бюджета города</w:t>
            </w:r>
          </w:p>
        </w:tc>
        <w:tc>
          <w:tcPr>
            <w:tcW w:w="4253" w:type="dxa"/>
            <w:shd w:val="clear" w:color="auto" w:fill="auto"/>
            <w:hideMark/>
          </w:tcPr>
          <w:p w:rsidR="008727DD" w:rsidRPr="0090312F" w:rsidRDefault="00BF6A9D" w:rsidP="007A03EF">
            <w:pPr>
              <w:suppressAutoHyphens/>
              <w:ind w:firstLine="176"/>
              <w:jc w:val="both"/>
              <w:rPr>
                <w:rFonts w:ascii="PT Astra Serif" w:hAnsi="PT Astra Serif"/>
                <w:lang w:eastAsia="en-US"/>
              </w:rPr>
            </w:pPr>
            <w:r w:rsidRPr="0090312F">
              <w:rPr>
                <w:rFonts w:ascii="PT Astra Serif" w:hAnsi="PT Astra Serif"/>
              </w:rPr>
              <w:t>Ежегодно о</w:t>
            </w:r>
            <w:r w:rsidR="00163FCC" w:rsidRPr="0090312F">
              <w:rPr>
                <w:rFonts w:ascii="PT Astra Serif" w:hAnsi="PT Astra Serif"/>
              </w:rPr>
              <w:t>существляется</w:t>
            </w:r>
            <w:r w:rsidR="00E174A7" w:rsidRPr="0090312F">
              <w:rPr>
                <w:rFonts w:ascii="PT Astra Serif" w:hAnsi="PT Astra Serif"/>
              </w:rPr>
              <w:t xml:space="preserve"> реализация </w:t>
            </w:r>
            <w:r w:rsidR="00916EB6" w:rsidRPr="0090312F">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90312F">
              <w:rPr>
                <w:rFonts w:ascii="PT Astra Serif" w:hAnsi="PT Astra Serif"/>
                <w:lang w:eastAsia="ru-RU"/>
              </w:rPr>
              <w:t xml:space="preserve"> долга.</w:t>
            </w:r>
          </w:p>
        </w:tc>
      </w:tr>
    </w:tbl>
    <w:p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C6" w:rsidRDefault="009B4FC6">
      <w:r>
        <w:separator/>
      </w:r>
    </w:p>
  </w:endnote>
  <w:endnote w:type="continuationSeparator" w:id="0">
    <w:p w:rsidR="009B4FC6" w:rsidRDefault="009B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C6" w:rsidRDefault="009B4FC6"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9B4FC6" w:rsidRDefault="009B4FC6"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C6" w:rsidRPr="00B0501C" w:rsidRDefault="009B4FC6">
    <w:pPr>
      <w:pStyle w:val="ac"/>
      <w:jc w:val="right"/>
      <w:rPr>
        <w:sz w:val="18"/>
        <w:szCs w:val="18"/>
      </w:rPr>
    </w:pPr>
  </w:p>
  <w:p w:rsidR="009B4FC6" w:rsidRPr="00B0501C" w:rsidRDefault="009B4FC6"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C6" w:rsidRDefault="009B4FC6">
      <w:r>
        <w:separator/>
      </w:r>
    </w:p>
  </w:footnote>
  <w:footnote w:type="continuationSeparator" w:id="0">
    <w:p w:rsidR="009B4FC6" w:rsidRDefault="009B4FC6">
      <w:r>
        <w:continuationSeparator/>
      </w:r>
    </w:p>
  </w:footnote>
  <w:footnote w:id="1">
    <w:p w:rsidR="009B4FC6" w:rsidRDefault="009B4FC6" w:rsidP="006776F6">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9B4FC6" w:rsidRPr="00674A95" w:rsidRDefault="009B4FC6">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3673A1">
          <w:rPr>
            <w:rFonts w:ascii="PT Astra Serif" w:hAnsi="PT Astra Serif"/>
            <w:noProof/>
          </w:rPr>
          <w:t>25</w:t>
        </w:r>
        <w:r w:rsidRPr="00674A95">
          <w:rPr>
            <w:rFonts w:ascii="PT Astra Serif" w:hAnsi="PT Astra Serif"/>
          </w:rPr>
          <w:fldChar w:fldCharType="end"/>
        </w:r>
      </w:p>
    </w:sdtContent>
  </w:sdt>
  <w:p w:rsidR="009B4FC6" w:rsidRDefault="009B4FC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9FE"/>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4EE4"/>
    <w:rsid w:val="0000522A"/>
    <w:rsid w:val="00005314"/>
    <w:rsid w:val="000058CF"/>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85"/>
    <w:rsid w:val="000176DD"/>
    <w:rsid w:val="00017B69"/>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3B8"/>
    <w:rsid w:val="00023584"/>
    <w:rsid w:val="00023891"/>
    <w:rsid w:val="00023A4E"/>
    <w:rsid w:val="00023AAF"/>
    <w:rsid w:val="000241B9"/>
    <w:rsid w:val="00024258"/>
    <w:rsid w:val="00024636"/>
    <w:rsid w:val="000247C8"/>
    <w:rsid w:val="00024AC5"/>
    <w:rsid w:val="00024C1F"/>
    <w:rsid w:val="00024D1D"/>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C54"/>
    <w:rsid w:val="00030DB5"/>
    <w:rsid w:val="00030DF6"/>
    <w:rsid w:val="00030F02"/>
    <w:rsid w:val="00030FEB"/>
    <w:rsid w:val="0003108E"/>
    <w:rsid w:val="00031159"/>
    <w:rsid w:val="00031735"/>
    <w:rsid w:val="00031795"/>
    <w:rsid w:val="000317D6"/>
    <w:rsid w:val="000317F5"/>
    <w:rsid w:val="00031BE2"/>
    <w:rsid w:val="00031CDD"/>
    <w:rsid w:val="00031D2C"/>
    <w:rsid w:val="000320F5"/>
    <w:rsid w:val="000324F5"/>
    <w:rsid w:val="00032519"/>
    <w:rsid w:val="000326BA"/>
    <w:rsid w:val="00032805"/>
    <w:rsid w:val="00032B04"/>
    <w:rsid w:val="00032EDF"/>
    <w:rsid w:val="00033003"/>
    <w:rsid w:val="000332FB"/>
    <w:rsid w:val="00033768"/>
    <w:rsid w:val="000337FB"/>
    <w:rsid w:val="000338E8"/>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37E0A"/>
    <w:rsid w:val="00040252"/>
    <w:rsid w:val="0004027C"/>
    <w:rsid w:val="0004051C"/>
    <w:rsid w:val="000405AE"/>
    <w:rsid w:val="000407AC"/>
    <w:rsid w:val="00040834"/>
    <w:rsid w:val="00040E56"/>
    <w:rsid w:val="000412B4"/>
    <w:rsid w:val="000413A1"/>
    <w:rsid w:val="0004168B"/>
    <w:rsid w:val="000416CF"/>
    <w:rsid w:val="000417E3"/>
    <w:rsid w:val="00041B4D"/>
    <w:rsid w:val="00041FA7"/>
    <w:rsid w:val="00042147"/>
    <w:rsid w:val="00042171"/>
    <w:rsid w:val="00042180"/>
    <w:rsid w:val="000421C0"/>
    <w:rsid w:val="00042B81"/>
    <w:rsid w:val="00042CC1"/>
    <w:rsid w:val="00042EE2"/>
    <w:rsid w:val="000430EB"/>
    <w:rsid w:val="00043451"/>
    <w:rsid w:val="000434E7"/>
    <w:rsid w:val="000435BB"/>
    <w:rsid w:val="00043881"/>
    <w:rsid w:val="0004397F"/>
    <w:rsid w:val="00043BDE"/>
    <w:rsid w:val="00043D91"/>
    <w:rsid w:val="00044090"/>
    <w:rsid w:val="000441BF"/>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B96"/>
    <w:rsid w:val="00047D4E"/>
    <w:rsid w:val="0005007D"/>
    <w:rsid w:val="000502C4"/>
    <w:rsid w:val="00050325"/>
    <w:rsid w:val="000507DA"/>
    <w:rsid w:val="00050C1F"/>
    <w:rsid w:val="00050DC7"/>
    <w:rsid w:val="00050DFA"/>
    <w:rsid w:val="00050F56"/>
    <w:rsid w:val="000518E9"/>
    <w:rsid w:val="00051C30"/>
    <w:rsid w:val="00051C53"/>
    <w:rsid w:val="00051CBA"/>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603"/>
    <w:rsid w:val="000627A0"/>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02"/>
    <w:rsid w:val="0007688F"/>
    <w:rsid w:val="0007691B"/>
    <w:rsid w:val="00076EC0"/>
    <w:rsid w:val="000770D0"/>
    <w:rsid w:val="00077380"/>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822"/>
    <w:rsid w:val="00083915"/>
    <w:rsid w:val="00083A18"/>
    <w:rsid w:val="00083E97"/>
    <w:rsid w:val="000843CB"/>
    <w:rsid w:val="00084710"/>
    <w:rsid w:val="0008477B"/>
    <w:rsid w:val="000847F9"/>
    <w:rsid w:val="00084811"/>
    <w:rsid w:val="00084A32"/>
    <w:rsid w:val="00084A65"/>
    <w:rsid w:val="00084B60"/>
    <w:rsid w:val="00084CE1"/>
    <w:rsid w:val="00084EBC"/>
    <w:rsid w:val="00084F6E"/>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167"/>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D23"/>
    <w:rsid w:val="00096233"/>
    <w:rsid w:val="0009647B"/>
    <w:rsid w:val="00096514"/>
    <w:rsid w:val="00096537"/>
    <w:rsid w:val="000965DF"/>
    <w:rsid w:val="0009667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C74"/>
    <w:rsid w:val="000A3CE3"/>
    <w:rsid w:val="000A3ED1"/>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22C6"/>
    <w:rsid w:val="000C29E8"/>
    <w:rsid w:val="000C2A42"/>
    <w:rsid w:val="000C2D72"/>
    <w:rsid w:val="000C3152"/>
    <w:rsid w:val="000C32A2"/>
    <w:rsid w:val="000C34C1"/>
    <w:rsid w:val="000C35A3"/>
    <w:rsid w:val="000C3D36"/>
    <w:rsid w:val="000C3EA0"/>
    <w:rsid w:val="000C4451"/>
    <w:rsid w:val="000C445D"/>
    <w:rsid w:val="000C4588"/>
    <w:rsid w:val="000C49C8"/>
    <w:rsid w:val="000C4AD3"/>
    <w:rsid w:val="000C518F"/>
    <w:rsid w:val="000C5B4C"/>
    <w:rsid w:val="000C5D34"/>
    <w:rsid w:val="000C5D56"/>
    <w:rsid w:val="000C5DE3"/>
    <w:rsid w:val="000C5DE6"/>
    <w:rsid w:val="000C5EC1"/>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0E"/>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BC3"/>
    <w:rsid w:val="00102D85"/>
    <w:rsid w:val="00102FB1"/>
    <w:rsid w:val="0010327E"/>
    <w:rsid w:val="001033B1"/>
    <w:rsid w:val="001033CC"/>
    <w:rsid w:val="00103415"/>
    <w:rsid w:val="00103669"/>
    <w:rsid w:val="00103ADC"/>
    <w:rsid w:val="00103CF0"/>
    <w:rsid w:val="00103D5A"/>
    <w:rsid w:val="00104464"/>
    <w:rsid w:val="001044E4"/>
    <w:rsid w:val="00104951"/>
    <w:rsid w:val="00104E7B"/>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32D"/>
    <w:rsid w:val="0011333D"/>
    <w:rsid w:val="00113490"/>
    <w:rsid w:val="00113A98"/>
    <w:rsid w:val="00113B35"/>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1AD"/>
    <w:rsid w:val="0012142A"/>
    <w:rsid w:val="0012190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49F"/>
    <w:rsid w:val="00136617"/>
    <w:rsid w:val="001368D3"/>
    <w:rsid w:val="00136984"/>
    <w:rsid w:val="00136B6F"/>
    <w:rsid w:val="00136F99"/>
    <w:rsid w:val="001372DC"/>
    <w:rsid w:val="001377D4"/>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49"/>
    <w:rsid w:val="0014787E"/>
    <w:rsid w:val="001478B1"/>
    <w:rsid w:val="001478B3"/>
    <w:rsid w:val="00147BF3"/>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D49"/>
    <w:rsid w:val="00152E0D"/>
    <w:rsid w:val="00152E25"/>
    <w:rsid w:val="00152F0E"/>
    <w:rsid w:val="001533F7"/>
    <w:rsid w:val="00153C02"/>
    <w:rsid w:val="00153C14"/>
    <w:rsid w:val="00153C37"/>
    <w:rsid w:val="00153FD1"/>
    <w:rsid w:val="0015415D"/>
    <w:rsid w:val="001541F1"/>
    <w:rsid w:val="001542FF"/>
    <w:rsid w:val="00154CA6"/>
    <w:rsid w:val="00155372"/>
    <w:rsid w:val="00155625"/>
    <w:rsid w:val="00155C9F"/>
    <w:rsid w:val="00155EB2"/>
    <w:rsid w:val="00156210"/>
    <w:rsid w:val="001568D7"/>
    <w:rsid w:val="001569AB"/>
    <w:rsid w:val="00156A58"/>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503"/>
    <w:rsid w:val="0016758A"/>
    <w:rsid w:val="00167667"/>
    <w:rsid w:val="001677EE"/>
    <w:rsid w:val="0016791B"/>
    <w:rsid w:val="00167A57"/>
    <w:rsid w:val="00167B21"/>
    <w:rsid w:val="00167C3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BA"/>
    <w:rsid w:val="00177C88"/>
    <w:rsid w:val="00177C90"/>
    <w:rsid w:val="00177E50"/>
    <w:rsid w:val="00177E58"/>
    <w:rsid w:val="00177F15"/>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96"/>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74"/>
    <w:rsid w:val="001A7B63"/>
    <w:rsid w:val="001A7FE7"/>
    <w:rsid w:val="001B0007"/>
    <w:rsid w:val="001B0522"/>
    <w:rsid w:val="001B098F"/>
    <w:rsid w:val="001B09E9"/>
    <w:rsid w:val="001B0D20"/>
    <w:rsid w:val="001B1095"/>
    <w:rsid w:val="001B10F3"/>
    <w:rsid w:val="001B146D"/>
    <w:rsid w:val="001B161B"/>
    <w:rsid w:val="001B1862"/>
    <w:rsid w:val="001B1AC2"/>
    <w:rsid w:val="001B1B03"/>
    <w:rsid w:val="001B1DC9"/>
    <w:rsid w:val="001B2077"/>
    <w:rsid w:val="001B24D3"/>
    <w:rsid w:val="001B24D5"/>
    <w:rsid w:val="001B28ED"/>
    <w:rsid w:val="001B2ABE"/>
    <w:rsid w:val="001B2AD5"/>
    <w:rsid w:val="001B2B08"/>
    <w:rsid w:val="001B2D44"/>
    <w:rsid w:val="001B2E65"/>
    <w:rsid w:val="001B32BB"/>
    <w:rsid w:val="001B36D9"/>
    <w:rsid w:val="001B3724"/>
    <w:rsid w:val="001B390E"/>
    <w:rsid w:val="001B3AD9"/>
    <w:rsid w:val="001B3B28"/>
    <w:rsid w:val="001B3BA2"/>
    <w:rsid w:val="001B3BF7"/>
    <w:rsid w:val="001B3C1E"/>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3E"/>
    <w:rsid w:val="001B7996"/>
    <w:rsid w:val="001B7EF3"/>
    <w:rsid w:val="001B7F7B"/>
    <w:rsid w:val="001C03A1"/>
    <w:rsid w:val="001C06A6"/>
    <w:rsid w:val="001C0832"/>
    <w:rsid w:val="001C0861"/>
    <w:rsid w:val="001C0A60"/>
    <w:rsid w:val="001C0D0E"/>
    <w:rsid w:val="001C120E"/>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DC"/>
    <w:rsid w:val="001C5074"/>
    <w:rsid w:val="001C5343"/>
    <w:rsid w:val="001C543A"/>
    <w:rsid w:val="001C583B"/>
    <w:rsid w:val="001C5B88"/>
    <w:rsid w:val="001C613A"/>
    <w:rsid w:val="001C6222"/>
    <w:rsid w:val="001C642F"/>
    <w:rsid w:val="001C6577"/>
    <w:rsid w:val="001C666D"/>
    <w:rsid w:val="001C6BA5"/>
    <w:rsid w:val="001C6BFA"/>
    <w:rsid w:val="001C6D21"/>
    <w:rsid w:val="001C6D55"/>
    <w:rsid w:val="001C70CD"/>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1F"/>
    <w:rsid w:val="001D5354"/>
    <w:rsid w:val="001D539C"/>
    <w:rsid w:val="001D5451"/>
    <w:rsid w:val="001D5796"/>
    <w:rsid w:val="001D579B"/>
    <w:rsid w:val="001D5B5B"/>
    <w:rsid w:val="001D5C3E"/>
    <w:rsid w:val="001D5C9B"/>
    <w:rsid w:val="001D5EBD"/>
    <w:rsid w:val="001D6327"/>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6D70"/>
    <w:rsid w:val="001E70EE"/>
    <w:rsid w:val="001E73E6"/>
    <w:rsid w:val="001E7641"/>
    <w:rsid w:val="001E77CB"/>
    <w:rsid w:val="001E7895"/>
    <w:rsid w:val="001F0047"/>
    <w:rsid w:val="001F0510"/>
    <w:rsid w:val="001F089B"/>
    <w:rsid w:val="001F0C37"/>
    <w:rsid w:val="001F0C8E"/>
    <w:rsid w:val="001F0CC3"/>
    <w:rsid w:val="001F1152"/>
    <w:rsid w:val="001F11CC"/>
    <w:rsid w:val="001F11E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2D7"/>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1B"/>
    <w:rsid w:val="00203925"/>
    <w:rsid w:val="00203B70"/>
    <w:rsid w:val="00203C1B"/>
    <w:rsid w:val="00203DCC"/>
    <w:rsid w:val="00203E3B"/>
    <w:rsid w:val="002040EE"/>
    <w:rsid w:val="002044F4"/>
    <w:rsid w:val="002045F5"/>
    <w:rsid w:val="00204842"/>
    <w:rsid w:val="00204872"/>
    <w:rsid w:val="00204AA2"/>
    <w:rsid w:val="00204B08"/>
    <w:rsid w:val="00204B52"/>
    <w:rsid w:val="00204B55"/>
    <w:rsid w:val="00204EAD"/>
    <w:rsid w:val="00204EB3"/>
    <w:rsid w:val="00204F20"/>
    <w:rsid w:val="00204FA6"/>
    <w:rsid w:val="0020504B"/>
    <w:rsid w:val="002050C0"/>
    <w:rsid w:val="0020515F"/>
    <w:rsid w:val="0020524F"/>
    <w:rsid w:val="0020527B"/>
    <w:rsid w:val="002054C9"/>
    <w:rsid w:val="002055C7"/>
    <w:rsid w:val="00205971"/>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C1E"/>
    <w:rsid w:val="00211C33"/>
    <w:rsid w:val="00211C8F"/>
    <w:rsid w:val="00212093"/>
    <w:rsid w:val="0021253E"/>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E41"/>
    <w:rsid w:val="00220F69"/>
    <w:rsid w:val="002210B6"/>
    <w:rsid w:val="0022135D"/>
    <w:rsid w:val="00221485"/>
    <w:rsid w:val="002215D1"/>
    <w:rsid w:val="00221CEF"/>
    <w:rsid w:val="00221E0B"/>
    <w:rsid w:val="00222033"/>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6C7E"/>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784"/>
    <w:rsid w:val="00232B73"/>
    <w:rsid w:val="00232F8C"/>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88A"/>
    <w:rsid w:val="002639DA"/>
    <w:rsid w:val="00263A52"/>
    <w:rsid w:val="00263CCC"/>
    <w:rsid w:val="00263EAD"/>
    <w:rsid w:val="00263EC2"/>
    <w:rsid w:val="0026427B"/>
    <w:rsid w:val="002643A6"/>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49"/>
    <w:rsid w:val="00286B04"/>
    <w:rsid w:val="00286B5C"/>
    <w:rsid w:val="00286D43"/>
    <w:rsid w:val="0028722F"/>
    <w:rsid w:val="002875D2"/>
    <w:rsid w:val="00287706"/>
    <w:rsid w:val="002877FC"/>
    <w:rsid w:val="002878E6"/>
    <w:rsid w:val="0028794F"/>
    <w:rsid w:val="00287A8A"/>
    <w:rsid w:val="00287B5C"/>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9C7"/>
    <w:rsid w:val="00292ABD"/>
    <w:rsid w:val="00292E02"/>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9F"/>
    <w:rsid w:val="002A06C7"/>
    <w:rsid w:val="002A094F"/>
    <w:rsid w:val="002A1007"/>
    <w:rsid w:val="002A1589"/>
    <w:rsid w:val="002A15DC"/>
    <w:rsid w:val="002A179D"/>
    <w:rsid w:val="002A18E2"/>
    <w:rsid w:val="002A1918"/>
    <w:rsid w:val="002A1B3D"/>
    <w:rsid w:val="002A22A0"/>
    <w:rsid w:val="002A22A2"/>
    <w:rsid w:val="002A22D4"/>
    <w:rsid w:val="002A26B6"/>
    <w:rsid w:val="002A27A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2CA"/>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947"/>
    <w:rsid w:val="002D2967"/>
    <w:rsid w:val="002D2D2B"/>
    <w:rsid w:val="002D2FB8"/>
    <w:rsid w:val="002D3095"/>
    <w:rsid w:val="002D3638"/>
    <w:rsid w:val="002D37E3"/>
    <w:rsid w:val="002D3A00"/>
    <w:rsid w:val="002D3F04"/>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14A"/>
    <w:rsid w:val="002E331E"/>
    <w:rsid w:val="002E3579"/>
    <w:rsid w:val="002E35B1"/>
    <w:rsid w:val="002E38DF"/>
    <w:rsid w:val="002E3932"/>
    <w:rsid w:val="002E3DD1"/>
    <w:rsid w:val="002E4226"/>
    <w:rsid w:val="002E43D0"/>
    <w:rsid w:val="002E4519"/>
    <w:rsid w:val="002E4653"/>
    <w:rsid w:val="002E4799"/>
    <w:rsid w:val="002E4C06"/>
    <w:rsid w:val="002E4E4B"/>
    <w:rsid w:val="002E4F06"/>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8EA"/>
    <w:rsid w:val="003049C4"/>
    <w:rsid w:val="00304B1E"/>
    <w:rsid w:val="00304BE7"/>
    <w:rsid w:val="00304D00"/>
    <w:rsid w:val="00304F14"/>
    <w:rsid w:val="0030504B"/>
    <w:rsid w:val="003054E1"/>
    <w:rsid w:val="00305709"/>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119"/>
    <w:rsid w:val="00316229"/>
    <w:rsid w:val="00316496"/>
    <w:rsid w:val="003168C0"/>
    <w:rsid w:val="003168FE"/>
    <w:rsid w:val="003169C5"/>
    <w:rsid w:val="00316A97"/>
    <w:rsid w:val="00316B15"/>
    <w:rsid w:val="00316CF2"/>
    <w:rsid w:val="00316DB3"/>
    <w:rsid w:val="00316ECC"/>
    <w:rsid w:val="00316F83"/>
    <w:rsid w:val="00316FF1"/>
    <w:rsid w:val="003171D4"/>
    <w:rsid w:val="00317241"/>
    <w:rsid w:val="00317254"/>
    <w:rsid w:val="0031760E"/>
    <w:rsid w:val="003177DD"/>
    <w:rsid w:val="0031780A"/>
    <w:rsid w:val="00317A89"/>
    <w:rsid w:val="00317B0F"/>
    <w:rsid w:val="00317C8C"/>
    <w:rsid w:val="00320146"/>
    <w:rsid w:val="003203C9"/>
    <w:rsid w:val="003203E2"/>
    <w:rsid w:val="00320629"/>
    <w:rsid w:val="003206FC"/>
    <w:rsid w:val="003208C7"/>
    <w:rsid w:val="00320A40"/>
    <w:rsid w:val="00321558"/>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8B0"/>
    <w:rsid w:val="00330DCA"/>
    <w:rsid w:val="00330F0F"/>
    <w:rsid w:val="00331156"/>
    <w:rsid w:val="003313E4"/>
    <w:rsid w:val="0033184A"/>
    <w:rsid w:val="003318C7"/>
    <w:rsid w:val="00331CC1"/>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C3A"/>
    <w:rsid w:val="00341D5B"/>
    <w:rsid w:val="00341E4D"/>
    <w:rsid w:val="00341EC3"/>
    <w:rsid w:val="003426B7"/>
    <w:rsid w:val="00342E92"/>
    <w:rsid w:val="0034309E"/>
    <w:rsid w:val="0034393D"/>
    <w:rsid w:val="00343AD6"/>
    <w:rsid w:val="00343B2C"/>
    <w:rsid w:val="00343C1E"/>
    <w:rsid w:val="00343CAE"/>
    <w:rsid w:val="00343ED8"/>
    <w:rsid w:val="00344482"/>
    <w:rsid w:val="003449D5"/>
    <w:rsid w:val="00344A0B"/>
    <w:rsid w:val="00344AA3"/>
    <w:rsid w:val="00344CCC"/>
    <w:rsid w:val="00345065"/>
    <w:rsid w:val="0034507F"/>
    <w:rsid w:val="00345705"/>
    <w:rsid w:val="00345B38"/>
    <w:rsid w:val="00345F26"/>
    <w:rsid w:val="0034608D"/>
    <w:rsid w:val="003462BC"/>
    <w:rsid w:val="003463EC"/>
    <w:rsid w:val="003464A3"/>
    <w:rsid w:val="00346626"/>
    <w:rsid w:val="003466B7"/>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54"/>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CDF"/>
    <w:rsid w:val="003608D8"/>
    <w:rsid w:val="00360A1C"/>
    <w:rsid w:val="00360AAE"/>
    <w:rsid w:val="00360BE8"/>
    <w:rsid w:val="00360D0B"/>
    <w:rsid w:val="0036109C"/>
    <w:rsid w:val="00361290"/>
    <w:rsid w:val="003612B5"/>
    <w:rsid w:val="003614B5"/>
    <w:rsid w:val="003614EE"/>
    <w:rsid w:val="003618F8"/>
    <w:rsid w:val="0036191E"/>
    <w:rsid w:val="00362576"/>
    <w:rsid w:val="00362671"/>
    <w:rsid w:val="0036282F"/>
    <w:rsid w:val="00362F55"/>
    <w:rsid w:val="00363043"/>
    <w:rsid w:val="0036332B"/>
    <w:rsid w:val="00363A72"/>
    <w:rsid w:val="00363C70"/>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C16"/>
    <w:rsid w:val="00367074"/>
    <w:rsid w:val="00367137"/>
    <w:rsid w:val="00367296"/>
    <w:rsid w:val="003673A1"/>
    <w:rsid w:val="0036740F"/>
    <w:rsid w:val="00367541"/>
    <w:rsid w:val="003675D8"/>
    <w:rsid w:val="00367718"/>
    <w:rsid w:val="00367769"/>
    <w:rsid w:val="00367952"/>
    <w:rsid w:val="00367A4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EB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6C2"/>
    <w:rsid w:val="00384720"/>
    <w:rsid w:val="00384796"/>
    <w:rsid w:val="0038481F"/>
    <w:rsid w:val="003848E7"/>
    <w:rsid w:val="00384EA4"/>
    <w:rsid w:val="00384F75"/>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3B4"/>
    <w:rsid w:val="0039149B"/>
    <w:rsid w:val="003914DB"/>
    <w:rsid w:val="003918D6"/>
    <w:rsid w:val="00391C65"/>
    <w:rsid w:val="00391D49"/>
    <w:rsid w:val="00391D87"/>
    <w:rsid w:val="00391EFD"/>
    <w:rsid w:val="003922E2"/>
    <w:rsid w:val="0039241F"/>
    <w:rsid w:val="003927DA"/>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B0A"/>
    <w:rsid w:val="003A2B5D"/>
    <w:rsid w:val="003A2B93"/>
    <w:rsid w:val="003A2D3D"/>
    <w:rsid w:val="003A30D2"/>
    <w:rsid w:val="003A3147"/>
    <w:rsid w:val="003A3390"/>
    <w:rsid w:val="003A3635"/>
    <w:rsid w:val="003A3AF9"/>
    <w:rsid w:val="003A3F00"/>
    <w:rsid w:val="003A4892"/>
    <w:rsid w:val="003A4D09"/>
    <w:rsid w:val="003A4DCD"/>
    <w:rsid w:val="003A5053"/>
    <w:rsid w:val="003A5880"/>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E"/>
    <w:rsid w:val="003B0DF8"/>
    <w:rsid w:val="003B0F45"/>
    <w:rsid w:val="003B0F5F"/>
    <w:rsid w:val="003B115A"/>
    <w:rsid w:val="003B1720"/>
    <w:rsid w:val="003B1890"/>
    <w:rsid w:val="003B1C64"/>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8F9"/>
    <w:rsid w:val="003C3908"/>
    <w:rsid w:val="003C3E97"/>
    <w:rsid w:val="003C4033"/>
    <w:rsid w:val="003C4113"/>
    <w:rsid w:val="003C443A"/>
    <w:rsid w:val="003C4660"/>
    <w:rsid w:val="003C478C"/>
    <w:rsid w:val="003C487A"/>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2BF"/>
    <w:rsid w:val="003D05B2"/>
    <w:rsid w:val="003D08D3"/>
    <w:rsid w:val="003D0BC7"/>
    <w:rsid w:val="003D1221"/>
    <w:rsid w:val="003D14B7"/>
    <w:rsid w:val="003D1D6C"/>
    <w:rsid w:val="003D2012"/>
    <w:rsid w:val="003D2282"/>
    <w:rsid w:val="003D24D6"/>
    <w:rsid w:val="003D24ED"/>
    <w:rsid w:val="003D2573"/>
    <w:rsid w:val="003D280A"/>
    <w:rsid w:val="003D2A46"/>
    <w:rsid w:val="003D2ABF"/>
    <w:rsid w:val="003D2D06"/>
    <w:rsid w:val="003D2E12"/>
    <w:rsid w:val="003D2EBC"/>
    <w:rsid w:val="003D311E"/>
    <w:rsid w:val="003D34CB"/>
    <w:rsid w:val="003D3625"/>
    <w:rsid w:val="003D365C"/>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87"/>
    <w:rsid w:val="003F26F2"/>
    <w:rsid w:val="003F3099"/>
    <w:rsid w:val="003F31B1"/>
    <w:rsid w:val="003F3274"/>
    <w:rsid w:val="003F348F"/>
    <w:rsid w:val="003F362A"/>
    <w:rsid w:val="003F3664"/>
    <w:rsid w:val="003F37C8"/>
    <w:rsid w:val="003F3826"/>
    <w:rsid w:val="003F3AE1"/>
    <w:rsid w:val="003F3D74"/>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61D"/>
    <w:rsid w:val="00400788"/>
    <w:rsid w:val="00400AA4"/>
    <w:rsid w:val="00400B1D"/>
    <w:rsid w:val="00400BCA"/>
    <w:rsid w:val="00400D1F"/>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B3"/>
    <w:rsid w:val="00407268"/>
    <w:rsid w:val="0040753D"/>
    <w:rsid w:val="00407814"/>
    <w:rsid w:val="00407BD5"/>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791"/>
    <w:rsid w:val="004127F2"/>
    <w:rsid w:val="00412C1E"/>
    <w:rsid w:val="00412D61"/>
    <w:rsid w:val="00412DC7"/>
    <w:rsid w:val="00412DE1"/>
    <w:rsid w:val="00413215"/>
    <w:rsid w:val="004138D0"/>
    <w:rsid w:val="00413E5C"/>
    <w:rsid w:val="00413EE5"/>
    <w:rsid w:val="00414013"/>
    <w:rsid w:val="004142F3"/>
    <w:rsid w:val="00414472"/>
    <w:rsid w:val="00414485"/>
    <w:rsid w:val="00414874"/>
    <w:rsid w:val="00414A18"/>
    <w:rsid w:val="00414DAB"/>
    <w:rsid w:val="00415031"/>
    <w:rsid w:val="00415485"/>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04A"/>
    <w:rsid w:val="00427113"/>
    <w:rsid w:val="00427142"/>
    <w:rsid w:val="004271F8"/>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3DF"/>
    <w:rsid w:val="004324DE"/>
    <w:rsid w:val="004326A9"/>
    <w:rsid w:val="0043290E"/>
    <w:rsid w:val="00432A48"/>
    <w:rsid w:val="00432A8E"/>
    <w:rsid w:val="00432E4D"/>
    <w:rsid w:val="00432F69"/>
    <w:rsid w:val="00433460"/>
    <w:rsid w:val="004335D0"/>
    <w:rsid w:val="0043374F"/>
    <w:rsid w:val="00433B61"/>
    <w:rsid w:val="00434106"/>
    <w:rsid w:val="0043416F"/>
    <w:rsid w:val="004341A0"/>
    <w:rsid w:val="004341B3"/>
    <w:rsid w:val="004347AB"/>
    <w:rsid w:val="0043490E"/>
    <w:rsid w:val="00434EBA"/>
    <w:rsid w:val="00434EF2"/>
    <w:rsid w:val="00435385"/>
    <w:rsid w:val="00435464"/>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F8D"/>
    <w:rsid w:val="00436FDE"/>
    <w:rsid w:val="00437257"/>
    <w:rsid w:val="00437577"/>
    <w:rsid w:val="00437CB4"/>
    <w:rsid w:val="00437FD1"/>
    <w:rsid w:val="00440043"/>
    <w:rsid w:val="00440246"/>
    <w:rsid w:val="0044064A"/>
    <w:rsid w:val="00440B74"/>
    <w:rsid w:val="00440D13"/>
    <w:rsid w:val="00441009"/>
    <w:rsid w:val="0044117A"/>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0D"/>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3E"/>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3AF"/>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31EB"/>
    <w:rsid w:val="004A32C4"/>
    <w:rsid w:val="004A3561"/>
    <w:rsid w:val="004A35F3"/>
    <w:rsid w:val="004A3A51"/>
    <w:rsid w:val="004A3C4F"/>
    <w:rsid w:val="004A3FA8"/>
    <w:rsid w:val="004A419F"/>
    <w:rsid w:val="004A4329"/>
    <w:rsid w:val="004A44F6"/>
    <w:rsid w:val="004A4990"/>
    <w:rsid w:val="004A4A96"/>
    <w:rsid w:val="004A4BF8"/>
    <w:rsid w:val="004A4C73"/>
    <w:rsid w:val="004A4D56"/>
    <w:rsid w:val="004A4E6A"/>
    <w:rsid w:val="004A5139"/>
    <w:rsid w:val="004A528E"/>
    <w:rsid w:val="004A57A5"/>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664"/>
    <w:rsid w:val="004B585C"/>
    <w:rsid w:val="004B5A07"/>
    <w:rsid w:val="004B5BBD"/>
    <w:rsid w:val="004B5C0B"/>
    <w:rsid w:val="004B5CDF"/>
    <w:rsid w:val="004B5E7B"/>
    <w:rsid w:val="004B5FA0"/>
    <w:rsid w:val="004B6253"/>
    <w:rsid w:val="004B62DF"/>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04"/>
    <w:rsid w:val="004C2E95"/>
    <w:rsid w:val="004C33FA"/>
    <w:rsid w:val="004C3465"/>
    <w:rsid w:val="004C3581"/>
    <w:rsid w:val="004C3915"/>
    <w:rsid w:val="004C3E17"/>
    <w:rsid w:val="004C3FB5"/>
    <w:rsid w:val="004C3FD8"/>
    <w:rsid w:val="004C42E3"/>
    <w:rsid w:val="004C4304"/>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5F4A"/>
    <w:rsid w:val="004C61AA"/>
    <w:rsid w:val="004C6267"/>
    <w:rsid w:val="004C65F9"/>
    <w:rsid w:val="004C7066"/>
    <w:rsid w:val="004C7173"/>
    <w:rsid w:val="004C7347"/>
    <w:rsid w:val="004C740B"/>
    <w:rsid w:val="004C7568"/>
    <w:rsid w:val="004C7854"/>
    <w:rsid w:val="004C7BEC"/>
    <w:rsid w:val="004C7DE0"/>
    <w:rsid w:val="004C7E0D"/>
    <w:rsid w:val="004C7E0E"/>
    <w:rsid w:val="004C7E5C"/>
    <w:rsid w:val="004C7F77"/>
    <w:rsid w:val="004C7FA9"/>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BE7"/>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677F"/>
    <w:rsid w:val="004D7001"/>
    <w:rsid w:val="004D705F"/>
    <w:rsid w:val="004D77D4"/>
    <w:rsid w:val="004D7AC7"/>
    <w:rsid w:val="004D7B81"/>
    <w:rsid w:val="004D7B92"/>
    <w:rsid w:val="004D7F2E"/>
    <w:rsid w:val="004D7FB6"/>
    <w:rsid w:val="004E0350"/>
    <w:rsid w:val="004E0936"/>
    <w:rsid w:val="004E1226"/>
    <w:rsid w:val="004E1327"/>
    <w:rsid w:val="004E1359"/>
    <w:rsid w:val="004E16E5"/>
    <w:rsid w:val="004E1AE4"/>
    <w:rsid w:val="004E1E6B"/>
    <w:rsid w:val="004E20E9"/>
    <w:rsid w:val="004E2164"/>
    <w:rsid w:val="004E23B6"/>
    <w:rsid w:val="004E296E"/>
    <w:rsid w:val="004E2A37"/>
    <w:rsid w:val="004E2A8F"/>
    <w:rsid w:val="004E2EBA"/>
    <w:rsid w:val="004E2F80"/>
    <w:rsid w:val="004E3229"/>
    <w:rsid w:val="004E3559"/>
    <w:rsid w:val="004E396F"/>
    <w:rsid w:val="004E3BAE"/>
    <w:rsid w:val="004E3BB5"/>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07"/>
    <w:rsid w:val="004F7B98"/>
    <w:rsid w:val="004F7C0D"/>
    <w:rsid w:val="004F7EE5"/>
    <w:rsid w:val="004F7F4E"/>
    <w:rsid w:val="0050006E"/>
    <w:rsid w:val="00500164"/>
    <w:rsid w:val="00500330"/>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5E7D"/>
    <w:rsid w:val="00525FDE"/>
    <w:rsid w:val="0052606A"/>
    <w:rsid w:val="00526188"/>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726"/>
    <w:rsid w:val="0054093A"/>
    <w:rsid w:val="00540BC8"/>
    <w:rsid w:val="00540C5A"/>
    <w:rsid w:val="005411AF"/>
    <w:rsid w:val="005411BA"/>
    <w:rsid w:val="00541E17"/>
    <w:rsid w:val="00541E5D"/>
    <w:rsid w:val="00541ECF"/>
    <w:rsid w:val="00541EE6"/>
    <w:rsid w:val="00541F6B"/>
    <w:rsid w:val="00542988"/>
    <w:rsid w:val="00542A36"/>
    <w:rsid w:val="00542B3A"/>
    <w:rsid w:val="00543018"/>
    <w:rsid w:val="00543249"/>
    <w:rsid w:val="00543DE5"/>
    <w:rsid w:val="00543F65"/>
    <w:rsid w:val="00543F8D"/>
    <w:rsid w:val="00544080"/>
    <w:rsid w:val="00544491"/>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6EDD"/>
    <w:rsid w:val="005471F9"/>
    <w:rsid w:val="005473C2"/>
    <w:rsid w:val="00547462"/>
    <w:rsid w:val="0054764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47"/>
    <w:rsid w:val="00552DEB"/>
    <w:rsid w:val="00552E38"/>
    <w:rsid w:val="00553199"/>
    <w:rsid w:val="0055338E"/>
    <w:rsid w:val="005539FA"/>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2EB"/>
    <w:rsid w:val="0055784A"/>
    <w:rsid w:val="00560539"/>
    <w:rsid w:val="0056060A"/>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63D"/>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2F4"/>
    <w:rsid w:val="005653C8"/>
    <w:rsid w:val="00565749"/>
    <w:rsid w:val="005659AE"/>
    <w:rsid w:val="00565CAB"/>
    <w:rsid w:val="00565F9F"/>
    <w:rsid w:val="0056608F"/>
    <w:rsid w:val="0056614D"/>
    <w:rsid w:val="00566158"/>
    <w:rsid w:val="00566301"/>
    <w:rsid w:val="005664D4"/>
    <w:rsid w:val="00566939"/>
    <w:rsid w:val="00566ADB"/>
    <w:rsid w:val="00566F01"/>
    <w:rsid w:val="00566F2C"/>
    <w:rsid w:val="0056734C"/>
    <w:rsid w:val="00567B09"/>
    <w:rsid w:val="00567EBB"/>
    <w:rsid w:val="005703C9"/>
    <w:rsid w:val="00570556"/>
    <w:rsid w:val="00570886"/>
    <w:rsid w:val="00570A66"/>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7E4"/>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0E5E"/>
    <w:rsid w:val="00581061"/>
    <w:rsid w:val="00581302"/>
    <w:rsid w:val="00581599"/>
    <w:rsid w:val="005817CE"/>
    <w:rsid w:val="00581C8F"/>
    <w:rsid w:val="0058216C"/>
    <w:rsid w:val="0058217A"/>
    <w:rsid w:val="0058230C"/>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6DE"/>
    <w:rsid w:val="0059172E"/>
    <w:rsid w:val="00591CDA"/>
    <w:rsid w:val="00591D88"/>
    <w:rsid w:val="00591E85"/>
    <w:rsid w:val="0059209A"/>
    <w:rsid w:val="00592397"/>
    <w:rsid w:val="00592592"/>
    <w:rsid w:val="00592781"/>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22E1"/>
    <w:rsid w:val="005A23B2"/>
    <w:rsid w:val="005A252E"/>
    <w:rsid w:val="005A2906"/>
    <w:rsid w:val="005A2C66"/>
    <w:rsid w:val="005A2F1C"/>
    <w:rsid w:val="005A30A1"/>
    <w:rsid w:val="005A31F4"/>
    <w:rsid w:val="005A32C3"/>
    <w:rsid w:val="005A36CC"/>
    <w:rsid w:val="005A371F"/>
    <w:rsid w:val="005A38E9"/>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4E"/>
    <w:rsid w:val="005A57A6"/>
    <w:rsid w:val="005A5D64"/>
    <w:rsid w:val="005A6088"/>
    <w:rsid w:val="005A615C"/>
    <w:rsid w:val="005A628A"/>
    <w:rsid w:val="005A653A"/>
    <w:rsid w:val="005A68D0"/>
    <w:rsid w:val="005A6B84"/>
    <w:rsid w:val="005A71FC"/>
    <w:rsid w:val="005A765C"/>
    <w:rsid w:val="005A7687"/>
    <w:rsid w:val="005A77AD"/>
    <w:rsid w:val="005A7A9A"/>
    <w:rsid w:val="005A7CAE"/>
    <w:rsid w:val="005A7D78"/>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7EF"/>
    <w:rsid w:val="005C7820"/>
    <w:rsid w:val="005C79A8"/>
    <w:rsid w:val="005C7A08"/>
    <w:rsid w:val="005C7A81"/>
    <w:rsid w:val="005C7F43"/>
    <w:rsid w:val="005C7F82"/>
    <w:rsid w:val="005D001F"/>
    <w:rsid w:val="005D006B"/>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618"/>
    <w:rsid w:val="005D77D3"/>
    <w:rsid w:val="005D7857"/>
    <w:rsid w:val="005D78EC"/>
    <w:rsid w:val="005D7B29"/>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5CF9"/>
    <w:rsid w:val="005E68C7"/>
    <w:rsid w:val="005E6BFC"/>
    <w:rsid w:val="005E6D2C"/>
    <w:rsid w:val="005E6E48"/>
    <w:rsid w:val="005E702F"/>
    <w:rsid w:val="005E7619"/>
    <w:rsid w:val="005E761F"/>
    <w:rsid w:val="005E7963"/>
    <w:rsid w:val="005E7FA7"/>
    <w:rsid w:val="005F008F"/>
    <w:rsid w:val="005F0210"/>
    <w:rsid w:val="005F030B"/>
    <w:rsid w:val="005F053C"/>
    <w:rsid w:val="005F0A5A"/>
    <w:rsid w:val="005F0E08"/>
    <w:rsid w:val="005F0E87"/>
    <w:rsid w:val="005F1181"/>
    <w:rsid w:val="005F11AB"/>
    <w:rsid w:val="005F1318"/>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91C"/>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384"/>
    <w:rsid w:val="006179CC"/>
    <w:rsid w:val="00617B59"/>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4E"/>
    <w:rsid w:val="0062252E"/>
    <w:rsid w:val="0062271B"/>
    <w:rsid w:val="006228E2"/>
    <w:rsid w:val="00622B36"/>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0E48"/>
    <w:rsid w:val="006414DA"/>
    <w:rsid w:val="00641AC7"/>
    <w:rsid w:val="00641BD0"/>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3E42"/>
    <w:rsid w:val="00644192"/>
    <w:rsid w:val="0064422C"/>
    <w:rsid w:val="006442BF"/>
    <w:rsid w:val="006442DB"/>
    <w:rsid w:val="006445BD"/>
    <w:rsid w:val="00644760"/>
    <w:rsid w:val="00644A01"/>
    <w:rsid w:val="00644C23"/>
    <w:rsid w:val="00644D70"/>
    <w:rsid w:val="0064564F"/>
    <w:rsid w:val="0064577D"/>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8E9"/>
    <w:rsid w:val="00666A09"/>
    <w:rsid w:val="00666E5F"/>
    <w:rsid w:val="00667222"/>
    <w:rsid w:val="00667431"/>
    <w:rsid w:val="006678BD"/>
    <w:rsid w:val="0066790E"/>
    <w:rsid w:val="00667AD3"/>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6F6"/>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A21"/>
    <w:rsid w:val="006A2F8F"/>
    <w:rsid w:val="006A317F"/>
    <w:rsid w:val="006A3837"/>
    <w:rsid w:val="006A38D8"/>
    <w:rsid w:val="006A3A55"/>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594"/>
    <w:rsid w:val="006B683B"/>
    <w:rsid w:val="006B6A7D"/>
    <w:rsid w:val="006B6B6E"/>
    <w:rsid w:val="006B6BCC"/>
    <w:rsid w:val="006B6DBF"/>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2AE"/>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DF8"/>
    <w:rsid w:val="006F4EB0"/>
    <w:rsid w:val="006F519E"/>
    <w:rsid w:val="006F5339"/>
    <w:rsid w:val="006F5492"/>
    <w:rsid w:val="006F5772"/>
    <w:rsid w:val="006F5845"/>
    <w:rsid w:val="006F589B"/>
    <w:rsid w:val="006F5C69"/>
    <w:rsid w:val="006F5D49"/>
    <w:rsid w:val="006F5DD4"/>
    <w:rsid w:val="006F61E4"/>
    <w:rsid w:val="006F66EC"/>
    <w:rsid w:val="006F69A5"/>
    <w:rsid w:val="006F6A1F"/>
    <w:rsid w:val="006F6BD1"/>
    <w:rsid w:val="006F6E50"/>
    <w:rsid w:val="006F715B"/>
    <w:rsid w:val="006F7435"/>
    <w:rsid w:val="006F7AD2"/>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4DD"/>
    <w:rsid w:val="0070787A"/>
    <w:rsid w:val="007078DD"/>
    <w:rsid w:val="00707A93"/>
    <w:rsid w:val="00710089"/>
    <w:rsid w:val="00710093"/>
    <w:rsid w:val="007102F5"/>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9ED"/>
    <w:rsid w:val="00715B1F"/>
    <w:rsid w:val="00715B59"/>
    <w:rsid w:val="00715B79"/>
    <w:rsid w:val="00715BA0"/>
    <w:rsid w:val="00715BA4"/>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3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1003"/>
    <w:rsid w:val="00741224"/>
    <w:rsid w:val="007412C0"/>
    <w:rsid w:val="00741419"/>
    <w:rsid w:val="00741AC5"/>
    <w:rsid w:val="00741D48"/>
    <w:rsid w:val="00742074"/>
    <w:rsid w:val="007422DC"/>
    <w:rsid w:val="00742465"/>
    <w:rsid w:val="0074266C"/>
    <w:rsid w:val="00742963"/>
    <w:rsid w:val="0074299D"/>
    <w:rsid w:val="00742F74"/>
    <w:rsid w:val="00743155"/>
    <w:rsid w:val="0074321C"/>
    <w:rsid w:val="007443B2"/>
    <w:rsid w:val="00744531"/>
    <w:rsid w:val="007447EB"/>
    <w:rsid w:val="00744D91"/>
    <w:rsid w:val="00745018"/>
    <w:rsid w:val="007450E5"/>
    <w:rsid w:val="0074544F"/>
    <w:rsid w:val="007454A6"/>
    <w:rsid w:val="00746015"/>
    <w:rsid w:val="0074675B"/>
    <w:rsid w:val="0074693E"/>
    <w:rsid w:val="00746A56"/>
    <w:rsid w:val="00746BD1"/>
    <w:rsid w:val="00746EB6"/>
    <w:rsid w:val="00747017"/>
    <w:rsid w:val="00747048"/>
    <w:rsid w:val="007472EF"/>
    <w:rsid w:val="007475F1"/>
    <w:rsid w:val="007477C7"/>
    <w:rsid w:val="0074785D"/>
    <w:rsid w:val="00747BA0"/>
    <w:rsid w:val="00747CA3"/>
    <w:rsid w:val="00747CCE"/>
    <w:rsid w:val="00747F8E"/>
    <w:rsid w:val="007500CC"/>
    <w:rsid w:val="0075044C"/>
    <w:rsid w:val="007507FC"/>
    <w:rsid w:val="00750969"/>
    <w:rsid w:val="00750B5A"/>
    <w:rsid w:val="0075101D"/>
    <w:rsid w:val="007511DC"/>
    <w:rsid w:val="00751259"/>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D4"/>
    <w:rsid w:val="007546EA"/>
    <w:rsid w:val="007547BF"/>
    <w:rsid w:val="007549AD"/>
    <w:rsid w:val="007549DA"/>
    <w:rsid w:val="00754A44"/>
    <w:rsid w:val="00755050"/>
    <w:rsid w:val="007551FC"/>
    <w:rsid w:val="0075541D"/>
    <w:rsid w:val="0075546A"/>
    <w:rsid w:val="00755645"/>
    <w:rsid w:val="00755956"/>
    <w:rsid w:val="00755DB2"/>
    <w:rsid w:val="00755F49"/>
    <w:rsid w:val="007565C6"/>
    <w:rsid w:val="00756622"/>
    <w:rsid w:val="00756A38"/>
    <w:rsid w:val="00756D13"/>
    <w:rsid w:val="00756E66"/>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AD4"/>
    <w:rsid w:val="00772E41"/>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3DB"/>
    <w:rsid w:val="00790592"/>
    <w:rsid w:val="007908F1"/>
    <w:rsid w:val="00790BA8"/>
    <w:rsid w:val="00790D2F"/>
    <w:rsid w:val="00790D47"/>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AA4"/>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03B"/>
    <w:rsid w:val="007B0190"/>
    <w:rsid w:val="007B0449"/>
    <w:rsid w:val="007B044F"/>
    <w:rsid w:val="007B09A5"/>
    <w:rsid w:val="007B0A1A"/>
    <w:rsid w:val="007B0DFF"/>
    <w:rsid w:val="007B1006"/>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97C"/>
    <w:rsid w:val="007C13A8"/>
    <w:rsid w:val="007C146F"/>
    <w:rsid w:val="007C1BBC"/>
    <w:rsid w:val="007C1DFF"/>
    <w:rsid w:val="007C1F7D"/>
    <w:rsid w:val="007C2039"/>
    <w:rsid w:val="007C206A"/>
    <w:rsid w:val="007C229C"/>
    <w:rsid w:val="007C22B8"/>
    <w:rsid w:val="007C232C"/>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A8C"/>
    <w:rsid w:val="007C5292"/>
    <w:rsid w:val="007C52AC"/>
    <w:rsid w:val="007C54D5"/>
    <w:rsid w:val="007C5604"/>
    <w:rsid w:val="007C5C99"/>
    <w:rsid w:val="007C5DE5"/>
    <w:rsid w:val="007C62C7"/>
    <w:rsid w:val="007C63B4"/>
    <w:rsid w:val="007C64AD"/>
    <w:rsid w:val="007C67EB"/>
    <w:rsid w:val="007C69DA"/>
    <w:rsid w:val="007C6E56"/>
    <w:rsid w:val="007C6EF9"/>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C3"/>
    <w:rsid w:val="007D1129"/>
    <w:rsid w:val="007D120D"/>
    <w:rsid w:val="007D144A"/>
    <w:rsid w:val="007D1499"/>
    <w:rsid w:val="007D18B3"/>
    <w:rsid w:val="007D1D8D"/>
    <w:rsid w:val="007D1F10"/>
    <w:rsid w:val="007D1F2D"/>
    <w:rsid w:val="007D263C"/>
    <w:rsid w:val="007D280B"/>
    <w:rsid w:val="007D2884"/>
    <w:rsid w:val="007D2E5D"/>
    <w:rsid w:val="007D2F6D"/>
    <w:rsid w:val="007D3111"/>
    <w:rsid w:val="007D3134"/>
    <w:rsid w:val="007D35D7"/>
    <w:rsid w:val="007D363F"/>
    <w:rsid w:val="007D3B24"/>
    <w:rsid w:val="007D3FE9"/>
    <w:rsid w:val="007D410C"/>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2B8F"/>
    <w:rsid w:val="007E2E93"/>
    <w:rsid w:val="007E314E"/>
    <w:rsid w:val="007E320A"/>
    <w:rsid w:val="007E3226"/>
    <w:rsid w:val="007E32F0"/>
    <w:rsid w:val="007E3378"/>
    <w:rsid w:val="007E33BD"/>
    <w:rsid w:val="007E354D"/>
    <w:rsid w:val="007E35F5"/>
    <w:rsid w:val="007E383E"/>
    <w:rsid w:val="007E3887"/>
    <w:rsid w:val="007E3BB0"/>
    <w:rsid w:val="007E3CB1"/>
    <w:rsid w:val="007E419A"/>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187"/>
    <w:rsid w:val="007E71D2"/>
    <w:rsid w:val="007E7AF3"/>
    <w:rsid w:val="007E7C80"/>
    <w:rsid w:val="007E7D73"/>
    <w:rsid w:val="007F00B4"/>
    <w:rsid w:val="007F021A"/>
    <w:rsid w:val="007F031E"/>
    <w:rsid w:val="007F0426"/>
    <w:rsid w:val="007F0534"/>
    <w:rsid w:val="007F0618"/>
    <w:rsid w:val="007F0624"/>
    <w:rsid w:val="007F0801"/>
    <w:rsid w:val="007F09E2"/>
    <w:rsid w:val="007F0C9E"/>
    <w:rsid w:val="007F1391"/>
    <w:rsid w:val="007F157C"/>
    <w:rsid w:val="007F1860"/>
    <w:rsid w:val="007F1898"/>
    <w:rsid w:val="007F196B"/>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B9"/>
    <w:rsid w:val="008007E9"/>
    <w:rsid w:val="0080092A"/>
    <w:rsid w:val="00800CE0"/>
    <w:rsid w:val="008011D2"/>
    <w:rsid w:val="00801254"/>
    <w:rsid w:val="0080182C"/>
    <w:rsid w:val="008019A5"/>
    <w:rsid w:val="00801AEA"/>
    <w:rsid w:val="00801BC4"/>
    <w:rsid w:val="00801D0A"/>
    <w:rsid w:val="00802006"/>
    <w:rsid w:val="00802103"/>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12E"/>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3B4"/>
    <w:rsid w:val="00813652"/>
    <w:rsid w:val="00813B14"/>
    <w:rsid w:val="00813EDA"/>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49"/>
    <w:rsid w:val="008216B3"/>
    <w:rsid w:val="008220A0"/>
    <w:rsid w:val="008221C5"/>
    <w:rsid w:val="0082247E"/>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8C1"/>
    <w:rsid w:val="00840B9E"/>
    <w:rsid w:val="00840BC2"/>
    <w:rsid w:val="00841090"/>
    <w:rsid w:val="008410A3"/>
    <w:rsid w:val="008414B8"/>
    <w:rsid w:val="00841556"/>
    <w:rsid w:val="008419B2"/>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83F"/>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89"/>
    <w:rsid w:val="00851D17"/>
    <w:rsid w:val="00851E16"/>
    <w:rsid w:val="008521EF"/>
    <w:rsid w:val="0085222A"/>
    <w:rsid w:val="0085225D"/>
    <w:rsid w:val="008524E1"/>
    <w:rsid w:val="008525F5"/>
    <w:rsid w:val="0085279B"/>
    <w:rsid w:val="00852E9F"/>
    <w:rsid w:val="00853761"/>
    <w:rsid w:val="008538C8"/>
    <w:rsid w:val="00853A93"/>
    <w:rsid w:val="00853BFB"/>
    <w:rsid w:val="00853CCE"/>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60"/>
    <w:rsid w:val="008756BA"/>
    <w:rsid w:val="00875A01"/>
    <w:rsid w:val="00875D34"/>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7DF"/>
    <w:rsid w:val="008807FF"/>
    <w:rsid w:val="00880D0D"/>
    <w:rsid w:val="00880E7A"/>
    <w:rsid w:val="00880E82"/>
    <w:rsid w:val="00880EC5"/>
    <w:rsid w:val="00880F2E"/>
    <w:rsid w:val="0088106D"/>
    <w:rsid w:val="0088107C"/>
    <w:rsid w:val="008813DE"/>
    <w:rsid w:val="00881646"/>
    <w:rsid w:val="00881834"/>
    <w:rsid w:val="00881AEE"/>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27B"/>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627"/>
    <w:rsid w:val="0089566D"/>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A1"/>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099"/>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1D"/>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8BB"/>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33C8"/>
    <w:rsid w:val="008D35A1"/>
    <w:rsid w:val="008D373B"/>
    <w:rsid w:val="008D395C"/>
    <w:rsid w:val="008D3D52"/>
    <w:rsid w:val="008D3FFC"/>
    <w:rsid w:val="008D427A"/>
    <w:rsid w:val="008D4362"/>
    <w:rsid w:val="008D438A"/>
    <w:rsid w:val="008D4A44"/>
    <w:rsid w:val="008D4AC4"/>
    <w:rsid w:val="008D4B04"/>
    <w:rsid w:val="008D578C"/>
    <w:rsid w:val="008D5B9F"/>
    <w:rsid w:val="008D5F9F"/>
    <w:rsid w:val="008D610A"/>
    <w:rsid w:val="008D610D"/>
    <w:rsid w:val="008D6578"/>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7127"/>
    <w:rsid w:val="008E7130"/>
    <w:rsid w:val="008E7494"/>
    <w:rsid w:val="008E77E0"/>
    <w:rsid w:val="008E7824"/>
    <w:rsid w:val="008E7911"/>
    <w:rsid w:val="008E7A08"/>
    <w:rsid w:val="008E7ADA"/>
    <w:rsid w:val="008E7BE8"/>
    <w:rsid w:val="008E7C68"/>
    <w:rsid w:val="008E7D58"/>
    <w:rsid w:val="008E7D88"/>
    <w:rsid w:val="008E7DD6"/>
    <w:rsid w:val="008E7FE7"/>
    <w:rsid w:val="008F03FE"/>
    <w:rsid w:val="008F093D"/>
    <w:rsid w:val="008F094C"/>
    <w:rsid w:val="008F0B4E"/>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945"/>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36F"/>
    <w:rsid w:val="00902435"/>
    <w:rsid w:val="00902921"/>
    <w:rsid w:val="00902A39"/>
    <w:rsid w:val="00902E1A"/>
    <w:rsid w:val="00902E85"/>
    <w:rsid w:val="00903025"/>
    <w:rsid w:val="0090312F"/>
    <w:rsid w:val="0090318D"/>
    <w:rsid w:val="0090354E"/>
    <w:rsid w:val="00903689"/>
    <w:rsid w:val="009039ED"/>
    <w:rsid w:val="00903B66"/>
    <w:rsid w:val="00903EB8"/>
    <w:rsid w:val="00903F33"/>
    <w:rsid w:val="00904241"/>
    <w:rsid w:val="009043D0"/>
    <w:rsid w:val="0090490C"/>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192"/>
    <w:rsid w:val="00907366"/>
    <w:rsid w:val="009073FB"/>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8E9"/>
    <w:rsid w:val="00926B17"/>
    <w:rsid w:val="00926D95"/>
    <w:rsid w:val="00926F4B"/>
    <w:rsid w:val="009272EE"/>
    <w:rsid w:val="009273DB"/>
    <w:rsid w:val="009273E7"/>
    <w:rsid w:val="00927442"/>
    <w:rsid w:val="009275A3"/>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C7D"/>
    <w:rsid w:val="00933CB6"/>
    <w:rsid w:val="00933CCE"/>
    <w:rsid w:val="009345CB"/>
    <w:rsid w:val="00934785"/>
    <w:rsid w:val="00934A46"/>
    <w:rsid w:val="00934B15"/>
    <w:rsid w:val="00934C64"/>
    <w:rsid w:val="00934D0F"/>
    <w:rsid w:val="00934FCC"/>
    <w:rsid w:val="009350D1"/>
    <w:rsid w:val="009350D3"/>
    <w:rsid w:val="00935196"/>
    <w:rsid w:val="00935207"/>
    <w:rsid w:val="0093535E"/>
    <w:rsid w:val="009353D2"/>
    <w:rsid w:val="0093550C"/>
    <w:rsid w:val="00935827"/>
    <w:rsid w:val="00935D4A"/>
    <w:rsid w:val="00935EEC"/>
    <w:rsid w:val="0093640E"/>
    <w:rsid w:val="0093644A"/>
    <w:rsid w:val="009367BF"/>
    <w:rsid w:val="009368A8"/>
    <w:rsid w:val="00936B2D"/>
    <w:rsid w:val="00936D2E"/>
    <w:rsid w:val="00936EB9"/>
    <w:rsid w:val="00936EF2"/>
    <w:rsid w:val="00936F53"/>
    <w:rsid w:val="009375AB"/>
    <w:rsid w:val="00937693"/>
    <w:rsid w:val="0093790B"/>
    <w:rsid w:val="0093799D"/>
    <w:rsid w:val="00937A00"/>
    <w:rsid w:val="00937FB0"/>
    <w:rsid w:val="00940434"/>
    <w:rsid w:val="00940935"/>
    <w:rsid w:val="009409E8"/>
    <w:rsid w:val="00940AF6"/>
    <w:rsid w:val="00941281"/>
    <w:rsid w:val="009416C4"/>
    <w:rsid w:val="009416EB"/>
    <w:rsid w:val="00941976"/>
    <w:rsid w:val="00941B5F"/>
    <w:rsid w:val="00941C15"/>
    <w:rsid w:val="00941E16"/>
    <w:rsid w:val="00941F44"/>
    <w:rsid w:val="009427F9"/>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57F40"/>
    <w:rsid w:val="0096008E"/>
    <w:rsid w:val="009600CA"/>
    <w:rsid w:val="00960270"/>
    <w:rsid w:val="0096039C"/>
    <w:rsid w:val="00960973"/>
    <w:rsid w:val="00960AF4"/>
    <w:rsid w:val="00960E25"/>
    <w:rsid w:val="00960E35"/>
    <w:rsid w:val="00960F25"/>
    <w:rsid w:val="00961313"/>
    <w:rsid w:val="00961317"/>
    <w:rsid w:val="00961885"/>
    <w:rsid w:val="0096189B"/>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FAE"/>
    <w:rsid w:val="009800F7"/>
    <w:rsid w:val="009805EE"/>
    <w:rsid w:val="009806EB"/>
    <w:rsid w:val="00980FB8"/>
    <w:rsid w:val="009811A6"/>
    <w:rsid w:val="009816D2"/>
    <w:rsid w:val="00981B07"/>
    <w:rsid w:val="00981DC5"/>
    <w:rsid w:val="00982212"/>
    <w:rsid w:val="0098246F"/>
    <w:rsid w:val="00982710"/>
    <w:rsid w:val="00982801"/>
    <w:rsid w:val="00982820"/>
    <w:rsid w:val="00982908"/>
    <w:rsid w:val="00982A53"/>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EFC"/>
    <w:rsid w:val="00986F85"/>
    <w:rsid w:val="00986FBD"/>
    <w:rsid w:val="00986FF5"/>
    <w:rsid w:val="0098734D"/>
    <w:rsid w:val="009875CD"/>
    <w:rsid w:val="00987747"/>
    <w:rsid w:val="00987991"/>
    <w:rsid w:val="00987CE5"/>
    <w:rsid w:val="00990359"/>
    <w:rsid w:val="00990680"/>
    <w:rsid w:val="009908F1"/>
    <w:rsid w:val="00990928"/>
    <w:rsid w:val="00990D27"/>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8DC"/>
    <w:rsid w:val="009929EF"/>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89"/>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12A4"/>
    <w:rsid w:val="009B15A8"/>
    <w:rsid w:val="009B1927"/>
    <w:rsid w:val="009B19A8"/>
    <w:rsid w:val="009B1BDB"/>
    <w:rsid w:val="009B1CE0"/>
    <w:rsid w:val="009B1D68"/>
    <w:rsid w:val="009B1E20"/>
    <w:rsid w:val="009B1ECE"/>
    <w:rsid w:val="009B217C"/>
    <w:rsid w:val="009B2381"/>
    <w:rsid w:val="009B286E"/>
    <w:rsid w:val="009B2898"/>
    <w:rsid w:val="009B2BBF"/>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4F96"/>
    <w:rsid w:val="009C5949"/>
    <w:rsid w:val="009C5E90"/>
    <w:rsid w:val="009C6221"/>
    <w:rsid w:val="009C633E"/>
    <w:rsid w:val="009C6350"/>
    <w:rsid w:val="009C6796"/>
    <w:rsid w:val="009C68F7"/>
    <w:rsid w:val="009C6B16"/>
    <w:rsid w:val="009C6E22"/>
    <w:rsid w:val="009C7072"/>
    <w:rsid w:val="009C70EA"/>
    <w:rsid w:val="009C730C"/>
    <w:rsid w:val="009C73B5"/>
    <w:rsid w:val="009C7402"/>
    <w:rsid w:val="009C75F3"/>
    <w:rsid w:val="009C77B7"/>
    <w:rsid w:val="009C7C2C"/>
    <w:rsid w:val="009C7D64"/>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65A"/>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5C2"/>
    <w:rsid w:val="009E6846"/>
    <w:rsid w:val="009E6A74"/>
    <w:rsid w:val="009E6B20"/>
    <w:rsid w:val="009E6CB3"/>
    <w:rsid w:val="009E6D17"/>
    <w:rsid w:val="009E7210"/>
    <w:rsid w:val="009E7661"/>
    <w:rsid w:val="009E7674"/>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F26"/>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2B02"/>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BAE"/>
    <w:rsid w:val="00A32C74"/>
    <w:rsid w:val="00A33160"/>
    <w:rsid w:val="00A333FE"/>
    <w:rsid w:val="00A33447"/>
    <w:rsid w:val="00A33453"/>
    <w:rsid w:val="00A33504"/>
    <w:rsid w:val="00A33508"/>
    <w:rsid w:val="00A335A1"/>
    <w:rsid w:val="00A3374D"/>
    <w:rsid w:val="00A33A98"/>
    <w:rsid w:val="00A33E3D"/>
    <w:rsid w:val="00A34053"/>
    <w:rsid w:val="00A341E4"/>
    <w:rsid w:val="00A3452D"/>
    <w:rsid w:val="00A345D1"/>
    <w:rsid w:val="00A34896"/>
    <w:rsid w:val="00A34BB9"/>
    <w:rsid w:val="00A34C0F"/>
    <w:rsid w:val="00A34F25"/>
    <w:rsid w:val="00A3524D"/>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764"/>
    <w:rsid w:val="00A43CA5"/>
    <w:rsid w:val="00A43ECA"/>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161"/>
    <w:rsid w:val="00A503F7"/>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18C"/>
    <w:rsid w:val="00A53AE9"/>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57F4C"/>
    <w:rsid w:val="00A60024"/>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78D"/>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4A1"/>
    <w:rsid w:val="00A73676"/>
    <w:rsid w:val="00A7367C"/>
    <w:rsid w:val="00A74525"/>
    <w:rsid w:val="00A747B5"/>
    <w:rsid w:val="00A74810"/>
    <w:rsid w:val="00A74813"/>
    <w:rsid w:val="00A748FB"/>
    <w:rsid w:val="00A74B3E"/>
    <w:rsid w:val="00A74DC2"/>
    <w:rsid w:val="00A74F7E"/>
    <w:rsid w:val="00A75170"/>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38A"/>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8F"/>
    <w:rsid w:val="00A8667B"/>
    <w:rsid w:val="00A8697E"/>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8E5"/>
    <w:rsid w:val="00A90B2A"/>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A45"/>
    <w:rsid w:val="00A97F1C"/>
    <w:rsid w:val="00A97F4E"/>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E86"/>
    <w:rsid w:val="00AA2F25"/>
    <w:rsid w:val="00AA3076"/>
    <w:rsid w:val="00AA31F3"/>
    <w:rsid w:val="00AA3622"/>
    <w:rsid w:val="00AA3831"/>
    <w:rsid w:val="00AA3AC7"/>
    <w:rsid w:val="00AA3C68"/>
    <w:rsid w:val="00AA3F1F"/>
    <w:rsid w:val="00AA41A4"/>
    <w:rsid w:val="00AA4340"/>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B5"/>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1008"/>
    <w:rsid w:val="00AB12A6"/>
    <w:rsid w:val="00AB13F7"/>
    <w:rsid w:val="00AB153A"/>
    <w:rsid w:val="00AB18B8"/>
    <w:rsid w:val="00AB19AE"/>
    <w:rsid w:val="00AB19D6"/>
    <w:rsid w:val="00AB1EEC"/>
    <w:rsid w:val="00AB1F00"/>
    <w:rsid w:val="00AB228B"/>
    <w:rsid w:val="00AB22A6"/>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1042"/>
    <w:rsid w:val="00AC1186"/>
    <w:rsid w:val="00AC118E"/>
    <w:rsid w:val="00AC176B"/>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DA8"/>
    <w:rsid w:val="00AD7E41"/>
    <w:rsid w:val="00AE0302"/>
    <w:rsid w:val="00AE038D"/>
    <w:rsid w:val="00AE0903"/>
    <w:rsid w:val="00AE0AE8"/>
    <w:rsid w:val="00AE0B1A"/>
    <w:rsid w:val="00AE0C37"/>
    <w:rsid w:val="00AE0EA7"/>
    <w:rsid w:val="00AE16CB"/>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5F6E"/>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94"/>
    <w:rsid w:val="00B109D6"/>
    <w:rsid w:val="00B10A67"/>
    <w:rsid w:val="00B10B38"/>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C9A"/>
    <w:rsid w:val="00B13D80"/>
    <w:rsid w:val="00B140DE"/>
    <w:rsid w:val="00B1410E"/>
    <w:rsid w:val="00B142D3"/>
    <w:rsid w:val="00B154A0"/>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0D6"/>
    <w:rsid w:val="00B214B8"/>
    <w:rsid w:val="00B21569"/>
    <w:rsid w:val="00B21765"/>
    <w:rsid w:val="00B218E8"/>
    <w:rsid w:val="00B21A37"/>
    <w:rsid w:val="00B21ABD"/>
    <w:rsid w:val="00B21D15"/>
    <w:rsid w:val="00B22439"/>
    <w:rsid w:val="00B22808"/>
    <w:rsid w:val="00B22B59"/>
    <w:rsid w:val="00B22D96"/>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887"/>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71C"/>
    <w:rsid w:val="00B358F2"/>
    <w:rsid w:val="00B35B06"/>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6D4"/>
    <w:rsid w:val="00B40744"/>
    <w:rsid w:val="00B40BF3"/>
    <w:rsid w:val="00B40C3D"/>
    <w:rsid w:val="00B40C55"/>
    <w:rsid w:val="00B40E16"/>
    <w:rsid w:val="00B418E1"/>
    <w:rsid w:val="00B41A5C"/>
    <w:rsid w:val="00B41C57"/>
    <w:rsid w:val="00B41DA2"/>
    <w:rsid w:val="00B41E7E"/>
    <w:rsid w:val="00B42170"/>
    <w:rsid w:val="00B42291"/>
    <w:rsid w:val="00B42A08"/>
    <w:rsid w:val="00B42DA0"/>
    <w:rsid w:val="00B4305D"/>
    <w:rsid w:val="00B4326C"/>
    <w:rsid w:val="00B43334"/>
    <w:rsid w:val="00B43639"/>
    <w:rsid w:val="00B43863"/>
    <w:rsid w:val="00B4387B"/>
    <w:rsid w:val="00B439FD"/>
    <w:rsid w:val="00B43C72"/>
    <w:rsid w:val="00B43CF7"/>
    <w:rsid w:val="00B43E89"/>
    <w:rsid w:val="00B44209"/>
    <w:rsid w:val="00B44540"/>
    <w:rsid w:val="00B445F1"/>
    <w:rsid w:val="00B44649"/>
    <w:rsid w:val="00B44675"/>
    <w:rsid w:val="00B447BF"/>
    <w:rsid w:val="00B44836"/>
    <w:rsid w:val="00B44839"/>
    <w:rsid w:val="00B44CB0"/>
    <w:rsid w:val="00B44CB6"/>
    <w:rsid w:val="00B44EDB"/>
    <w:rsid w:val="00B44F94"/>
    <w:rsid w:val="00B45035"/>
    <w:rsid w:val="00B4518B"/>
    <w:rsid w:val="00B451B8"/>
    <w:rsid w:val="00B452E6"/>
    <w:rsid w:val="00B45873"/>
    <w:rsid w:val="00B4592B"/>
    <w:rsid w:val="00B45CDD"/>
    <w:rsid w:val="00B45D60"/>
    <w:rsid w:val="00B45D99"/>
    <w:rsid w:val="00B45E2D"/>
    <w:rsid w:val="00B45EEF"/>
    <w:rsid w:val="00B45FD9"/>
    <w:rsid w:val="00B462CA"/>
    <w:rsid w:val="00B46366"/>
    <w:rsid w:val="00B46396"/>
    <w:rsid w:val="00B464D1"/>
    <w:rsid w:val="00B4664D"/>
    <w:rsid w:val="00B467B3"/>
    <w:rsid w:val="00B46C49"/>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628"/>
    <w:rsid w:val="00B538B8"/>
    <w:rsid w:val="00B538F4"/>
    <w:rsid w:val="00B53B2E"/>
    <w:rsid w:val="00B53B73"/>
    <w:rsid w:val="00B53BDF"/>
    <w:rsid w:val="00B53C1D"/>
    <w:rsid w:val="00B53DA1"/>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A0F"/>
    <w:rsid w:val="00B76A2F"/>
    <w:rsid w:val="00B77258"/>
    <w:rsid w:val="00B7729F"/>
    <w:rsid w:val="00B77406"/>
    <w:rsid w:val="00B7757E"/>
    <w:rsid w:val="00B77597"/>
    <w:rsid w:val="00B77A55"/>
    <w:rsid w:val="00B77CEF"/>
    <w:rsid w:val="00B80009"/>
    <w:rsid w:val="00B8007C"/>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47F"/>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2E"/>
    <w:rsid w:val="00BB0264"/>
    <w:rsid w:val="00BB0412"/>
    <w:rsid w:val="00BB0444"/>
    <w:rsid w:val="00BB062B"/>
    <w:rsid w:val="00BB0671"/>
    <w:rsid w:val="00BB0828"/>
    <w:rsid w:val="00BB0F8B"/>
    <w:rsid w:val="00BB1107"/>
    <w:rsid w:val="00BB1751"/>
    <w:rsid w:val="00BB1898"/>
    <w:rsid w:val="00BB1CB6"/>
    <w:rsid w:val="00BB1CBB"/>
    <w:rsid w:val="00BB1CF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E36"/>
    <w:rsid w:val="00BB7F86"/>
    <w:rsid w:val="00BC0190"/>
    <w:rsid w:val="00BC03C2"/>
    <w:rsid w:val="00BC03DD"/>
    <w:rsid w:val="00BC061B"/>
    <w:rsid w:val="00BC0818"/>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2B3"/>
    <w:rsid w:val="00BF1A07"/>
    <w:rsid w:val="00BF1F57"/>
    <w:rsid w:val="00BF2122"/>
    <w:rsid w:val="00BF225F"/>
    <w:rsid w:val="00BF25AA"/>
    <w:rsid w:val="00BF2904"/>
    <w:rsid w:val="00BF2972"/>
    <w:rsid w:val="00BF3250"/>
    <w:rsid w:val="00BF380A"/>
    <w:rsid w:val="00BF39A2"/>
    <w:rsid w:val="00BF3AA7"/>
    <w:rsid w:val="00BF3C4C"/>
    <w:rsid w:val="00BF4206"/>
    <w:rsid w:val="00BF49C8"/>
    <w:rsid w:val="00BF4A3E"/>
    <w:rsid w:val="00BF4C26"/>
    <w:rsid w:val="00BF4CCE"/>
    <w:rsid w:val="00BF4D45"/>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0F85"/>
    <w:rsid w:val="00C01233"/>
    <w:rsid w:val="00C014DA"/>
    <w:rsid w:val="00C017AC"/>
    <w:rsid w:val="00C018A5"/>
    <w:rsid w:val="00C01A85"/>
    <w:rsid w:val="00C01E89"/>
    <w:rsid w:val="00C01F53"/>
    <w:rsid w:val="00C01FF3"/>
    <w:rsid w:val="00C02288"/>
    <w:rsid w:val="00C022F4"/>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1CA"/>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DA4"/>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3D7B"/>
    <w:rsid w:val="00C24016"/>
    <w:rsid w:val="00C24047"/>
    <w:rsid w:val="00C24400"/>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E0"/>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9E5"/>
    <w:rsid w:val="00C40C14"/>
    <w:rsid w:val="00C40E2D"/>
    <w:rsid w:val="00C40FA1"/>
    <w:rsid w:val="00C41580"/>
    <w:rsid w:val="00C41AF8"/>
    <w:rsid w:val="00C42329"/>
    <w:rsid w:val="00C427A1"/>
    <w:rsid w:val="00C42D65"/>
    <w:rsid w:val="00C432AE"/>
    <w:rsid w:val="00C432DF"/>
    <w:rsid w:val="00C435A6"/>
    <w:rsid w:val="00C439CF"/>
    <w:rsid w:val="00C43E03"/>
    <w:rsid w:val="00C4410D"/>
    <w:rsid w:val="00C441DD"/>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D2"/>
    <w:rsid w:val="00C63EFD"/>
    <w:rsid w:val="00C64594"/>
    <w:rsid w:val="00C64B92"/>
    <w:rsid w:val="00C65501"/>
    <w:rsid w:val="00C6573C"/>
    <w:rsid w:val="00C65A23"/>
    <w:rsid w:val="00C65F21"/>
    <w:rsid w:val="00C65FB6"/>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1D5"/>
    <w:rsid w:val="00C81AC0"/>
    <w:rsid w:val="00C81DD0"/>
    <w:rsid w:val="00C81F46"/>
    <w:rsid w:val="00C820DB"/>
    <w:rsid w:val="00C821F2"/>
    <w:rsid w:val="00C822CB"/>
    <w:rsid w:val="00C82384"/>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ED5"/>
    <w:rsid w:val="00C87393"/>
    <w:rsid w:val="00C87398"/>
    <w:rsid w:val="00C8754E"/>
    <w:rsid w:val="00C87EAB"/>
    <w:rsid w:val="00C87F09"/>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0F64"/>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BD4"/>
    <w:rsid w:val="00CB3DF4"/>
    <w:rsid w:val="00CB414C"/>
    <w:rsid w:val="00CB454B"/>
    <w:rsid w:val="00CB4612"/>
    <w:rsid w:val="00CB49FC"/>
    <w:rsid w:val="00CB4A82"/>
    <w:rsid w:val="00CB4CB8"/>
    <w:rsid w:val="00CB4FF7"/>
    <w:rsid w:val="00CB51BA"/>
    <w:rsid w:val="00CB5311"/>
    <w:rsid w:val="00CB5880"/>
    <w:rsid w:val="00CB593E"/>
    <w:rsid w:val="00CB5AD5"/>
    <w:rsid w:val="00CB5B1F"/>
    <w:rsid w:val="00CB6166"/>
    <w:rsid w:val="00CB6246"/>
    <w:rsid w:val="00CB63CD"/>
    <w:rsid w:val="00CB6497"/>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4E2"/>
    <w:rsid w:val="00CC6519"/>
    <w:rsid w:val="00CC661D"/>
    <w:rsid w:val="00CC67E8"/>
    <w:rsid w:val="00CC69E0"/>
    <w:rsid w:val="00CC6DFF"/>
    <w:rsid w:val="00CC7665"/>
    <w:rsid w:val="00CC7A47"/>
    <w:rsid w:val="00CC7A82"/>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E15"/>
    <w:rsid w:val="00CD3F60"/>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AD9"/>
    <w:rsid w:val="00CE1B47"/>
    <w:rsid w:val="00CE1BCE"/>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679"/>
    <w:rsid w:val="00CE66C2"/>
    <w:rsid w:val="00CE687E"/>
    <w:rsid w:val="00CE7086"/>
    <w:rsid w:val="00CE737F"/>
    <w:rsid w:val="00CE73CC"/>
    <w:rsid w:val="00CE7927"/>
    <w:rsid w:val="00CE792C"/>
    <w:rsid w:val="00CE7B9C"/>
    <w:rsid w:val="00CE7E5B"/>
    <w:rsid w:val="00CF00B6"/>
    <w:rsid w:val="00CF012C"/>
    <w:rsid w:val="00CF08D1"/>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7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F8"/>
    <w:rsid w:val="00D04795"/>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27C"/>
    <w:rsid w:val="00D10441"/>
    <w:rsid w:val="00D10731"/>
    <w:rsid w:val="00D109D0"/>
    <w:rsid w:val="00D10AED"/>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8EF"/>
    <w:rsid w:val="00D13A39"/>
    <w:rsid w:val="00D13B70"/>
    <w:rsid w:val="00D13E44"/>
    <w:rsid w:val="00D13FE6"/>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12"/>
    <w:rsid w:val="00D219C3"/>
    <w:rsid w:val="00D21ADB"/>
    <w:rsid w:val="00D21FF3"/>
    <w:rsid w:val="00D22094"/>
    <w:rsid w:val="00D220E3"/>
    <w:rsid w:val="00D224DB"/>
    <w:rsid w:val="00D22519"/>
    <w:rsid w:val="00D22666"/>
    <w:rsid w:val="00D2291F"/>
    <w:rsid w:val="00D22D36"/>
    <w:rsid w:val="00D231AE"/>
    <w:rsid w:val="00D23496"/>
    <w:rsid w:val="00D234AF"/>
    <w:rsid w:val="00D2378F"/>
    <w:rsid w:val="00D23966"/>
    <w:rsid w:val="00D23FF2"/>
    <w:rsid w:val="00D24102"/>
    <w:rsid w:val="00D24755"/>
    <w:rsid w:val="00D24980"/>
    <w:rsid w:val="00D24C92"/>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EB9"/>
    <w:rsid w:val="00D3001F"/>
    <w:rsid w:val="00D30113"/>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3244"/>
    <w:rsid w:val="00D33506"/>
    <w:rsid w:val="00D339B3"/>
    <w:rsid w:val="00D33A4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CA"/>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7C8"/>
    <w:rsid w:val="00D41AE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1FC"/>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88"/>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2AA"/>
    <w:rsid w:val="00D51750"/>
    <w:rsid w:val="00D518B3"/>
    <w:rsid w:val="00D519E5"/>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00"/>
    <w:rsid w:val="00D5743B"/>
    <w:rsid w:val="00D5745E"/>
    <w:rsid w:val="00D5757E"/>
    <w:rsid w:val="00D57B9A"/>
    <w:rsid w:val="00D57F14"/>
    <w:rsid w:val="00D57F83"/>
    <w:rsid w:val="00D60348"/>
    <w:rsid w:val="00D60DD1"/>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F9D"/>
    <w:rsid w:val="00D67031"/>
    <w:rsid w:val="00D67261"/>
    <w:rsid w:val="00D674EF"/>
    <w:rsid w:val="00D67625"/>
    <w:rsid w:val="00D6768F"/>
    <w:rsid w:val="00D6783B"/>
    <w:rsid w:val="00D70034"/>
    <w:rsid w:val="00D70183"/>
    <w:rsid w:val="00D70252"/>
    <w:rsid w:val="00D70294"/>
    <w:rsid w:val="00D70DF1"/>
    <w:rsid w:val="00D716FC"/>
    <w:rsid w:val="00D718D3"/>
    <w:rsid w:val="00D71902"/>
    <w:rsid w:val="00D71D74"/>
    <w:rsid w:val="00D72421"/>
    <w:rsid w:val="00D724A4"/>
    <w:rsid w:val="00D727DA"/>
    <w:rsid w:val="00D72BAF"/>
    <w:rsid w:val="00D72FF0"/>
    <w:rsid w:val="00D73292"/>
    <w:rsid w:val="00D738EB"/>
    <w:rsid w:val="00D7390D"/>
    <w:rsid w:val="00D73A84"/>
    <w:rsid w:val="00D73AD9"/>
    <w:rsid w:val="00D740CC"/>
    <w:rsid w:val="00D74425"/>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708"/>
    <w:rsid w:val="00D84A30"/>
    <w:rsid w:val="00D84E43"/>
    <w:rsid w:val="00D85254"/>
    <w:rsid w:val="00D85473"/>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576"/>
    <w:rsid w:val="00DA3C09"/>
    <w:rsid w:val="00DA3DE4"/>
    <w:rsid w:val="00DA3F3B"/>
    <w:rsid w:val="00DA3F7C"/>
    <w:rsid w:val="00DA4055"/>
    <w:rsid w:val="00DA41DF"/>
    <w:rsid w:val="00DA424A"/>
    <w:rsid w:val="00DA42F0"/>
    <w:rsid w:val="00DA4667"/>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77D1"/>
    <w:rsid w:val="00DC7A15"/>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887"/>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2D0"/>
    <w:rsid w:val="00DF134E"/>
    <w:rsid w:val="00DF1AEF"/>
    <w:rsid w:val="00DF1E30"/>
    <w:rsid w:val="00DF1FA8"/>
    <w:rsid w:val="00DF209A"/>
    <w:rsid w:val="00DF20C0"/>
    <w:rsid w:val="00DF2222"/>
    <w:rsid w:val="00DF231A"/>
    <w:rsid w:val="00DF2883"/>
    <w:rsid w:val="00DF297E"/>
    <w:rsid w:val="00DF29A8"/>
    <w:rsid w:val="00DF2A91"/>
    <w:rsid w:val="00DF2BB4"/>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E42"/>
    <w:rsid w:val="00DF6F23"/>
    <w:rsid w:val="00DF7335"/>
    <w:rsid w:val="00DF735E"/>
    <w:rsid w:val="00DF74E1"/>
    <w:rsid w:val="00DF7500"/>
    <w:rsid w:val="00DF7722"/>
    <w:rsid w:val="00DF7760"/>
    <w:rsid w:val="00DF7B39"/>
    <w:rsid w:val="00DF7EBF"/>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788"/>
    <w:rsid w:val="00E03939"/>
    <w:rsid w:val="00E03A8E"/>
    <w:rsid w:val="00E03B04"/>
    <w:rsid w:val="00E03DA4"/>
    <w:rsid w:val="00E03FEA"/>
    <w:rsid w:val="00E0436E"/>
    <w:rsid w:val="00E044CA"/>
    <w:rsid w:val="00E045AF"/>
    <w:rsid w:val="00E0472B"/>
    <w:rsid w:val="00E04C7D"/>
    <w:rsid w:val="00E04E0F"/>
    <w:rsid w:val="00E04E9D"/>
    <w:rsid w:val="00E04EF5"/>
    <w:rsid w:val="00E04F8B"/>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293"/>
    <w:rsid w:val="00E442A1"/>
    <w:rsid w:val="00E44492"/>
    <w:rsid w:val="00E444FE"/>
    <w:rsid w:val="00E4456E"/>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6F7"/>
    <w:rsid w:val="00E5182B"/>
    <w:rsid w:val="00E51858"/>
    <w:rsid w:val="00E51A06"/>
    <w:rsid w:val="00E51A11"/>
    <w:rsid w:val="00E51AE5"/>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D9"/>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D78"/>
    <w:rsid w:val="00E60E9C"/>
    <w:rsid w:val="00E611DC"/>
    <w:rsid w:val="00E613BD"/>
    <w:rsid w:val="00E6146E"/>
    <w:rsid w:val="00E61891"/>
    <w:rsid w:val="00E61BAE"/>
    <w:rsid w:val="00E62052"/>
    <w:rsid w:val="00E625DF"/>
    <w:rsid w:val="00E625E8"/>
    <w:rsid w:val="00E6265D"/>
    <w:rsid w:val="00E6277C"/>
    <w:rsid w:val="00E628F9"/>
    <w:rsid w:val="00E629FD"/>
    <w:rsid w:val="00E62B32"/>
    <w:rsid w:val="00E62C45"/>
    <w:rsid w:val="00E62EFE"/>
    <w:rsid w:val="00E63698"/>
    <w:rsid w:val="00E63DAA"/>
    <w:rsid w:val="00E640B1"/>
    <w:rsid w:val="00E6449A"/>
    <w:rsid w:val="00E64611"/>
    <w:rsid w:val="00E6496E"/>
    <w:rsid w:val="00E64D45"/>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73"/>
    <w:rsid w:val="00E75AA3"/>
    <w:rsid w:val="00E7620C"/>
    <w:rsid w:val="00E7625C"/>
    <w:rsid w:val="00E762B0"/>
    <w:rsid w:val="00E7639B"/>
    <w:rsid w:val="00E76599"/>
    <w:rsid w:val="00E7660B"/>
    <w:rsid w:val="00E76662"/>
    <w:rsid w:val="00E76947"/>
    <w:rsid w:val="00E76F2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03E"/>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80"/>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3DD6"/>
    <w:rsid w:val="00EA40F8"/>
    <w:rsid w:val="00EA4746"/>
    <w:rsid w:val="00EA531E"/>
    <w:rsid w:val="00EA537C"/>
    <w:rsid w:val="00EA555D"/>
    <w:rsid w:val="00EA57B5"/>
    <w:rsid w:val="00EA58AF"/>
    <w:rsid w:val="00EA5AEF"/>
    <w:rsid w:val="00EA5C2F"/>
    <w:rsid w:val="00EA62FF"/>
    <w:rsid w:val="00EA66B5"/>
    <w:rsid w:val="00EA6855"/>
    <w:rsid w:val="00EA68F7"/>
    <w:rsid w:val="00EA6901"/>
    <w:rsid w:val="00EA6AB8"/>
    <w:rsid w:val="00EA7FD0"/>
    <w:rsid w:val="00EB010C"/>
    <w:rsid w:val="00EB0277"/>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F0"/>
    <w:rsid w:val="00EB5250"/>
    <w:rsid w:val="00EB53D8"/>
    <w:rsid w:val="00EB54AB"/>
    <w:rsid w:val="00EB5741"/>
    <w:rsid w:val="00EB580C"/>
    <w:rsid w:val="00EB58DC"/>
    <w:rsid w:val="00EB5DD5"/>
    <w:rsid w:val="00EB5E17"/>
    <w:rsid w:val="00EB6588"/>
    <w:rsid w:val="00EB673E"/>
    <w:rsid w:val="00EB6B2F"/>
    <w:rsid w:val="00EB6BBC"/>
    <w:rsid w:val="00EB6E56"/>
    <w:rsid w:val="00EB6EFF"/>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A37"/>
    <w:rsid w:val="00EC5B1A"/>
    <w:rsid w:val="00EC5BF9"/>
    <w:rsid w:val="00EC5D93"/>
    <w:rsid w:val="00EC5E19"/>
    <w:rsid w:val="00EC64D7"/>
    <w:rsid w:val="00EC653F"/>
    <w:rsid w:val="00EC6588"/>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8A"/>
    <w:rsid w:val="00EE07AA"/>
    <w:rsid w:val="00EE09CD"/>
    <w:rsid w:val="00EE0DB2"/>
    <w:rsid w:val="00EE10D2"/>
    <w:rsid w:val="00EE170A"/>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89"/>
    <w:rsid w:val="00EE3ECB"/>
    <w:rsid w:val="00EE3F5C"/>
    <w:rsid w:val="00EE4339"/>
    <w:rsid w:val="00EE4428"/>
    <w:rsid w:val="00EE44C2"/>
    <w:rsid w:val="00EE457C"/>
    <w:rsid w:val="00EE46C8"/>
    <w:rsid w:val="00EE47A0"/>
    <w:rsid w:val="00EE4924"/>
    <w:rsid w:val="00EE4B3B"/>
    <w:rsid w:val="00EE4D03"/>
    <w:rsid w:val="00EE50D8"/>
    <w:rsid w:val="00EE52C7"/>
    <w:rsid w:val="00EE57B1"/>
    <w:rsid w:val="00EE5955"/>
    <w:rsid w:val="00EE613B"/>
    <w:rsid w:val="00EE6422"/>
    <w:rsid w:val="00EE643B"/>
    <w:rsid w:val="00EE6BAB"/>
    <w:rsid w:val="00EE720A"/>
    <w:rsid w:val="00EE73BD"/>
    <w:rsid w:val="00EE7966"/>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A5"/>
    <w:rsid w:val="00EF62B3"/>
    <w:rsid w:val="00EF65AE"/>
    <w:rsid w:val="00EF6A4A"/>
    <w:rsid w:val="00EF6B9D"/>
    <w:rsid w:val="00EF6F79"/>
    <w:rsid w:val="00EF769D"/>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2C4"/>
    <w:rsid w:val="00F05489"/>
    <w:rsid w:val="00F05771"/>
    <w:rsid w:val="00F05808"/>
    <w:rsid w:val="00F05B24"/>
    <w:rsid w:val="00F05C3E"/>
    <w:rsid w:val="00F05ECC"/>
    <w:rsid w:val="00F06086"/>
    <w:rsid w:val="00F063D0"/>
    <w:rsid w:val="00F0644F"/>
    <w:rsid w:val="00F0664E"/>
    <w:rsid w:val="00F068C4"/>
    <w:rsid w:val="00F068DC"/>
    <w:rsid w:val="00F06D12"/>
    <w:rsid w:val="00F06E36"/>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CD9"/>
    <w:rsid w:val="00F15E44"/>
    <w:rsid w:val="00F15E91"/>
    <w:rsid w:val="00F1607E"/>
    <w:rsid w:val="00F1636C"/>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FD"/>
    <w:rsid w:val="00F304E4"/>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B26"/>
    <w:rsid w:val="00F34CA7"/>
    <w:rsid w:val="00F34D59"/>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151"/>
    <w:rsid w:val="00F372AB"/>
    <w:rsid w:val="00F37516"/>
    <w:rsid w:val="00F37690"/>
    <w:rsid w:val="00F376C0"/>
    <w:rsid w:val="00F37AB9"/>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0E"/>
    <w:rsid w:val="00F45851"/>
    <w:rsid w:val="00F45B37"/>
    <w:rsid w:val="00F45B79"/>
    <w:rsid w:val="00F45B80"/>
    <w:rsid w:val="00F45C89"/>
    <w:rsid w:val="00F468CD"/>
    <w:rsid w:val="00F46972"/>
    <w:rsid w:val="00F469C5"/>
    <w:rsid w:val="00F46AA4"/>
    <w:rsid w:val="00F46B0F"/>
    <w:rsid w:val="00F46ECB"/>
    <w:rsid w:val="00F472A3"/>
    <w:rsid w:val="00F4754B"/>
    <w:rsid w:val="00F477FE"/>
    <w:rsid w:val="00F478CF"/>
    <w:rsid w:val="00F47AEB"/>
    <w:rsid w:val="00F47DB2"/>
    <w:rsid w:val="00F47E5E"/>
    <w:rsid w:val="00F50467"/>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1E5B"/>
    <w:rsid w:val="00F724F3"/>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4E35"/>
    <w:rsid w:val="00F8507F"/>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846"/>
    <w:rsid w:val="00F869D8"/>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140"/>
    <w:rsid w:val="00F972A9"/>
    <w:rsid w:val="00F9754D"/>
    <w:rsid w:val="00F9756C"/>
    <w:rsid w:val="00F976BD"/>
    <w:rsid w:val="00F977EA"/>
    <w:rsid w:val="00F97A93"/>
    <w:rsid w:val="00F97E57"/>
    <w:rsid w:val="00FA0158"/>
    <w:rsid w:val="00FA0433"/>
    <w:rsid w:val="00FA0447"/>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A47"/>
    <w:rsid w:val="00FA7B8E"/>
    <w:rsid w:val="00FB05BF"/>
    <w:rsid w:val="00FB05D7"/>
    <w:rsid w:val="00FB0A34"/>
    <w:rsid w:val="00FB0A3F"/>
    <w:rsid w:val="00FB0B2C"/>
    <w:rsid w:val="00FB0C56"/>
    <w:rsid w:val="00FB12E6"/>
    <w:rsid w:val="00FB14B3"/>
    <w:rsid w:val="00FB16E0"/>
    <w:rsid w:val="00FB1A72"/>
    <w:rsid w:val="00FB1A8B"/>
    <w:rsid w:val="00FB1DB1"/>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56"/>
    <w:rsid w:val="00FB4860"/>
    <w:rsid w:val="00FB49AA"/>
    <w:rsid w:val="00FB4C00"/>
    <w:rsid w:val="00FB4E76"/>
    <w:rsid w:val="00FB4F5D"/>
    <w:rsid w:val="00FB5026"/>
    <w:rsid w:val="00FB5509"/>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77B0"/>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66"/>
    <w:rsid w:val="00FD304F"/>
    <w:rsid w:val="00FD3065"/>
    <w:rsid w:val="00FD3287"/>
    <w:rsid w:val="00FD32A1"/>
    <w:rsid w:val="00FD3495"/>
    <w:rsid w:val="00FD38C4"/>
    <w:rsid w:val="00FD3BCB"/>
    <w:rsid w:val="00FD4240"/>
    <w:rsid w:val="00FD4329"/>
    <w:rsid w:val="00FD433B"/>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94C"/>
    <w:rsid w:val="00FD6E24"/>
    <w:rsid w:val="00FD6E51"/>
    <w:rsid w:val="00FD6EA3"/>
    <w:rsid w:val="00FD6ED8"/>
    <w:rsid w:val="00FD6FD9"/>
    <w:rsid w:val="00FD7013"/>
    <w:rsid w:val="00FD783F"/>
    <w:rsid w:val="00FD7B3E"/>
    <w:rsid w:val="00FD7EAD"/>
    <w:rsid w:val="00FE00F7"/>
    <w:rsid w:val="00FE03BA"/>
    <w:rsid w:val="00FE0495"/>
    <w:rsid w:val="00FE0A52"/>
    <w:rsid w:val="00FE0AE6"/>
    <w:rsid w:val="00FE0AE7"/>
    <w:rsid w:val="00FE0EF9"/>
    <w:rsid w:val="00FE101C"/>
    <w:rsid w:val="00FE139E"/>
    <w:rsid w:val="00FE1497"/>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E0D"/>
    <w:rsid w:val="00FE5033"/>
    <w:rsid w:val="00FE5037"/>
    <w:rsid w:val="00FE51C3"/>
    <w:rsid w:val="00FE5652"/>
    <w:rsid w:val="00FE5A3D"/>
    <w:rsid w:val="00FE5CD1"/>
    <w:rsid w:val="00FE5E84"/>
    <w:rsid w:val="00FE5FB7"/>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96"/>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96EF-1666-4560-93DC-5C0D3AA3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33</Pages>
  <Words>13560</Words>
  <Characters>77293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1586</cp:revision>
  <cp:lastPrinted>2022-04-21T09:43:00Z</cp:lastPrinted>
  <dcterms:created xsi:type="dcterms:W3CDTF">2021-10-28T12:24:00Z</dcterms:created>
  <dcterms:modified xsi:type="dcterms:W3CDTF">2023-01-26T10:02:00Z</dcterms:modified>
</cp:coreProperties>
</file>