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FE" w:rsidRDefault="00E96EEF" w:rsidP="006F2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84EC5" w:rsidRPr="006240A1" w:rsidRDefault="008448C5" w:rsidP="003E5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E51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годовому отчету по капитальному ремонту жилищного фонда</w:t>
      </w:r>
    </w:p>
    <w:p w:rsidR="006D7762" w:rsidRDefault="006D7762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6E6" w:rsidRDefault="00C9020E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капитальный ремонт в жилищном фонде</w:t>
      </w:r>
      <w:r w:rsidR="003106E6">
        <w:rPr>
          <w:rFonts w:ascii="Times New Roman" w:hAnsi="Times New Roman" w:cs="Times New Roman"/>
          <w:sz w:val="28"/>
          <w:szCs w:val="28"/>
        </w:rPr>
        <w:t xml:space="preserve"> был проведен</w:t>
      </w:r>
      <w:r w:rsidR="0015591C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5591C" w:rsidRPr="00DE7E97">
        <w:rPr>
          <w:rFonts w:ascii="Times New Roman" w:hAnsi="Times New Roman" w:cs="Times New Roman"/>
          <w:b/>
          <w:sz w:val="28"/>
          <w:szCs w:val="28"/>
        </w:rPr>
        <w:t>10 925,40 тыс. руб</w:t>
      </w:r>
      <w:r w:rsidR="0015591C">
        <w:rPr>
          <w:rFonts w:ascii="Times New Roman" w:hAnsi="Times New Roman" w:cs="Times New Roman"/>
          <w:sz w:val="28"/>
          <w:szCs w:val="28"/>
        </w:rPr>
        <w:t>.</w:t>
      </w:r>
      <w:r w:rsidR="003106E6">
        <w:rPr>
          <w:rFonts w:ascii="Times New Roman" w:hAnsi="Times New Roman" w:cs="Times New Roman"/>
          <w:sz w:val="28"/>
          <w:szCs w:val="28"/>
        </w:rPr>
        <w:t xml:space="preserve"> по следующим объектам:</w:t>
      </w:r>
    </w:p>
    <w:p w:rsidR="003106E6" w:rsidRDefault="003106E6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муниципальных квартир </w:t>
      </w:r>
      <w:r w:rsidR="00DE7E97">
        <w:rPr>
          <w:rFonts w:ascii="Times New Roman" w:hAnsi="Times New Roman" w:cs="Times New Roman"/>
          <w:sz w:val="28"/>
          <w:szCs w:val="28"/>
        </w:rPr>
        <w:t>–</w:t>
      </w:r>
      <w:r w:rsidR="0015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E7E97">
        <w:rPr>
          <w:rFonts w:ascii="Times New Roman" w:hAnsi="Times New Roman" w:cs="Times New Roman"/>
          <w:sz w:val="28"/>
          <w:szCs w:val="28"/>
        </w:rPr>
        <w:t xml:space="preserve"> ед.</w:t>
      </w:r>
      <w:r w:rsidR="001559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880 кв.м</w:t>
      </w:r>
      <w:r w:rsidR="00155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91C" w:rsidRDefault="003106E6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балконов и подъездов в 8 многоквартирных домах (654 кв.м)</w:t>
      </w:r>
    </w:p>
    <w:p w:rsidR="00851D90" w:rsidRDefault="007C03C8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многоквартирных домов </w:t>
      </w:r>
      <w:r w:rsidR="00843A8F">
        <w:rPr>
          <w:rFonts w:ascii="Times New Roman" w:hAnsi="Times New Roman" w:cs="Times New Roman"/>
          <w:sz w:val="28"/>
          <w:szCs w:val="28"/>
        </w:rPr>
        <w:t>в</w:t>
      </w:r>
      <w:r w:rsidR="00DE7E97">
        <w:rPr>
          <w:rFonts w:ascii="Times New Roman" w:hAnsi="Times New Roman" w:cs="Times New Roman"/>
          <w:sz w:val="28"/>
          <w:szCs w:val="28"/>
        </w:rPr>
        <w:t xml:space="preserve"> </w:t>
      </w:r>
      <w:r w:rsidR="00466D3E">
        <w:rPr>
          <w:rFonts w:ascii="Times New Roman" w:hAnsi="Times New Roman" w:cs="Times New Roman"/>
          <w:sz w:val="28"/>
          <w:szCs w:val="28"/>
        </w:rPr>
        <w:t>2014 год</w:t>
      </w:r>
      <w:r w:rsidR="00DE7E97">
        <w:rPr>
          <w:rFonts w:ascii="Times New Roman" w:hAnsi="Times New Roman" w:cs="Times New Roman"/>
          <w:sz w:val="28"/>
          <w:szCs w:val="28"/>
        </w:rPr>
        <w:t>у</w:t>
      </w:r>
      <w:r w:rsidR="00500B00">
        <w:rPr>
          <w:rFonts w:ascii="Times New Roman" w:hAnsi="Times New Roman" w:cs="Times New Roman"/>
          <w:sz w:val="28"/>
          <w:szCs w:val="28"/>
        </w:rPr>
        <w:t xml:space="preserve"> </w:t>
      </w:r>
      <w:r w:rsidR="00DE7E97">
        <w:rPr>
          <w:rFonts w:ascii="Times New Roman" w:hAnsi="Times New Roman" w:cs="Times New Roman"/>
          <w:sz w:val="28"/>
          <w:szCs w:val="28"/>
        </w:rPr>
        <w:t>не проводился, так как в системе капитального ремонта многоквартирных домо</w:t>
      </w:r>
      <w:r w:rsidR="00851D90">
        <w:rPr>
          <w:rFonts w:ascii="Times New Roman" w:hAnsi="Times New Roman" w:cs="Times New Roman"/>
          <w:sz w:val="28"/>
          <w:szCs w:val="28"/>
        </w:rPr>
        <w:t>в</w:t>
      </w:r>
      <w:r w:rsidR="00DE7E97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851D90">
        <w:rPr>
          <w:rFonts w:ascii="Times New Roman" w:hAnsi="Times New Roman" w:cs="Times New Roman"/>
          <w:sz w:val="28"/>
          <w:szCs w:val="28"/>
        </w:rPr>
        <w:t>, в том числе и в Югре, произошли изменения.</w:t>
      </w:r>
    </w:p>
    <w:p w:rsidR="008448C5" w:rsidRDefault="00851D90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</w:t>
      </w:r>
      <w:r w:rsidR="008448C5">
        <w:rPr>
          <w:rFonts w:ascii="Times New Roman" w:hAnsi="Times New Roman" w:cs="Times New Roman"/>
          <w:color w:val="333333"/>
          <w:sz w:val="28"/>
          <w:szCs w:val="28"/>
        </w:rPr>
        <w:t>РФ в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 xml:space="preserve"> Югре</w:t>
      </w:r>
      <w:r w:rsidR="00DE7E9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 xml:space="preserve">был принят окружной закон </w:t>
      </w:r>
      <w:r w:rsidR="008448C5">
        <w:rPr>
          <w:rFonts w:ascii="Times New Roman" w:hAnsi="Times New Roman" w:cs="Times New Roman"/>
          <w:color w:val="333333"/>
          <w:sz w:val="28"/>
          <w:szCs w:val="28"/>
        </w:rPr>
        <w:t xml:space="preserve">от 01.07.2013 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 xml:space="preserve">№ 54-оз </w:t>
      </w:r>
      <w:r w:rsidR="008448C5">
        <w:rPr>
          <w:rFonts w:ascii="Times New Roman" w:hAnsi="Times New Roman" w:cs="Times New Roman"/>
          <w:color w:val="333333"/>
          <w:sz w:val="28"/>
          <w:szCs w:val="28"/>
        </w:rPr>
        <w:t>«О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>б организации капитального ремонта в многоквартирных домах, расположенных на территории ХМАО</w:t>
      </w:r>
      <w:r w:rsidR="008448C5">
        <w:rPr>
          <w:rFonts w:ascii="Times New Roman" w:hAnsi="Times New Roman" w:cs="Times New Roman"/>
          <w:color w:val="333333"/>
          <w:sz w:val="28"/>
          <w:szCs w:val="28"/>
        </w:rPr>
        <w:t>-Югры»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66D3E">
        <w:rPr>
          <w:rFonts w:ascii="Times New Roman" w:hAnsi="Times New Roman" w:cs="Times New Roman"/>
          <w:color w:val="333333"/>
          <w:sz w:val="28"/>
          <w:szCs w:val="28"/>
        </w:rPr>
        <w:t xml:space="preserve"> Была сформирована долгосрочная программа ХМАО-Югры. В программу включены многоквартирные дома</w:t>
      </w:r>
      <w:r w:rsidR="005E406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 xml:space="preserve"> расположенные на территории автономного округа</w:t>
      </w:r>
      <w:r w:rsidR="00022F4A">
        <w:rPr>
          <w:rFonts w:ascii="Times New Roman" w:hAnsi="Times New Roman" w:cs="Times New Roman"/>
          <w:color w:val="333333"/>
          <w:sz w:val="28"/>
          <w:szCs w:val="28"/>
        </w:rPr>
        <w:t>, в том числе по городу Югорску.</w:t>
      </w:r>
      <w:r w:rsidR="008448C5" w:rsidRPr="003F580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E76EC9" w:rsidRDefault="00E76EC9" w:rsidP="00E76E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Конкурсный отбор подрядной организации на проведение капитального ремонта общего имущества в многоквартирных домах</w:t>
      </w:r>
      <w:r w:rsidR="006D7762">
        <w:rPr>
          <w:rFonts w:ascii="Times New Roman" w:hAnsi="Times New Roman" w:cs="Times New Roman"/>
          <w:color w:val="333333"/>
          <w:sz w:val="28"/>
          <w:szCs w:val="28"/>
        </w:rPr>
        <w:t xml:space="preserve"> по городу Югорску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был проведен 20.11.2014г. До конца годы были проведены подготовительно-организационные работы. Капитальный ремонт домов в рамках программы</w:t>
      </w:r>
      <w:r w:rsidR="008C0BB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00B00">
        <w:rPr>
          <w:rFonts w:ascii="Times New Roman" w:hAnsi="Times New Roman" w:cs="Times New Roman"/>
          <w:color w:val="333333"/>
          <w:sz w:val="28"/>
          <w:szCs w:val="28"/>
        </w:rPr>
        <w:t xml:space="preserve">запланирован </w:t>
      </w:r>
      <w:r w:rsidR="006D7762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8C0BB8">
        <w:rPr>
          <w:rFonts w:ascii="Times New Roman" w:hAnsi="Times New Roman" w:cs="Times New Roman"/>
          <w:color w:val="333333"/>
          <w:sz w:val="28"/>
          <w:szCs w:val="28"/>
        </w:rPr>
        <w:t>2015 год</w:t>
      </w:r>
      <w:r w:rsidR="00500B00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="008C0BB8">
        <w:rPr>
          <w:rFonts w:ascii="Times New Roman" w:hAnsi="Times New Roman" w:cs="Times New Roman"/>
          <w:color w:val="333333"/>
          <w:sz w:val="28"/>
          <w:szCs w:val="28"/>
        </w:rPr>
        <w:t xml:space="preserve"> в соответствии с графиками проведения работ подрядной организацией.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8448C5" w:rsidRDefault="008448C5" w:rsidP="00E76E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B00" w:rsidRDefault="00500B00" w:rsidP="00E76E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B00" w:rsidRDefault="00500B00" w:rsidP="00E76E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B00" w:rsidRDefault="00500B00" w:rsidP="00E76E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B00" w:rsidRDefault="00500B00" w:rsidP="00E76E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23" w:rsidRDefault="00734A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978" w:rsidRPr="006240A1" w:rsidRDefault="00C11E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</w:t>
      </w:r>
      <w:r w:rsidR="00F75FC3" w:rsidRPr="006240A1">
        <w:rPr>
          <w:rFonts w:ascii="Times New Roman" w:hAnsi="Times New Roman" w:cs="Times New Roman"/>
          <w:b/>
          <w:sz w:val="28"/>
          <w:szCs w:val="28"/>
          <w:u w:val="single"/>
        </w:rPr>
        <w:t>одпрограмма 1</w:t>
      </w:r>
      <w:r w:rsidR="006240A1" w:rsidRPr="006240A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«Капитальный ремонт общего имущества многоквартирных домов»</w:t>
      </w:r>
    </w:p>
    <w:p w:rsidR="006240A1" w:rsidRDefault="008E0C87" w:rsidP="006F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F1E74">
        <w:rPr>
          <w:rFonts w:ascii="Times New Roman" w:hAnsi="Times New Roman" w:cs="Times New Roman"/>
          <w:sz w:val="28"/>
          <w:szCs w:val="28"/>
        </w:rPr>
        <w:t>М</w:t>
      </w:r>
      <w:r w:rsidR="006240A1">
        <w:rPr>
          <w:rFonts w:ascii="Times New Roman" w:hAnsi="Times New Roman" w:cs="Times New Roman"/>
          <w:sz w:val="28"/>
          <w:szCs w:val="28"/>
        </w:rPr>
        <w:t>ероприяти</w:t>
      </w:r>
      <w:r w:rsidR="008F1E74">
        <w:rPr>
          <w:rFonts w:ascii="Times New Roman" w:hAnsi="Times New Roman" w:cs="Times New Roman"/>
          <w:sz w:val="28"/>
          <w:szCs w:val="28"/>
        </w:rPr>
        <w:t>е</w:t>
      </w:r>
      <w:r w:rsidR="00624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0A1">
        <w:rPr>
          <w:rFonts w:ascii="Times New Roman" w:hAnsi="Times New Roman" w:cs="Times New Roman"/>
          <w:sz w:val="28"/>
          <w:szCs w:val="28"/>
        </w:rPr>
        <w:t xml:space="preserve">«Муниципальная поддержка на проведение капитального ремонта многоквартирных домов» </w:t>
      </w:r>
    </w:p>
    <w:p w:rsidR="001F24CF" w:rsidRDefault="0077372A" w:rsidP="007737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816"/>
        <w:gridCol w:w="1728"/>
        <w:gridCol w:w="1383"/>
      </w:tblGrid>
      <w:tr w:rsidR="003D7117" w:rsidTr="003D7117">
        <w:tc>
          <w:tcPr>
            <w:tcW w:w="2802" w:type="dxa"/>
          </w:tcPr>
          <w:p w:rsidR="003D7117" w:rsidRDefault="003D7117" w:rsidP="001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42" w:type="dxa"/>
          </w:tcPr>
          <w:p w:rsidR="003D7117" w:rsidRDefault="003D7117" w:rsidP="001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</w:t>
            </w:r>
          </w:p>
        </w:tc>
        <w:tc>
          <w:tcPr>
            <w:tcW w:w="1816" w:type="dxa"/>
          </w:tcPr>
          <w:p w:rsidR="003D7117" w:rsidRDefault="003D7117" w:rsidP="00C84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  <w:r w:rsidR="00C84342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205D2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4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28" w:type="dxa"/>
          </w:tcPr>
          <w:p w:rsidR="003D7117" w:rsidRDefault="003D7117" w:rsidP="001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</w:tc>
        <w:tc>
          <w:tcPr>
            <w:tcW w:w="1383" w:type="dxa"/>
          </w:tcPr>
          <w:p w:rsidR="003D7117" w:rsidRDefault="003D7117" w:rsidP="001F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3D7117" w:rsidTr="003D7117">
        <w:tc>
          <w:tcPr>
            <w:tcW w:w="2802" w:type="dxa"/>
          </w:tcPr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842" w:type="dxa"/>
          </w:tcPr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847,7</w:t>
            </w:r>
          </w:p>
        </w:tc>
        <w:tc>
          <w:tcPr>
            <w:tcW w:w="1816" w:type="dxa"/>
          </w:tcPr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608,56</w:t>
            </w:r>
          </w:p>
        </w:tc>
        <w:tc>
          <w:tcPr>
            <w:tcW w:w="1728" w:type="dxa"/>
          </w:tcPr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239,56</w:t>
            </w:r>
          </w:p>
        </w:tc>
        <w:tc>
          <w:tcPr>
            <w:tcW w:w="1383" w:type="dxa"/>
          </w:tcPr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117" w:rsidRDefault="003D7117" w:rsidP="0068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6F242F" w:rsidRDefault="006F242F" w:rsidP="006C2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0E5" w:rsidRDefault="004011A0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на проведение капитального ремонта многоквартирных домов перечислены Югорскому фонду</w:t>
      </w:r>
      <w:r w:rsidR="00205D2A">
        <w:rPr>
          <w:rFonts w:ascii="Times New Roman" w:hAnsi="Times New Roman" w:cs="Times New Roman"/>
          <w:sz w:val="28"/>
          <w:szCs w:val="28"/>
        </w:rPr>
        <w:t xml:space="preserve"> ХМАО-Югры</w:t>
      </w:r>
      <w:r w:rsidR="006C3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205D2A">
        <w:rPr>
          <w:rFonts w:ascii="Times New Roman" w:hAnsi="Times New Roman" w:cs="Times New Roman"/>
          <w:sz w:val="28"/>
          <w:szCs w:val="28"/>
        </w:rPr>
        <w:t xml:space="preserve"> </w:t>
      </w:r>
      <w:r w:rsidR="00187B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187B9F">
        <w:rPr>
          <w:rFonts w:ascii="Times New Roman" w:hAnsi="Times New Roman" w:cs="Times New Roman"/>
          <w:sz w:val="28"/>
          <w:szCs w:val="28"/>
        </w:rPr>
        <w:t>д</w:t>
      </w:r>
      <w:r w:rsidR="00205D2A">
        <w:rPr>
          <w:rFonts w:ascii="Times New Roman" w:hAnsi="Times New Roman" w:cs="Times New Roman"/>
          <w:sz w:val="28"/>
          <w:szCs w:val="28"/>
        </w:rPr>
        <w:t>опсоглашение</w:t>
      </w:r>
      <w:r w:rsidR="00187B9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05D2A">
        <w:rPr>
          <w:rFonts w:ascii="Times New Roman" w:hAnsi="Times New Roman" w:cs="Times New Roman"/>
          <w:sz w:val="28"/>
          <w:szCs w:val="28"/>
        </w:rPr>
        <w:t xml:space="preserve"> к договору № 59</w:t>
      </w:r>
      <w:proofErr w:type="gramStart"/>
      <w:r w:rsidR="00205D2A">
        <w:rPr>
          <w:rFonts w:ascii="Times New Roman" w:hAnsi="Times New Roman" w:cs="Times New Roman"/>
          <w:sz w:val="28"/>
          <w:szCs w:val="28"/>
        </w:rPr>
        <w:t>/С</w:t>
      </w:r>
      <w:proofErr w:type="gramEnd"/>
      <w:r w:rsidR="00205D2A">
        <w:rPr>
          <w:rFonts w:ascii="Times New Roman" w:hAnsi="Times New Roman" w:cs="Times New Roman"/>
          <w:sz w:val="28"/>
          <w:szCs w:val="28"/>
        </w:rPr>
        <w:t xml:space="preserve"> </w:t>
      </w:r>
      <w:r w:rsidR="002667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5D2A">
        <w:rPr>
          <w:rFonts w:ascii="Times New Roman" w:hAnsi="Times New Roman" w:cs="Times New Roman"/>
          <w:sz w:val="28"/>
          <w:szCs w:val="28"/>
        </w:rPr>
        <w:t>от 29.08.2014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E74" w:rsidRDefault="00D55D85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перечисление денежных средств было произведено на основании решения №9 от 03.12.2014, в соответствии с</w:t>
      </w:r>
      <w:r w:rsidR="006C20E5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20E5">
        <w:rPr>
          <w:rFonts w:ascii="Times New Roman" w:hAnsi="Times New Roman" w:cs="Times New Roman"/>
          <w:sz w:val="28"/>
          <w:szCs w:val="28"/>
        </w:rPr>
        <w:t xml:space="preserve"> оценки и сопоставления заявок на участие в открытом конкурсе</w:t>
      </w:r>
      <w:r w:rsidR="00500BBE">
        <w:rPr>
          <w:rFonts w:ascii="Times New Roman" w:hAnsi="Times New Roman" w:cs="Times New Roman"/>
          <w:sz w:val="28"/>
          <w:szCs w:val="28"/>
        </w:rPr>
        <w:t xml:space="preserve"> подрядных организаций</w:t>
      </w:r>
      <w:r w:rsidR="006C20E5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многоквартирных домов</w:t>
      </w:r>
      <w:r w:rsidR="003A103A">
        <w:rPr>
          <w:rFonts w:ascii="Times New Roman" w:hAnsi="Times New Roman" w:cs="Times New Roman"/>
          <w:sz w:val="28"/>
          <w:szCs w:val="28"/>
        </w:rPr>
        <w:t xml:space="preserve">: </w:t>
      </w:r>
      <w:r w:rsidR="003A103A" w:rsidRPr="003C06DA">
        <w:rPr>
          <w:rFonts w:ascii="Times New Roman" w:hAnsi="Times New Roman" w:cs="Times New Roman"/>
          <w:sz w:val="28"/>
          <w:szCs w:val="28"/>
        </w:rPr>
        <w:t>Югорск – 2, д 1;2;4;6</w:t>
      </w:r>
      <w:r w:rsidR="00266753">
        <w:rPr>
          <w:rFonts w:ascii="Times New Roman" w:hAnsi="Times New Roman" w:cs="Times New Roman"/>
          <w:sz w:val="28"/>
          <w:szCs w:val="28"/>
        </w:rPr>
        <w:t>, что повлекло за собой снижение на 23% по отношению к плану.</w:t>
      </w:r>
      <w:r w:rsidR="006C20E5">
        <w:rPr>
          <w:rFonts w:ascii="Times New Roman" w:hAnsi="Times New Roman" w:cs="Times New Roman"/>
          <w:sz w:val="28"/>
          <w:szCs w:val="28"/>
        </w:rPr>
        <w:t xml:space="preserve"> </w:t>
      </w:r>
      <w:r w:rsidR="00401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4F4" w:rsidRDefault="005B74F4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конкурсного отбора подрядной организации на проведение капитального ремонтов </w:t>
      </w:r>
      <w:r w:rsidR="008F5E9F">
        <w:rPr>
          <w:rFonts w:ascii="Times New Roman" w:hAnsi="Times New Roman" w:cs="Times New Roman"/>
          <w:sz w:val="28"/>
          <w:szCs w:val="28"/>
        </w:rPr>
        <w:t>является Югорский фонд капитального ремонта многоквартирных домов ХМАО-Югры.</w:t>
      </w:r>
    </w:p>
    <w:p w:rsidR="003A103A" w:rsidRDefault="003A103A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состоялся 20.11.201</w:t>
      </w:r>
      <w:r w:rsidR="007651E3">
        <w:rPr>
          <w:rFonts w:ascii="Times New Roman" w:hAnsi="Times New Roman" w:cs="Times New Roman"/>
          <w:sz w:val="28"/>
          <w:szCs w:val="28"/>
        </w:rPr>
        <w:t>4г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1E3">
        <w:rPr>
          <w:rFonts w:ascii="Times New Roman" w:hAnsi="Times New Roman" w:cs="Times New Roman"/>
          <w:sz w:val="28"/>
          <w:szCs w:val="28"/>
        </w:rPr>
        <w:t>После проведенного конкурса бы</w:t>
      </w:r>
      <w:r>
        <w:rPr>
          <w:rFonts w:ascii="Times New Roman" w:hAnsi="Times New Roman" w:cs="Times New Roman"/>
          <w:sz w:val="28"/>
          <w:szCs w:val="28"/>
        </w:rPr>
        <w:t>ли проведены организационно-подготовительные работы</w:t>
      </w:r>
      <w:r w:rsidR="003C06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разработка сметной документации. </w:t>
      </w:r>
      <w:r w:rsidR="006C6A15">
        <w:rPr>
          <w:rFonts w:ascii="Times New Roman" w:hAnsi="Times New Roman" w:cs="Times New Roman"/>
          <w:sz w:val="28"/>
          <w:szCs w:val="28"/>
        </w:rPr>
        <w:t>Завершение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</w:t>
      </w:r>
      <w:r w:rsidR="003A3A24">
        <w:rPr>
          <w:rFonts w:ascii="Times New Roman" w:hAnsi="Times New Roman" w:cs="Times New Roman"/>
          <w:sz w:val="28"/>
          <w:szCs w:val="28"/>
        </w:rPr>
        <w:t xml:space="preserve">ожидается </w:t>
      </w:r>
      <w:r>
        <w:rPr>
          <w:rFonts w:ascii="Times New Roman" w:hAnsi="Times New Roman" w:cs="Times New Roman"/>
          <w:sz w:val="28"/>
          <w:szCs w:val="28"/>
        </w:rPr>
        <w:t xml:space="preserve">в 2015 году. </w:t>
      </w:r>
    </w:p>
    <w:p w:rsidR="0013462B" w:rsidRDefault="0013462B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целевым показателям план не выполнен, так как капитальный ремонт многоквартирных домов в 2014 году не проводился.</w:t>
      </w:r>
    </w:p>
    <w:p w:rsidR="00E76EA5" w:rsidRDefault="00E76EA5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26A" w:rsidRPr="005F6045" w:rsidRDefault="008E0C87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126A" w:rsidRPr="005F6045">
        <w:rPr>
          <w:rFonts w:ascii="Times New Roman" w:hAnsi="Times New Roman" w:cs="Times New Roman"/>
          <w:sz w:val="28"/>
          <w:szCs w:val="28"/>
        </w:rPr>
        <w:t>Мероприятие</w:t>
      </w:r>
      <w:r w:rsidR="006E5697" w:rsidRPr="005F6045">
        <w:rPr>
          <w:rFonts w:ascii="Times New Roman" w:hAnsi="Times New Roman" w:cs="Times New Roman"/>
          <w:sz w:val="28"/>
          <w:szCs w:val="28"/>
        </w:rPr>
        <w:t xml:space="preserve">  «Предоставление субсидий на благоустройство домовых территорий к многоквартирным домам»</w:t>
      </w:r>
      <w:r w:rsidR="00C84342">
        <w:rPr>
          <w:rFonts w:ascii="Times New Roman" w:hAnsi="Times New Roman" w:cs="Times New Roman"/>
          <w:sz w:val="28"/>
          <w:szCs w:val="28"/>
        </w:rPr>
        <w:t>.</w:t>
      </w:r>
    </w:p>
    <w:p w:rsidR="006E5697" w:rsidRDefault="006E5697" w:rsidP="006E5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697">
        <w:rPr>
          <w:rFonts w:ascii="Times New Roman" w:hAnsi="Times New Roman" w:cs="Times New Roman"/>
          <w:sz w:val="28"/>
          <w:szCs w:val="28"/>
        </w:rPr>
        <w:t>По этому мероприятию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663">
        <w:rPr>
          <w:rFonts w:ascii="Times New Roman" w:hAnsi="Times New Roman" w:cs="Times New Roman"/>
          <w:sz w:val="28"/>
          <w:szCs w:val="28"/>
        </w:rPr>
        <w:t xml:space="preserve">работы не проводились, так как </w:t>
      </w:r>
      <w:r>
        <w:rPr>
          <w:rFonts w:ascii="Times New Roman" w:hAnsi="Times New Roman" w:cs="Times New Roman"/>
          <w:sz w:val="28"/>
          <w:szCs w:val="28"/>
        </w:rPr>
        <w:t>денежные средства не</w:t>
      </w:r>
      <w:r w:rsidR="00164663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выделены</w:t>
      </w:r>
      <w:r w:rsidR="00E42F1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Государственной программой </w:t>
      </w:r>
      <w:r w:rsidR="006A6609">
        <w:rPr>
          <w:rFonts w:ascii="Times New Roman" w:hAnsi="Times New Roman" w:cs="Times New Roman"/>
          <w:sz w:val="28"/>
          <w:szCs w:val="28"/>
        </w:rPr>
        <w:t xml:space="preserve">ХМАО-Югры «Развитие жилищно-коммунального комплекса и повышение энергетической эффективности ХМАО-Югры на 2014-2020 годы», утвержденной постановлением Правительства ХМАО-Югры от 09.10.2013 </w:t>
      </w:r>
      <w:r w:rsidR="00C84342">
        <w:rPr>
          <w:rFonts w:ascii="Times New Roman" w:hAnsi="Times New Roman" w:cs="Times New Roman"/>
          <w:sz w:val="28"/>
          <w:szCs w:val="28"/>
        </w:rPr>
        <w:t xml:space="preserve"> </w:t>
      </w:r>
      <w:r w:rsidR="006A6609">
        <w:rPr>
          <w:rFonts w:ascii="Times New Roman" w:hAnsi="Times New Roman" w:cs="Times New Roman"/>
          <w:sz w:val="28"/>
          <w:szCs w:val="28"/>
        </w:rPr>
        <w:t>№ 423-п.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45" w:rsidRDefault="005F6045" w:rsidP="006E5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045" w:rsidRDefault="005F6045" w:rsidP="005F60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45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 2 «Отдельные мероприятия по ремонту жилищного</w:t>
      </w:r>
      <w:r w:rsidR="00AB3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045">
        <w:rPr>
          <w:rFonts w:ascii="Times New Roman" w:hAnsi="Times New Roman" w:cs="Times New Roman"/>
          <w:b/>
          <w:sz w:val="28"/>
          <w:szCs w:val="28"/>
        </w:rPr>
        <w:t>фонда»</w:t>
      </w:r>
    </w:p>
    <w:p w:rsidR="00AB39FC" w:rsidRDefault="002E35D9" w:rsidP="005F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649">
        <w:rPr>
          <w:rFonts w:ascii="Times New Roman" w:hAnsi="Times New Roman" w:cs="Times New Roman"/>
          <w:sz w:val="28"/>
          <w:szCs w:val="28"/>
        </w:rPr>
        <w:t>1</w:t>
      </w:r>
      <w:r w:rsidR="00A879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3A5E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субсидий товариществам собственникам жилья на проведение капитального ремонта многоквартирных </w:t>
      </w:r>
      <w:r w:rsidR="00E57EA1">
        <w:rPr>
          <w:rFonts w:ascii="Times New Roman" w:hAnsi="Times New Roman" w:cs="Times New Roman"/>
          <w:sz w:val="28"/>
          <w:szCs w:val="28"/>
        </w:rPr>
        <w:t>домов</w:t>
      </w:r>
      <w:r w:rsidR="003A5E64">
        <w:rPr>
          <w:rFonts w:ascii="Times New Roman" w:hAnsi="Times New Roman" w:cs="Times New Roman"/>
          <w:sz w:val="28"/>
          <w:szCs w:val="28"/>
        </w:rPr>
        <w:t>»</w:t>
      </w:r>
    </w:p>
    <w:p w:rsidR="00ED0582" w:rsidRPr="00FA7D31" w:rsidRDefault="00A537E5" w:rsidP="00A537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7D3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A7D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A7D3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FA7D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2807"/>
        <w:gridCol w:w="2594"/>
        <w:gridCol w:w="1958"/>
      </w:tblGrid>
      <w:tr w:rsidR="00662226" w:rsidTr="00662226">
        <w:tc>
          <w:tcPr>
            <w:tcW w:w="2027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79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</w:t>
            </w:r>
          </w:p>
        </w:tc>
        <w:tc>
          <w:tcPr>
            <w:tcW w:w="2681" w:type="dxa"/>
          </w:tcPr>
          <w:p w:rsidR="00662226" w:rsidRDefault="00662226" w:rsidP="00C84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  <w:r w:rsidR="00C84342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0324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4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84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662226" w:rsidTr="00662226">
        <w:tc>
          <w:tcPr>
            <w:tcW w:w="2027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879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7 437,8</w:t>
            </w:r>
          </w:p>
        </w:tc>
        <w:tc>
          <w:tcPr>
            <w:tcW w:w="2681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7 437,705</w:t>
            </w:r>
          </w:p>
        </w:tc>
        <w:tc>
          <w:tcPr>
            <w:tcW w:w="1984" w:type="dxa"/>
          </w:tcPr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226" w:rsidRDefault="00662226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36A9A" w:rsidRDefault="00336A9A" w:rsidP="00336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6A9A" w:rsidRDefault="00336A9A" w:rsidP="00336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этого мероприятия </w:t>
      </w:r>
      <w:r w:rsidR="004B0A41">
        <w:rPr>
          <w:rFonts w:ascii="Times New Roman" w:hAnsi="Times New Roman" w:cs="Times New Roman"/>
          <w:sz w:val="28"/>
          <w:szCs w:val="28"/>
        </w:rPr>
        <w:t>был завершен комплексный капитальный ремонт еще девяти многоквартирных дом</w:t>
      </w:r>
      <w:r w:rsidR="004055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ул. Попова 4А; 60А; Буряка 7А;7;  Таежная 12/1; Садовая 23А; Механизаторов 14; Таежная 12; Геологов 11, что составило 77% от общего количества многоквартирных домов, в которых был проведен капитальный ремонт в рамках программ по капитальному ремонту</w:t>
      </w:r>
      <w:r w:rsidR="00C42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(50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/65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 </w:t>
      </w:r>
      <w:proofErr w:type="gramEnd"/>
    </w:p>
    <w:p w:rsidR="00336A9A" w:rsidRDefault="00336A9A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0A41">
        <w:rPr>
          <w:rFonts w:ascii="Times New Roman" w:hAnsi="Times New Roman" w:cs="Times New Roman"/>
          <w:sz w:val="28"/>
          <w:szCs w:val="28"/>
        </w:rPr>
        <w:t>Были проведены следующие работы:</w:t>
      </w:r>
    </w:p>
    <w:p w:rsidR="006A1C2F" w:rsidRDefault="006A1C2F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балконов – 92,1 кв.м;</w:t>
      </w:r>
    </w:p>
    <w:p w:rsidR="000A3BA2" w:rsidRDefault="006A1C2F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подъездов – 561,7 кв.м.</w:t>
      </w:r>
      <w:r w:rsidR="00336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59B" w:rsidRDefault="0040559B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697" w:rsidRDefault="008C3649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4F14">
        <w:rPr>
          <w:rFonts w:ascii="Times New Roman" w:hAnsi="Times New Roman" w:cs="Times New Roman"/>
          <w:sz w:val="28"/>
          <w:szCs w:val="28"/>
        </w:rPr>
        <w:t xml:space="preserve">. </w:t>
      </w:r>
      <w:r w:rsidR="003A103A">
        <w:rPr>
          <w:rFonts w:ascii="Times New Roman" w:hAnsi="Times New Roman" w:cs="Times New Roman"/>
          <w:sz w:val="28"/>
          <w:szCs w:val="28"/>
        </w:rPr>
        <w:t>Мероприятие «Участие МО как собственника»</w:t>
      </w:r>
    </w:p>
    <w:p w:rsidR="00334F14" w:rsidRPr="00FA7D31" w:rsidRDefault="001719EB" w:rsidP="001719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7D3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2163"/>
        <w:gridCol w:w="2126"/>
        <w:gridCol w:w="1808"/>
      </w:tblGrid>
      <w:tr w:rsidR="00E76EA5" w:rsidTr="00695082">
        <w:tc>
          <w:tcPr>
            <w:tcW w:w="3474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63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</w:t>
            </w:r>
          </w:p>
        </w:tc>
        <w:tc>
          <w:tcPr>
            <w:tcW w:w="2126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перечислено</w:t>
            </w:r>
          </w:p>
        </w:tc>
        <w:tc>
          <w:tcPr>
            <w:tcW w:w="1808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E76EA5" w:rsidTr="00695082">
        <w:tc>
          <w:tcPr>
            <w:tcW w:w="3474" w:type="dxa"/>
          </w:tcPr>
          <w:p w:rsidR="00E76EA5" w:rsidRDefault="00E76EA5" w:rsidP="0069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</w:t>
            </w:r>
            <w:r w:rsidR="006950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юджета</w:t>
            </w:r>
          </w:p>
        </w:tc>
        <w:tc>
          <w:tcPr>
            <w:tcW w:w="2163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126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371,24</w:t>
            </w:r>
          </w:p>
        </w:tc>
        <w:tc>
          <w:tcPr>
            <w:tcW w:w="1808" w:type="dxa"/>
          </w:tcPr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A5" w:rsidRDefault="00E76EA5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5697" w:rsidRDefault="006E5697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E39" w:rsidRDefault="007A0474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2E39">
        <w:rPr>
          <w:rFonts w:ascii="Times New Roman" w:hAnsi="Times New Roman" w:cs="Times New Roman"/>
          <w:sz w:val="28"/>
          <w:szCs w:val="28"/>
        </w:rPr>
        <w:t>В рамках этого мероприятия произведена оплата за муниципальные квартиры в многоквартирных домах</w:t>
      </w:r>
      <w:r w:rsidR="00D93DF7">
        <w:rPr>
          <w:rFonts w:ascii="Times New Roman" w:hAnsi="Times New Roman" w:cs="Times New Roman"/>
          <w:sz w:val="28"/>
          <w:szCs w:val="28"/>
        </w:rPr>
        <w:t xml:space="preserve"> (Таежная 12/1; Садовая 23А)</w:t>
      </w:r>
      <w:r w:rsidR="00492E39">
        <w:rPr>
          <w:rFonts w:ascii="Times New Roman" w:hAnsi="Times New Roman" w:cs="Times New Roman"/>
          <w:sz w:val="28"/>
          <w:szCs w:val="28"/>
        </w:rPr>
        <w:t>, в которых был проведен капитальный ремонт в 201</w:t>
      </w:r>
      <w:r w:rsidR="00695082">
        <w:rPr>
          <w:rFonts w:ascii="Times New Roman" w:hAnsi="Times New Roman" w:cs="Times New Roman"/>
          <w:sz w:val="28"/>
          <w:szCs w:val="28"/>
        </w:rPr>
        <w:t>3</w:t>
      </w:r>
      <w:r w:rsidR="00492E39">
        <w:rPr>
          <w:rFonts w:ascii="Times New Roman" w:hAnsi="Times New Roman" w:cs="Times New Roman"/>
          <w:sz w:val="28"/>
          <w:szCs w:val="28"/>
        </w:rPr>
        <w:t xml:space="preserve"> году в рамках программы по Федеральному закону</w:t>
      </w:r>
      <w:r w:rsidR="00695082">
        <w:rPr>
          <w:rFonts w:ascii="Times New Roman" w:hAnsi="Times New Roman" w:cs="Times New Roman"/>
          <w:sz w:val="28"/>
          <w:szCs w:val="28"/>
        </w:rPr>
        <w:t xml:space="preserve"> от 01.07.20074</w:t>
      </w:r>
      <w:r w:rsidR="00492E39">
        <w:rPr>
          <w:rFonts w:ascii="Times New Roman" w:hAnsi="Times New Roman" w:cs="Times New Roman"/>
          <w:sz w:val="28"/>
          <w:szCs w:val="28"/>
        </w:rPr>
        <w:t xml:space="preserve"> № 185-ФЗ</w:t>
      </w:r>
      <w:r w:rsidR="00695082">
        <w:rPr>
          <w:rFonts w:ascii="Times New Roman" w:hAnsi="Times New Roman" w:cs="Times New Roman"/>
          <w:sz w:val="28"/>
          <w:szCs w:val="28"/>
        </w:rPr>
        <w:t xml:space="preserve"> «О Фонде содействия реформированию ЖКХ»</w:t>
      </w:r>
      <w:r w:rsidR="00492E3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C3649" w:rsidRDefault="008C3649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649" w:rsidRDefault="008C3649" w:rsidP="00991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7C76">
        <w:rPr>
          <w:rFonts w:ascii="Times New Roman" w:hAnsi="Times New Roman" w:cs="Times New Roman"/>
          <w:sz w:val="28"/>
          <w:szCs w:val="28"/>
        </w:rPr>
        <w:t>Мероприятие «Ремонт муниципальных квартир»</w:t>
      </w:r>
    </w:p>
    <w:p w:rsidR="00FA7D31" w:rsidRPr="00FA7D31" w:rsidRDefault="00FA7D31" w:rsidP="00FA7D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7D3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A7D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A7D3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FA7D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2429"/>
        <w:gridCol w:w="2530"/>
        <w:gridCol w:w="2094"/>
      </w:tblGrid>
      <w:tr w:rsidR="004F1A08" w:rsidTr="004F1A08">
        <w:tc>
          <w:tcPr>
            <w:tcW w:w="2518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429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</w:t>
            </w:r>
          </w:p>
        </w:tc>
        <w:tc>
          <w:tcPr>
            <w:tcW w:w="2530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перечислено</w:t>
            </w:r>
          </w:p>
        </w:tc>
        <w:tc>
          <w:tcPr>
            <w:tcW w:w="2094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4F1A08" w:rsidTr="004F1A08">
        <w:tc>
          <w:tcPr>
            <w:tcW w:w="2518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429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3 487,7</w:t>
            </w:r>
          </w:p>
        </w:tc>
        <w:tc>
          <w:tcPr>
            <w:tcW w:w="2530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3 487,63</w:t>
            </w:r>
          </w:p>
        </w:tc>
        <w:tc>
          <w:tcPr>
            <w:tcW w:w="2094" w:type="dxa"/>
          </w:tcPr>
          <w:p w:rsidR="004F1A08" w:rsidRDefault="004F1A08" w:rsidP="00E7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3131A" w:rsidRDefault="001A29FC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этого мероприятия</w:t>
      </w:r>
      <w:r w:rsidR="00E57EA1">
        <w:rPr>
          <w:rFonts w:ascii="Times New Roman" w:hAnsi="Times New Roman" w:cs="Times New Roman"/>
          <w:sz w:val="28"/>
          <w:szCs w:val="28"/>
        </w:rPr>
        <w:t>,</w:t>
      </w:r>
      <w:r w:rsidR="0033131A">
        <w:rPr>
          <w:rFonts w:ascii="Times New Roman" w:hAnsi="Times New Roman" w:cs="Times New Roman"/>
          <w:sz w:val="28"/>
          <w:szCs w:val="28"/>
        </w:rPr>
        <w:t xml:space="preserve"> </w:t>
      </w:r>
      <w:r w:rsidR="004E50DF">
        <w:rPr>
          <w:rFonts w:ascii="Times New Roman" w:hAnsi="Times New Roman" w:cs="Times New Roman"/>
          <w:sz w:val="28"/>
          <w:szCs w:val="28"/>
        </w:rPr>
        <w:t>в результате проведенного аукциона</w:t>
      </w:r>
      <w:r w:rsidR="00E57EA1">
        <w:rPr>
          <w:rFonts w:ascii="Times New Roman" w:hAnsi="Times New Roman" w:cs="Times New Roman"/>
          <w:sz w:val="28"/>
          <w:szCs w:val="28"/>
        </w:rPr>
        <w:t>,</w:t>
      </w:r>
      <w:r w:rsidR="004E50DF">
        <w:rPr>
          <w:rFonts w:ascii="Times New Roman" w:hAnsi="Times New Roman" w:cs="Times New Roman"/>
          <w:sz w:val="28"/>
          <w:szCs w:val="28"/>
        </w:rPr>
        <w:t xml:space="preserve"> с подрядными организациями </w:t>
      </w:r>
      <w:r w:rsidR="0033131A">
        <w:rPr>
          <w:rFonts w:ascii="Times New Roman" w:hAnsi="Times New Roman" w:cs="Times New Roman"/>
          <w:sz w:val="28"/>
          <w:szCs w:val="28"/>
        </w:rPr>
        <w:t>были заключены муниципальные контракты:</w:t>
      </w:r>
      <w:r w:rsidR="00AE1118">
        <w:rPr>
          <w:rFonts w:ascii="Times New Roman" w:hAnsi="Times New Roman" w:cs="Times New Roman"/>
          <w:sz w:val="28"/>
          <w:szCs w:val="28"/>
        </w:rPr>
        <w:t xml:space="preserve"> ООО </w:t>
      </w:r>
      <w:proofErr w:type="spellStart"/>
      <w:r w:rsidR="00AE1118">
        <w:rPr>
          <w:rFonts w:ascii="Times New Roman" w:hAnsi="Times New Roman" w:cs="Times New Roman"/>
          <w:sz w:val="28"/>
          <w:szCs w:val="28"/>
        </w:rPr>
        <w:t>СтройКонсалт</w:t>
      </w:r>
      <w:proofErr w:type="spellEnd"/>
      <w:r w:rsidR="00AE1118">
        <w:rPr>
          <w:rFonts w:ascii="Times New Roman" w:hAnsi="Times New Roman" w:cs="Times New Roman"/>
          <w:sz w:val="28"/>
          <w:szCs w:val="28"/>
        </w:rPr>
        <w:t xml:space="preserve">» №37.2014 от 27.05.2014 – 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2</w:t>
      </w:r>
      <w:r w:rsidR="00A6643C">
        <w:rPr>
          <w:rFonts w:ascii="Times New Roman" w:hAnsi="Times New Roman" w:cs="Times New Roman"/>
          <w:b/>
          <w:sz w:val="28"/>
          <w:szCs w:val="28"/>
        </w:rPr>
        <w:t> 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093</w:t>
      </w:r>
      <w:r w:rsidR="00A6643C">
        <w:rPr>
          <w:rFonts w:ascii="Times New Roman" w:hAnsi="Times New Roman" w:cs="Times New Roman"/>
          <w:b/>
          <w:sz w:val="28"/>
          <w:szCs w:val="28"/>
        </w:rPr>
        <w:t>тыс.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E1118">
        <w:rPr>
          <w:rFonts w:ascii="Times New Roman" w:hAnsi="Times New Roman" w:cs="Times New Roman"/>
          <w:sz w:val="28"/>
          <w:szCs w:val="28"/>
        </w:rPr>
        <w:t>.; ООО Строительная компания «</w:t>
      </w:r>
      <w:proofErr w:type="spellStart"/>
      <w:r w:rsidR="00AE1118">
        <w:rPr>
          <w:rFonts w:ascii="Times New Roman" w:hAnsi="Times New Roman" w:cs="Times New Roman"/>
          <w:sz w:val="28"/>
          <w:szCs w:val="28"/>
        </w:rPr>
        <w:t>Сиб</w:t>
      </w:r>
      <w:r w:rsidR="002A0074">
        <w:rPr>
          <w:rFonts w:ascii="Times New Roman" w:hAnsi="Times New Roman" w:cs="Times New Roman"/>
          <w:sz w:val="28"/>
          <w:szCs w:val="28"/>
        </w:rPr>
        <w:t>В</w:t>
      </w:r>
      <w:r w:rsidR="00AE1118">
        <w:rPr>
          <w:rFonts w:ascii="Times New Roman" w:hAnsi="Times New Roman" w:cs="Times New Roman"/>
          <w:sz w:val="28"/>
          <w:szCs w:val="28"/>
        </w:rPr>
        <w:t>ест</w:t>
      </w:r>
      <w:proofErr w:type="spellEnd"/>
      <w:r w:rsidR="00AE1118">
        <w:rPr>
          <w:rFonts w:ascii="Times New Roman" w:hAnsi="Times New Roman" w:cs="Times New Roman"/>
          <w:sz w:val="28"/>
          <w:szCs w:val="28"/>
        </w:rPr>
        <w:t xml:space="preserve">» №60.2014 от 14.07.2014 – 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213</w:t>
      </w:r>
      <w:r w:rsidR="00A6643C">
        <w:rPr>
          <w:rFonts w:ascii="Times New Roman" w:hAnsi="Times New Roman" w:cs="Times New Roman"/>
          <w:b/>
          <w:sz w:val="28"/>
          <w:szCs w:val="28"/>
        </w:rPr>
        <w:t>,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16</w:t>
      </w:r>
      <w:r w:rsidR="00A6643C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E1118">
        <w:rPr>
          <w:rFonts w:ascii="Times New Roman" w:hAnsi="Times New Roman" w:cs="Times New Roman"/>
          <w:sz w:val="28"/>
          <w:szCs w:val="28"/>
        </w:rPr>
        <w:t xml:space="preserve">.; ООО Вавилон» №108.2014 от 29.09.2014 – </w:t>
      </w:r>
      <w:r w:rsidR="00683563" w:rsidRPr="00683563">
        <w:rPr>
          <w:rFonts w:ascii="Times New Roman" w:hAnsi="Times New Roman" w:cs="Times New Roman"/>
          <w:b/>
          <w:sz w:val="28"/>
          <w:szCs w:val="28"/>
        </w:rPr>
        <w:t>1 053,</w:t>
      </w:r>
      <w:r w:rsidR="00EA3064">
        <w:rPr>
          <w:rFonts w:ascii="Times New Roman" w:hAnsi="Times New Roman" w:cs="Times New Roman"/>
          <w:b/>
          <w:sz w:val="28"/>
          <w:szCs w:val="28"/>
        </w:rPr>
        <w:t>3</w:t>
      </w:r>
      <w:r w:rsidR="00683563" w:rsidRPr="00683563">
        <w:rPr>
          <w:rFonts w:ascii="Times New Roman" w:hAnsi="Times New Roman" w:cs="Times New Roman"/>
          <w:b/>
          <w:sz w:val="28"/>
          <w:szCs w:val="28"/>
        </w:rPr>
        <w:t>9</w:t>
      </w:r>
      <w:r w:rsidR="00A66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6643C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proofErr w:type="gramEnd"/>
      <w:r w:rsidR="002A0074">
        <w:rPr>
          <w:rFonts w:ascii="Times New Roman" w:hAnsi="Times New Roman" w:cs="Times New Roman"/>
          <w:sz w:val="28"/>
          <w:szCs w:val="28"/>
        </w:rPr>
        <w:t xml:space="preserve"> руб.</w:t>
      </w:r>
      <w:r w:rsidR="00AE1118">
        <w:rPr>
          <w:rFonts w:ascii="Times New Roman" w:hAnsi="Times New Roman" w:cs="Times New Roman"/>
          <w:sz w:val="28"/>
          <w:szCs w:val="28"/>
        </w:rPr>
        <w:t>; ООО «</w:t>
      </w:r>
      <w:proofErr w:type="spellStart"/>
      <w:r w:rsidR="00AE1118">
        <w:rPr>
          <w:rFonts w:ascii="Times New Roman" w:hAnsi="Times New Roman" w:cs="Times New Roman"/>
          <w:sz w:val="28"/>
          <w:szCs w:val="28"/>
        </w:rPr>
        <w:t>СтройКонсалт</w:t>
      </w:r>
      <w:proofErr w:type="spellEnd"/>
      <w:r w:rsidR="00AE1118">
        <w:rPr>
          <w:rFonts w:ascii="Times New Roman" w:hAnsi="Times New Roman" w:cs="Times New Roman"/>
          <w:sz w:val="28"/>
          <w:szCs w:val="28"/>
        </w:rPr>
        <w:t>» №88.2014 от 19.08.2014 –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29</w:t>
      </w:r>
      <w:r w:rsidR="00A6643C">
        <w:rPr>
          <w:rFonts w:ascii="Times New Roman" w:hAnsi="Times New Roman" w:cs="Times New Roman"/>
          <w:b/>
          <w:sz w:val="28"/>
          <w:szCs w:val="28"/>
        </w:rPr>
        <w:t>,6 тыс.</w:t>
      </w:r>
      <w:r w:rsidR="002A0074" w:rsidRPr="00A6643C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AE1118">
        <w:rPr>
          <w:rFonts w:ascii="Times New Roman" w:hAnsi="Times New Roman" w:cs="Times New Roman"/>
          <w:sz w:val="28"/>
          <w:szCs w:val="28"/>
        </w:rPr>
        <w:t>; ООО «</w:t>
      </w:r>
      <w:proofErr w:type="spellStart"/>
      <w:r w:rsidR="00AE1118">
        <w:rPr>
          <w:rFonts w:ascii="Times New Roman" w:hAnsi="Times New Roman" w:cs="Times New Roman"/>
          <w:sz w:val="28"/>
          <w:szCs w:val="28"/>
        </w:rPr>
        <w:t>СтройКонсалт</w:t>
      </w:r>
      <w:proofErr w:type="spellEnd"/>
      <w:r w:rsidR="00AE1118">
        <w:rPr>
          <w:rFonts w:ascii="Times New Roman" w:hAnsi="Times New Roman" w:cs="Times New Roman"/>
          <w:sz w:val="28"/>
          <w:szCs w:val="28"/>
        </w:rPr>
        <w:t xml:space="preserve">» №101.2014 от 08.09.2014 – </w:t>
      </w:r>
      <w:r w:rsidR="001605EA">
        <w:rPr>
          <w:rFonts w:ascii="Times New Roman" w:hAnsi="Times New Roman" w:cs="Times New Roman"/>
          <w:sz w:val="28"/>
          <w:szCs w:val="28"/>
        </w:rPr>
        <w:t xml:space="preserve"> 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98</w:t>
      </w:r>
      <w:r w:rsidR="00A6643C">
        <w:rPr>
          <w:rFonts w:ascii="Times New Roman" w:hAnsi="Times New Roman" w:cs="Times New Roman"/>
          <w:b/>
          <w:sz w:val="28"/>
          <w:szCs w:val="28"/>
        </w:rPr>
        <w:t>,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 48</w:t>
      </w:r>
      <w:r w:rsidR="001605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643C">
        <w:rPr>
          <w:rFonts w:ascii="Times New Roman" w:hAnsi="Times New Roman" w:cs="Times New Roman"/>
          <w:b/>
          <w:sz w:val="28"/>
          <w:szCs w:val="28"/>
        </w:rPr>
        <w:t>тыс.</w:t>
      </w:r>
      <w:r w:rsidR="00AE1118" w:rsidRPr="002A0074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AE1118" w:rsidRPr="002A0074">
        <w:rPr>
          <w:rFonts w:ascii="Times New Roman" w:hAnsi="Times New Roman" w:cs="Times New Roman"/>
          <w:b/>
          <w:sz w:val="28"/>
          <w:szCs w:val="28"/>
        </w:rPr>
        <w:t>.</w:t>
      </w:r>
      <w:r w:rsidR="00AE1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1A" w:rsidRDefault="0033131A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 соответствии с муниципальными контрактами выполнены в полном объеме.</w:t>
      </w:r>
      <w:r w:rsidR="001A2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9FC" w:rsidRDefault="0033131A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29FC">
        <w:rPr>
          <w:rFonts w:ascii="Times New Roman" w:hAnsi="Times New Roman" w:cs="Times New Roman"/>
          <w:sz w:val="28"/>
          <w:szCs w:val="28"/>
        </w:rPr>
        <w:t>риведено в соответствие с нормативным сроком эксплуатации муниципального жилищного фонда:</w:t>
      </w:r>
      <w:r w:rsidR="00D057AB">
        <w:rPr>
          <w:rFonts w:ascii="Times New Roman" w:hAnsi="Times New Roman" w:cs="Times New Roman"/>
          <w:sz w:val="28"/>
          <w:szCs w:val="28"/>
        </w:rPr>
        <w:t xml:space="preserve"> </w:t>
      </w:r>
      <w:r w:rsidR="00D057AB" w:rsidRPr="0038126F">
        <w:rPr>
          <w:rFonts w:ascii="Times New Roman" w:hAnsi="Times New Roman" w:cs="Times New Roman"/>
          <w:b/>
          <w:sz w:val="28"/>
          <w:szCs w:val="28"/>
        </w:rPr>
        <w:t>19 квартир</w:t>
      </w:r>
      <w:r w:rsidR="00D057AB"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38126F">
        <w:rPr>
          <w:rFonts w:ascii="Times New Roman" w:hAnsi="Times New Roman" w:cs="Times New Roman"/>
          <w:sz w:val="28"/>
          <w:szCs w:val="28"/>
        </w:rPr>
        <w:t xml:space="preserve"> </w:t>
      </w:r>
      <w:r w:rsidR="0038126F" w:rsidRPr="0033131A">
        <w:rPr>
          <w:rFonts w:ascii="Times New Roman" w:hAnsi="Times New Roman" w:cs="Times New Roman"/>
          <w:b/>
          <w:sz w:val="28"/>
          <w:szCs w:val="28"/>
        </w:rPr>
        <w:t>880,01 кв.м</w:t>
      </w:r>
      <w:r w:rsidR="0038126F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38126F" w:rsidRPr="0038126F">
        <w:rPr>
          <w:rFonts w:ascii="Times New Roman" w:hAnsi="Times New Roman" w:cs="Times New Roman"/>
          <w:b/>
          <w:sz w:val="28"/>
          <w:szCs w:val="28"/>
        </w:rPr>
        <w:t>5,8%</w:t>
      </w:r>
      <w:r w:rsidR="0038126F">
        <w:rPr>
          <w:rFonts w:ascii="Times New Roman" w:hAnsi="Times New Roman" w:cs="Times New Roman"/>
          <w:sz w:val="28"/>
          <w:szCs w:val="28"/>
        </w:rPr>
        <w:t xml:space="preserve"> от общего количества квартир </w:t>
      </w:r>
      <w:r w:rsidR="00185E20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38126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="004849CA">
        <w:rPr>
          <w:rFonts w:ascii="Times New Roman" w:hAnsi="Times New Roman" w:cs="Times New Roman"/>
          <w:sz w:val="28"/>
          <w:szCs w:val="28"/>
        </w:rPr>
        <w:t>.</w:t>
      </w:r>
      <w:r w:rsidR="0038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117" w:rsidRPr="006240A1" w:rsidRDefault="001A29FC" w:rsidP="006C2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FC3" w:rsidRDefault="00F75FC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5FC3" w:rsidRPr="006240A1" w:rsidRDefault="00F75F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5978" w:rsidRPr="004E50DF" w:rsidRDefault="004E50DF">
      <w:pPr>
        <w:rPr>
          <w:rFonts w:ascii="Times New Roman" w:hAnsi="Times New Roman" w:cs="Times New Roman"/>
          <w:b/>
          <w:sz w:val="28"/>
          <w:szCs w:val="28"/>
        </w:rPr>
      </w:pPr>
      <w:r w:rsidRPr="004E50DF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263D4C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4E50DF">
        <w:rPr>
          <w:rFonts w:ascii="Times New Roman" w:hAnsi="Times New Roman" w:cs="Times New Roman"/>
          <w:b/>
          <w:sz w:val="28"/>
          <w:szCs w:val="28"/>
        </w:rPr>
        <w:t xml:space="preserve">ДЖКиСК </w:t>
      </w:r>
      <w:r w:rsidR="00263D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E50DF">
        <w:rPr>
          <w:rFonts w:ascii="Times New Roman" w:hAnsi="Times New Roman" w:cs="Times New Roman"/>
          <w:b/>
          <w:sz w:val="28"/>
          <w:szCs w:val="28"/>
        </w:rPr>
        <w:t>Г.А. Ярков</w:t>
      </w:r>
    </w:p>
    <w:p w:rsidR="00F75FC3" w:rsidRDefault="00F75FC3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6F12CE" w:rsidRDefault="006F12CE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734A23" w:rsidRDefault="00734A23">
      <w:pPr>
        <w:rPr>
          <w:rFonts w:ascii="Times New Roman" w:hAnsi="Times New Roman" w:cs="Times New Roman"/>
          <w:sz w:val="24"/>
          <w:szCs w:val="24"/>
        </w:rPr>
      </w:pPr>
    </w:p>
    <w:p w:rsidR="006F12CE" w:rsidRPr="006F12CE" w:rsidRDefault="006F12CE" w:rsidP="006F12CE">
      <w:pPr>
        <w:spacing w:after="0"/>
        <w:rPr>
          <w:rFonts w:ascii="Times New Roman" w:hAnsi="Times New Roman" w:cs="Times New Roman"/>
        </w:rPr>
      </w:pPr>
      <w:r w:rsidRPr="006F12CE">
        <w:rPr>
          <w:rFonts w:ascii="Times New Roman" w:hAnsi="Times New Roman" w:cs="Times New Roman"/>
        </w:rPr>
        <w:t xml:space="preserve">Исп. </w:t>
      </w:r>
      <w:proofErr w:type="spellStart"/>
      <w:r w:rsidRPr="006F12CE">
        <w:rPr>
          <w:rFonts w:ascii="Times New Roman" w:hAnsi="Times New Roman" w:cs="Times New Roman"/>
        </w:rPr>
        <w:t>гл</w:t>
      </w:r>
      <w:proofErr w:type="gramStart"/>
      <w:r w:rsidRPr="006F12CE">
        <w:rPr>
          <w:rFonts w:ascii="Times New Roman" w:hAnsi="Times New Roman" w:cs="Times New Roman"/>
        </w:rPr>
        <w:t>.с</w:t>
      </w:r>
      <w:proofErr w:type="gramEnd"/>
      <w:r w:rsidRPr="006F12CE">
        <w:rPr>
          <w:rFonts w:ascii="Times New Roman" w:hAnsi="Times New Roman" w:cs="Times New Roman"/>
        </w:rPr>
        <w:t>пециалист</w:t>
      </w:r>
      <w:proofErr w:type="spellEnd"/>
      <w:r w:rsidRPr="006F12CE">
        <w:rPr>
          <w:rFonts w:ascii="Times New Roman" w:hAnsi="Times New Roman" w:cs="Times New Roman"/>
        </w:rPr>
        <w:t xml:space="preserve"> ПЭО ДЖКиСК</w:t>
      </w:r>
    </w:p>
    <w:p w:rsidR="006F12CE" w:rsidRPr="006F12CE" w:rsidRDefault="006F12CE" w:rsidP="006F12CE">
      <w:pPr>
        <w:spacing w:after="0"/>
        <w:rPr>
          <w:rFonts w:ascii="Times New Roman" w:hAnsi="Times New Roman" w:cs="Times New Roman"/>
        </w:rPr>
      </w:pPr>
      <w:proofErr w:type="spellStart"/>
      <w:r w:rsidRPr="006F12CE">
        <w:rPr>
          <w:rFonts w:ascii="Times New Roman" w:hAnsi="Times New Roman" w:cs="Times New Roman"/>
        </w:rPr>
        <w:t>Кондратичева</w:t>
      </w:r>
      <w:proofErr w:type="spellEnd"/>
      <w:r w:rsidRPr="006F12CE">
        <w:rPr>
          <w:rFonts w:ascii="Times New Roman" w:hAnsi="Times New Roman" w:cs="Times New Roman"/>
        </w:rPr>
        <w:t xml:space="preserve"> Галина Анатольевна</w:t>
      </w:r>
    </w:p>
    <w:p w:rsidR="006F12CE" w:rsidRPr="006F12CE" w:rsidRDefault="006F12CE" w:rsidP="006F12CE">
      <w:pPr>
        <w:spacing w:after="0"/>
        <w:rPr>
          <w:rFonts w:ascii="Times New Roman" w:hAnsi="Times New Roman" w:cs="Times New Roman"/>
        </w:rPr>
      </w:pPr>
      <w:r w:rsidRPr="006F12CE">
        <w:rPr>
          <w:rFonts w:ascii="Times New Roman" w:hAnsi="Times New Roman" w:cs="Times New Roman"/>
        </w:rPr>
        <w:t>Тел. 7-04-76</w:t>
      </w:r>
    </w:p>
    <w:sectPr w:rsidR="006F12CE" w:rsidRPr="006F12CE" w:rsidSect="00E57EA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48"/>
    <w:rsid w:val="00022F4A"/>
    <w:rsid w:val="000324C5"/>
    <w:rsid w:val="000A3BA2"/>
    <w:rsid w:val="000B42A1"/>
    <w:rsid w:val="0013462B"/>
    <w:rsid w:val="0015591C"/>
    <w:rsid w:val="001605EA"/>
    <w:rsid w:val="00164663"/>
    <w:rsid w:val="001719EB"/>
    <w:rsid w:val="00185E20"/>
    <w:rsid w:val="00187B9F"/>
    <w:rsid w:val="001A29FC"/>
    <w:rsid w:val="001F24CF"/>
    <w:rsid w:val="00205D2A"/>
    <w:rsid w:val="002544AC"/>
    <w:rsid w:val="00263D4C"/>
    <w:rsid w:val="00266753"/>
    <w:rsid w:val="00287E23"/>
    <w:rsid w:val="002A0074"/>
    <w:rsid w:val="002E35D9"/>
    <w:rsid w:val="00305978"/>
    <w:rsid w:val="003106E6"/>
    <w:rsid w:val="0033131A"/>
    <w:rsid w:val="00334F14"/>
    <w:rsid w:val="00336A9A"/>
    <w:rsid w:val="0038126F"/>
    <w:rsid w:val="00390E38"/>
    <w:rsid w:val="003A103A"/>
    <w:rsid w:val="003A3A24"/>
    <w:rsid w:val="003A5E64"/>
    <w:rsid w:val="003B2244"/>
    <w:rsid w:val="003C06DA"/>
    <w:rsid w:val="003D7117"/>
    <w:rsid w:val="003E51D7"/>
    <w:rsid w:val="004011A0"/>
    <w:rsid w:val="0040559B"/>
    <w:rsid w:val="00456FB7"/>
    <w:rsid w:val="00466D3E"/>
    <w:rsid w:val="004849CA"/>
    <w:rsid w:val="00492E39"/>
    <w:rsid w:val="004B0A41"/>
    <w:rsid w:val="004E50DF"/>
    <w:rsid w:val="004F1A08"/>
    <w:rsid w:val="00500B00"/>
    <w:rsid w:val="00500BBE"/>
    <w:rsid w:val="0050114B"/>
    <w:rsid w:val="005B74F4"/>
    <w:rsid w:val="005D565A"/>
    <w:rsid w:val="005E4065"/>
    <w:rsid w:val="005F6045"/>
    <w:rsid w:val="006240A1"/>
    <w:rsid w:val="006319B0"/>
    <w:rsid w:val="00633D6D"/>
    <w:rsid w:val="00662226"/>
    <w:rsid w:val="00681C02"/>
    <w:rsid w:val="00683563"/>
    <w:rsid w:val="00695082"/>
    <w:rsid w:val="006A1C2F"/>
    <w:rsid w:val="006A6609"/>
    <w:rsid w:val="006C20E5"/>
    <w:rsid w:val="006C35FF"/>
    <w:rsid w:val="006C6A15"/>
    <w:rsid w:val="006D7762"/>
    <w:rsid w:val="006E5697"/>
    <w:rsid w:val="006F12CE"/>
    <w:rsid w:val="006F242F"/>
    <w:rsid w:val="006F2CEB"/>
    <w:rsid w:val="00734A23"/>
    <w:rsid w:val="007651E3"/>
    <w:rsid w:val="0077372A"/>
    <w:rsid w:val="007A0474"/>
    <w:rsid w:val="007A52CA"/>
    <w:rsid w:val="007C03C8"/>
    <w:rsid w:val="00812117"/>
    <w:rsid w:val="00826633"/>
    <w:rsid w:val="00843A8F"/>
    <w:rsid w:val="008448C5"/>
    <w:rsid w:val="00851D90"/>
    <w:rsid w:val="00884B73"/>
    <w:rsid w:val="00892D23"/>
    <w:rsid w:val="008C0BB8"/>
    <w:rsid w:val="008C3649"/>
    <w:rsid w:val="008E0C87"/>
    <w:rsid w:val="008F1E74"/>
    <w:rsid w:val="008F40FB"/>
    <w:rsid w:val="008F5E9F"/>
    <w:rsid w:val="009849EC"/>
    <w:rsid w:val="0099126A"/>
    <w:rsid w:val="00A537E5"/>
    <w:rsid w:val="00A6643C"/>
    <w:rsid w:val="00A8795F"/>
    <w:rsid w:val="00AB39FC"/>
    <w:rsid w:val="00AE1118"/>
    <w:rsid w:val="00B036FF"/>
    <w:rsid w:val="00B174F0"/>
    <w:rsid w:val="00B51F48"/>
    <w:rsid w:val="00B55278"/>
    <w:rsid w:val="00BA31E2"/>
    <w:rsid w:val="00C11EFE"/>
    <w:rsid w:val="00C42661"/>
    <w:rsid w:val="00C57C76"/>
    <w:rsid w:val="00C84342"/>
    <w:rsid w:val="00C84EC5"/>
    <w:rsid w:val="00C9020E"/>
    <w:rsid w:val="00C93BB9"/>
    <w:rsid w:val="00D057AB"/>
    <w:rsid w:val="00D12A76"/>
    <w:rsid w:val="00D372A5"/>
    <w:rsid w:val="00D460B6"/>
    <w:rsid w:val="00D55D85"/>
    <w:rsid w:val="00D93DF7"/>
    <w:rsid w:val="00DD5235"/>
    <w:rsid w:val="00DE7E97"/>
    <w:rsid w:val="00E1544E"/>
    <w:rsid w:val="00E42F1C"/>
    <w:rsid w:val="00E57EA1"/>
    <w:rsid w:val="00E76EA5"/>
    <w:rsid w:val="00E76EC9"/>
    <w:rsid w:val="00E96EEF"/>
    <w:rsid w:val="00EA3064"/>
    <w:rsid w:val="00ED0582"/>
    <w:rsid w:val="00EE6CA6"/>
    <w:rsid w:val="00F75FC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88E5-85F0-47B3-81E2-3D485725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Кондратичева Галина Анатольевна</dc:creator>
  <cp:keywords/>
  <dc:description/>
  <cp:lastModifiedBy>Кондратичева Галина Анатольевна</cp:lastModifiedBy>
  <cp:revision>123</cp:revision>
  <cp:lastPrinted>2015-01-29T04:45:00Z</cp:lastPrinted>
  <dcterms:created xsi:type="dcterms:W3CDTF">2015-01-14T08:17:00Z</dcterms:created>
  <dcterms:modified xsi:type="dcterms:W3CDTF">2015-04-22T02:46:00Z</dcterms:modified>
</cp:coreProperties>
</file>