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A6A" w:rsidRPr="0017708A" w:rsidRDefault="00A12A6A" w:rsidP="00A12A6A">
      <w:pPr>
        <w:spacing w:after="0" w:line="240" w:lineRule="auto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Протокол №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A12A6A" w:rsidRPr="0017708A" w:rsidRDefault="00A12A6A" w:rsidP="00A12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17708A">
        <w:rPr>
          <w:rFonts w:ascii="Times New Roman" w:hAnsi="Times New Roman" w:cs="Times New Roman"/>
          <w:b/>
          <w:sz w:val="24"/>
          <w:szCs w:val="24"/>
        </w:rPr>
        <w:t>аседания комиссии по землепользованию и застройке</w:t>
      </w:r>
    </w:p>
    <w:p w:rsidR="00A12A6A" w:rsidRPr="0017708A" w:rsidRDefault="00A12A6A" w:rsidP="00A12A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2A6A" w:rsidRDefault="00A12A6A" w:rsidP="00A12A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24.09.2020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17708A">
        <w:rPr>
          <w:rFonts w:ascii="Times New Roman" w:hAnsi="Times New Roman" w:cs="Times New Roman"/>
          <w:b/>
          <w:sz w:val="24"/>
          <w:szCs w:val="24"/>
        </w:rPr>
        <w:t>г. Югорск</w:t>
      </w:r>
    </w:p>
    <w:p w:rsidR="00A12A6A" w:rsidRDefault="00A12A6A" w:rsidP="00A12A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2A6A" w:rsidRDefault="00A12A6A" w:rsidP="00A12A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bookmarkStart w:id="0" w:name="_GoBack"/>
      <w:bookmarkEnd w:id="0"/>
    </w:p>
    <w:p w:rsidR="00A12A6A" w:rsidRDefault="00A12A6A" w:rsidP="00A12A6A">
      <w:pPr>
        <w:widowControl w:val="0"/>
        <w:autoSpaceDE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С.Д.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8D2A47">
        <w:rPr>
          <w:rFonts w:ascii="Times New Roman" w:hAnsi="Times New Roman" w:cs="Times New Roman"/>
          <w:bCs/>
          <w:sz w:val="24"/>
          <w:szCs w:val="24"/>
        </w:rPr>
        <w:t xml:space="preserve">первый заместитель главы города – директор </w:t>
      </w: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8D2A47">
        <w:rPr>
          <w:rFonts w:ascii="Times New Roman" w:hAnsi="Times New Roman" w:cs="Times New Roman"/>
          <w:bCs/>
          <w:sz w:val="24"/>
          <w:szCs w:val="24"/>
        </w:rPr>
        <w:t>епартамента муниципальной собственности и градостроительства администрации города Югорска, председатель комиссии по землепользованию и застройке;</w:t>
      </w:r>
      <w:proofErr w:type="gramEnd"/>
    </w:p>
    <w:p w:rsidR="00A12A6A" w:rsidRDefault="00A12A6A" w:rsidP="00A12A6A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А.А. Зайцева</w:t>
      </w:r>
      <w:r w:rsidRPr="004E6D73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ведущий специалист отдела по работе с юридическими лицами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Югорска, секретарь комиссии;</w:t>
      </w:r>
      <w:proofErr w:type="gramEnd"/>
    </w:p>
    <w:p w:rsidR="00A12A6A" w:rsidRPr="000836D6" w:rsidRDefault="00A12A6A" w:rsidP="00A12A6A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E77F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 Казаченко 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начальник управления строительства </w:t>
      </w:r>
      <w:r w:rsidRPr="00DE77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Департамент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</w:t>
      </w:r>
      <w:r w:rsidRPr="00DE77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DE77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жилищно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gramStart"/>
      <w:r w:rsidRPr="00DE77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-к</w:t>
      </w:r>
      <w:proofErr w:type="gramEnd"/>
      <w:r w:rsidRPr="00DE77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оммунального и строительного комплекса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A12A6A" w:rsidRPr="0056216F" w:rsidRDefault="00A12A6A" w:rsidP="00A12A6A">
      <w:pPr>
        <w:widowControl w:val="0"/>
        <w:spacing w:after="0"/>
        <w:ind w:right="-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В.В. Федотов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7E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представитель</w:t>
      </w:r>
      <w:r w:rsidRPr="005621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МУП «Югорскэнергогаз»;</w:t>
      </w:r>
    </w:p>
    <w:p w:rsidR="00A12A6A" w:rsidRDefault="00A12A6A" w:rsidP="00A12A6A">
      <w:pPr>
        <w:widowControl w:val="0"/>
        <w:spacing w:after="0"/>
        <w:ind w:right="-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А.В. Торопов</w:t>
      </w:r>
      <w:r w:rsidRPr="00F909C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– </w:t>
      </w:r>
      <w:r w:rsidRPr="00F909C7">
        <w:rPr>
          <w:rFonts w:ascii="Times New Roman" w:hAnsi="Times New Roman" w:cs="Times New Roman"/>
          <w:sz w:val="24"/>
          <w:szCs w:val="24"/>
        </w:rPr>
        <w:t>представитель Управления связ</w:t>
      </w:r>
      <w:proofErr w:type="gramStart"/>
      <w:r w:rsidRPr="00F909C7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F909C7">
        <w:rPr>
          <w:rFonts w:ascii="Times New Roman" w:hAnsi="Times New Roman" w:cs="Times New Roman"/>
          <w:sz w:val="24"/>
          <w:szCs w:val="24"/>
        </w:rPr>
        <w:t xml:space="preserve"> «Газпром </w:t>
      </w:r>
      <w:proofErr w:type="spellStart"/>
      <w:r w:rsidRPr="00F909C7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F909C7">
        <w:rPr>
          <w:rFonts w:ascii="Times New Roman" w:hAnsi="Times New Roman" w:cs="Times New Roman"/>
          <w:sz w:val="24"/>
          <w:szCs w:val="24"/>
        </w:rPr>
        <w:t xml:space="preserve"> Югорск»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2A6A" w:rsidRDefault="00A12A6A" w:rsidP="00A12A6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А.Ю. Болдин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ПТО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Советского филиала АО «ЮРЭСК»;</w:t>
      </w:r>
    </w:p>
    <w:p w:rsidR="00A12A6A" w:rsidRDefault="00A12A6A" w:rsidP="00A12A6A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868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Д.Н. Фёдоров -</w:t>
      </w:r>
      <w:r w:rsidRPr="00A9486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A94868">
        <w:rPr>
          <w:rFonts w:ascii="Times New Roman" w:hAnsi="Times New Roman" w:cs="Times New Roman"/>
          <w:sz w:val="24"/>
          <w:szCs w:val="24"/>
        </w:rPr>
        <w:t>начальник Советского ПЭУ АО  «ГАЗПРОМ ГАЗОРАСПРЕДЕЛЕНИЕ СЕВЕР».</w:t>
      </w:r>
    </w:p>
    <w:p w:rsidR="00A12A6A" w:rsidRPr="006A33B5" w:rsidRDefault="00A12A6A" w:rsidP="00A12A6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2A6A" w:rsidRPr="00833649" w:rsidRDefault="00A12A6A" w:rsidP="00A12A6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649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A12A6A" w:rsidRPr="00A94868" w:rsidRDefault="00A12A6A" w:rsidP="00A12A6A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868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A94868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A94868">
        <w:rPr>
          <w:rFonts w:ascii="Times New Roman" w:hAnsi="Times New Roman" w:cs="Times New Roman"/>
          <w:sz w:val="24"/>
          <w:szCs w:val="24"/>
        </w:rPr>
        <w:t xml:space="preserve"> рассмотрение заявления о перераспределении земельного участка, расположенного по адресу: город Югорск, улица Арантурская, 33, земельный участок № 69а.</w:t>
      </w:r>
    </w:p>
    <w:p w:rsidR="00A12A6A" w:rsidRPr="00A94868" w:rsidRDefault="00A12A6A" w:rsidP="00A12A6A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868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A9486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A94868">
        <w:rPr>
          <w:rFonts w:ascii="Times New Roman" w:hAnsi="Times New Roman" w:cs="Times New Roman"/>
          <w:sz w:val="24"/>
          <w:szCs w:val="24"/>
        </w:rPr>
        <w:t xml:space="preserve">повторное рассмотрение заявления о предварительном согласовании увеличения земельного участка, расположенного по улице Грибоедова, 20 в городе </w:t>
      </w:r>
      <w:proofErr w:type="spellStart"/>
      <w:r w:rsidRPr="00A94868">
        <w:rPr>
          <w:rFonts w:ascii="Times New Roman" w:hAnsi="Times New Roman" w:cs="Times New Roman"/>
          <w:sz w:val="24"/>
          <w:szCs w:val="24"/>
        </w:rPr>
        <w:t>Юорске</w:t>
      </w:r>
      <w:proofErr w:type="spellEnd"/>
      <w:r w:rsidRPr="00A948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2A6A" w:rsidRPr="00A94868" w:rsidRDefault="00A12A6A" w:rsidP="00A12A6A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868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A9486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A94868">
        <w:rPr>
          <w:rFonts w:ascii="Times New Roman" w:hAnsi="Times New Roman" w:cs="Times New Roman"/>
          <w:sz w:val="24"/>
          <w:szCs w:val="24"/>
        </w:rPr>
        <w:t>рассмотрение заявления об образовании земельного участка на территории СНТ «Черемушки», расположенного по адресу: город Югорск, улица Цветочная, 10, земельный участок № 237.</w:t>
      </w:r>
    </w:p>
    <w:p w:rsidR="00A12A6A" w:rsidRDefault="00A12A6A" w:rsidP="00A12A6A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868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A9486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A94868">
        <w:rPr>
          <w:rFonts w:ascii="Times New Roman" w:hAnsi="Times New Roman" w:cs="Times New Roman"/>
          <w:sz w:val="24"/>
          <w:szCs w:val="24"/>
        </w:rPr>
        <w:t>рассмотрение заявления о предоставлении разрешения на условно разрешенный вид использования земельного участка с видом разрешенного использования «для индивидуального жилищного строительства», расположенного по адресу: город Югорск, улица Механизаторов, 33 - для обслуживания жилой застройки (код 2.7), а именно размещение объекта капитального строительства в целях устройства мест общественного питания (ко</w:t>
      </w:r>
      <w:r>
        <w:rPr>
          <w:rFonts w:ascii="Times New Roman" w:hAnsi="Times New Roman" w:cs="Times New Roman"/>
          <w:sz w:val="24"/>
          <w:szCs w:val="24"/>
        </w:rPr>
        <w:t>д 4.6).</w:t>
      </w:r>
      <w:proofErr w:type="gramEnd"/>
    </w:p>
    <w:p w:rsidR="00A12A6A" w:rsidRPr="00833649" w:rsidRDefault="00A12A6A" w:rsidP="00A12A6A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2A6A" w:rsidRDefault="00A12A6A" w:rsidP="00A12A6A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  <w:r w:rsidRPr="00AA50BE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Решили:</w:t>
      </w:r>
    </w:p>
    <w:p w:rsidR="00A12A6A" w:rsidRPr="00A94868" w:rsidRDefault="00A12A6A" w:rsidP="00A12A6A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868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A94868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A948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 </w:t>
      </w:r>
      <w:r w:rsidRPr="00EB3DB8">
        <w:rPr>
          <w:rFonts w:ascii="Times New Roman" w:hAnsi="Times New Roman" w:cs="Times New Roman"/>
          <w:sz w:val="24"/>
          <w:szCs w:val="24"/>
        </w:rPr>
        <w:t>согласоват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A94868">
        <w:rPr>
          <w:rFonts w:ascii="Times New Roman" w:hAnsi="Times New Roman" w:cs="Times New Roman"/>
          <w:sz w:val="24"/>
          <w:szCs w:val="24"/>
        </w:rPr>
        <w:t xml:space="preserve"> перераспределени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94868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город Югорск, улица Арантурская, 33, земельный участок № 69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868">
        <w:rPr>
          <w:rFonts w:ascii="Times New Roman" w:hAnsi="Times New Roman" w:cs="Times New Roman"/>
          <w:sz w:val="24"/>
          <w:szCs w:val="24"/>
        </w:rPr>
        <w:t>а.</w:t>
      </w:r>
    </w:p>
    <w:p w:rsidR="00A12A6A" w:rsidRDefault="00A12A6A" w:rsidP="00A12A6A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868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A94868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отложить </w:t>
      </w:r>
      <w:r w:rsidRPr="00EB3DB8">
        <w:rPr>
          <w:rFonts w:ascii="Times New Roman" w:hAnsi="Times New Roman" w:cs="Times New Roman"/>
          <w:sz w:val="24"/>
          <w:szCs w:val="24"/>
        </w:rPr>
        <w:t xml:space="preserve">рассмотрение заявления о предварительном согласовании увеличения земельного участка, расположенного по улице </w:t>
      </w:r>
      <w:r>
        <w:rPr>
          <w:rFonts w:ascii="Times New Roman" w:hAnsi="Times New Roman" w:cs="Times New Roman"/>
          <w:sz w:val="24"/>
          <w:szCs w:val="24"/>
        </w:rPr>
        <w:t xml:space="preserve">Грибоедова, 20 в городе Югорске на следующие заседание комиссии. </w:t>
      </w:r>
    </w:p>
    <w:p w:rsidR="00A12A6A" w:rsidRDefault="00A12A6A" w:rsidP="00A12A6A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Заявителю предоставить согласование с собственником смежного земельного участка, расположенного по улице Гоголя, 21.</w:t>
      </w:r>
    </w:p>
    <w:p w:rsidR="00A12A6A" w:rsidRPr="00A94868" w:rsidRDefault="00A12A6A" w:rsidP="00A12A6A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868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A948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A948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отказать в</w:t>
      </w:r>
      <w:r w:rsidRPr="00A94868">
        <w:rPr>
          <w:rFonts w:ascii="Times New Roman" w:hAnsi="Times New Roman" w:cs="Times New Roman"/>
          <w:sz w:val="24"/>
          <w:szCs w:val="24"/>
        </w:rPr>
        <w:t xml:space="preserve"> образовании земельного участка на территории СНТ «Черемушки», расположенного по адресу: город Югорск, улица Цветочная, 10, земельный участок № 237.</w:t>
      </w:r>
    </w:p>
    <w:p w:rsidR="00A12A6A" w:rsidRDefault="00A12A6A" w:rsidP="00A12A6A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868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A9486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организовать и провести публичные слушания по вопросу </w:t>
      </w:r>
      <w:r>
        <w:rPr>
          <w:rFonts w:ascii="Times New Roman" w:hAnsi="Times New Roman" w:cs="Times New Roman"/>
          <w:sz w:val="24"/>
          <w:szCs w:val="24"/>
        </w:rPr>
        <w:t>предоставления разрешения на условно разрешенный вид использования земельного участка, расположенного в городе Югорске, по улице Механизаторов, 33.</w:t>
      </w:r>
    </w:p>
    <w:p w:rsidR="00A12A6A" w:rsidRDefault="00A12A6A" w:rsidP="00A12A6A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проведение публичных слушаний на 12.10.2020.</w:t>
      </w:r>
    </w:p>
    <w:p w:rsidR="00A12A6A" w:rsidRDefault="00A12A6A" w:rsidP="00A12A6A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2A6A" w:rsidRPr="00E85DE8" w:rsidRDefault="00A12A6A" w:rsidP="00A12A6A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2A6A" w:rsidRDefault="00A12A6A" w:rsidP="00A12A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Pr="0081115D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81115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2A6A" w:rsidRDefault="00A12A6A" w:rsidP="00A12A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15D">
        <w:rPr>
          <w:rFonts w:ascii="Times New Roman" w:hAnsi="Times New Roman" w:cs="Times New Roman"/>
          <w:b/>
          <w:sz w:val="24"/>
          <w:szCs w:val="24"/>
        </w:rPr>
        <w:t xml:space="preserve">по землепользованию и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81115D">
        <w:rPr>
          <w:rFonts w:ascii="Times New Roman" w:hAnsi="Times New Roman" w:cs="Times New Roman"/>
          <w:b/>
          <w:sz w:val="24"/>
          <w:szCs w:val="24"/>
        </w:rPr>
        <w:t>астройке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С.Д.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p w:rsidR="00A12A6A" w:rsidRDefault="00A12A6A" w:rsidP="00A12A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2A6A" w:rsidRDefault="00A12A6A" w:rsidP="00A12A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2A6A" w:rsidRDefault="00A12A6A" w:rsidP="00A12A6A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                                                                                                        А.А. Зайцева</w:t>
      </w:r>
    </w:p>
    <w:p w:rsidR="00343F7D" w:rsidRPr="00625BCA" w:rsidRDefault="00343F7D" w:rsidP="00625BCA"/>
    <w:sectPr w:rsidR="00343F7D" w:rsidRPr="00625BCA" w:rsidSect="00BC3B17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04"/>
    <w:rsid w:val="000F2AEC"/>
    <w:rsid w:val="00153E28"/>
    <w:rsid w:val="00256EF9"/>
    <w:rsid w:val="002776C0"/>
    <w:rsid w:val="00291C37"/>
    <w:rsid w:val="002A6CAD"/>
    <w:rsid w:val="00343F7D"/>
    <w:rsid w:val="003B4AF3"/>
    <w:rsid w:val="00400CA0"/>
    <w:rsid w:val="00421740"/>
    <w:rsid w:val="004F394F"/>
    <w:rsid w:val="004F5517"/>
    <w:rsid w:val="005055F3"/>
    <w:rsid w:val="00542704"/>
    <w:rsid w:val="005604C9"/>
    <w:rsid w:val="00625BCA"/>
    <w:rsid w:val="006C08F0"/>
    <w:rsid w:val="00951C90"/>
    <w:rsid w:val="009826EF"/>
    <w:rsid w:val="00A12A6A"/>
    <w:rsid w:val="00AE68E6"/>
    <w:rsid w:val="00B466C8"/>
    <w:rsid w:val="00B54045"/>
    <w:rsid w:val="00B92360"/>
    <w:rsid w:val="00C87482"/>
    <w:rsid w:val="00E456D7"/>
    <w:rsid w:val="00EB0402"/>
    <w:rsid w:val="00F212C3"/>
    <w:rsid w:val="00F8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7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semiHidden/>
    <w:rsid w:val="00256E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7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semiHidden/>
    <w:rsid w:val="00256E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5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Анна Анатольевна</dc:creator>
  <cp:keywords/>
  <dc:description/>
  <cp:lastModifiedBy>Зайцева Анна Анатольевна</cp:lastModifiedBy>
  <cp:revision>28</cp:revision>
  <dcterms:created xsi:type="dcterms:W3CDTF">2018-09-05T11:55:00Z</dcterms:created>
  <dcterms:modified xsi:type="dcterms:W3CDTF">2020-09-28T07:14:00Z</dcterms:modified>
</cp:coreProperties>
</file>