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8BB" w:rsidRPr="00AF086B" w:rsidRDefault="009458BB" w:rsidP="002C0B57">
      <w:pPr>
        <w:spacing w:after="0" w:line="200" w:lineRule="atLeast"/>
        <w:ind w:hanging="18"/>
        <w:jc w:val="center"/>
        <w:rPr>
          <w:rFonts w:cs="Times New Roman"/>
          <w:sz w:val="24"/>
          <w:szCs w:val="24"/>
        </w:rPr>
      </w:pPr>
    </w:p>
    <w:p w:rsidR="00AF086B" w:rsidRPr="00AF086B" w:rsidRDefault="002C0B57" w:rsidP="00AF086B">
      <w:pPr>
        <w:spacing w:after="0" w:line="200" w:lineRule="atLeast"/>
        <w:ind w:hanging="18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F086B">
        <w:rPr>
          <w:rFonts w:ascii="Times New Roman" w:hAnsi="Times New Roman" w:cs="Times New Roman"/>
          <w:b/>
          <w:kern w:val="28"/>
          <w:sz w:val="24"/>
          <w:szCs w:val="24"/>
        </w:rPr>
        <w:t>Настоящим</w:t>
      </w:r>
      <w:r w:rsidR="00083CF5">
        <w:rPr>
          <w:rFonts w:ascii="Times New Roman" w:hAnsi="Times New Roman" w:cs="Times New Roman"/>
          <w:b/>
          <w:kern w:val="28"/>
          <w:sz w:val="24"/>
          <w:szCs w:val="24"/>
        </w:rPr>
        <w:t xml:space="preserve"> </w:t>
      </w:r>
      <w:r w:rsidR="00AF086B" w:rsidRPr="00AF086B">
        <w:rPr>
          <w:rFonts w:ascii="Times New Roman" w:hAnsi="Times New Roman" w:cs="Times New Roman"/>
          <w:b/>
          <w:sz w:val="24"/>
          <w:szCs w:val="24"/>
        </w:rPr>
        <w:t>Департамент жилищно-коммунального и строительного комплекса администрации города Югорска</w:t>
      </w:r>
    </w:p>
    <w:p w:rsidR="008B4503" w:rsidRPr="00AF086B" w:rsidRDefault="002C0B57" w:rsidP="002C0B57">
      <w:pPr>
        <w:spacing w:after="0" w:line="200" w:lineRule="atLeast"/>
        <w:ind w:hanging="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86B">
        <w:rPr>
          <w:rFonts w:ascii="Times New Roman" w:hAnsi="Times New Roman" w:cs="Times New Roman"/>
          <w:b/>
          <w:sz w:val="24"/>
          <w:szCs w:val="24"/>
        </w:rPr>
        <w:t xml:space="preserve">уведомляет о проведении публичных консультаций </w:t>
      </w:r>
    </w:p>
    <w:p w:rsidR="00315CAD" w:rsidRPr="00AF086B" w:rsidRDefault="002C0B57" w:rsidP="002C0B57">
      <w:pPr>
        <w:spacing w:after="0" w:line="200" w:lineRule="atLeast"/>
        <w:ind w:hanging="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86B">
        <w:rPr>
          <w:rFonts w:ascii="Times New Roman" w:hAnsi="Times New Roman" w:cs="Times New Roman"/>
          <w:b/>
          <w:sz w:val="24"/>
          <w:szCs w:val="24"/>
        </w:rPr>
        <w:t xml:space="preserve">в целях </w:t>
      </w:r>
      <w:r w:rsidR="00A45CDB" w:rsidRPr="00AF086B">
        <w:rPr>
          <w:rFonts w:ascii="Times New Roman" w:hAnsi="Times New Roman" w:cs="Times New Roman"/>
          <w:b/>
          <w:sz w:val="24"/>
          <w:szCs w:val="24"/>
        </w:rPr>
        <w:t>оценки фактического воздействия</w:t>
      </w:r>
      <w:r w:rsidRPr="00AF086B">
        <w:rPr>
          <w:rFonts w:ascii="Times New Roman" w:hAnsi="Times New Roman" w:cs="Times New Roman"/>
          <w:b/>
          <w:sz w:val="24"/>
          <w:szCs w:val="24"/>
        </w:rPr>
        <w:t xml:space="preserve"> нормативного правового акта</w:t>
      </w:r>
    </w:p>
    <w:p w:rsidR="00315CAD" w:rsidRPr="00AF086B" w:rsidRDefault="00315CAD" w:rsidP="002C0B57">
      <w:pPr>
        <w:spacing w:after="0" w:line="200" w:lineRule="atLeast"/>
        <w:ind w:hanging="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B57" w:rsidRPr="00AF086B" w:rsidRDefault="00315CAD" w:rsidP="00315CAD">
      <w:pPr>
        <w:spacing w:after="0" w:line="200" w:lineRule="atLeast"/>
        <w:ind w:hanging="18"/>
        <w:jc w:val="both"/>
        <w:rPr>
          <w:rFonts w:ascii="Times New Roman" w:hAnsi="Times New Roman" w:cs="Times New Roman"/>
          <w:sz w:val="24"/>
          <w:szCs w:val="24"/>
        </w:rPr>
      </w:pPr>
      <w:r w:rsidRPr="00AF086B">
        <w:rPr>
          <w:rFonts w:ascii="Times New Roman" w:hAnsi="Times New Roman" w:cs="Times New Roman"/>
          <w:sz w:val="24"/>
          <w:szCs w:val="24"/>
        </w:rPr>
        <w:t>*(затрагивающего вопросы осуществления предпринимательской и инвестиционной деятельности)</w:t>
      </w:r>
    </w:p>
    <w:p w:rsidR="002C0B57" w:rsidRPr="00AF086B" w:rsidRDefault="002C0B57" w:rsidP="002C0B57">
      <w:pPr>
        <w:spacing w:after="0" w:line="200" w:lineRule="atLeast"/>
        <w:ind w:hanging="18"/>
        <w:jc w:val="center"/>
        <w:rPr>
          <w:rFonts w:cs="Times New Roman"/>
          <w:sz w:val="24"/>
          <w:szCs w:val="24"/>
        </w:rPr>
      </w:pPr>
    </w:p>
    <w:p w:rsidR="002C0B57" w:rsidRPr="00AF086B" w:rsidRDefault="002C0B57" w:rsidP="002C0B57">
      <w:pPr>
        <w:spacing w:after="0" w:line="200" w:lineRule="atLeast"/>
        <w:ind w:hanging="18"/>
        <w:jc w:val="both"/>
        <w:rPr>
          <w:rFonts w:cs="Times New Roman"/>
          <w:sz w:val="24"/>
          <w:szCs w:val="24"/>
        </w:rPr>
      </w:pPr>
    </w:p>
    <w:tbl>
      <w:tblPr>
        <w:tblW w:w="9606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06"/>
      </w:tblGrid>
      <w:tr w:rsidR="00315CAD" w:rsidRPr="00AF086B" w:rsidTr="00184B7A">
        <w:tc>
          <w:tcPr>
            <w:tcW w:w="9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053" w:rsidRPr="00AF086B" w:rsidRDefault="00315CAD" w:rsidP="00184B7A">
            <w:pPr>
              <w:spacing w:after="0" w:line="200" w:lineRule="atLeast"/>
              <w:ind w:hanging="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Нормативный акт: </w:t>
            </w:r>
            <w:r w:rsidR="00AF086B" w:rsidRPr="00AF086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Югорска от 13.12.2016 № 3147 «Об утверждении порядка проведения проверок деятельности управляющих организаций, осуществляющих управление многоквартирными домами на территории муниципального образования городской округ город </w:t>
            </w:r>
            <w:proofErr w:type="spellStart"/>
            <w:r w:rsidR="00AF086B" w:rsidRPr="00AF086B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="00AF086B" w:rsidRPr="00AF086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45CDB" w:rsidRPr="00AF086B" w:rsidRDefault="00315CAD" w:rsidP="00184B7A">
            <w:pPr>
              <w:spacing w:after="0" w:line="200" w:lineRule="atLeast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Разработчик проекта акта: </w:t>
            </w:r>
            <w:r w:rsidR="00AF086B" w:rsidRPr="00AF086B">
              <w:rPr>
                <w:rFonts w:ascii="Times New Roman" w:hAnsi="Times New Roman" w:cs="Times New Roman"/>
                <w:sz w:val="24"/>
                <w:szCs w:val="24"/>
              </w:rPr>
              <w:t>Департамент жилищно-коммунального и строительного комплекса администрации города Югорска</w:t>
            </w:r>
          </w:p>
          <w:p w:rsidR="007D4053" w:rsidRPr="00AF086B" w:rsidRDefault="007D4053" w:rsidP="00184B7A">
            <w:pPr>
              <w:spacing w:after="0" w:line="200" w:lineRule="atLeast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AD" w:rsidRPr="00AF086B" w:rsidRDefault="00315CAD" w:rsidP="00184B7A">
            <w:pPr>
              <w:spacing w:after="0" w:line="200" w:lineRule="atLeast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6B">
              <w:rPr>
                <w:rFonts w:ascii="Times New Roman" w:hAnsi="Times New Roman" w:cs="Times New Roman"/>
                <w:b/>
                <w:sz w:val="24"/>
                <w:szCs w:val="24"/>
              </w:rPr>
              <w:t>Срок принятия предложений:</w:t>
            </w:r>
            <w:r w:rsidRPr="00AF086B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AF086B" w:rsidRPr="00AF086B">
              <w:rPr>
                <w:rFonts w:ascii="Times New Roman" w:hAnsi="Times New Roman" w:cs="Times New Roman"/>
                <w:sz w:val="24"/>
                <w:szCs w:val="24"/>
              </w:rPr>
              <w:t>15.10.2018</w:t>
            </w:r>
            <w:r w:rsidRPr="00AF086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315CAD" w:rsidRPr="00AF086B" w:rsidRDefault="00315CAD" w:rsidP="00184B7A">
            <w:pPr>
              <w:spacing w:after="0" w:line="200" w:lineRule="atLeast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AD" w:rsidRPr="00AF086B" w:rsidRDefault="00315CAD" w:rsidP="00184B7A">
            <w:pPr>
              <w:spacing w:after="0" w:line="200" w:lineRule="atLeast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6B">
              <w:rPr>
                <w:rFonts w:ascii="Times New Roman" w:hAnsi="Times New Roman" w:cs="Times New Roman"/>
                <w:b/>
                <w:sz w:val="24"/>
                <w:szCs w:val="24"/>
              </w:rPr>
              <w:t>Способ направления ответов</w:t>
            </w:r>
            <w:r w:rsidRPr="00AF08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15CAD" w:rsidRPr="00AF086B" w:rsidRDefault="00315CAD" w:rsidP="00AF086B">
            <w:pPr>
              <w:spacing w:after="0" w:line="200" w:lineRule="atLeast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6B">
              <w:rPr>
                <w:rFonts w:ascii="Times New Roman" w:hAnsi="Times New Roman" w:cs="Times New Roman"/>
                <w:i/>
                <w:sz w:val="24"/>
                <w:szCs w:val="24"/>
              </w:rPr>
              <w:t>по электронной почте на адрес</w:t>
            </w:r>
            <w:r w:rsidR="00083C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hyperlink r:id="rId5" w:history="1">
              <w:r w:rsidR="00AF086B" w:rsidRPr="00AF086B">
                <w:rPr>
                  <w:rStyle w:val="a5"/>
                  <w:rFonts w:ascii="Times New Roman" w:hAnsi="Times New Roman" w:cs="Times New Roman"/>
                  <w:bCs/>
                  <w:i/>
                  <w:sz w:val="24"/>
                  <w:szCs w:val="24"/>
                </w:rPr>
                <w:t>vlasova_mv@ugorsk.ru</w:t>
              </w:r>
            </w:hyperlink>
            <w:r w:rsidR="00083CF5">
              <w:t xml:space="preserve"> </w:t>
            </w:r>
            <w:r w:rsidRPr="00AF086B">
              <w:rPr>
                <w:rFonts w:ascii="Times New Roman" w:hAnsi="Times New Roman" w:cs="Times New Roman"/>
                <w:sz w:val="24"/>
                <w:szCs w:val="24"/>
              </w:rPr>
              <w:t xml:space="preserve">в виде прикрепленного файла, составленного (заполненного) по прилагаемой форме, в том числе в формате </w:t>
            </w:r>
            <w:r w:rsidRPr="00AF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AF08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5CAD" w:rsidRPr="00AF086B" w:rsidRDefault="00315CAD" w:rsidP="00AF086B">
            <w:pPr>
              <w:pStyle w:val="ConsPlusNonformat"/>
              <w:spacing w:line="2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8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бумажном виде по адресу: </w:t>
            </w:r>
            <w:r w:rsidR="00AF086B" w:rsidRPr="00AF08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ул. Механизаторов, д. 22, г. </w:t>
            </w:r>
            <w:proofErr w:type="spellStart"/>
            <w:r w:rsidR="00AF086B" w:rsidRPr="00AF08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Югорск</w:t>
            </w:r>
            <w:proofErr w:type="spellEnd"/>
            <w:r w:rsidR="00AF086B" w:rsidRPr="00AF08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628260 Ханты-Мансийский автономный округ-Югра, Тюменская обл.</w:t>
            </w:r>
          </w:p>
          <w:p w:rsidR="00315CAD" w:rsidRPr="00AF086B" w:rsidRDefault="00315CAD" w:rsidP="00184B7A">
            <w:pPr>
              <w:spacing w:after="0" w:line="200" w:lineRule="atLeast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AD" w:rsidRPr="00AF086B" w:rsidRDefault="00315CAD" w:rsidP="00184B7A">
            <w:pPr>
              <w:spacing w:after="0" w:line="200" w:lineRule="atLeast"/>
              <w:ind w:hanging="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6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 по вопросам заполнения формы запроса и его отправки:</w:t>
            </w:r>
          </w:p>
          <w:p w:rsidR="00AF086B" w:rsidRPr="00AF086B" w:rsidRDefault="00AF086B" w:rsidP="00AF08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086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отчество: </w:t>
            </w:r>
            <w:r w:rsidRPr="00AF086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Власова Марина Викторовна</w:t>
            </w:r>
            <w:r w:rsidRPr="00AF086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ab/>
            </w:r>
            <w:r w:rsidRPr="00A64B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4B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15CAD" w:rsidRPr="00AF086B" w:rsidRDefault="00AF086B" w:rsidP="00AF08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Должность: </w:t>
            </w:r>
            <w:r w:rsidRPr="00AF08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главный специалист юридического отдела Департамента жилищно-коммунального и строительного комплекса администрации города </w:t>
            </w:r>
            <w:proofErr w:type="spellStart"/>
            <w:r w:rsidRPr="00AF086B">
              <w:rPr>
                <w:rFonts w:ascii="Times New Roman" w:hAnsi="Times New Roman" w:cs="Times New Roman"/>
                <w:i/>
                <w:sz w:val="24"/>
                <w:szCs w:val="24"/>
              </w:rPr>
              <w:t>Югорска</w:t>
            </w:r>
            <w:r w:rsidRPr="00AF086B"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  <w:proofErr w:type="spellEnd"/>
            <w:r w:rsidRPr="00AF08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AF08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(34675)7 10 70, </w:t>
            </w:r>
            <w:r w:rsidRPr="00AF08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F08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vlasova_mv@ugorsk.ru</w:t>
            </w:r>
          </w:p>
        </w:tc>
      </w:tr>
      <w:tr w:rsidR="00315CAD" w:rsidRPr="00AF086B" w:rsidTr="00184B7A">
        <w:tc>
          <w:tcPr>
            <w:tcW w:w="9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CAD" w:rsidRPr="00AF086B" w:rsidRDefault="00315CAD" w:rsidP="00184B7A">
            <w:pPr>
              <w:pStyle w:val="a3"/>
              <w:spacing w:after="0" w:line="2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6B">
              <w:rPr>
                <w:rFonts w:ascii="Times New Roman" w:hAnsi="Times New Roman" w:cs="Times New Roman"/>
                <w:b/>
                <w:sz w:val="24"/>
                <w:szCs w:val="24"/>
              </w:rPr>
              <w:t>Прилагаемые к извещению документы:</w:t>
            </w:r>
          </w:p>
          <w:p w:rsidR="00AF086B" w:rsidRPr="00511F3F" w:rsidRDefault="00315CAD" w:rsidP="00AF086B">
            <w:pPr>
              <w:spacing w:after="0" w:line="200" w:lineRule="atLeast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6B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 xml:space="preserve">- </w:t>
            </w:r>
            <w:r w:rsidR="00511F3F" w:rsidRPr="00511F3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Югорска от 13.12.2016 № 3147 «Об утверждении порядка проведения проверок деятельности управляющих организаций, осуществляющих управление многоквартирными домами на территории муниципального образования городской округ город </w:t>
            </w:r>
            <w:proofErr w:type="spellStart"/>
            <w:r w:rsidR="00511F3F" w:rsidRPr="00511F3F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="00511F3F" w:rsidRPr="00511F3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15CAD" w:rsidRPr="00511F3F" w:rsidRDefault="00315CAD" w:rsidP="00511F3F">
            <w:pPr>
              <w:spacing w:after="0" w:line="200" w:lineRule="atLeast"/>
              <w:ind w:hanging="18"/>
              <w:jc w:val="both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AF086B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 xml:space="preserve">- </w:t>
            </w:r>
            <w:r w:rsidRPr="00AF086B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перечень </w:t>
            </w:r>
            <w:r w:rsidRPr="00511F3F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вопросов в рамках проведения публичных консультаций.</w:t>
            </w:r>
          </w:p>
          <w:p w:rsidR="00511F3F" w:rsidRPr="00511F3F" w:rsidRDefault="00511F3F" w:rsidP="00511F3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F3F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- отчет </w:t>
            </w:r>
            <w:r w:rsidRPr="00511F3F">
              <w:rPr>
                <w:rFonts w:ascii="Times New Roman" w:hAnsi="Times New Roman" w:cs="Times New Roman"/>
                <w:bCs/>
                <w:sz w:val="24"/>
                <w:szCs w:val="24"/>
              </w:rPr>
              <w:t>об оценке фактического воздействия действующего муниципального нормативного правового акта</w:t>
            </w:r>
          </w:p>
        </w:tc>
      </w:tr>
    </w:tbl>
    <w:p w:rsidR="009458BB" w:rsidRDefault="009458BB" w:rsidP="0051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F3F" w:rsidRDefault="00511F3F" w:rsidP="0051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F3F" w:rsidRDefault="00511F3F" w:rsidP="0051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F3F" w:rsidRPr="00627BCF" w:rsidRDefault="00511F3F" w:rsidP="0051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511F3F" w:rsidRPr="00627BCF" w:rsidRDefault="00511F3F" w:rsidP="00511F3F">
      <w:pPr>
        <w:widowControl w:val="0"/>
        <w:tabs>
          <w:tab w:val="left" w:pos="6937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27BC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Заместитель главы города - директор</w:t>
      </w:r>
      <w:r w:rsidRPr="00627BC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  <w:t xml:space="preserve">             В.К. </w:t>
      </w:r>
      <w:proofErr w:type="spellStart"/>
      <w:r w:rsidRPr="00627BC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Бандурин</w:t>
      </w:r>
      <w:proofErr w:type="spellEnd"/>
    </w:p>
    <w:p w:rsidR="00511F3F" w:rsidRPr="00627BCF" w:rsidRDefault="00511F3F" w:rsidP="00511F3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27BC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Департамента жилищно-коммунального </w:t>
      </w:r>
    </w:p>
    <w:p w:rsidR="00511F3F" w:rsidRPr="00627BCF" w:rsidRDefault="00511F3F" w:rsidP="00511F3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27BC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и строительного комплекса </w:t>
      </w:r>
    </w:p>
    <w:bookmarkEnd w:id="0"/>
    <w:p w:rsidR="001228DF" w:rsidRPr="00627BCF" w:rsidRDefault="001228DF" w:rsidP="0051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228DF" w:rsidRPr="00627BCF" w:rsidSect="00F936C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/>
  <w:rsids>
    <w:rsidRoot w:val="00025D32"/>
    <w:rsid w:val="00025D32"/>
    <w:rsid w:val="00032764"/>
    <w:rsid w:val="000714C3"/>
    <w:rsid w:val="00083CF5"/>
    <w:rsid w:val="001228DF"/>
    <w:rsid w:val="00140855"/>
    <w:rsid w:val="00167471"/>
    <w:rsid w:val="00194FD3"/>
    <w:rsid w:val="00197D1B"/>
    <w:rsid w:val="002C0B57"/>
    <w:rsid w:val="002D3E85"/>
    <w:rsid w:val="002E59A3"/>
    <w:rsid w:val="002F4603"/>
    <w:rsid w:val="00315CAD"/>
    <w:rsid w:val="003B12D6"/>
    <w:rsid w:val="003E70D2"/>
    <w:rsid w:val="003F126B"/>
    <w:rsid w:val="00481325"/>
    <w:rsid w:val="00483827"/>
    <w:rsid w:val="004C54F9"/>
    <w:rsid w:val="004D0776"/>
    <w:rsid w:val="004E1335"/>
    <w:rsid w:val="0050439D"/>
    <w:rsid w:val="00511F3F"/>
    <w:rsid w:val="005666EE"/>
    <w:rsid w:val="00582ECA"/>
    <w:rsid w:val="00612BC8"/>
    <w:rsid w:val="00627BCF"/>
    <w:rsid w:val="006529A3"/>
    <w:rsid w:val="006A32CF"/>
    <w:rsid w:val="006F79F3"/>
    <w:rsid w:val="00743622"/>
    <w:rsid w:val="007C1F46"/>
    <w:rsid w:val="007D4053"/>
    <w:rsid w:val="00830C5B"/>
    <w:rsid w:val="008B2618"/>
    <w:rsid w:val="008B4503"/>
    <w:rsid w:val="00901AF9"/>
    <w:rsid w:val="009124B9"/>
    <w:rsid w:val="009149DF"/>
    <w:rsid w:val="00936CAE"/>
    <w:rsid w:val="009458BB"/>
    <w:rsid w:val="00A45CDB"/>
    <w:rsid w:val="00A64B7C"/>
    <w:rsid w:val="00AC680D"/>
    <w:rsid w:val="00AE3287"/>
    <w:rsid w:val="00AE7724"/>
    <w:rsid w:val="00AF086B"/>
    <w:rsid w:val="00B45E0C"/>
    <w:rsid w:val="00B824F5"/>
    <w:rsid w:val="00BE6EC0"/>
    <w:rsid w:val="00C15E99"/>
    <w:rsid w:val="00CD4863"/>
    <w:rsid w:val="00D673C6"/>
    <w:rsid w:val="00D8671B"/>
    <w:rsid w:val="00DE2C01"/>
    <w:rsid w:val="00E268A9"/>
    <w:rsid w:val="00E61E8C"/>
    <w:rsid w:val="00F628C3"/>
    <w:rsid w:val="00F75D37"/>
    <w:rsid w:val="00F936CC"/>
    <w:rsid w:val="00F968BF"/>
    <w:rsid w:val="00FF5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32"/>
    <w:pPr>
      <w:suppressAutoHyphens/>
      <w:spacing w:after="200" w:line="276" w:lineRule="auto"/>
    </w:pPr>
    <w:rPr>
      <w:rFonts w:eastAsia="Times New Roman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025D32"/>
    <w:pPr>
      <w:suppressLineNumbers/>
    </w:pPr>
  </w:style>
  <w:style w:type="paragraph" w:customStyle="1" w:styleId="ConsPlusNonformat">
    <w:name w:val="ConsPlusNonformat"/>
    <w:uiPriority w:val="99"/>
    <w:rsid w:val="006F79F3"/>
    <w:pPr>
      <w:suppressAutoHyphens/>
    </w:pPr>
    <w:rPr>
      <w:rFonts w:ascii="Courier New" w:hAnsi="Courier New" w:cs="Courier New"/>
      <w:kern w:val="1"/>
      <w:lang w:eastAsia="zh-CN"/>
    </w:rPr>
  </w:style>
  <w:style w:type="paragraph" w:customStyle="1" w:styleId="a4">
    <w:name w:val="Знак"/>
    <w:basedOn w:val="a"/>
    <w:uiPriority w:val="99"/>
    <w:rsid w:val="00FF5551"/>
    <w:pPr>
      <w:suppressAutoHyphens w:val="0"/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5">
    <w:name w:val="Hyperlink"/>
    <w:rsid w:val="002C0B5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936C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32"/>
    <w:pPr>
      <w:suppressAutoHyphens/>
      <w:spacing w:after="200" w:line="276" w:lineRule="auto"/>
    </w:pPr>
    <w:rPr>
      <w:rFonts w:eastAsia="Times New Roman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025D32"/>
    <w:pPr>
      <w:suppressLineNumbers/>
    </w:pPr>
  </w:style>
  <w:style w:type="paragraph" w:customStyle="1" w:styleId="ConsPlusNonformat">
    <w:name w:val="ConsPlusNonformat"/>
    <w:uiPriority w:val="99"/>
    <w:rsid w:val="006F79F3"/>
    <w:pPr>
      <w:suppressAutoHyphens/>
    </w:pPr>
    <w:rPr>
      <w:rFonts w:ascii="Courier New" w:hAnsi="Courier New" w:cs="Courier New"/>
      <w:kern w:val="1"/>
      <w:lang w:eastAsia="zh-CN"/>
    </w:rPr>
  </w:style>
  <w:style w:type="paragraph" w:customStyle="1" w:styleId="a4">
    <w:name w:val="Знак"/>
    <w:basedOn w:val="a"/>
    <w:uiPriority w:val="99"/>
    <w:rsid w:val="00FF5551"/>
    <w:pPr>
      <w:suppressAutoHyphens w:val="0"/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5">
    <w:name w:val="Hyperlink"/>
    <w:rsid w:val="002C0B5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936C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lasova_mv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Krokoz™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apm134</dc:creator>
  <cp:lastModifiedBy>QWERTY</cp:lastModifiedBy>
  <cp:revision>12</cp:revision>
  <cp:lastPrinted>2016-03-10T06:39:00Z</cp:lastPrinted>
  <dcterms:created xsi:type="dcterms:W3CDTF">2018-09-28T08:00:00Z</dcterms:created>
  <dcterms:modified xsi:type="dcterms:W3CDTF">2018-09-28T17:01:00Z</dcterms:modified>
</cp:coreProperties>
</file>