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1C" w:rsidRDefault="0047411C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изучения мнения населения о к</w:t>
      </w:r>
      <w:r w:rsidR="00777E35">
        <w:rPr>
          <w:rFonts w:ascii="Times New Roman" w:hAnsi="Times New Roman"/>
          <w:b/>
          <w:sz w:val="24"/>
          <w:szCs w:val="24"/>
        </w:rPr>
        <w:t>ачеств</w:t>
      </w:r>
      <w:r>
        <w:rPr>
          <w:rFonts w:ascii="Times New Roman" w:hAnsi="Times New Roman"/>
          <w:b/>
          <w:sz w:val="24"/>
          <w:szCs w:val="24"/>
        </w:rPr>
        <w:t>е</w:t>
      </w:r>
      <w:r w:rsidR="00777E35">
        <w:rPr>
          <w:rFonts w:ascii="Times New Roman" w:hAnsi="Times New Roman"/>
          <w:b/>
          <w:sz w:val="24"/>
          <w:szCs w:val="24"/>
        </w:rPr>
        <w:t xml:space="preserve"> оказания </w:t>
      </w:r>
    </w:p>
    <w:p w:rsidR="00777E35" w:rsidRDefault="0047411C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государственных и </w:t>
      </w:r>
      <w:r w:rsidR="00777E35">
        <w:rPr>
          <w:rFonts w:ascii="Times New Roman" w:hAnsi="Times New Roman"/>
          <w:b/>
          <w:sz w:val="24"/>
          <w:szCs w:val="24"/>
        </w:rPr>
        <w:t>муниципальных услуг</w:t>
      </w:r>
      <w:r>
        <w:rPr>
          <w:rFonts w:ascii="Times New Roman" w:hAnsi="Times New Roman"/>
          <w:b/>
          <w:sz w:val="24"/>
          <w:szCs w:val="24"/>
        </w:rPr>
        <w:t>, предоставляемых</w:t>
      </w:r>
    </w:p>
    <w:p w:rsidR="00777E35" w:rsidRDefault="003470E6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автономн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777E35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 xml:space="preserve"> «Многофункциональный центр предоставления государственных и муниципальных услуг» </w:t>
      </w:r>
    </w:p>
    <w:p w:rsidR="00035B28" w:rsidRDefault="00777E35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3470E6">
        <w:rPr>
          <w:rFonts w:ascii="Times New Roman" w:hAnsi="Times New Roman"/>
          <w:b/>
          <w:sz w:val="24"/>
          <w:szCs w:val="24"/>
        </w:rPr>
        <w:t xml:space="preserve"> 20</w:t>
      </w:r>
      <w:r w:rsidR="00AD1D54">
        <w:rPr>
          <w:rFonts w:ascii="Times New Roman" w:hAnsi="Times New Roman"/>
          <w:b/>
          <w:sz w:val="24"/>
          <w:szCs w:val="24"/>
        </w:rPr>
        <w:t>20</w:t>
      </w:r>
      <w:r w:rsidR="003470E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820D0B" w:rsidRDefault="00820D0B" w:rsidP="00777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7E35" w:rsidRPr="00820D0B" w:rsidRDefault="00777E35" w:rsidP="00777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Муниципальным автономным учреждением «</w:t>
      </w:r>
      <w:r w:rsidRPr="00777E35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 xml:space="preserve"> (далее – МАУ «МФЦ») в рамках выполнения муниципального задания предоставляется услуг</w:t>
      </w:r>
      <w:r w:rsidR="00711B2E">
        <w:rPr>
          <w:rFonts w:ascii="Times New Roman" w:hAnsi="Times New Roman"/>
          <w:sz w:val="24"/>
          <w:szCs w:val="24"/>
        </w:rPr>
        <w:t>а</w:t>
      </w:r>
      <w:r w:rsidR="00711B2E" w:rsidRPr="00711B2E">
        <w:rPr>
          <w:rFonts w:ascii="Times New Roman" w:hAnsi="Times New Roman"/>
          <w:sz w:val="24"/>
          <w:szCs w:val="24"/>
        </w:rPr>
        <w:t xml:space="preserve"> </w:t>
      </w:r>
      <w:r w:rsidR="00711B2E">
        <w:rPr>
          <w:rFonts w:ascii="Times New Roman" w:hAnsi="Times New Roman"/>
          <w:sz w:val="24"/>
          <w:szCs w:val="24"/>
        </w:rPr>
        <w:t>«</w:t>
      </w:r>
      <w:r w:rsidR="00711B2E" w:rsidRPr="005B6537">
        <w:rPr>
          <w:rFonts w:ascii="Times New Roman" w:hAnsi="Times New Roman"/>
          <w:sz w:val="24"/>
          <w:szCs w:val="24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820D0B">
        <w:rPr>
          <w:rFonts w:ascii="Times New Roman" w:hAnsi="Times New Roman"/>
          <w:sz w:val="24"/>
          <w:szCs w:val="24"/>
        </w:rPr>
        <w:t>.</w:t>
      </w:r>
      <w:proofErr w:type="gramEnd"/>
    </w:p>
    <w:p w:rsidR="0052223D" w:rsidRDefault="00777E35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Мнение населения (заявителей) о качестве предоставляемых  услуг </w:t>
      </w:r>
      <w:r w:rsidR="00993C14">
        <w:rPr>
          <w:rFonts w:ascii="Times New Roman" w:hAnsi="Times New Roman"/>
          <w:sz w:val="24"/>
          <w:szCs w:val="24"/>
        </w:rPr>
        <w:t>по итогам 20</w:t>
      </w:r>
      <w:r w:rsidR="00AD1D54">
        <w:rPr>
          <w:rFonts w:ascii="Times New Roman" w:hAnsi="Times New Roman"/>
          <w:sz w:val="24"/>
          <w:szCs w:val="24"/>
        </w:rPr>
        <w:t>20</w:t>
      </w:r>
      <w:r w:rsidR="00993C14">
        <w:rPr>
          <w:rFonts w:ascii="Times New Roman" w:hAnsi="Times New Roman"/>
          <w:sz w:val="24"/>
          <w:szCs w:val="24"/>
        </w:rPr>
        <w:t xml:space="preserve"> года изучено по результатам </w:t>
      </w:r>
      <w:r w:rsidR="00FD6882">
        <w:rPr>
          <w:rFonts w:ascii="Times New Roman" w:hAnsi="Times New Roman"/>
          <w:sz w:val="24"/>
          <w:szCs w:val="24"/>
        </w:rPr>
        <w:t>оценки посредством пультов оценки качества предоставляемых услуг</w:t>
      </w:r>
      <w:r w:rsidR="00D13259">
        <w:rPr>
          <w:rFonts w:ascii="Times New Roman" w:hAnsi="Times New Roman"/>
          <w:sz w:val="24"/>
          <w:szCs w:val="24"/>
        </w:rPr>
        <w:t xml:space="preserve">, </w:t>
      </w:r>
      <w:r w:rsidR="00123D32">
        <w:rPr>
          <w:rFonts w:ascii="Times New Roman" w:hAnsi="Times New Roman"/>
          <w:sz w:val="24"/>
          <w:szCs w:val="24"/>
        </w:rPr>
        <w:t>данным</w:t>
      </w:r>
      <w:r w:rsidR="00D13259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>информационной аналитической системы</w:t>
      </w:r>
      <w:r w:rsidR="00D13259">
        <w:rPr>
          <w:rFonts w:ascii="Times New Roman" w:hAnsi="Times New Roman"/>
          <w:sz w:val="24"/>
          <w:szCs w:val="24"/>
        </w:rPr>
        <w:t xml:space="preserve"> </w:t>
      </w:r>
      <w:r w:rsidR="00FD6882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 xml:space="preserve">«Мониторинг качества государственных услуг» (ИАС МКГУ), </w:t>
      </w:r>
      <w:r w:rsidR="00820D0B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>результатам прямого анкетирования заявителей посредством заполнения опросных анкет</w:t>
      </w:r>
      <w:r w:rsidR="00993C14">
        <w:rPr>
          <w:rFonts w:ascii="Times New Roman" w:hAnsi="Times New Roman"/>
          <w:sz w:val="24"/>
          <w:szCs w:val="24"/>
        </w:rPr>
        <w:t>.</w:t>
      </w:r>
    </w:p>
    <w:p w:rsidR="00B50F6C" w:rsidRPr="00837C98" w:rsidRDefault="00837C98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оценки посредством пультов оценки качества предоставления услуг за 20</w:t>
      </w:r>
      <w:r w:rsidR="00EA526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у</w:t>
      </w:r>
      <w:r w:rsidRPr="00837C98">
        <w:rPr>
          <w:rFonts w:ascii="Times New Roman" w:hAnsi="Times New Roman"/>
          <w:sz w:val="24"/>
          <w:szCs w:val="24"/>
        </w:rPr>
        <w:t xml:space="preserve">ровень удовлетворённости граждан </w:t>
      </w:r>
      <w:r>
        <w:rPr>
          <w:rFonts w:ascii="Times New Roman" w:hAnsi="Times New Roman"/>
          <w:sz w:val="24"/>
          <w:szCs w:val="24"/>
        </w:rPr>
        <w:t xml:space="preserve">составил </w:t>
      </w:r>
      <w:r w:rsidR="00820D0B">
        <w:rPr>
          <w:rFonts w:ascii="Times New Roman" w:hAnsi="Times New Roman"/>
          <w:b/>
          <w:sz w:val="24"/>
          <w:szCs w:val="24"/>
        </w:rPr>
        <w:t>99,</w:t>
      </w:r>
      <w:r w:rsidR="00AD1D54">
        <w:rPr>
          <w:rFonts w:ascii="Times New Roman" w:hAnsi="Times New Roman"/>
          <w:b/>
          <w:sz w:val="24"/>
          <w:szCs w:val="24"/>
        </w:rPr>
        <w:t>88</w:t>
      </w:r>
      <w:r w:rsidR="007763BE">
        <w:rPr>
          <w:rFonts w:ascii="Times New Roman" w:hAnsi="Times New Roman"/>
          <w:b/>
          <w:sz w:val="24"/>
          <w:szCs w:val="24"/>
        </w:rPr>
        <w:t xml:space="preserve"> </w:t>
      </w:r>
      <w:r w:rsidRPr="00711B2E">
        <w:rPr>
          <w:rFonts w:ascii="Times New Roman" w:hAnsi="Times New Roman"/>
          <w:b/>
          <w:sz w:val="24"/>
          <w:szCs w:val="24"/>
        </w:rPr>
        <w:t>%</w:t>
      </w:r>
      <w:r w:rsidR="00B50F6C" w:rsidRPr="00711B2E">
        <w:rPr>
          <w:rFonts w:ascii="Times New Roman" w:hAnsi="Times New Roman"/>
          <w:b/>
          <w:sz w:val="24"/>
          <w:szCs w:val="24"/>
        </w:rPr>
        <w:t>,</w:t>
      </w:r>
      <w:r w:rsidR="00B50F6C">
        <w:rPr>
          <w:rFonts w:ascii="Times New Roman" w:hAnsi="Times New Roman"/>
          <w:sz w:val="24"/>
          <w:szCs w:val="24"/>
        </w:rPr>
        <w:t xml:space="preserve"> положительно оценили качество предоставленных услуг посредством ИАС МКГУ - </w:t>
      </w:r>
      <w:r w:rsidR="00B50F6C" w:rsidRPr="00711B2E">
        <w:rPr>
          <w:rFonts w:ascii="Times New Roman" w:hAnsi="Times New Roman"/>
          <w:b/>
          <w:sz w:val="24"/>
          <w:szCs w:val="24"/>
        </w:rPr>
        <w:t>9</w:t>
      </w:r>
      <w:r w:rsidR="00820D0B">
        <w:rPr>
          <w:rFonts w:ascii="Times New Roman" w:hAnsi="Times New Roman"/>
          <w:b/>
          <w:sz w:val="24"/>
          <w:szCs w:val="24"/>
        </w:rPr>
        <w:t>9</w:t>
      </w:r>
      <w:r w:rsidR="00B50F6C" w:rsidRPr="00711B2E">
        <w:rPr>
          <w:rFonts w:ascii="Times New Roman" w:hAnsi="Times New Roman"/>
          <w:b/>
          <w:sz w:val="24"/>
          <w:szCs w:val="24"/>
        </w:rPr>
        <w:t>,</w:t>
      </w:r>
      <w:r w:rsidR="007763BE">
        <w:rPr>
          <w:rFonts w:ascii="Times New Roman" w:hAnsi="Times New Roman"/>
          <w:b/>
          <w:sz w:val="24"/>
          <w:szCs w:val="24"/>
        </w:rPr>
        <w:t xml:space="preserve">11 </w:t>
      </w:r>
      <w:r w:rsidR="00B50F6C" w:rsidRPr="00711B2E">
        <w:rPr>
          <w:rFonts w:ascii="Times New Roman" w:hAnsi="Times New Roman"/>
          <w:b/>
          <w:sz w:val="24"/>
          <w:szCs w:val="24"/>
        </w:rPr>
        <w:t>%</w:t>
      </w:r>
      <w:r w:rsidR="00B50F6C">
        <w:rPr>
          <w:rFonts w:ascii="Times New Roman" w:hAnsi="Times New Roman"/>
          <w:sz w:val="24"/>
          <w:szCs w:val="24"/>
        </w:rPr>
        <w:t xml:space="preserve"> заявителей, </w:t>
      </w:r>
      <w:r w:rsidR="00CE7DDA">
        <w:rPr>
          <w:rFonts w:ascii="Times New Roman" w:hAnsi="Times New Roman"/>
          <w:b/>
          <w:sz w:val="24"/>
          <w:szCs w:val="24"/>
        </w:rPr>
        <w:t>100</w:t>
      </w:r>
      <w:r w:rsidR="00711B2E" w:rsidRPr="00711B2E">
        <w:rPr>
          <w:rFonts w:ascii="Times New Roman" w:hAnsi="Times New Roman"/>
          <w:b/>
          <w:sz w:val="24"/>
          <w:szCs w:val="24"/>
        </w:rPr>
        <w:t>,</w:t>
      </w:r>
      <w:r w:rsidR="00CE7DDA">
        <w:rPr>
          <w:rFonts w:ascii="Times New Roman" w:hAnsi="Times New Roman"/>
          <w:b/>
          <w:sz w:val="24"/>
          <w:szCs w:val="24"/>
        </w:rPr>
        <w:t>0</w:t>
      </w:r>
      <w:r w:rsidR="00B50F6C" w:rsidRPr="00711B2E">
        <w:rPr>
          <w:rFonts w:ascii="Times New Roman" w:hAnsi="Times New Roman"/>
          <w:b/>
          <w:sz w:val="24"/>
          <w:szCs w:val="24"/>
        </w:rPr>
        <w:t>%</w:t>
      </w:r>
      <w:r w:rsidR="00B50F6C">
        <w:rPr>
          <w:rFonts w:ascii="Times New Roman" w:hAnsi="Times New Roman"/>
          <w:sz w:val="24"/>
          <w:szCs w:val="24"/>
        </w:rPr>
        <w:t xml:space="preserve"> опрошенных через </w:t>
      </w:r>
      <w:r w:rsidR="00711B2E">
        <w:rPr>
          <w:rFonts w:ascii="Times New Roman" w:hAnsi="Times New Roman"/>
          <w:sz w:val="24"/>
          <w:szCs w:val="24"/>
        </w:rPr>
        <w:t xml:space="preserve">проведение </w:t>
      </w:r>
      <w:r w:rsidR="00CE7DDA">
        <w:rPr>
          <w:rFonts w:ascii="Times New Roman" w:hAnsi="Times New Roman"/>
          <w:sz w:val="24"/>
          <w:szCs w:val="24"/>
        </w:rPr>
        <w:t xml:space="preserve">бумажного </w:t>
      </w:r>
      <w:r w:rsidR="00711B2E">
        <w:rPr>
          <w:rFonts w:ascii="Times New Roman" w:hAnsi="Times New Roman"/>
          <w:sz w:val="24"/>
          <w:szCs w:val="24"/>
        </w:rPr>
        <w:t>анкетирования</w:t>
      </w:r>
      <w:r w:rsidR="00B50F6C">
        <w:rPr>
          <w:rFonts w:ascii="Times New Roman" w:hAnsi="Times New Roman"/>
          <w:sz w:val="24"/>
          <w:szCs w:val="24"/>
        </w:rPr>
        <w:t xml:space="preserve"> удовлетворены качеством предоставления услуг, полученных в многофункциональном центре.</w:t>
      </w:r>
    </w:p>
    <w:p w:rsidR="00600EB3" w:rsidRPr="000C4738" w:rsidRDefault="00600EB3" w:rsidP="000C47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31B2">
        <w:rPr>
          <w:rFonts w:ascii="Times New Roman" w:hAnsi="Times New Roman"/>
          <w:sz w:val="24"/>
          <w:szCs w:val="24"/>
        </w:rPr>
        <w:t>В целях повышения  информированности граждан, обратившихся в МФЦ</w:t>
      </w:r>
      <w:r w:rsidR="0038259C">
        <w:rPr>
          <w:rFonts w:ascii="Times New Roman" w:hAnsi="Times New Roman"/>
          <w:sz w:val="24"/>
          <w:szCs w:val="24"/>
        </w:rPr>
        <w:t>,</w:t>
      </w:r>
      <w:r w:rsidRPr="00A031B2">
        <w:rPr>
          <w:rFonts w:ascii="Times New Roman" w:hAnsi="Times New Roman"/>
          <w:sz w:val="24"/>
          <w:szCs w:val="24"/>
        </w:rPr>
        <w:t xml:space="preserve"> о возможностях и способах оценки</w:t>
      </w:r>
      <w:r w:rsidR="000C4738">
        <w:rPr>
          <w:rFonts w:ascii="Times New Roman" w:hAnsi="Times New Roman"/>
          <w:sz w:val="24"/>
          <w:szCs w:val="24"/>
        </w:rPr>
        <w:t xml:space="preserve"> качества государственных услуг </w:t>
      </w:r>
      <w:r w:rsidRPr="00A031B2">
        <w:rPr>
          <w:rFonts w:ascii="Times New Roman" w:hAnsi="Times New Roman" w:cs="Times New Roman"/>
          <w:sz w:val="24"/>
          <w:szCs w:val="24"/>
        </w:rPr>
        <w:t xml:space="preserve">на </w:t>
      </w:r>
      <w:r w:rsidR="00034E43">
        <w:rPr>
          <w:rFonts w:ascii="Times New Roman" w:hAnsi="Times New Roman" w:cs="Times New Roman"/>
          <w:sz w:val="24"/>
          <w:szCs w:val="24"/>
        </w:rPr>
        <w:t xml:space="preserve">официальном сайте органов местного самоуправления </w:t>
      </w:r>
      <w:hyperlink r:id="rId6" w:history="1">
        <w:r w:rsidR="00034E43" w:rsidRPr="00793659">
          <w:rPr>
            <w:rStyle w:val="a4"/>
            <w:rFonts w:ascii="Times New Roman" w:hAnsi="Times New Roman" w:cs="Times New Roman"/>
            <w:sz w:val="24"/>
            <w:szCs w:val="24"/>
          </w:rPr>
          <w:t>http://adm.ugorsk.ru/</w:t>
        </w:r>
      </w:hyperlink>
      <w:r w:rsidR="00034E43">
        <w:rPr>
          <w:rFonts w:ascii="Times New Roman" w:hAnsi="Times New Roman" w:cs="Times New Roman"/>
          <w:sz w:val="24"/>
          <w:szCs w:val="24"/>
        </w:rPr>
        <w:t xml:space="preserve"> </w:t>
      </w:r>
      <w:r w:rsidRPr="00A031B2">
        <w:rPr>
          <w:rFonts w:ascii="Times New Roman" w:hAnsi="Times New Roman" w:cs="Times New Roman"/>
          <w:sz w:val="24"/>
          <w:szCs w:val="24"/>
        </w:rPr>
        <w:t xml:space="preserve">размещена информация  о возможности оценить качество предоставленных государственных услуг и оставить отзыв о качестве их предоставления на сайте «Ваш контроль» </w:t>
      </w:r>
      <w:hyperlink r:id="rId7" w:history="1">
        <w:r w:rsidRPr="00A031B2">
          <w:rPr>
            <w:rFonts w:ascii="Times New Roman" w:hAnsi="Times New Roman" w:cs="Times New Roman"/>
            <w:sz w:val="24"/>
            <w:szCs w:val="24"/>
          </w:rPr>
          <w:t>https://vashkontrol.ru</w:t>
        </w:r>
      </w:hyperlink>
      <w:r w:rsidR="000C4738">
        <w:rPr>
          <w:rFonts w:ascii="Times New Roman" w:hAnsi="Times New Roman" w:cs="Times New Roman"/>
          <w:sz w:val="24"/>
          <w:szCs w:val="24"/>
        </w:rPr>
        <w:t>.</w:t>
      </w:r>
    </w:p>
    <w:p w:rsidR="003751CD" w:rsidRDefault="003751CD" w:rsidP="00A10759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</w:p>
    <w:p w:rsidR="000C4738" w:rsidRDefault="000C4738" w:rsidP="00A10759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</w:p>
    <w:p w:rsidR="002E21FE" w:rsidRPr="005F1AF3" w:rsidRDefault="002E21FE" w:rsidP="00A10759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Администрация города </w:t>
      </w:r>
      <w:proofErr w:type="spellStart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Югорска</w:t>
      </w:r>
      <w:proofErr w:type="spellEnd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,</w:t>
      </w:r>
    </w:p>
    <w:p w:rsidR="002E21FE" w:rsidRPr="005F1AF3" w:rsidRDefault="000C4738" w:rsidP="003751CD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д</w:t>
      </w:r>
      <w:r w:rsidR="002E21FE">
        <w:rPr>
          <w:rFonts w:ascii="Times New Roman" w:hAnsi="Times New Roman" w:cs="Times New Roman"/>
          <w:bCs/>
          <w:i/>
          <w:color w:val="26282F"/>
          <w:sz w:val="24"/>
          <w:szCs w:val="24"/>
        </w:rPr>
        <w:t>епартамент</w:t>
      </w:r>
      <w:r w:rsidR="002E21FE"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экономическо</w:t>
      </w:r>
      <w:r w:rsidR="002E21FE">
        <w:rPr>
          <w:rFonts w:ascii="Times New Roman" w:hAnsi="Times New Roman" w:cs="Times New Roman"/>
          <w:bCs/>
          <w:i/>
          <w:color w:val="26282F"/>
          <w:sz w:val="24"/>
          <w:szCs w:val="24"/>
        </w:rPr>
        <w:t>го</w:t>
      </w:r>
      <w:r w:rsidR="002E21FE"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</w:t>
      </w:r>
      <w:r w:rsidR="002E21FE">
        <w:rPr>
          <w:rFonts w:ascii="Times New Roman" w:hAnsi="Times New Roman" w:cs="Times New Roman"/>
          <w:bCs/>
          <w:i/>
          <w:color w:val="26282F"/>
          <w:sz w:val="24"/>
          <w:szCs w:val="24"/>
        </w:rPr>
        <w:t>развития и проектного управления</w:t>
      </w:r>
      <w:r w:rsidR="002E21FE"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, </w:t>
      </w:r>
    </w:p>
    <w:p w:rsidR="008464E0" w:rsidRPr="005F1AF3" w:rsidRDefault="002E21FE" w:rsidP="002E21FE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отдел по реализации административной реформы</w:t>
      </w:r>
    </w:p>
    <w:p w:rsidR="00993C14" w:rsidRPr="00777E35" w:rsidRDefault="00993C14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993C14" w:rsidRPr="00777E35" w:rsidSect="009F37D3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AD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155"/>
    <w:multiLevelType w:val="hybridMultilevel"/>
    <w:tmpl w:val="712C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F16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45114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AEE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85D46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43268"/>
    <w:multiLevelType w:val="hybridMultilevel"/>
    <w:tmpl w:val="D8B89062"/>
    <w:lvl w:ilvl="0" w:tplc="4B1E3D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6279A"/>
    <w:multiLevelType w:val="hybridMultilevel"/>
    <w:tmpl w:val="CD56D4DC"/>
    <w:lvl w:ilvl="0" w:tplc="723E5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8E5C91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C72D9A"/>
    <w:multiLevelType w:val="hybridMultilevel"/>
    <w:tmpl w:val="CEF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B6D75"/>
    <w:multiLevelType w:val="hybridMultilevel"/>
    <w:tmpl w:val="70584E00"/>
    <w:lvl w:ilvl="0" w:tplc="9E301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00B44"/>
    <w:multiLevelType w:val="hybridMultilevel"/>
    <w:tmpl w:val="EFDEACE8"/>
    <w:lvl w:ilvl="0" w:tplc="3118C9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815"/>
    <w:rsid w:val="00023E2D"/>
    <w:rsid w:val="00025DD5"/>
    <w:rsid w:val="00034E43"/>
    <w:rsid w:val="00035B28"/>
    <w:rsid w:val="00052AF7"/>
    <w:rsid w:val="00057635"/>
    <w:rsid w:val="000743BE"/>
    <w:rsid w:val="000C4738"/>
    <w:rsid w:val="000C5824"/>
    <w:rsid w:val="000D0926"/>
    <w:rsid w:val="000D6815"/>
    <w:rsid w:val="00123D32"/>
    <w:rsid w:val="0016619B"/>
    <w:rsid w:val="0018049B"/>
    <w:rsid w:val="00180B16"/>
    <w:rsid w:val="001A33A4"/>
    <w:rsid w:val="001D0272"/>
    <w:rsid w:val="00217D7F"/>
    <w:rsid w:val="00226268"/>
    <w:rsid w:val="00260F8A"/>
    <w:rsid w:val="002E21FE"/>
    <w:rsid w:val="003470E6"/>
    <w:rsid w:val="00355C0B"/>
    <w:rsid w:val="0037282B"/>
    <w:rsid w:val="003751CD"/>
    <w:rsid w:val="0038259C"/>
    <w:rsid w:val="00396DA9"/>
    <w:rsid w:val="003C68A2"/>
    <w:rsid w:val="003D0051"/>
    <w:rsid w:val="003F6903"/>
    <w:rsid w:val="00402CA8"/>
    <w:rsid w:val="004121E2"/>
    <w:rsid w:val="0047411C"/>
    <w:rsid w:val="004866D3"/>
    <w:rsid w:val="0052223D"/>
    <w:rsid w:val="005443B6"/>
    <w:rsid w:val="00556BDB"/>
    <w:rsid w:val="00580145"/>
    <w:rsid w:val="0058031F"/>
    <w:rsid w:val="00590194"/>
    <w:rsid w:val="005A42F6"/>
    <w:rsid w:val="005A6056"/>
    <w:rsid w:val="005B5687"/>
    <w:rsid w:val="005F1AF3"/>
    <w:rsid w:val="005F7310"/>
    <w:rsid w:val="00600EB3"/>
    <w:rsid w:val="00610E4C"/>
    <w:rsid w:val="00645307"/>
    <w:rsid w:val="00682CD8"/>
    <w:rsid w:val="00711B2E"/>
    <w:rsid w:val="00762A77"/>
    <w:rsid w:val="007763BE"/>
    <w:rsid w:val="00777E35"/>
    <w:rsid w:val="007919E4"/>
    <w:rsid w:val="00792483"/>
    <w:rsid w:val="007B467F"/>
    <w:rsid w:val="007D4FAB"/>
    <w:rsid w:val="00802BE7"/>
    <w:rsid w:val="00807CA0"/>
    <w:rsid w:val="00817CFD"/>
    <w:rsid w:val="00820D0B"/>
    <w:rsid w:val="00837C98"/>
    <w:rsid w:val="008464E0"/>
    <w:rsid w:val="00851169"/>
    <w:rsid w:val="00852B0F"/>
    <w:rsid w:val="00893B53"/>
    <w:rsid w:val="008A0E69"/>
    <w:rsid w:val="008E1F3C"/>
    <w:rsid w:val="008E6E43"/>
    <w:rsid w:val="009132C6"/>
    <w:rsid w:val="00993C14"/>
    <w:rsid w:val="009D0D94"/>
    <w:rsid w:val="009D5AC7"/>
    <w:rsid w:val="009F37D3"/>
    <w:rsid w:val="009F4E20"/>
    <w:rsid w:val="009F7007"/>
    <w:rsid w:val="00A10759"/>
    <w:rsid w:val="00A136F3"/>
    <w:rsid w:val="00A46C69"/>
    <w:rsid w:val="00A725A3"/>
    <w:rsid w:val="00AB0689"/>
    <w:rsid w:val="00AD1D54"/>
    <w:rsid w:val="00AE1374"/>
    <w:rsid w:val="00AF573C"/>
    <w:rsid w:val="00B4501C"/>
    <w:rsid w:val="00B50F6C"/>
    <w:rsid w:val="00B70D7D"/>
    <w:rsid w:val="00B91746"/>
    <w:rsid w:val="00BB7523"/>
    <w:rsid w:val="00BD3B1D"/>
    <w:rsid w:val="00C037E6"/>
    <w:rsid w:val="00C631E8"/>
    <w:rsid w:val="00CB5B4C"/>
    <w:rsid w:val="00CE7DDA"/>
    <w:rsid w:val="00D13259"/>
    <w:rsid w:val="00D45A3A"/>
    <w:rsid w:val="00D915FF"/>
    <w:rsid w:val="00DA3612"/>
    <w:rsid w:val="00DD09E8"/>
    <w:rsid w:val="00E3205D"/>
    <w:rsid w:val="00E479B4"/>
    <w:rsid w:val="00E948C2"/>
    <w:rsid w:val="00E95307"/>
    <w:rsid w:val="00EA5268"/>
    <w:rsid w:val="00EB0EE1"/>
    <w:rsid w:val="00ED5DC1"/>
    <w:rsid w:val="00F16D57"/>
    <w:rsid w:val="00F523EF"/>
    <w:rsid w:val="00FA7F32"/>
    <w:rsid w:val="00FD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8"/>
    <w:pPr>
      <w:ind w:left="720"/>
      <w:contextualSpacing/>
    </w:pPr>
  </w:style>
  <w:style w:type="character" w:styleId="a4">
    <w:name w:val="Hyperlink"/>
    <w:rsid w:val="00600EB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4E4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vashkontr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.ugor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3C766-F0CA-4880-BD9C-4D0A18A1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Юрченко Татьяна Васильевна</cp:lastModifiedBy>
  <cp:revision>10</cp:revision>
  <dcterms:created xsi:type="dcterms:W3CDTF">2021-01-29T09:47:00Z</dcterms:created>
  <dcterms:modified xsi:type="dcterms:W3CDTF">2021-01-29T10:04:00Z</dcterms:modified>
</cp:coreProperties>
</file>