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7097F">
        <w:rPr>
          <w:rFonts w:ascii="Times New Roman" w:hAnsi="Times New Roman" w:cs="Times New Roman"/>
          <w:sz w:val="24"/>
          <w:szCs w:val="24"/>
        </w:rPr>
        <w:t>26</w:t>
      </w:r>
      <w:r w:rsidR="006D39ED">
        <w:rPr>
          <w:rFonts w:ascii="Times New Roman" w:hAnsi="Times New Roman" w:cs="Times New Roman"/>
          <w:sz w:val="24"/>
          <w:szCs w:val="24"/>
        </w:rPr>
        <w:t>.06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57097F">
        <w:rPr>
          <w:rFonts w:ascii="Times New Roman" w:hAnsi="Times New Roman" w:cs="Times New Roman"/>
          <w:sz w:val="24"/>
          <w:szCs w:val="24"/>
        </w:rPr>
        <w:t>3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57097F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57097F">
        <w:rPr>
          <w:rFonts w:ascii="Times New Roman" w:hAnsi="Times New Roman" w:cs="Times New Roman"/>
          <w:sz w:val="24"/>
          <w:szCs w:val="24"/>
        </w:rPr>
        <w:t>3</w:t>
      </w:r>
      <w:r w:rsidR="00154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57097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57097F">
        <w:rPr>
          <w:rFonts w:ascii="Times New Roman" w:hAnsi="Times New Roman" w:cs="Times New Roman"/>
          <w:sz w:val="24"/>
          <w:szCs w:val="24"/>
        </w:rPr>
        <w:t>а.</w:t>
      </w:r>
      <w:r w:rsidRPr="00382051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57097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ч.1 ст. 10 «Нарушение покоя граждан в ночное время» -1;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«Нарушение норм и правил по благоустройству территории города Югорска» - 2</w:t>
      </w:r>
      <w:r w:rsidR="0057097F">
        <w:rPr>
          <w:rFonts w:ascii="Times New Roman" w:hAnsi="Times New Roman" w:cs="Times New Roman"/>
          <w:sz w:val="24"/>
          <w:szCs w:val="24"/>
        </w:rPr>
        <w:t xml:space="preserve"> административных маетриала.</w:t>
      </w:r>
      <w:bookmarkStart w:id="0" w:name="_GoBack"/>
      <w:bookmarkEnd w:id="0"/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57097F">
        <w:rPr>
          <w:rFonts w:ascii="Times New Roman" w:hAnsi="Times New Roman" w:cs="Times New Roman"/>
          <w:sz w:val="24"/>
          <w:szCs w:val="24"/>
        </w:rPr>
        <w:t>1 550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34</cp:revision>
  <cp:lastPrinted>2012-04-27T10:01:00Z</cp:lastPrinted>
  <dcterms:created xsi:type="dcterms:W3CDTF">2012-04-12T10:58:00Z</dcterms:created>
  <dcterms:modified xsi:type="dcterms:W3CDTF">2014-06-27T04:46:00Z</dcterms:modified>
</cp:coreProperties>
</file>