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51" w:rsidRDefault="00EE7E51" w:rsidP="00EE7E51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</w:p>
    <w:p w:rsidR="00EE7E51" w:rsidRPr="008E22E3" w:rsidRDefault="00EE7E51" w:rsidP="00EE7E51">
      <w:pPr>
        <w:suppressAutoHyphens/>
        <w:jc w:val="right"/>
        <w:rPr>
          <w:rFonts w:ascii="PT Astra Serif" w:hAnsi="PT Astra Serif"/>
          <w:b/>
          <w:sz w:val="28"/>
          <w:szCs w:val="28"/>
          <w:lang w:eastAsia="ar-SA"/>
        </w:rPr>
      </w:pPr>
    </w:p>
    <w:p w:rsidR="00EE7E51" w:rsidRDefault="00EE7E51" w:rsidP="00EE7E51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</w:p>
    <w:p w:rsidR="00B22DD4" w:rsidRDefault="00B22DD4" w:rsidP="00EE7E51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</w:p>
    <w:p w:rsidR="00B22DD4" w:rsidRDefault="00B22DD4" w:rsidP="00EE7E51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</w:p>
    <w:p w:rsidR="00EE7E51" w:rsidRPr="00C749D4" w:rsidRDefault="00EE7E51" w:rsidP="00EE7E51">
      <w:pPr>
        <w:suppressAutoHyphens/>
        <w:jc w:val="center"/>
        <w:rPr>
          <w:rFonts w:ascii="PT Astra Serif" w:hAnsi="PT Astra Serif"/>
          <w:b/>
          <w:szCs w:val="24"/>
          <w:lang w:eastAsia="ar-SA"/>
        </w:rPr>
      </w:pPr>
      <w:r w:rsidRPr="00C749D4">
        <w:rPr>
          <w:rFonts w:ascii="PT Astra Serif" w:hAnsi="PT Astra Serif"/>
          <w:b/>
          <w:szCs w:val="24"/>
          <w:lang w:eastAsia="ar-SA"/>
        </w:rPr>
        <w:t>ПОВЕСТКА</w:t>
      </w:r>
    </w:p>
    <w:p w:rsidR="00EE7E51" w:rsidRPr="00C749D4" w:rsidRDefault="00EE7E51" w:rsidP="00EE7E51">
      <w:pPr>
        <w:suppressAutoHyphens/>
        <w:jc w:val="center"/>
        <w:rPr>
          <w:rFonts w:ascii="PT Astra Serif" w:hAnsi="PT Astra Serif"/>
          <w:b/>
          <w:szCs w:val="24"/>
        </w:rPr>
      </w:pPr>
      <w:r w:rsidRPr="00C749D4">
        <w:rPr>
          <w:rFonts w:ascii="PT Astra Serif" w:hAnsi="PT Astra Serif"/>
          <w:b/>
          <w:szCs w:val="24"/>
          <w:lang w:eastAsia="ar-SA"/>
        </w:rPr>
        <w:t xml:space="preserve">заседания </w:t>
      </w:r>
      <w:r w:rsidRPr="00C749D4">
        <w:rPr>
          <w:rFonts w:ascii="PT Astra Serif" w:hAnsi="PT Astra Serif"/>
          <w:b/>
          <w:szCs w:val="24"/>
        </w:rPr>
        <w:t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Югорске</w:t>
      </w:r>
    </w:p>
    <w:p w:rsidR="00EE7E51" w:rsidRPr="00D45986" w:rsidRDefault="00EE7E51" w:rsidP="00EE7E51">
      <w:pPr>
        <w:suppressAutoHyphens/>
        <w:jc w:val="center"/>
        <w:rPr>
          <w:rFonts w:ascii="PT Astra Serif" w:hAnsi="PT Astra Serif"/>
          <w:b/>
          <w:sz w:val="28"/>
          <w:szCs w:val="28"/>
          <w:u w:val="single"/>
          <w:lang w:eastAsia="ar-SA"/>
        </w:rPr>
      </w:pPr>
    </w:p>
    <w:p w:rsidR="00EE7E51" w:rsidRPr="00A52695" w:rsidRDefault="00EE7E51" w:rsidP="00EE7E51">
      <w:pPr>
        <w:suppressAutoHyphens/>
        <w:rPr>
          <w:rFonts w:ascii="PT Astra Serif" w:hAnsi="PT Astra Serif"/>
          <w:sz w:val="28"/>
          <w:szCs w:val="28"/>
          <w:lang w:eastAsia="ar-SA"/>
        </w:rPr>
      </w:pPr>
      <w:r w:rsidRPr="00D45986">
        <w:rPr>
          <w:rFonts w:ascii="PT Astra Serif" w:hAnsi="PT Astra Serif"/>
          <w:b/>
          <w:sz w:val="28"/>
          <w:szCs w:val="28"/>
          <w:u w:val="single"/>
          <w:lang w:eastAsia="ar-SA"/>
        </w:rPr>
        <w:t>Дата проведения</w:t>
      </w:r>
      <w:r w:rsidRPr="00A52695">
        <w:rPr>
          <w:rFonts w:ascii="PT Astra Serif" w:hAnsi="PT Astra Serif"/>
          <w:b/>
          <w:sz w:val="28"/>
          <w:szCs w:val="28"/>
          <w:lang w:eastAsia="ar-SA"/>
        </w:rPr>
        <w:t xml:space="preserve">:  </w:t>
      </w:r>
      <w:r w:rsidRPr="00A52695"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>31 мая  2023</w:t>
      </w:r>
      <w:r w:rsidRPr="00A52695">
        <w:rPr>
          <w:rFonts w:ascii="PT Astra Serif" w:hAnsi="PT Astra Serif"/>
          <w:sz w:val="28"/>
          <w:szCs w:val="28"/>
          <w:lang w:eastAsia="ar-SA"/>
        </w:rPr>
        <w:t xml:space="preserve"> года</w:t>
      </w:r>
    </w:p>
    <w:p w:rsidR="00EE7E51" w:rsidRPr="00D45986" w:rsidRDefault="00EE7E51" w:rsidP="00EE7E51">
      <w:pPr>
        <w:suppressAutoHyphens/>
        <w:rPr>
          <w:rFonts w:ascii="PT Astra Serif" w:hAnsi="PT Astra Serif"/>
          <w:sz w:val="28"/>
          <w:szCs w:val="28"/>
          <w:lang w:eastAsia="ar-SA"/>
        </w:rPr>
      </w:pPr>
      <w:r w:rsidRPr="00D45986">
        <w:rPr>
          <w:rFonts w:ascii="PT Astra Serif" w:hAnsi="PT Astra Serif"/>
          <w:b/>
          <w:sz w:val="28"/>
          <w:szCs w:val="28"/>
          <w:lang w:eastAsia="ar-SA"/>
        </w:rPr>
        <w:t xml:space="preserve">Время проведения: </w:t>
      </w:r>
      <w:r>
        <w:rPr>
          <w:rFonts w:ascii="PT Astra Serif" w:hAnsi="PT Astra Serif"/>
          <w:b/>
          <w:sz w:val="28"/>
          <w:szCs w:val="28"/>
          <w:lang w:eastAsia="ar-SA"/>
        </w:rPr>
        <w:t>в 15.00</w:t>
      </w:r>
    </w:p>
    <w:p w:rsidR="00EE7E51" w:rsidRPr="00D45986" w:rsidRDefault="00EE7E51" w:rsidP="00EE7E51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  <w:r w:rsidRPr="00D45986">
        <w:rPr>
          <w:rFonts w:ascii="PT Astra Serif" w:hAnsi="PT Astra Serif"/>
          <w:sz w:val="28"/>
          <w:szCs w:val="28"/>
          <w:lang w:eastAsia="ar-SA"/>
        </w:rPr>
        <w:t xml:space="preserve">Администрация  города Югорска </w:t>
      </w:r>
      <w:proofErr w:type="spellStart"/>
      <w:r>
        <w:rPr>
          <w:rFonts w:ascii="PT Astra Serif" w:hAnsi="PT Astra Serif"/>
          <w:b/>
          <w:sz w:val="28"/>
          <w:szCs w:val="28"/>
          <w:lang w:eastAsia="ar-SA"/>
        </w:rPr>
        <w:t>каб</w:t>
      </w:r>
      <w:proofErr w:type="spellEnd"/>
      <w:r>
        <w:rPr>
          <w:rFonts w:ascii="PT Astra Serif" w:hAnsi="PT Astra Serif"/>
          <w:b/>
          <w:sz w:val="28"/>
          <w:szCs w:val="28"/>
          <w:lang w:eastAsia="ar-SA"/>
        </w:rPr>
        <w:t>. 410</w:t>
      </w:r>
    </w:p>
    <w:p w:rsidR="00EE7E51" w:rsidRPr="00C749D4" w:rsidRDefault="00EE7E51" w:rsidP="00EE7E51">
      <w:pPr>
        <w:suppressAutoHyphens/>
        <w:rPr>
          <w:rFonts w:ascii="PT Astra Serif" w:hAnsi="PT Astra Serif"/>
          <w:b/>
          <w:szCs w:val="24"/>
          <w:lang w:eastAsia="ar-SA"/>
        </w:rPr>
      </w:pPr>
    </w:p>
    <w:p w:rsidR="00EE7E51" w:rsidRPr="00D6586C" w:rsidRDefault="00EE7E51" w:rsidP="00EE7E51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D6586C">
        <w:rPr>
          <w:rFonts w:ascii="PT Astra Serif" w:hAnsi="PT Astra Serif"/>
          <w:b/>
          <w:sz w:val="28"/>
          <w:szCs w:val="28"/>
        </w:rPr>
        <w:t>1.</w:t>
      </w:r>
      <w:r w:rsidRPr="00D6586C">
        <w:rPr>
          <w:rFonts w:ascii="PT Astra Serif" w:hAnsi="PT Astra Serif"/>
          <w:b/>
          <w:sz w:val="28"/>
          <w:szCs w:val="28"/>
          <w:lang w:eastAsia="ar-SA"/>
        </w:rPr>
        <w:t xml:space="preserve"> О плане мероприятий («дорожной карты») по поддержке доступа негосударственных организаций (коммерческих, некоммерческих) к предоставлению услуг в социальной сфере в городе Югорске на 2021 – 2025 годы</w:t>
      </w:r>
      <w:r>
        <w:rPr>
          <w:rFonts w:ascii="PT Astra Serif" w:hAnsi="PT Astra Serif"/>
          <w:b/>
          <w:sz w:val="28"/>
          <w:szCs w:val="28"/>
          <w:lang w:eastAsia="ar-SA"/>
        </w:rPr>
        <w:t xml:space="preserve">. </w:t>
      </w:r>
    </w:p>
    <w:p w:rsidR="00EE7E51" w:rsidRPr="00D6586C" w:rsidRDefault="00EE7E51" w:rsidP="00EE7E51">
      <w:pPr>
        <w:suppressAutoHyphens/>
        <w:ind w:firstLine="708"/>
        <w:jc w:val="both"/>
        <w:rPr>
          <w:rFonts w:ascii="PT Astra Serif" w:eastAsiaTheme="minorHAnsi" w:hAnsi="PT Astra Serif"/>
          <w:i/>
          <w:sz w:val="28"/>
          <w:szCs w:val="28"/>
          <w:lang w:eastAsia="en-US"/>
        </w:rPr>
      </w:pPr>
      <w:r w:rsidRPr="00D6586C">
        <w:rPr>
          <w:rFonts w:ascii="PT Astra Serif" w:hAnsi="PT Astra Serif"/>
          <w:i/>
          <w:sz w:val="28"/>
          <w:szCs w:val="28"/>
          <w:lang w:eastAsia="ar-SA"/>
        </w:rPr>
        <w:t xml:space="preserve">Грудцына Ирина Викторовна </w:t>
      </w:r>
      <w:proofErr w:type="gramStart"/>
      <w:r w:rsidRPr="00D6586C">
        <w:rPr>
          <w:rFonts w:ascii="PT Astra Serif" w:hAnsi="PT Astra Serif"/>
          <w:i/>
          <w:sz w:val="28"/>
          <w:szCs w:val="28"/>
          <w:lang w:eastAsia="ar-SA"/>
        </w:rPr>
        <w:t>-д</w:t>
      </w:r>
      <w:proofErr w:type="gramEnd"/>
      <w:r w:rsidRPr="00D6586C">
        <w:rPr>
          <w:rFonts w:ascii="PT Astra Serif" w:hAnsi="PT Astra Serif"/>
          <w:i/>
          <w:sz w:val="28"/>
          <w:szCs w:val="28"/>
          <w:lang w:eastAsia="ar-SA"/>
        </w:rPr>
        <w:t>иректор Департамента экономического развития и проектного управления администрации города Югорска.</w:t>
      </w:r>
      <w:r w:rsidRPr="00D6586C">
        <w:rPr>
          <w:rFonts w:ascii="PT Astra Serif" w:eastAsiaTheme="minorHAnsi" w:hAnsi="PT Astra Serif"/>
          <w:i/>
          <w:sz w:val="28"/>
          <w:szCs w:val="28"/>
          <w:lang w:eastAsia="en-US"/>
        </w:rPr>
        <w:t xml:space="preserve"> </w:t>
      </w:r>
    </w:p>
    <w:p w:rsidR="00EE7E51" w:rsidRPr="00AD3581" w:rsidRDefault="00EE7E51" w:rsidP="00EE7E51">
      <w:pPr>
        <w:suppressAutoHyphens/>
        <w:spacing w:line="276" w:lineRule="auto"/>
        <w:ind w:firstLine="708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AD3581">
        <w:rPr>
          <w:rFonts w:ascii="PT Astra Serif" w:hAnsi="PT Astra Serif"/>
          <w:b/>
          <w:sz w:val="28"/>
          <w:szCs w:val="28"/>
          <w:lang w:eastAsia="ar-SA"/>
        </w:rPr>
        <w:t>2. Подведение итогов</w:t>
      </w:r>
      <w:r w:rsidRPr="00AD3581">
        <w:rPr>
          <w:rFonts w:ascii="PT Astra Serif" w:hAnsi="PT Astra Serif"/>
          <w:sz w:val="28"/>
          <w:szCs w:val="28"/>
        </w:rPr>
        <w:t xml:space="preserve"> </w:t>
      </w:r>
      <w:r w:rsidRPr="00AD3581">
        <w:rPr>
          <w:rFonts w:ascii="PT Astra Serif" w:hAnsi="PT Astra Serif"/>
          <w:b/>
          <w:sz w:val="28"/>
          <w:szCs w:val="28"/>
        </w:rPr>
        <w:t>конкурсного отбора на предоставление субсидий социально ориентированным некоммерческим организациям, не являющимися государственными (муниципальными) учреждениями, осуществляющих свою деятельность на территории города Югорска</w:t>
      </w:r>
      <w:r>
        <w:rPr>
          <w:rFonts w:ascii="PT Astra Serif" w:hAnsi="PT Astra Serif"/>
          <w:b/>
          <w:sz w:val="28"/>
          <w:szCs w:val="28"/>
        </w:rPr>
        <w:t>.</w:t>
      </w:r>
    </w:p>
    <w:p w:rsidR="00EE7E51" w:rsidRDefault="00EE7E51" w:rsidP="00EE7E51">
      <w:pPr>
        <w:suppressAutoHyphens/>
        <w:ind w:firstLine="708"/>
        <w:jc w:val="both"/>
        <w:rPr>
          <w:rFonts w:ascii="PT Astra Serif" w:hAnsi="PT Astra Serif"/>
          <w:i/>
          <w:sz w:val="28"/>
          <w:szCs w:val="28"/>
          <w:lang w:eastAsia="ar-SA"/>
        </w:rPr>
      </w:pPr>
      <w:r w:rsidRPr="004E4384">
        <w:rPr>
          <w:rFonts w:ascii="PT Astra Serif" w:hAnsi="PT Astra Serif"/>
          <w:i/>
          <w:sz w:val="28"/>
          <w:szCs w:val="28"/>
          <w:lang w:eastAsia="ar-SA"/>
        </w:rPr>
        <w:t xml:space="preserve">Хвощевская Татьяна Витальевна  </w:t>
      </w:r>
      <w:proofErr w:type="gramStart"/>
      <w:r w:rsidRPr="004E4384">
        <w:rPr>
          <w:rFonts w:ascii="PT Astra Serif" w:hAnsi="PT Astra Serif"/>
          <w:i/>
          <w:sz w:val="28"/>
          <w:szCs w:val="28"/>
          <w:lang w:eastAsia="ar-SA"/>
        </w:rPr>
        <w:t>-н</w:t>
      </w:r>
      <w:proofErr w:type="gramEnd"/>
      <w:r w:rsidRPr="004E4384">
        <w:rPr>
          <w:rFonts w:ascii="PT Astra Serif" w:hAnsi="PT Astra Serif"/>
          <w:i/>
          <w:sz w:val="28"/>
          <w:szCs w:val="28"/>
          <w:lang w:eastAsia="ar-SA"/>
        </w:rPr>
        <w:t>ачальник отдела  гражданских инициатив   уп</w:t>
      </w:r>
      <w:r>
        <w:rPr>
          <w:rFonts w:ascii="PT Astra Serif" w:hAnsi="PT Astra Serif"/>
          <w:i/>
          <w:sz w:val="28"/>
          <w:szCs w:val="28"/>
          <w:lang w:eastAsia="ar-SA"/>
        </w:rPr>
        <w:t xml:space="preserve">равления внутренней политики и массовых коммуникаций </w:t>
      </w:r>
      <w:r w:rsidRPr="004E4384">
        <w:rPr>
          <w:rFonts w:ascii="PT Astra Serif" w:hAnsi="PT Astra Serif"/>
          <w:i/>
          <w:sz w:val="28"/>
          <w:szCs w:val="28"/>
          <w:lang w:eastAsia="ar-SA"/>
        </w:rPr>
        <w:t xml:space="preserve"> администрации города Югорска. </w:t>
      </w:r>
    </w:p>
    <w:p w:rsidR="00EE7E51" w:rsidRPr="00AD3581" w:rsidRDefault="00EE7E51" w:rsidP="00EE7E51">
      <w:pPr>
        <w:suppressAutoHyphens/>
        <w:ind w:firstLine="708"/>
        <w:jc w:val="both"/>
        <w:rPr>
          <w:rFonts w:ascii="PT Astra Serif" w:hAnsi="PT Astra Serif"/>
          <w:i/>
          <w:sz w:val="28"/>
          <w:szCs w:val="28"/>
          <w:lang w:eastAsia="ar-SA"/>
        </w:rPr>
      </w:pPr>
      <w:r>
        <w:rPr>
          <w:rFonts w:ascii="PT Astra Serif" w:hAnsi="PT Astra Serif"/>
          <w:i/>
          <w:sz w:val="28"/>
          <w:szCs w:val="28"/>
          <w:lang w:eastAsia="ar-SA"/>
        </w:rPr>
        <w:t>Губина Элла Алексеевн</w:t>
      </w:r>
      <w:proofErr w:type="gramStart"/>
      <w:r>
        <w:rPr>
          <w:rFonts w:ascii="PT Astra Serif" w:hAnsi="PT Astra Serif"/>
          <w:i/>
          <w:sz w:val="28"/>
          <w:szCs w:val="28"/>
          <w:lang w:eastAsia="ar-SA"/>
        </w:rPr>
        <w:t>а-</w:t>
      </w:r>
      <w:proofErr w:type="gramEnd"/>
      <w:r>
        <w:rPr>
          <w:rFonts w:ascii="PT Astra Serif" w:hAnsi="PT Astra Serif"/>
          <w:i/>
          <w:sz w:val="28"/>
          <w:szCs w:val="28"/>
          <w:lang w:eastAsia="ar-SA"/>
        </w:rPr>
        <w:t xml:space="preserve"> специалист-эксперт </w:t>
      </w:r>
      <w:r w:rsidRPr="004E4384">
        <w:rPr>
          <w:rFonts w:ascii="PT Astra Serif" w:hAnsi="PT Astra Serif"/>
          <w:i/>
          <w:sz w:val="28"/>
          <w:szCs w:val="28"/>
          <w:lang w:eastAsia="ar-SA"/>
        </w:rPr>
        <w:t>отдела  гражданских инициатив   уп</w:t>
      </w:r>
      <w:r>
        <w:rPr>
          <w:rFonts w:ascii="PT Astra Serif" w:hAnsi="PT Astra Serif"/>
          <w:i/>
          <w:sz w:val="28"/>
          <w:szCs w:val="28"/>
          <w:lang w:eastAsia="ar-SA"/>
        </w:rPr>
        <w:t xml:space="preserve">равления внутренней политики и массовых коммуникаций </w:t>
      </w:r>
      <w:r w:rsidRPr="004E4384">
        <w:rPr>
          <w:rFonts w:ascii="PT Astra Serif" w:hAnsi="PT Astra Serif"/>
          <w:i/>
          <w:sz w:val="28"/>
          <w:szCs w:val="28"/>
          <w:lang w:eastAsia="ar-SA"/>
        </w:rPr>
        <w:t xml:space="preserve"> администрации города Югорска. </w:t>
      </w:r>
    </w:p>
    <w:p w:rsidR="00EE7E51" w:rsidRDefault="00EE7E51" w:rsidP="00EE7E51">
      <w:pPr>
        <w:spacing w:line="276" w:lineRule="auto"/>
        <w:ind w:firstLine="708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AD3581">
        <w:rPr>
          <w:rFonts w:ascii="PT Astra Serif" w:hAnsi="PT Astra Serif"/>
          <w:b/>
          <w:sz w:val="28"/>
          <w:szCs w:val="28"/>
          <w:lang w:eastAsia="ar-SA"/>
        </w:rPr>
        <w:t>3.</w:t>
      </w:r>
      <w:r w:rsidRPr="00AD3581">
        <w:rPr>
          <w:rFonts w:ascii="PT Astra Serif" w:hAnsi="PT Astra Serif"/>
          <w:b/>
          <w:i/>
          <w:sz w:val="28"/>
          <w:szCs w:val="28"/>
          <w:lang w:eastAsia="ar-SA"/>
        </w:rPr>
        <w:t xml:space="preserve">  </w:t>
      </w:r>
      <w:r>
        <w:rPr>
          <w:rFonts w:ascii="PT Astra Serif" w:hAnsi="PT Astra Serif"/>
          <w:b/>
          <w:sz w:val="28"/>
          <w:szCs w:val="28"/>
          <w:lang w:eastAsia="ar-SA"/>
        </w:rPr>
        <w:t xml:space="preserve">Об организации конкурса </w:t>
      </w:r>
      <w:r w:rsidRPr="00AD3581">
        <w:rPr>
          <w:rFonts w:ascii="PT Astra Serif" w:hAnsi="PT Astra Serif"/>
          <w:b/>
          <w:sz w:val="28"/>
          <w:szCs w:val="28"/>
          <w:lang w:eastAsia="ar-SA"/>
        </w:rPr>
        <w:t xml:space="preserve"> по рассмотрению и оценке проектов социально ориентированных некоммерческих организаций, не являющихся</w:t>
      </w:r>
      <w:r w:rsidRPr="00AD3581">
        <w:rPr>
          <w:rFonts w:ascii="PT Astra Serif" w:hAnsi="PT Astra Serif"/>
          <w:b/>
          <w:i/>
          <w:sz w:val="28"/>
          <w:szCs w:val="28"/>
          <w:lang w:eastAsia="ar-SA"/>
        </w:rPr>
        <w:t xml:space="preserve"> </w:t>
      </w:r>
      <w:r w:rsidRPr="00AD3581">
        <w:rPr>
          <w:rFonts w:ascii="PT Astra Serif" w:hAnsi="PT Astra Serif"/>
          <w:b/>
          <w:sz w:val="28"/>
          <w:szCs w:val="28"/>
          <w:lang w:eastAsia="ar-SA"/>
        </w:rPr>
        <w:t>государственными (муниципальными) учреждениями в 2024 году</w:t>
      </w:r>
      <w:r>
        <w:rPr>
          <w:rFonts w:ascii="PT Astra Serif" w:hAnsi="PT Astra Serif"/>
          <w:b/>
          <w:sz w:val="28"/>
          <w:szCs w:val="28"/>
          <w:lang w:eastAsia="ar-SA"/>
        </w:rPr>
        <w:t>.</w:t>
      </w:r>
      <w:r w:rsidRPr="00AD3581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</w:p>
    <w:p w:rsidR="00EE7E51" w:rsidRPr="00EE7E51" w:rsidRDefault="00EE7E51" w:rsidP="00EE7E51">
      <w:pPr>
        <w:suppressAutoHyphens/>
        <w:ind w:firstLine="708"/>
        <w:jc w:val="both"/>
        <w:rPr>
          <w:rFonts w:ascii="PT Astra Serif" w:hAnsi="PT Astra Serif"/>
          <w:i/>
          <w:sz w:val="28"/>
          <w:szCs w:val="28"/>
          <w:lang w:eastAsia="ar-SA"/>
        </w:rPr>
      </w:pPr>
      <w:r w:rsidRPr="00AD3581">
        <w:rPr>
          <w:rFonts w:ascii="PT Astra Serif" w:hAnsi="PT Astra Serif"/>
          <w:i/>
          <w:sz w:val="28"/>
          <w:szCs w:val="28"/>
        </w:rPr>
        <w:t>Участники координационного совещательного органа</w:t>
      </w:r>
      <w:r>
        <w:rPr>
          <w:rFonts w:ascii="PT Astra Serif" w:hAnsi="PT Astra Serif"/>
          <w:i/>
          <w:sz w:val="28"/>
          <w:szCs w:val="28"/>
        </w:rPr>
        <w:t>.</w:t>
      </w:r>
      <w:r w:rsidRPr="00EE7E51">
        <w:rPr>
          <w:rFonts w:ascii="PT Astra Serif" w:hAnsi="PT Astra Serif"/>
          <w:i/>
          <w:sz w:val="28"/>
          <w:szCs w:val="28"/>
          <w:lang w:eastAsia="ar-SA"/>
        </w:rPr>
        <w:t xml:space="preserve"> </w:t>
      </w:r>
      <w:r w:rsidRPr="004E4384">
        <w:rPr>
          <w:rFonts w:ascii="PT Astra Serif" w:hAnsi="PT Astra Serif"/>
          <w:i/>
          <w:sz w:val="28"/>
          <w:szCs w:val="28"/>
          <w:lang w:eastAsia="ar-SA"/>
        </w:rPr>
        <w:t xml:space="preserve">Хвощевская Татьяна Витальевна  </w:t>
      </w:r>
      <w:proofErr w:type="gramStart"/>
      <w:r w:rsidRPr="004E4384">
        <w:rPr>
          <w:rFonts w:ascii="PT Astra Serif" w:hAnsi="PT Astra Serif"/>
          <w:i/>
          <w:sz w:val="28"/>
          <w:szCs w:val="28"/>
          <w:lang w:eastAsia="ar-SA"/>
        </w:rPr>
        <w:t>-н</w:t>
      </w:r>
      <w:proofErr w:type="gramEnd"/>
      <w:r w:rsidRPr="004E4384">
        <w:rPr>
          <w:rFonts w:ascii="PT Astra Serif" w:hAnsi="PT Astra Serif"/>
          <w:i/>
          <w:sz w:val="28"/>
          <w:szCs w:val="28"/>
          <w:lang w:eastAsia="ar-SA"/>
        </w:rPr>
        <w:t>ачальник отдела  гражданских инициатив   уп</w:t>
      </w:r>
      <w:r>
        <w:rPr>
          <w:rFonts w:ascii="PT Astra Serif" w:hAnsi="PT Astra Serif"/>
          <w:i/>
          <w:sz w:val="28"/>
          <w:szCs w:val="28"/>
          <w:lang w:eastAsia="ar-SA"/>
        </w:rPr>
        <w:t xml:space="preserve">равления внутренней политики и массовых коммуникаций </w:t>
      </w:r>
      <w:r w:rsidRPr="004E4384">
        <w:rPr>
          <w:rFonts w:ascii="PT Astra Serif" w:hAnsi="PT Astra Serif"/>
          <w:i/>
          <w:sz w:val="28"/>
          <w:szCs w:val="28"/>
          <w:lang w:eastAsia="ar-SA"/>
        </w:rPr>
        <w:t xml:space="preserve"> администрации города Югорска. </w:t>
      </w:r>
    </w:p>
    <w:p w:rsidR="00EE7E51" w:rsidRPr="00D6586C" w:rsidRDefault="00EE7E51" w:rsidP="00EE7E51">
      <w:pPr>
        <w:suppressAutoHyphens/>
        <w:ind w:firstLine="708"/>
        <w:jc w:val="both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>4.</w:t>
      </w:r>
      <w:r w:rsidRPr="00D6586C">
        <w:rPr>
          <w:rFonts w:ascii="PT Astra Serif" w:hAnsi="PT Astra Serif"/>
          <w:b/>
          <w:sz w:val="28"/>
          <w:szCs w:val="28"/>
          <w:lang w:eastAsia="ar-SA"/>
        </w:rPr>
        <w:t>Разное</w:t>
      </w:r>
      <w:r w:rsidRPr="00D6586C">
        <w:rPr>
          <w:rFonts w:ascii="PT Astra Serif" w:hAnsi="PT Astra Serif"/>
          <w:b/>
          <w:sz w:val="28"/>
          <w:szCs w:val="28"/>
        </w:rPr>
        <w:t>.</w:t>
      </w:r>
    </w:p>
    <w:p w:rsidR="00EE7E51" w:rsidRPr="00D6586C" w:rsidRDefault="00EE7E51" w:rsidP="00EE7E51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E7E51" w:rsidRPr="00C749D4" w:rsidRDefault="00EE7E51" w:rsidP="00EE7E51">
      <w:pPr>
        <w:suppressAutoHyphens/>
        <w:jc w:val="center"/>
        <w:rPr>
          <w:rFonts w:ascii="PT Astra Serif" w:hAnsi="PT Astra Serif"/>
          <w:b/>
          <w:szCs w:val="24"/>
          <w:lang w:eastAsia="ar-SA"/>
        </w:rPr>
      </w:pPr>
    </w:p>
    <w:p w:rsidR="00EE7E51" w:rsidRPr="00C749D4" w:rsidRDefault="00EE7E51" w:rsidP="00EE7E51">
      <w:pPr>
        <w:suppressAutoHyphens/>
        <w:jc w:val="center"/>
        <w:rPr>
          <w:rFonts w:ascii="PT Astra Serif" w:hAnsi="PT Astra Serif"/>
          <w:b/>
          <w:szCs w:val="24"/>
          <w:lang w:eastAsia="ar-SA"/>
        </w:rPr>
      </w:pPr>
    </w:p>
    <w:p w:rsidR="00EE7E51" w:rsidRDefault="00EE7E51" w:rsidP="004A6402">
      <w:pPr>
        <w:suppressAutoHyphens/>
        <w:jc w:val="right"/>
        <w:rPr>
          <w:rFonts w:ascii="PT Astra Serif" w:hAnsi="PT Astra Serif"/>
          <w:b/>
          <w:sz w:val="28"/>
          <w:szCs w:val="28"/>
          <w:lang w:eastAsia="ar-SA"/>
        </w:rPr>
      </w:pPr>
    </w:p>
    <w:p w:rsidR="00EE7E51" w:rsidRDefault="00EE7E51" w:rsidP="004A6402">
      <w:pPr>
        <w:suppressAutoHyphens/>
        <w:jc w:val="right"/>
        <w:rPr>
          <w:rFonts w:ascii="PT Astra Serif" w:hAnsi="PT Astra Serif"/>
          <w:b/>
          <w:sz w:val="28"/>
          <w:szCs w:val="28"/>
          <w:lang w:eastAsia="ar-SA"/>
        </w:rPr>
      </w:pPr>
    </w:p>
    <w:p w:rsidR="00EE7E51" w:rsidRDefault="00EE7E51" w:rsidP="00EE7E51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</w:p>
    <w:p w:rsidR="00EE7E51" w:rsidRDefault="00EE7E51" w:rsidP="004A6402">
      <w:pPr>
        <w:suppressAutoHyphens/>
        <w:jc w:val="right"/>
        <w:rPr>
          <w:rFonts w:ascii="PT Astra Serif" w:hAnsi="PT Astra Serif"/>
          <w:b/>
          <w:sz w:val="28"/>
          <w:szCs w:val="28"/>
          <w:lang w:eastAsia="ar-SA"/>
        </w:rPr>
      </w:pPr>
    </w:p>
    <w:p w:rsidR="003F54CE" w:rsidRDefault="003F54CE">
      <w:bookmarkStart w:id="0" w:name="_GoBack"/>
      <w:bookmarkEnd w:id="0"/>
    </w:p>
    <w:sectPr w:rsidR="003F54CE" w:rsidSect="00445D2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F2"/>
    <w:rsid w:val="00095DB3"/>
    <w:rsid w:val="000A1324"/>
    <w:rsid w:val="000F0C36"/>
    <w:rsid w:val="000F722B"/>
    <w:rsid w:val="001B7050"/>
    <w:rsid w:val="00247C8B"/>
    <w:rsid w:val="0026536C"/>
    <w:rsid w:val="00271699"/>
    <w:rsid w:val="002B4169"/>
    <w:rsid w:val="002C51EE"/>
    <w:rsid w:val="002D43CD"/>
    <w:rsid w:val="002E5583"/>
    <w:rsid w:val="002F3C26"/>
    <w:rsid w:val="0032069F"/>
    <w:rsid w:val="00337F1D"/>
    <w:rsid w:val="003900E2"/>
    <w:rsid w:val="003F54CE"/>
    <w:rsid w:val="00445D2B"/>
    <w:rsid w:val="004925B3"/>
    <w:rsid w:val="004A6402"/>
    <w:rsid w:val="004E6C15"/>
    <w:rsid w:val="006551E2"/>
    <w:rsid w:val="00810EF2"/>
    <w:rsid w:val="0081571C"/>
    <w:rsid w:val="00835F2E"/>
    <w:rsid w:val="00884475"/>
    <w:rsid w:val="008E22E3"/>
    <w:rsid w:val="008F17BF"/>
    <w:rsid w:val="00977CD1"/>
    <w:rsid w:val="009B1FD9"/>
    <w:rsid w:val="00A06724"/>
    <w:rsid w:val="00A23D64"/>
    <w:rsid w:val="00A25CBA"/>
    <w:rsid w:val="00A52695"/>
    <w:rsid w:val="00AD3581"/>
    <w:rsid w:val="00B00EE5"/>
    <w:rsid w:val="00B22DD4"/>
    <w:rsid w:val="00C749D4"/>
    <w:rsid w:val="00C75A1C"/>
    <w:rsid w:val="00C82F18"/>
    <w:rsid w:val="00D26E1C"/>
    <w:rsid w:val="00D45986"/>
    <w:rsid w:val="00D6586C"/>
    <w:rsid w:val="00DC7197"/>
    <w:rsid w:val="00EE7E51"/>
    <w:rsid w:val="00FB22E5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64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4A64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64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4A64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3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33</cp:revision>
  <cp:lastPrinted>2023-05-30T10:18:00Z</cp:lastPrinted>
  <dcterms:created xsi:type="dcterms:W3CDTF">2020-12-21T11:23:00Z</dcterms:created>
  <dcterms:modified xsi:type="dcterms:W3CDTF">2023-12-26T05:10:00Z</dcterms:modified>
</cp:coreProperties>
</file>