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jc w:val="center"/>
        <w:rPr>
          <w:b/>
          <w:sz w:val="28"/>
          <w:szCs w:val="28"/>
        </w:rPr>
      </w:pPr>
    </w:p>
    <w:p w:rsidR="00BD7B3F" w:rsidRPr="00B72A47" w:rsidRDefault="00BD7B3F" w:rsidP="00CA146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CA1461" w:rsidRPr="004B4977">
        <w:rPr>
          <w:b/>
          <w:color w:val="000000"/>
          <w:sz w:val="24"/>
          <w:szCs w:val="24"/>
          <w:u w:val="single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CA1461" w:rsidRPr="004B4977">
        <w:rPr>
          <w:b/>
          <w:color w:val="000000"/>
          <w:sz w:val="24"/>
          <w:szCs w:val="24"/>
          <w:u w:val="single"/>
        </w:rPr>
        <w:t>Югорска</w:t>
      </w:r>
      <w:proofErr w:type="spellEnd"/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  <w:proofErr w:type="gramEnd"/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1C29FF" w:rsidRDefault="00BD7B3F" w:rsidP="001C29FF">
      <w:pPr>
        <w:keepNext/>
        <w:keepLines/>
        <w:jc w:val="both"/>
        <w:rPr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proofErr w:type="gramStart"/>
      <w:r w:rsidRPr="00B72A47">
        <w:rPr>
          <w:color w:val="000000"/>
          <w:sz w:val="24"/>
          <w:szCs w:val="24"/>
        </w:rPr>
        <w:t xml:space="preserve">оценки регулирующего воздействия проекта </w:t>
      </w:r>
      <w:r w:rsidR="00CA1461">
        <w:rPr>
          <w:color w:val="000000"/>
          <w:sz w:val="24"/>
          <w:szCs w:val="24"/>
        </w:rPr>
        <w:t>постановления администрации города</w:t>
      </w:r>
      <w:proofErr w:type="gramEnd"/>
      <w:r w:rsidR="00CA1461">
        <w:rPr>
          <w:color w:val="000000"/>
          <w:sz w:val="24"/>
          <w:szCs w:val="24"/>
        </w:rPr>
        <w:t xml:space="preserve"> </w:t>
      </w:r>
      <w:proofErr w:type="spellStart"/>
      <w:r w:rsidR="00CA1461">
        <w:rPr>
          <w:color w:val="000000"/>
          <w:sz w:val="24"/>
          <w:szCs w:val="24"/>
        </w:rPr>
        <w:t>Югорска</w:t>
      </w:r>
      <w:proofErr w:type="spellEnd"/>
      <w:r w:rsidR="00CA1461">
        <w:rPr>
          <w:color w:val="000000"/>
          <w:sz w:val="24"/>
          <w:szCs w:val="24"/>
        </w:rPr>
        <w:t xml:space="preserve"> «</w:t>
      </w:r>
      <w:r w:rsidR="001C29FF">
        <w:rPr>
          <w:sz w:val="24"/>
          <w:szCs w:val="24"/>
        </w:rPr>
        <w:t xml:space="preserve">О внесении изменений в постановление администрации города </w:t>
      </w:r>
      <w:proofErr w:type="spellStart"/>
      <w:r w:rsidR="001C29FF">
        <w:rPr>
          <w:sz w:val="24"/>
          <w:szCs w:val="24"/>
        </w:rPr>
        <w:t>Югорска</w:t>
      </w:r>
      <w:proofErr w:type="spellEnd"/>
      <w:r w:rsidR="001C29FF">
        <w:rPr>
          <w:sz w:val="24"/>
          <w:szCs w:val="24"/>
        </w:rPr>
        <w:t xml:space="preserve"> от 05.03.2015 № 1534 «Об утверждении Порядка осуществления бюджетных инвестиций и принятия решений о подготовке и реализации их в объекты  муниципальной собственности»</w:t>
      </w:r>
    </w:p>
    <w:p w:rsidR="00BD7B3F" w:rsidRPr="00B72A47" w:rsidRDefault="00BD7B3F" w:rsidP="00BD7B3F">
      <w:pPr>
        <w:ind w:firstLine="567"/>
        <w:jc w:val="both"/>
        <w:rPr>
          <w:sz w:val="24"/>
          <w:szCs w:val="24"/>
        </w:rPr>
      </w:pPr>
    </w:p>
    <w:p w:rsidR="00BD7B3F" w:rsidRPr="00B72A47" w:rsidRDefault="00BD7B3F" w:rsidP="00BD7B3F">
      <w:pPr>
        <w:ind w:firstLine="567"/>
        <w:jc w:val="both"/>
        <w:rPr>
          <w:sz w:val="24"/>
          <w:szCs w:val="24"/>
        </w:rPr>
      </w:pPr>
    </w:p>
    <w:p w:rsidR="00BD7B3F" w:rsidRP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Регулирующий орган: </w:t>
      </w:r>
      <w:r w:rsidR="00AC440F" w:rsidRPr="00AC440F">
        <w:rPr>
          <w:b/>
          <w:sz w:val="24"/>
          <w:szCs w:val="24"/>
          <w:u w:val="single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C440F" w:rsidRPr="00AC440F">
        <w:rPr>
          <w:b/>
          <w:sz w:val="24"/>
          <w:szCs w:val="24"/>
          <w:u w:val="single"/>
        </w:rPr>
        <w:t>Югорска</w:t>
      </w:r>
      <w:proofErr w:type="spellEnd"/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C29FF">
        <w:rPr>
          <w:sz w:val="24"/>
          <w:szCs w:val="24"/>
        </w:rPr>
        <w:t>30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1</w:t>
      </w:r>
      <w:r w:rsidR="001C29FF">
        <w:rPr>
          <w:sz w:val="24"/>
          <w:szCs w:val="24"/>
        </w:rPr>
        <w:t>1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2018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 xml:space="preserve"> </w:t>
      </w:r>
      <w:r w:rsidRPr="00B72A47">
        <w:rPr>
          <w:color w:val="000000"/>
          <w:sz w:val="24"/>
          <w:szCs w:val="24"/>
        </w:rPr>
        <w:t>–</w:t>
      </w:r>
      <w:r w:rsidRPr="00B72A4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1C29FF">
        <w:rPr>
          <w:sz w:val="24"/>
          <w:szCs w:val="24"/>
        </w:rPr>
        <w:t>17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1</w:t>
      </w:r>
      <w:r w:rsidR="001C29FF">
        <w:rPr>
          <w:sz w:val="24"/>
          <w:szCs w:val="24"/>
        </w:rPr>
        <w:t>2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2018</w:t>
      </w:r>
      <w:r>
        <w:rPr>
          <w:sz w:val="24"/>
          <w:szCs w:val="24"/>
        </w:rPr>
        <w:t>»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 w:rsidRPr="00B72A47">
        <w:rPr>
          <w:i/>
        </w:rPr>
        <w:t xml:space="preserve">                (не менее </w:t>
      </w:r>
      <w:r w:rsidR="00832CE3">
        <w:rPr>
          <w:i/>
        </w:rPr>
        <w:t>15</w:t>
      </w:r>
      <w:r w:rsidRPr="00B72A47">
        <w:rPr>
          <w:i/>
        </w:rPr>
        <w:t xml:space="preserve"> календарных дней)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</w:p>
    <w:p w:rsidR="00AC440F" w:rsidRDefault="007C5DA8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Style w:val="a3"/>
          <w:sz w:val="24"/>
          <w:szCs w:val="24"/>
          <w:u w:val="none"/>
        </w:rPr>
      </w:pPr>
      <w:hyperlink r:id="rId5" w:history="1">
        <w:r w:rsidR="00AC440F" w:rsidRPr="0096247D">
          <w:rPr>
            <w:rStyle w:val="a3"/>
            <w:sz w:val="24"/>
            <w:szCs w:val="24"/>
            <w:u w:val="none"/>
          </w:rPr>
          <w:t>Titova_EV@ugorsk.ru</w:t>
        </w:r>
      </w:hyperlink>
    </w:p>
    <w:p w:rsidR="00BD7B3F" w:rsidRPr="00B72A47" w:rsidRDefault="00AC440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 xml:space="preserve"> </w:t>
      </w:r>
      <w:r w:rsidR="00BD7B3F" w:rsidRPr="00B72A47">
        <w:rPr>
          <w:i/>
        </w:rPr>
        <w:t>(адрес электронной почты ответственного работника)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AC440F" w:rsidRPr="007157CC">
        <w:rPr>
          <w:sz w:val="24"/>
          <w:szCs w:val="24"/>
          <w:u w:val="single"/>
        </w:rPr>
        <w:t xml:space="preserve">628260, </w:t>
      </w:r>
      <w:r w:rsidR="00AC440F">
        <w:rPr>
          <w:sz w:val="24"/>
          <w:szCs w:val="24"/>
          <w:u w:val="single"/>
        </w:rPr>
        <w:t>Х</w:t>
      </w:r>
      <w:r w:rsidR="00AC440F" w:rsidRPr="007157CC">
        <w:rPr>
          <w:sz w:val="24"/>
          <w:szCs w:val="24"/>
          <w:u w:val="single"/>
        </w:rPr>
        <w:t xml:space="preserve">анты-Мансийский автономный округ – Югра, г. </w:t>
      </w:r>
      <w:proofErr w:type="spellStart"/>
      <w:r w:rsidR="00AC440F" w:rsidRPr="007157CC">
        <w:rPr>
          <w:sz w:val="24"/>
          <w:szCs w:val="24"/>
          <w:u w:val="single"/>
        </w:rPr>
        <w:t>Югорск</w:t>
      </w:r>
      <w:proofErr w:type="spellEnd"/>
      <w:r w:rsidR="00AC440F" w:rsidRPr="007157CC">
        <w:rPr>
          <w:sz w:val="24"/>
          <w:szCs w:val="24"/>
          <w:u w:val="single"/>
        </w:rPr>
        <w:t>, ул. Механизаторов, 22, каб.9.</w:t>
      </w:r>
      <w:r w:rsidR="00AC440F" w:rsidRPr="00B72A47">
        <w:rPr>
          <w:i/>
        </w:rPr>
        <w:t xml:space="preserve"> 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C440F" w:rsidRPr="00AC440F" w:rsidRDefault="00AC440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  <w:u w:val="single"/>
        </w:rPr>
      </w:pPr>
      <w:r w:rsidRPr="00AC440F">
        <w:rPr>
          <w:sz w:val="24"/>
          <w:szCs w:val="24"/>
          <w:u w:val="single"/>
        </w:rPr>
        <w:t xml:space="preserve">Титова Елена Валерьевна, начальник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AC440F">
        <w:rPr>
          <w:sz w:val="24"/>
          <w:szCs w:val="24"/>
          <w:u w:val="single"/>
        </w:rPr>
        <w:t>Югорска</w:t>
      </w:r>
      <w:proofErr w:type="spellEnd"/>
      <w:r w:rsidRPr="00AC440F">
        <w:rPr>
          <w:sz w:val="24"/>
          <w:szCs w:val="24"/>
          <w:u w:val="single"/>
        </w:rPr>
        <w:t>,</w:t>
      </w:r>
    </w:p>
    <w:p w:rsidR="00AC440F" w:rsidRDefault="00AC440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AC440F">
        <w:rPr>
          <w:sz w:val="24"/>
          <w:szCs w:val="24"/>
          <w:u w:val="single"/>
        </w:rPr>
        <w:t>тел. (34675)74303</w:t>
      </w:r>
      <w:r w:rsidRPr="00AC440F">
        <w:rPr>
          <w:i/>
          <w:sz w:val="24"/>
          <w:szCs w:val="24"/>
        </w:rPr>
        <w:t xml:space="preserve"> 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9FF" w:rsidRPr="001C29FF" w:rsidRDefault="00BD7B3F" w:rsidP="001C29FF">
            <w:pPr>
              <w:keepNext/>
              <w:keepLines/>
              <w:jc w:val="center"/>
              <w:rPr>
                <w:b/>
                <w:sz w:val="24"/>
                <w:szCs w:val="24"/>
                <w:u w:val="single"/>
              </w:rPr>
            </w:pPr>
            <w:r w:rsidRPr="00AC440F">
              <w:rPr>
                <w:b/>
                <w:sz w:val="24"/>
                <w:szCs w:val="24"/>
                <w:u w:val="single"/>
              </w:rPr>
              <w:lastRenderedPageBreak/>
              <w:t xml:space="preserve">Проект </w:t>
            </w:r>
            <w:r w:rsidR="00AC440F" w:rsidRPr="00AC440F">
              <w:rPr>
                <w:b/>
                <w:color w:val="000000"/>
                <w:sz w:val="24"/>
                <w:szCs w:val="24"/>
                <w:u w:val="single"/>
              </w:rPr>
              <w:t xml:space="preserve">постановления администрации города </w:t>
            </w:r>
            <w:proofErr w:type="spellStart"/>
            <w:r w:rsidR="00AC440F" w:rsidRPr="00AC440F">
              <w:rPr>
                <w:b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="00AC440F" w:rsidRPr="00AC440F"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1C29FF" w:rsidRPr="001C29FF">
              <w:rPr>
                <w:b/>
                <w:color w:val="000000"/>
                <w:sz w:val="24"/>
                <w:szCs w:val="24"/>
                <w:u w:val="single"/>
              </w:rPr>
              <w:t>«</w:t>
            </w:r>
            <w:r w:rsidR="001C29FF" w:rsidRPr="001C29FF">
              <w:rPr>
                <w:b/>
                <w:sz w:val="24"/>
                <w:szCs w:val="24"/>
                <w:u w:val="single"/>
              </w:rPr>
              <w:t xml:space="preserve">О внесении изменений в постановление администрации города </w:t>
            </w:r>
            <w:proofErr w:type="spellStart"/>
            <w:r w:rsidR="001C29FF" w:rsidRPr="001C29FF">
              <w:rPr>
                <w:b/>
                <w:sz w:val="24"/>
                <w:szCs w:val="24"/>
                <w:u w:val="single"/>
              </w:rPr>
              <w:t>Югорска</w:t>
            </w:r>
            <w:proofErr w:type="spellEnd"/>
            <w:r w:rsidR="001C29FF" w:rsidRPr="001C29FF">
              <w:rPr>
                <w:b/>
                <w:sz w:val="24"/>
                <w:szCs w:val="24"/>
                <w:u w:val="single"/>
              </w:rPr>
              <w:t xml:space="preserve"> от 05.03.2015 № 1534 «Об утверждении Порядка осуществления бюджетных инвестиций и принятия решений о подготовке и реализации их в объекты  муниципальной собственности»</w:t>
            </w:r>
          </w:p>
          <w:p w:rsidR="00BD7B3F" w:rsidRPr="00AC440F" w:rsidRDefault="00BD7B3F" w:rsidP="00AC440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AC440F" w:rsidRDefault="00AC440F" w:rsidP="00AC44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C29FF" w:rsidRDefault="001C29FF" w:rsidP="001C29FF">
            <w:pPr>
              <w:pBdr>
                <w:top w:val="single" w:sz="4" w:space="0" w:color="auto"/>
                <w:left w:val="single" w:sz="4" w:space="3" w:color="auto"/>
                <w:bottom w:val="single" w:sz="4" w:space="31" w:color="auto"/>
                <w:right w:val="single" w:sz="4" w:space="5" w:color="auto"/>
              </w:pBd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Устанавливает порядок о</w:t>
            </w:r>
            <w:r w:rsidRPr="005A5097">
              <w:rPr>
                <w:sz w:val="24"/>
                <w:szCs w:val="24"/>
              </w:rPr>
              <w:t>существлени</w:t>
            </w:r>
            <w:r>
              <w:rPr>
                <w:sz w:val="24"/>
                <w:szCs w:val="24"/>
              </w:rPr>
              <w:t>е</w:t>
            </w:r>
            <w:r w:rsidRPr="005A5097">
              <w:rPr>
                <w:sz w:val="24"/>
                <w:szCs w:val="24"/>
              </w:rPr>
              <w:t xml:space="preserve"> бюджетных инвестиций в форме капитальных вложений в объекты муниципальной </w:t>
            </w:r>
            <w:r w:rsidRPr="009276EC">
              <w:rPr>
                <w:sz w:val="24"/>
                <w:szCs w:val="24"/>
              </w:rPr>
              <w:t>собственности</w:t>
            </w:r>
            <w:r w:rsidRPr="009276EC">
              <w:rPr>
                <w:sz w:val="24"/>
                <w:szCs w:val="24"/>
                <w:lang w:eastAsia="ru-RU"/>
              </w:rPr>
              <w:t xml:space="preserve"> в соответствии с положениями ст. 79 Бюджетного кодекса Российской Федерации</w:t>
            </w:r>
          </w:p>
          <w:p w:rsidR="00BD7B3F" w:rsidRPr="00B72A47" w:rsidRDefault="00BD7B3F" w:rsidP="001C29FF">
            <w:pPr>
              <w:pBdr>
                <w:top w:val="single" w:sz="4" w:space="0" w:color="auto"/>
                <w:left w:val="single" w:sz="4" w:space="3" w:color="auto"/>
                <w:bottom w:val="single" w:sz="4" w:space="31" w:color="auto"/>
                <w:right w:val="single" w:sz="4" w:space="5" w:color="auto"/>
              </w:pBdr>
              <w:jc w:val="center"/>
              <w:rPr>
                <w:sz w:val="24"/>
                <w:szCs w:val="24"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AC440F" w:rsidRDefault="00BD7B3F" w:rsidP="00FB1591">
            <w:pPr>
              <w:jc w:val="center"/>
            </w:pPr>
            <w:proofErr w:type="gramStart"/>
            <w:r w:rsidRPr="00B72A47">
              <w:rPr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</w:t>
            </w:r>
            <w:proofErr w:type="spellStart"/>
            <w:r w:rsidRPr="00B72A47">
              <w:rPr>
                <w:sz w:val="24"/>
                <w:szCs w:val="24"/>
              </w:rPr>
              <w:t>Югорска</w:t>
            </w:r>
            <w:proofErr w:type="spellEnd"/>
            <w:r w:rsidR="00AC440F">
              <w:rPr>
                <w:sz w:val="24"/>
                <w:szCs w:val="24"/>
              </w:rPr>
              <w:t xml:space="preserve">, </w:t>
            </w:r>
            <w:r w:rsidR="00AC440F" w:rsidRPr="009F1704">
              <w:rPr>
                <w:color w:val="000000"/>
                <w:sz w:val="24"/>
                <w:szCs w:val="24"/>
                <w:u w:val="single"/>
              </w:rPr>
              <w:t xml:space="preserve"> Департамент жилищно-коммунального и строительного комплекса администрации города </w:t>
            </w:r>
            <w:proofErr w:type="spellStart"/>
            <w:r w:rsidR="00AC440F" w:rsidRPr="009F1704">
              <w:rPr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="00AC440F" w:rsidRPr="009F1704">
              <w:t xml:space="preserve"> </w:t>
            </w:r>
            <w:proofErr w:type="gramEnd"/>
          </w:p>
          <w:p w:rsidR="00BD7B3F" w:rsidRPr="00B72A47" w:rsidRDefault="00BD7B3F" w:rsidP="00FB1591">
            <w:pP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регулирующего органа)</w:t>
            </w:r>
          </w:p>
          <w:p w:rsidR="00BD7B3F" w:rsidRPr="00B72A47" w:rsidRDefault="00BD7B3F" w:rsidP="00FB1591">
            <w:pPr>
              <w:jc w:val="both"/>
              <w:rPr>
                <w:rFonts w:eastAsia="Calibri"/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 xml:space="preserve">в соответствии с пунктом 3.8 Порядка проведения в администрации </w:t>
            </w:r>
            <w:proofErr w:type="gramStart"/>
            <w:r w:rsidRPr="00B72A47">
              <w:rPr>
                <w:sz w:val="24"/>
                <w:szCs w:val="24"/>
              </w:rPr>
              <w:t xml:space="preserve">города </w:t>
            </w:r>
            <w:proofErr w:type="spellStart"/>
            <w:r w:rsidRPr="00B72A47">
              <w:rPr>
                <w:sz w:val="24"/>
                <w:szCs w:val="24"/>
              </w:rPr>
              <w:t>Югорска</w:t>
            </w:r>
            <w:proofErr w:type="spellEnd"/>
            <w:r w:rsidRPr="00B72A47">
              <w:rPr>
                <w:sz w:val="24"/>
                <w:szCs w:val="24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</w:rPr>
              <w:t>оценки регулирующего воздействия проектов муниципальных нормативных правовых актов</w:t>
            </w:r>
            <w:proofErr w:type="gramEnd"/>
            <w:r w:rsidRPr="00B72A47">
              <w:rPr>
                <w:rFonts w:eastAsia="Calibri"/>
                <w:sz w:val="24"/>
                <w:szCs w:val="24"/>
              </w:rPr>
              <w:t xml:space="preserve">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AC440F">
              <w:rPr>
                <w:sz w:val="24"/>
              </w:rPr>
              <w:t>10.09.2017</w:t>
            </w:r>
            <w:r w:rsidR="00AC440F" w:rsidRPr="009F1704">
              <w:rPr>
                <w:sz w:val="24"/>
              </w:rPr>
              <w:t xml:space="preserve"> №</w:t>
            </w:r>
            <w:r w:rsidR="00AC440F">
              <w:rPr>
                <w:sz w:val="24"/>
              </w:rPr>
              <w:t xml:space="preserve"> 1941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BD7B3F" w:rsidRPr="00B72A47" w:rsidRDefault="00BD7B3F" w:rsidP="00FB159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t xml:space="preserve">Приложение: </w:t>
            </w:r>
          </w:p>
          <w:p w:rsidR="007C5DA8" w:rsidRDefault="007C5DA8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Актуальная редакция </w:t>
            </w:r>
            <w:r w:rsidRPr="00AC440F">
              <w:rPr>
                <w:b/>
                <w:color w:val="000000"/>
                <w:sz w:val="24"/>
                <w:szCs w:val="24"/>
              </w:rPr>
              <w:t xml:space="preserve">постановления администрации города </w:t>
            </w:r>
            <w:proofErr w:type="spellStart"/>
            <w:r w:rsidRPr="00AC440F">
              <w:rPr>
                <w:b/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C29FF">
              <w:rPr>
                <w:b/>
                <w:sz w:val="24"/>
                <w:szCs w:val="24"/>
              </w:rPr>
              <w:t>от 05.03.2015 № 1534 «Об утверждении Порядка осуществления бюджетных инвестиций и принятия решений о подготовке и реализации их в объекты  муниципальной собственности»</w:t>
            </w:r>
          </w:p>
          <w:p w:rsidR="00AC440F" w:rsidRPr="001C29FF" w:rsidRDefault="007C5DA8" w:rsidP="001C29FF">
            <w:pPr>
              <w:keepNext/>
              <w:keepLine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П</w:t>
            </w:r>
            <w:r w:rsidR="00BD7B3F" w:rsidRPr="00AC440F">
              <w:rPr>
                <w:b/>
                <w:sz w:val="24"/>
                <w:szCs w:val="24"/>
              </w:rPr>
              <w:t xml:space="preserve">роект </w:t>
            </w:r>
            <w:r w:rsidR="00AC440F" w:rsidRPr="00AC440F">
              <w:rPr>
                <w:b/>
                <w:color w:val="000000"/>
                <w:sz w:val="24"/>
                <w:szCs w:val="24"/>
              </w:rPr>
              <w:t xml:space="preserve">постановления администрации города </w:t>
            </w:r>
            <w:proofErr w:type="spellStart"/>
            <w:r w:rsidR="00AC440F" w:rsidRPr="00AC440F">
              <w:rPr>
                <w:b/>
                <w:color w:val="000000"/>
                <w:sz w:val="24"/>
                <w:szCs w:val="24"/>
              </w:rPr>
              <w:t>Югорска</w:t>
            </w:r>
            <w:proofErr w:type="spellEnd"/>
            <w:r w:rsidR="00AC440F" w:rsidRPr="00AC440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C29FF" w:rsidRPr="001C29FF">
              <w:rPr>
                <w:b/>
                <w:color w:val="000000"/>
                <w:sz w:val="24"/>
                <w:szCs w:val="24"/>
              </w:rPr>
              <w:t>«</w:t>
            </w:r>
            <w:r w:rsidR="001C29FF" w:rsidRPr="001C29FF">
              <w:rPr>
                <w:b/>
                <w:sz w:val="24"/>
                <w:szCs w:val="24"/>
              </w:rPr>
              <w:t xml:space="preserve">О внесении изменений в постановление администрации города </w:t>
            </w:r>
            <w:proofErr w:type="spellStart"/>
            <w:r w:rsidR="001C29FF" w:rsidRPr="001C29FF">
              <w:rPr>
                <w:b/>
                <w:sz w:val="24"/>
                <w:szCs w:val="24"/>
              </w:rPr>
              <w:t>Югорска</w:t>
            </w:r>
            <w:proofErr w:type="spellEnd"/>
            <w:r w:rsidR="001C29FF" w:rsidRPr="001C29FF">
              <w:rPr>
                <w:b/>
                <w:sz w:val="24"/>
                <w:szCs w:val="24"/>
              </w:rPr>
              <w:t xml:space="preserve"> от 05.03.2015 № 1534 «Об утверждении Порядка осуществления бюджетных инвестиций и принятия решений о подготовке и реализации их в объекты  муниципальной собственности»</w:t>
            </w:r>
            <w:r w:rsidR="00BD7B3F" w:rsidRPr="001C29FF">
              <w:rPr>
                <w:b/>
                <w:sz w:val="24"/>
                <w:szCs w:val="24"/>
              </w:rPr>
              <w:t>,</w:t>
            </w:r>
          </w:p>
          <w:p w:rsidR="00BD7B3F" w:rsidRPr="00AC440F" w:rsidRDefault="007C5DA8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BD7B3F" w:rsidRPr="00AC440F">
              <w:rPr>
                <w:b/>
                <w:sz w:val="24"/>
                <w:szCs w:val="24"/>
              </w:rPr>
              <w:t xml:space="preserve">просный лист 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BD7B3F" w:rsidRPr="00B72A47" w:rsidRDefault="00BD7B3F" w:rsidP="00BD7B3F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  <w:bookmarkStart w:id="0" w:name="_GoBack"/>
      <w:bookmarkEnd w:id="0"/>
    </w:p>
    <w:p w:rsidR="00D51D7B" w:rsidRDefault="00D51D7B"/>
    <w:sectPr w:rsidR="00D5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3F"/>
    <w:rsid w:val="001C29FF"/>
    <w:rsid w:val="007C5DA8"/>
    <w:rsid w:val="008126D6"/>
    <w:rsid w:val="00832CE3"/>
    <w:rsid w:val="00AC440F"/>
    <w:rsid w:val="00BD7B3F"/>
    <w:rsid w:val="00C8264B"/>
    <w:rsid w:val="00CA1461"/>
    <w:rsid w:val="00D51D7B"/>
    <w:rsid w:val="00D5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ova_EV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Титова Елена Валерьевна</cp:lastModifiedBy>
  <cp:revision>10</cp:revision>
  <dcterms:created xsi:type="dcterms:W3CDTF">2016-09-27T07:08:00Z</dcterms:created>
  <dcterms:modified xsi:type="dcterms:W3CDTF">2018-11-30T10:35:00Z</dcterms:modified>
</cp:coreProperties>
</file>