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54" w:rsidRPr="00D57C65" w:rsidRDefault="00CE7154" w:rsidP="00CE7154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</w:rPr>
        <w:t>Приложение 2</w:t>
      </w:r>
    </w:p>
    <w:p w:rsidR="00CE7154" w:rsidRDefault="00CE7154" w:rsidP="00CE7154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r>
        <w:rPr>
          <w:rStyle w:val="a3"/>
          <w:rFonts w:ascii="Times New Roman" w:hAnsi="Times New Roman" w:cs="Times New Roman"/>
          <w:color w:val="auto"/>
        </w:rPr>
        <w:t>приказу Департамента финансов</w:t>
      </w:r>
    </w:p>
    <w:p w:rsidR="00CE7154" w:rsidRDefault="00CE7154" w:rsidP="00CE7154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color w:val="auto"/>
        </w:rPr>
        <w:t>администрации города Югорска</w:t>
      </w:r>
    </w:p>
    <w:p w:rsidR="00CE7154" w:rsidRPr="00D57C65" w:rsidRDefault="00C6085A" w:rsidP="00CE7154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color w:val="auto"/>
        </w:rPr>
        <w:t xml:space="preserve">от </w:t>
      </w:r>
      <w:r w:rsidR="0015502D">
        <w:rPr>
          <w:rStyle w:val="a3"/>
          <w:rFonts w:ascii="Times New Roman" w:hAnsi="Times New Roman" w:cs="Times New Roman"/>
          <w:color w:val="auto"/>
        </w:rPr>
        <w:t>2</w:t>
      </w:r>
      <w:r w:rsidR="00D35D65">
        <w:rPr>
          <w:rStyle w:val="a3"/>
          <w:rFonts w:ascii="Times New Roman" w:hAnsi="Times New Roman" w:cs="Times New Roman"/>
          <w:color w:val="auto"/>
        </w:rPr>
        <w:t>8</w:t>
      </w:r>
      <w:r>
        <w:rPr>
          <w:rStyle w:val="a3"/>
          <w:rFonts w:ascii="Times New Roman" w:hAnsi="Times New Roman" w:cs="Times New Roman"/>
          <w:color w:val="auto"/>
        </w:rPr>
        <w:t xml:space="preserve"> </w:t>
      </w:r>
      <w:r w:rsidR="0015502D">
        <w:rPr>
          <w:rStyle w:val="a3"/>
          <w:rFonts w:ascii="Times New Roman" w:hAnsi="Times New Roman" w:cs="Times New Roman"/>
          <w:color w:val="auto"/>
        </w:rPr>
        <w:t>марта</w:t>
      </w:r>
      <w:r>
        <w:rPr>
          <w:rStyle w:val="a3"/>
          <w:rFonts w:ascii="Times New Roman" w:hAnsi="Times New Roman" w:cs="Times New Roman"/>
          <w:color w:val="auto"/>
        </w:rPr>
        <w:t xml:space="preserve"> 201</w:t>
      </w:r>
      <w:r w:rsidR="00D35D65">
        <w:rPr>
          <w:rStyle w:val="a3"/>
          <w:rFonts w:ascii="Times New Roman" w:hAnsi="Times New Roman" w:cs="Times New Roman"/>
          <w:color w:val="auto"/>
        </w:rPr>
        <w:t>6</w:t>
      </w:r>
      <w:r w:rsidR="00CE7154">
        <w:rPr>
          <w:rStyle w:val="a3"/>
          <w:rFonts w:ascii="Times New Roman" w:hAnsi="Times New Roman" w:cs="Times New Roman"/>
          <w:color w:val="auto"/>
        </w:rPr>
        <w:t xml:space="preserve"> года № </w:t>
      </w:r>
      <w:r w:rsidR="0015502D">
        <w:rPr>
          <w:rStyle w:val="a3"/>
          <w:rFonts w:ascii="Times New Roman" w:hAnsi="Times New Roman" w:cs="Times New Roman"/>
          <w:color w:val="auto"/>
        </w:rPr>
        <w:t>13</w:t>
      </w:r>
      <w:r w:rsidR="00CE7154">
        <w:rPr>
          <w:rStyle w:val="a3"/>
          <w:rFonts w:ascii="Times New Roman" w:hAnsi="Times New Roman" w:cs="Times New Roman"/>
          <w:color w:val="auto"/>
        </w:rPr>
        <w:t>п</w:t>
      </w:r>
    </w:p>
    <w:p w:rsidR="00CE7154" w:rsidRDefault="00CE7154" w:rsidP="0077188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77188C" w:rsidRPr="00D57C65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</w:rPr>
        <w:t>Приложение 2</w:t>
      </w:r>
    </w:p>
    <w:p w:rsidR="0077188C" w:rsidRPr="00D57C65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1000" w:history="1">
        <w:r w:rsidRPr="00D57C65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D57C65">
        <w:rPr>
          <w:rStyle w:val="a3"/>
          <w:rFonts w:ascii="Times New Roman" w:hAnsi="Times New Roman" w:cs="Times New Roman"/>
          <w:color w:val="auto"/>
        </w:rPr>
        <w:t xml:space="preserve"> проведения мониторинга</w:t>
      </w:r>
    </w:p>
    <w:p w:rsidR="0077188C" w:rsidRPr="00D57C65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качества финансового менеджмента,</w:t>
      </w:r>
    </w:p>
    <w:p w:rsidR="0077188C" w:rsidRPr="00D57C65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осуществляемого главными</w:t>
      </w:r>
    </w:p>
    <w:p w:rsidR="0077188C" w:rsidRPr="00D57C65" w:rsidRDefault="0077188C" w:rsidP="0077188C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администраторами средств </w:t>
      </w:r>
    </w:p>
    <w:p w:rsidR="0077188C" w:rsidRPr="00D57C65" w:rsidRDefault="0077188C" w:rsidP="0077188C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бюджета города Югорска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pStyle w:val="1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Перечень</w:t>
      </w:r>
      <w:r w:rsidRPr="00D57C65">
        <w:rPr>
          <w:rFonts w:ascii="Times New Roman" w:hAnsi="Times New Roman" w:cs="Times New Roman"/>
        </w:rPr>
        <w:br/>
        <w:t xml:space="preserve">исходных данных для проведения оценки качества финансового </w:t>
      </w:r>
      <w:r w:rsidRPr="00D57C65">
        <w:rPr>
          <w:rFonts w:ascii="Times New Roman" w:hAnsi="Times New Roman" w:cs="Times New Roman"/>
        </w:rPr>
        <w:br/>
        <w:t>менеджмента, осуществляемого ГАБС</w:t>
      </w:r>
      <w:r w:rsidRPr="00D57C65">
        <w:rPr>
          <w:rFonts w:ascii="Times New Roman" w:hAnsi="Times New Roman" w:cs="Times New Roman"/>
        </w:rPr>
        <w:br/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Дата заполнения ГАБС "___"_________________ 20___г.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___________________________________________________________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(наименование главного администратора бюджетных средств)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tbl>
      <w:tblPr>
        <w:tblW w:w="15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61"/>
        <w:gridCol w:w="1134"/>
        <w:gridCol w:w="4536"/>
        <w:gridCol w:w="1406"/>
        <w:gridCol w:w="3119"/>
        <w:gridCol w:w="1984"/>
      </w:tblGrid>
      <w:tr w:rsidR="0077188C" w:rsidRPr="00D57C65" w:rsidTr="00860662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Код показателя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Наименование исходных данных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Значение исходных данных</w:t>
            </w:r>
          </w:p>
        </w:tc>
      </w:tr>
      <w:tr w:rsidR="0077188C" w:rsidRPr="00D57C65" w:rsidTr="00860662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188C" w:rsidRPr="00D57C65" w:rsidRDefault="007718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6</w:t>
            </w:r>
          </w:p>
        </w:tc>
      </w:tr>
      <w:tr w:rsidR="00860662" w:rsidRPr="00D57C65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0662" w:rsidRPr="00D57C65" w:rsidRDefault="00860662" w:rsidP="00860662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Обеспечение открытости информации о ГРБС в отчетном году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Р</w:t>
            </w:r>
            <w:proofErr w:type="gramStart"/>
            <w:r w:rsidRPr="00D57C65">
              <w:rPr>
                <w:rFonts w:ascii="Times New Roman" w:hAnsi="Times New Roman" w:cs="Times New Roman"/>
              </w:rPr>
              <w:t>1</w:t>
            </w:r>
            <w:proofErr w:type="gramEnd"/>
            <w:r w:rsidRPr="00D57C65">
              <w:rPr>
                <w:rFonts w:ascii="Times New Roman" w:hAnsi="Times New Roman" w:cs="Times New Roman"/>
              </w:rPr>
              <w:t>.20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4A2EDD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Наличие на официальном сайте админ</w:t>
            </w:r>
            <w:r w:rsidR="00ED2CBB" w:rsidRPr="00D57C65">
              <w:rPr>
                <w:rFonts w:ascii="Times New Roman" w:hAnsi="Times New Roman" w:cs="Times New Roman"/>
              </w:rPr>
              <w:t>и</w:t>
            </w:r>
            <w:r w:rsidRPr="00D57C65">
              <w:rPr>
                <w:rFonts w:ascii="Times New Roman" w:hAnsi="Times New Roman" w:cs="Times New Roman"/>
              </w:rPr>
              <w:t>страции города Югорска в сети Интернет по состоянию на дату предоставления данных для мониторинга: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4A2EDD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Информация, размещенная на официальном сайте админ</w:t>
            </w:r>
            <w:r w:rsidR="00ED2CBB" w:rsidRPr="00D57C65">
              <w:rPr>
                <w:rFonts w:ascii="Times New Roman" w:hAnsi="Times New Roman" w:cs="Times New Roman"/>
              </w:rPr>
              <w:t>и</w:t>
            </w:r>
            <w:r w:rsidRPr="00D57C65">
              <w:rPr>
                <w:rFonts w:ascii="Times New Roman" w:hAnsi="Times New Roman" w:cs="Times New Roman"/>
              </w:rPr>
              <w:t>страции города Югорска в сети Интернет</w:t>
            </w:r>
          </w:p>
          <w:p w:rsidR="00860662" w:rsidRPr="00D57C65" w:rsidRDefault="00860662" w:rsidP="00860662">
            <w:pPr>
              <w:ind w:firstLine="0"/>
            </w:pPr>
            <w:r w:rsidRPr="00D57C65">
              <w:t>(</w:t>
            </w:r>
            <w:r w:rsidRPr="00D57C65">
              <w:rPr>
                <w:rFonts w:ascii="Times New Roman" w:hAnsi="Times New Roman" w:cs="Times New Roman"/>
              </w:rPr>
              <w:t>прямая ссылка на адрес в сети «Интернет»)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1) актуальных редакций муниципальных программ города Югорска, ответственным исполнителем которых является ГРБС;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2) отчетов о ходе реализации муниципальных программ города Югорска, ответственным исполнителем которых является ГРБС;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3) отчетов о деятельности ГРБС за отчетный год;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767E08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4</w:t>
            </w:r>
            <w:r w:rsidR="00860662" w:rsidRPr="00D57C65">
              <w:rPr>
                <w:rFonts w:ascii="Times New Roman" w:hAnsi="Times New Roman" w:cs="Times New Roman"/>
              </w:rPr>
              <w:t xml:space="preserve">) результатов </w:t>
            </w:r>
            <w:proofErr w:type="gramStart"/>
            <w:r w:rsidR="00860662" w:rsidRPr="00D57C65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="00860662" w:rsidRPr="00D57C65">
              <w:rPr>
                <w:rFonts w:ascii="Times New Roman" w:hAnsi="Times New Roman" w:cs="Times New Roman"/>
              </w:rPr>
              <w:t xml:space="preserve"> выполнением муниципальных заданий на предоставление муниципальных услуг юридическим и физическим лицам;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767E08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5</w:t>
            </w:r>
            <w:r w:rsidR="00860662" w:rsidRPr="00D57C65">
              <w:rPr>
                <w:rFonts w:ascii="Times New Roman" w:hAnsi="Times New Roman" w:cs="Times New Roman"/>
              </w:rPr>
              <w:t>) результатов изучения мнения населения о качестве оказания муниципальных услуг (выполнения работ);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767E08" w:rsidP="00C4386C">
            <w:pPr>
              <w:pStyle w:val="aff6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6</w:t>
            </w:r>
            <w:r w:rsidR="00860662" w:rsidRPr="00D57C65">
              <w:rPr>
                <w:rFonts w:ascii="Times New Roman" w:hAnsi="Times New Roman" w:cs="Times New Roman"/>
              </w:rPr>
              <w:t>) результатов мониторинга выполнения подведомственными ГРБС муниципальными учреждениями муниципальных заданий на оказание муниципальных услуг (выполнение работ)</w:t>
            </w: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Удельный вес муниципальных учреждений, выполнивших и перевыполнивших муниципальное задание, в общем количестве муниципальных учреждений, которым доведены муниципальные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86066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Р</w:t>
            </w:r>
            <w:proofErr w:type="gramStart"/>
            <w:r w:rsidRPr="00D57C65">
              <w:rPr>
                <w:rFonts w:ascii="Times New Roman" w:hAnsi="Times New Roman" w:cs="Times New Roman"/>
              </w:rPr>
              <w:t>2</w:t>
            </w:r>
            <w:proofErr w:type="gramEnd"/>
            <w:r w:rsidRPr="00D57C65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860662">
            <w:pPr>
              <w:pStyle w:val="aff6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Количество муниципальных учреждений, выполнивших и перевыполнивших муниципальное задание в отчетном финансовом году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86066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Отчеты ГРБС о выполнении муниципальных заданий на оказание муниципальных услуг (выполнение работ) подведомственными муниципальными учреждениями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860662" w:rsidRPr="00D57C65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Общее количество муниципальных учреждений, которым доведены муниципальные задания в отчетном финансовом году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0662" w:rsidRPr="00D57C65" w:rsidRDefault="00860662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E7B6E" w:rsidRPr="00D57C65" w:rsidTr="00C4386C"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7B6E" w:rsidRPr="00D57C65" w:rsidRDefault="00DE7B6E" w:rsidP="00DE7B6E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Динамика объема доходов муниципальных бюджетных и автономных учреждений, подведомственных ГРБС, от оказания платных услуг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6E" w:rsidRPr="00D57C65" w:rsidRDefault="00DE7B6E" w:rsidP="003B267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Р</w:t>
            </w:r>
            <w:proofErr w:type="gramStart"/>
            <w:r w:rsidRPr="00D57C65">
              <w:rPr>
                <w:rFonts w:ascii="Times New Roman" w:hAnsi="Times New Roman" w:cs="Times New Roman"/>
              </w:rPr>
              <w:t>2</w:t>
            </w:r>
            <w:proofErr w:type="gramEnd"/>
            <w:r w:rsidRPr="00D57C65">
              <w:rPr>
                <w:rFonts w:ascii="Times New Roman" w:hAnsi="Times New Roman" w:cs="Times New Roman"/>
              </w:rPr>
              <w:t>.1</w:t>
            </w:r>
            <w:r w:rsidR="003B267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DE7B6E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Объем доходов муниципальных бюджетных и автономных учреждений, подведомственных ГРБС, от оказания платных услуг за отчетный год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Отчетные данные ГРБС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B6E" w:rsidRPr="00D57C65" w:rsidRDefault="00DE7B6E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E7B6E" w:rsidRPr="00D57C65" w:rsidTr="00C4386C">
        <w:tc>
          <w:tcPr>
            <w:tcW w:w="326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f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Объем доходов муниципальных бюджетных и автономных учреждений, подведомственных ГРБС, от оказания платных услуг за год, предшествующий </w:t>
            </w:r>
            <w:proofErr w:type="gramStart"/>
            <w:r w:rsidRPr="00D57C65">
              <w:rPr>
                <w:rFonts w:ascii="Times New Roman" w:hAnsi="Times New Roman" w:cs="Times New Roman"/>
              </w:rPr>
              <w:t>отчетному</w:t>
            </w:r>
            <w:proofErr w:type="gram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B6E" w:rsidRPr="00D57C65" w:rsidRDefault="00DE7B6E" w:rsidP="00C4386C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B6E" w:rsidRPr="00D57C65" w:rsidRDefault="00DE7B6E" w:rsidP="00C4386C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Руководитель ГАБС ___________________________________ И.О.Фамилия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Исполнитель в ГАБС ___________________________________И.О. Фамилия, контактный телефон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77188C" w:rsidRPr="00D57C65" w:rsidRDefault="0077188C" w:rsidP="0077188C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ПРИЛОЖЕНИ</w:t>
      </w:r>
      <w:r w:rsidR="00C22804" w:rsidRPr="00D57C65">
        <w:rPr>
          <w:rFonts w:ascii="Times New Roman" w:hAnsi="Times New Roman" w:cs="Times New Roman"/>
        </w:rPr>
        <w:t>Я</w:t>
      </w:r>
      <w:r w:rsidR="00CD39AF" w:rsidRPr="00D57C65">
        <w:rPr>
          <w:rFonts w:ascii="Times New Roman" w:hAnsi="Times New Roman" w:cs="Times New Roman"/>
        </w:rPr>
        <w:t>:</w:t>
      </w:r>
    </w:p>
    <w:p w:rsidR="0077188C" w:rsidRPr="00D57C65" w:rsidRDefault="0077188C" w:rsidP="0077188C">
      <w:pPr>
        <w:rPr>
          <w:rFonts w:ascii="Times New Roman" w:hAnsi="Times New Roman" w:cs="Times New Roman"/>
        </w:rPr>
      </w:pPr>
    </w:p>
    <w:p w:rsidR="00CD39AF" w:rsidRPr="00D57C6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1. П</w:t>
      </w:r>
      <w:r w:rsidR="0077188C" w:rsidRPr="00D57C65">
        <w:rPr>
          <w:rFonts w:ascii="Times New Roman" w:hAnsi="Times New Roman" w:cs="Times New Roman"/>
        </w:rPr>
        <w:t>равовы</w:t>
      </w:r>
      <w:r w:rsidRPr="00D57C65">
        <w:rPr>
          <w:rFonts w:ascii="Times New Roman" w:hAnsi="Times New Roman" w:cs="Times New Roman"/>
        </w:rPr>
        <w:t>е</w:t>
      </w:r>
      <w:r w:rsidR="0077188C" w:rsidRPr="00D57C65">
        <w:rPr>
          <w:rFonts w:ascii="Times New Roman" w:hAnsi="Times New Roman" w:cs="Times New Roman"/>
        </w:rPr>
        <w:t xml:space="preserve"> акт</w:t>
      </w:r>
      <w:r w:rsidRPr="00D57C65">
        <w:rPr>
          <w:rFonts w:ascii="Times New Roman" w:hAnsi="Times New Roman" w:cs="Times New Roman"/>
        </w:rPr>
        <w:t>ы</w:t>
      </w:r>
      <w:r w:rsidR="0077188C" w:rsidRPr="00D57C65">
        <w:rPr>
          <w:rFonts w:ascii="Times New Roman" w:hAnsi="Times New Roman" w:cs="Times New Roman"/>
        </w:rPr>
        <w:t xml:space="preserve"> ГАБС, </w:t>
      </w:r>
      <w:r w:rsidR="00CD39AF" w:rsidRPr="00D57C65">
        <w:rPr>
          <w:rFonts w:ascii="Times New Roman" w:hAnsi="Times New Roman" w:cs="Times New Roman"/>
        </w:rPr>
        <w:t xml:space="preserve">регулирующие внутренние бюджетные процедуры, в том числе:                                                                               1) подготовку бюджетных проектировок на очередной финансовый год и плановый период;                                                                                                                                      2) распределение бюджетных ассигнований между подведомственными муниципальными учреждениями с учетом достижения непосредственных результатов в отчетном периоде;                                                                                                         </w:t>
      </w:r>
    </w:p>
    <w:p w:rsidR="00CD39AF" w:rsidRPr="00D57C65" w:rsidRDefault="00C22804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3</w:t>
      </w:r>
      <w:r w:rsidR="00CD39AF" w:rsidRPr="00D57C65">
        <w:rPr>
          <w:rFonts w:ascii="Times New Roman" w:hAnsi="Times New Roman" w:cs="Times New Roman"/>
        </w:rPr>
        <w:t xml:space="preserve">) составление, утверждение и ведение бюджетных смет;                           </w:t>
      </w:r>
    </w:p>
    <w:p w:rsidR="0077188C" w:rsidRPr="00D57C65" w:rsidRDefault="00C22804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4</w:t>
      </w:r>
      <w:r w:rsidR="00CD39AF" w:rsidRPr="00D57C65">
        <w:rPr>
          <w:rFonts w:ascii="Times New Roman" w:hAnsi="Times New Roman" w:cs="Times New Roman"/>
        </w:rPr>
        <w:t xml:space="preserve">) составление и  утверждение планов финансово-хозяйственной деятельности;                                                                    </w:t>
      </w:r>
      <w:r w:rsidRPr="00D57C65">
        <w:rPr>
          <w:rFonts w:ascii="Times New Roman" w:hAnsi="Times New Roman" w:cs="Times New Roman"/>
        </w:rPr>
        <w:t xml:space="preserve">      5</w:t>
      </w:r>
      <w:r w:rsidR="00CD39AF" w:rsidRPr="00D57C65">
        <w:rPr>
          <w:rFonts w:ascii="Times New Roman" w:hAnsi="Times New Roman" w:cs="Times New Roman"/>
        </w:rPr>
        <w:t>) план мероприятий по повышению эффективности расходования бюджетных средств.</w:t>
      </w:r>
    </w:p>
    <w:p w:rsidR="00C62BC9" w:rsidRPr="00D57C65" w:rsidRDefault="00C62BC9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2. Правовые акты ГРБС об утверждении</w:t>
      </w:r>
      <w:r w:rsidR="003B2677">
        <w:rPr>
          <w:rFonts w:ascii="Times New Roman" w:hAnsi="Times New Roman" w:cs="Times New Roman"/>
        </w:rPr>
        <w:t xml:space="preserve"> значения </w:t>
      </w:r>
      <w:r w:rsidRPr="00D57C65">
        <w:rPr>
          <w:rFonts w:ascii="Times New Roman" w:hAnsi="Times New Roman" w:cs="Times New Roman"/>
        </w:rPr>
        <w:t>нормативных затрат.</w:t>
      </w:r>
    </w:p>
    <w:p w:rsidR="009B6A35" w:rsidRPr="00D57C6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 xml:space="preserve">3. Информация ГРБС о результатах </w:t>
      </w:r>
      <w:proofErr w:type="gramStart"/>
      <w:r w:rsidRPr="00D57C65">
        <w:rPr>
          <w:rFonts w:ascii="Times New Roman" w:hAnsi="Times New Roman" w:cs="Times New Roman"/>
        </w:rPr>
        <w:t>контроля за</w:t>
      </w:r>
      <w:proofErr w:type="gramEnd"/>
      <w:r w:rsidRPr="00D57C65">
        <w:rPr>
          <w:rFonts w:ascii="Times New Roman" w:hAnsi="Times New Roman" w:cs="Times New Roman"/>
        </w:rPr>
        <w:t xml:space="preserve"> выполнением муниципальных заданий (информация в электронном виде или прямая ссылка на адрес в сети «Интернет»).</w:t>
      </w:r>
    </w:p>
    <w:p w:rsidR="009B6A35" w:rsidRPr="00D57C65" w:rsidRDefault="009B6A35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4. Информация ГРБС об изучении мнения населения о качестве оказания муниципальных услуг (выполнения работ) (информация в электронном виде или прямая ссылка на адрес в сети «Интернет»).</w:t>
      </w:r>
    </w:p>
    <w:p w:rsidR="008C5982" w:rsidRPr="00D57C65" w:rsidRDefault="00C22804" w:rsidP="0077188C">
      <w:pPr>
        <w:widowControl/>
        <w:ind w:firstLine="0"/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5</w:t>
      </w:r>
      <w:r w:rsidR="009B6A35" w:rsidRPr="00D57C65">
        <w:rPr>
          <w:rFonts w:ascii="Times New Roman" w:hAnsi="Times New Roman" w:cs="Times New Roman"/>
        </w:rPr>
        <w:t xml:space="preserve">. </w:t>
      </w:r>
      <w:r w:rsidR="008C5982" w:rsidRPr="00D57C65">
        <w:rPr>
          <w:rFonts w:ascii="Times New Roman" w:hAnsi="Times New Roman" w:cs="Times New Roman"/>
        </w:rPr>
        <w:t xml:space="preserve">Правовой акт ГРБС, устанавливающий порядок проведения мониторинга качества финансового менеджмента, осуществляемого подведомственными ГРБС муниципальными учреждениями. </w:t>
      </w:r>
    </w:p>
    <w:p w:rsidR="0077188C" w:rsidRPr="00D57C65" w:rsidRDefault="00C22804" w:rsidP="00C22804">
      <w:pPr>
        <w:widowControl/>
        <w:ind w:firstLine="0"/>
        <w:jc w:val="left"/>
        <w:rPr>
          <w:rStyle w:val="a3"/>
          <w:rFonts w:ascii="Times New Roman" w:hAnsi="Times New Roman" w:cs="Times New Roman"/>
          <w:color w:val="auto"/>
        </w:rPr>
        <w:sectPr w:rsidR="0077188C" w:rsidRPr="00D57C65" w:rsidSect="00FD0097">
          <w:pgSz w:w="16837" w:h="11905" w:orient="landscape"/>
          <w:pgMar w:top="567" w:right="1100" w:bottom="709" w:left="799" w:header="720" w:footer="720" w:gutter="0"/>
          <w:cols w:space="720"/>
          <w:noEndnote/>
          <w:docGrid w:linePitch="326"/>
        </w:sectPr>
      </w:pPr>
      <w:r w:rsidRPr="00D57C65">
        <w:rPr>
          <w:rFonts w:ascii="Times New Roman" w:hAnsi="Times New Roman" w:cs="Times New Roman"/>
        </w:rPr>
        <w:t>6</w:t>
      </w:r>
      <w:r w:rsidR="008C5982" w:rsidRPr="00D57C65">
        <w:rPr>
          <w:rFonts w:ascii="Times New Roman" w:hAnsi="Times New Roman" w:cs="Times New Roman"/>
        </w:rPr>
        <w:t>. Результаты мониторинга качества финансового менеджмента, осуществляемого подведомственными ГРБС муниципальными учреждениями, проводимого ГРБС в отчетном году</w:t>
      </w:r>
      <w:r w:rsidRPr="00D57C65">
        <w:rPr>
          <w:rFonts w:ascii="Times New Roman" w:hAnsi="Times New Roman" w:cs="Times New Roman"/>
        </w:rPr>
        <w:t>.</w:t>
      </w:r>
    </w:p>
    <w:p w:rsidR="00C6085A" w:rsidRPr="00D57C65" w:rsidRDefault="00C6085A" w:rsidP="00C6085A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</w:rPr>
        <w:t>3</w:t>
      </w:r>
    </w:p>
    <w:p w:rsidR="00C6085A" w:rsidRDefault="00C6085A" w:rsidP="00C6085A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r>
        <w:rPr>
          <w:rStyle w:val="a3"/>
          <w:rFonts w:ascii="Times New Roman" w:hAnsi="Times New Roman" w:cs="Times New Roman"/>
          <w:color w:val="auto"/>
        </w:rPr>
        <w:t>приказу Департамента финансов</w:t>
      </w:r>
    </w:p>
    <w:p w:rsidR="00C6085A" w:rsidRDefault="00C6085A" w:rsidP="00C6085A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color w:val="auto"/>
        </w:rPr>
        <w:t>администрации города Югорска</w:t>
      </w:r>
    </w:p>
    <w:p w:rsidR="00D71EEE" w:rsidRPr="00D57C65" w:rsidRDefault="00D71EEE" w:rsidP="00D71EEE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color w:val="auto"/>
        </w:rPr>
        <w:t>от 28 марта 2016 года № 13п</w:t>
      </w:r>
    </w:p>
    <w:p w:rsidR="00C6085A" w:rsidRDefault="00C6085A" w:rsidP="003658D6">
      <w:pPr>
        <w:ind w:right="-89"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3658D6" w:rsidRPr="00D57C65" w:rsidRDefault="003658D6" w:rsidP="003658D6">
      <w:pPr>
        <w:ind w:right="-89"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Приложение 5</w:t>
      </w:r>
    </w:p>
    <w:p w:rsidR="003658D6" w:rsidRPr="00D57C65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1000" w:history="1">
        <w:r w:rsidRPr="00D57C65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D57C65">
        <w:rPr>
          <w:rStyle w:val="a3"/>
          <w:rFonts w:ascii="Times New Roman" w:hAnsi="Times New Roman" w:cs="Times New Roman"/>
          <w:color w:val="auto"/>
        </w:rPr>
        <w:t xml:space="preserve"> проведения мониторинга</w:t>
      </w:r>
    </w:p>
    <w:p w:rsidR="003658D6" w:rsidRPr="00D57C65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качества финансового менеджмента,</w:t>
      </w:r>
    </w:p>
    <w:p w:rsidR="003658D6" w:rsidRPr="00D57C65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осуществляемого главными</w:t>
      </w:r>
    </w:p>
    <w:p w:rsidR="003658D6" w:rsidRPr="00D57C65" w:rsidRDefault="003658D6" w:rsidP="003658D6">
      <w:pPr>
        <w:ind w:right="-89"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администраторами средств </w:t>
      </w:r>
    </w:p>
    <w:p w:rsidR="003658D6" w:rsidRPr="00D57C65" w:rsidRDefault="003658D6" w:rsidP="003658D6">
      <w:pPr>
        <w:ind w:right="-89"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бюджета города Югорска</w:t>
      </w:r>
    </w:p>
    <w:p w:rsidR="003658D6" w:rsidRPr="00D57C65" w:rsidRDefault="003658D6" w:rsidP="003658D6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658D6" w:rsidRPr="00D57C65" w:rsidRDefault="006015F1" w:rsidP="003658D6">
      <w:pPr>
        <w:jc w:val="center"/>
        <w:rPr>
          <w:rFonts w:ascii="Times New Roman" w:hAnsi="Times New Roman" w:cs="Times New Roman"/>
          <w:b/>
        </w:rPr>
      </w:pPr>
      <w:r w:rsidRPr="00D57C65">
        <w:rPr>
          <w:rFonts w:ascii="Times New Roman" w:hAnsi="Times New Roman" w:cs="Times New Roman"/>
          <w:b/>
        </w:rPr>
        <w:t>План м</w:t>
      </w:r>
      <w:r w:rsidR="003658D6" w:rsidRPr="00D57C65">
        <w:rPr>
          <w:rFonts w:ascii="Times New Roman" w:hAnsi="Times New Roman" w:cs="Times New Roman"/>
          <w:b/>
        </w:rPr>
        <w:t>ероприяти</w:t>
      </w:r>
      <w:r w:rsidRPr="00D57C65">
        <w:rPr>
          <w:rFonts w:ascii="Times New Roman" w:hAnsi="Times New Roman" w:cs="Times New Roman"/>
          <w:b/>
        </w:rPr>
        <w:t>й</w:t>
      </w:r>
      <w:r w:rsidR="003658D6" w:rsidRPr="00D57C65">
        <w:rPr>
          <w:rFonts w:ascii="Times New Roman" w:hAnsi="Times New Roman" w:cs="Times New Roman"/>
          <w:b/>
        </w:rPr>
        <w:t xml:space="preserve"> по повышению качества финансового менеджмента главных </w:t>
      </w:r>
    </w:p>
    <w:p w:rsidR="003658D6" w:rsidRPr="00D57C65" w:rsidRDefault="003658D6" w:rsidP="003658D6">
      <w:pPr>
        <w:jc w:val="center"/>
        <w:rPr>
          <w:rFonts w:ascii="Times New Roman" w:hAnsi="Times New Roman" w:cs="Times New Roman"/>
          <w:b/>
        </w:rPr>
      </w:pPr>
      <w:r w:rsidRPr="00D57C65">
        <w:rPr>
          <w:rFonts w:ascii="Times New Roman" w:hAnsi="Times New Roman" w:cs="Times New Roman"/>
          <w:b/>
        </w:rPr>
        <w:t>администраторов средств бюджета города Югорска</w:t>
      </w:r>
    </w:p>
    <w:p w:rsidR="006015F1" w:rsidRPr="00D57C65" w:rsidRDefault="006015F1" w:rsidP="003658D6">
      <w:pPr>
        <w:jc w:val="center"/>
      </w:pPr>
      <w:r w:rsidRPr="00D57C65">
        <w:rPr>
          <w:rFonts w:ascii="Times New Roman" w:hAnsi="Times New Roman" w:cs="Times New Roman"/>
          <w:b/>
        </w:rPr>
        <w:t>на ______________________</w:t>
      </w:r>
      <w:r w:rsidR="005E4915" w:rsidRPr="00D57C65">
        <w:rPr>
          <w:rFonts w:ascii="Times New Roman" w:hAnsi="Times New Roman" w:cs="Times New Roman"/>
          <w:b/>
        </w:rPr>
        <w:t xml:space="preserve"> год</w:t>
      </w:r>
    </w:p>
    <w:p w:rsidR="003658D6" w:rsidRPr="00D57C65" w:rsidRDefault="003658D6" w:rsidP="003658D6">
      <w:pPr>
        <w:pStyle w:val="ConsPlusNonformat"/>
        <w:widowControl/>
      </w:pPr>
      <w:r w:rsidRPr="00D57C65">
        <w:t xml:space="preserve">                      </w:t>
      </w:r>
    </w:p>
    <w:p w:rsidR="003658D6" w:rsidRPr="00D57C65" w:rsidRDefault="003658D6" w:rsidP="003658D6">
      <w:pPr>
        <w:pStyle w:val="ConsPlusNonformat"/>
        <w:widowControl/>
      </w:pPr>
    </w:p>
    <w:p w:rsidR="003658D6" w:rsidRPr="00D57C65" w:rsidRDefault="003658D6" w:rsidP="00D71EEE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D57C65">
        <w:rPr>
          <w:rFonts w:ascii="Times New Roman" w:hAnsi="Times New Roman" w:cs="Times New Roman"/>
          <w:sz w:val="24"/>
          <w:szCs w:val="24"/>
        </w:rPr>
        <w:t xml:space="preserve">Главный администратор средств бюджета города Югорска </w:t>
      </w:r>
      <w:r w:rsidRPr="00D57C65">
        <w:t>_____________________________________________________________________</w:t>
      </w:r>
    </w:p>
    <w:p w:rsidR="003658D6" w:rsidRPr="00D57C65" w:rsidRDefault="003658D6" w:rsidP="003658D6">
      <w:pPr>
        <w:pStyle w:val="ConsPlusNonformat"/>
        <w:widowControl/>
      </w:pPr>
    </w:p>
    <w:tbl>
      <w:tblPr>
        <w:tblW w:w="16302" w:type="dxa"/>
        <w:tblInd w:w="85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9923"/>
        <w:gridCol w:w="6379"/>
      </w:tblGrid>
      <w:tr w:rsidR="003658D6" w:rsidRPr="00D57C65" w:rsidTr="004A2EDD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3658D6" w:rsidRPr="00D57C65" w:rsidRDefault="003658D6" w:rsidP="004A2EDD">
            <w:pPr>
              <w:ind w:left="-85" w:right="-8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3658D6" w:rsidRPr="00D57C65" w:rsidRDefault="003658D6" w:rsidP="004A2ED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658D6" w:rsidRPr="00D57C65" w:rsidRDefault="003658D6" w:rsidP="003658D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1753"/>
        <w:gridCol w:w="1555"/>
        <w:gridCol w:w="1511"/>
        <w:gridCol w:w="1418"/>
        <w:gridCol w:w="1984"/>
        <w:gridCol w:w="3402"/>
        <w:gridCol w:w="3260"/>
      </w:tblGrid>
      <w:tr w:rsidR="005E4915" w:rsidRPr="00D57C65" w:rsidTr="005E4915">
        <w:tc>
          <w:tcPr>
            <w:tcW w:w="567" w:type="dxa"/>
            <w:vAlign w:val="center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57C6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57C65">
              <w:rPr>
                <w:rFonts w:ascii="Times New Roman" w:hAnsi="Times New Roman" w:cs="Times New Roman"/>
              </w:rPr>
              <w:t>/</w:t>
            </w:r>
            <w:proofErr w:type="spellStart"/>
            <w:r w:rsidRPr="00D57C6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53" w:type="dxa"/>
            <w:vAlign w:val="center"/>
          </w:tcPr>
          <w:p w:rsidR="005E4915" w:rsidRPr="00D57C65" w:rsidRDefault="005E4915" w:rsidP="004A2ED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Наименование и код проблемного показателя</w:t>
            </w:r>
          </w:p>
        </w:tc>
        <w:tc>
          <w:tcPr>
            <w:tcW w:w="1555" w:type="dxa"/>
            <w:vAlign w:val="center"/>
          </w:tcPr>
          <w:p w:rsidR="005E4915" w:rsidRPr="00D57C65" w:rsidRDefault="005E4915" w:rsidP="005E49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Значение показателя, </w:t>
            </w:r>
            <w:proofErr w:type="spellStart"/>
            <w:r w:rsidRPr="00D57C65">
              <w:rPr>
                <w:rFonts w:ascii="Times New Roman" w:hAnsi="Times New Roman" w:cs="Times New Roman"/>
                <w:lang w:val="en-US"/>
              </w:rPr>
              <w:t>Pij</w:t>
            </w:r>
            <w:proofErr w:type="spellEnd"/>
          </w:p>
        </w:tc>
        <w:tc>
          <w:tcPr>
            <w:tcW w:w="1511" w:type="dxa"/>
          </w:tcPr>
          <w:p w:rsidR="005E4915" w:rsidRPr="00D57C65" w:rsidRDefault="005E4915" w:rsidP="00D04DB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Среднее значение показателя, </w:t>
            </w:r>
            <w:proofErr w:type="spellStart"/>
            <w:r w:rsidRPr="00D57C65">
              <w:rPr>
                <w:rFonts w:ascii="Times New Roman" w:hAnsi="Times New Roman" w:cs="Times New Roman"/>
                <w:lang w:val="en-US"/>
              </w:rPr>
              <w:t>SP</w:t>
            </w:r>
            <w:r w:rsidR="00D04DB1" w:rsidRPr="00D57C65">
              <w:rPr>
                <w:rFonts w:ascii="Times New Roman" w:hAnsi="Times New Roman" w:cs="Times New Roman"/>
                <w:lang w:val="en-US"/>
              </w:rPr>
              <w:t>ij</w:t>
            </w:r>
            <w:proofErr w:type="spellEnd"/>
          </w:p>
        </w:tc>
        <w:tc>
          <w:tcPr>
            <w:tcW w:w="1418" w:type="dxa"/>
          </w:tcPr>
          <w:p w:rsidR="005E4915" w:rsidRPr="00D57C65" w:rsidRDefault="005E4915" w:rsidP="005E49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Оценка показателя в баллах, </w:t>
            </w:r>
            <w:proofErr w:type="spellStart"/>
            <w:r w:rsidRPr="00D57C65">
              <w:rPr>
                <w:rFonts w:ascii="Times New Roman" w:hAnsi="Times New Roman" w:cs="Times New Roman"/>
                <w:lang w:val="en-US"/>
              </w:rPr>
              <w:t>E</w:t>
            </w:r>
            <w:r w:rsidRPr="00D57C6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Pij</w:t>
            </w:r>
            <w:proofErr w:type="spellEnd"/>
          </w:p>
        </w:tc>
        <w:tc>
          <w:tcPr>
            <w:tcW w:w="1984" w:type="dxa"/>
            <w:vAlign w:val="center"/>
          </w:tcPr>
          <w:p w:rsidR="005E4915" w:rsidRPr="00D57C65" w:rsidRDefault="005E4915" w:rsidP="005E49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Средняя балльная оценка показателя, </w:t>
            </w:r>
            <w:proofErr w:type="spellStart"/>
            <w:r w:rsidRPr="00D57C65">
              <w:rPr>
                <w:rFonts w:ascii="Times New Roman" w:hAnsi="Times New Roman" w:cs="Times New Roman"/>
                <w:lang w:val="en-US"/>
              </w:rPr>
              <w:t>SE</w:t>
            </w:r>
            <w:r w:rsidRPr="00D57C6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Pij</w:t>
            </w:r>
            <w:proofErr w:type="spellEnd"/>
          </w:p>
        </w:tc>
        <w:tc>
          <w:tcPr>
            <w:tcW w:w="3402" w:type="dxa"/>
            <w:vAlign w:val="center"/>
          </w:tcPr>
          <w:p w:rsidR="005E4915" w:rsidRPr="00D57C65" w:rsidRDefault="005E4915" w:rsidP="004A2EDD">
            <w:pPr>
              <w:ind w:firstLine="44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Краткий анализ причин, приведших к низкой оценке качества финансового менеджмента</w:t>
            </w:r>
          </w:p>
        </w:tc>
        <w:tc>
          <w:tcPr>
            <w:tcW w:w="3260" w:type="dxa"/>
            <w:vAlign w:val="center"/>
          </w:tcPr>
          <w:p w:rsidR="005E4915" w:rsidRPr="00D57C65" w:rsidRDefault="005E4915" w:rsidP="004A2EDD">
            <w:pPr>
              <w:ind w:hanging="23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Мероприятия по повышению качества финансового менеджмента</w:t>
            </w:r>
          </w:p>
        </w:tc>
      </w:tr>
      <w:tr w:rsidR="005E4915" w:rsidRPr="00D57C65" w:rsidTr="005E4915">
        <w:tc>
          <w:tcPr>
            <w:tcW w:w="567" w:type="dxa"/>
          </w:tcPr>
          <w:p w:rsidR="005E4915" w:rsidRPr="00D57C65" w:rsidRDefault="005E4915" w:rsidP="004A2EDD">
            <w:pPr>
              <w:ind w:left="-709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 xml:space="preserve">  1</w:t>
            </w:r>
          </w:p>
        </w:tc>
        <w:tc>
          <w:tcPr>
            <w:tcW w:w="1753" w:type="dxa"/>
          </w:tcPr>
          <w:p w:rsidR="005E4915" w:rsidRPr="00D57C65" w:rsidRDefault="005E4915" w:rsidP="004A2EDD">
            <w:pPr>
              <w:ind w:firstLine="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5" w:type="dxa"/>
          </w:tcPr>
          <w:p w:rsidR="005E4915" w:rsidRPr="00D57C65" w:rsidRDefault="005E4915" w:rsidP="004A2E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1" w:type="dxa"/>
          </w:tcPr>
          <w:p w:rsidR="005E4915" w:rsidRPr="00D57C65" w:rsidRDefault="005E4915" w:rsidP="004A2EDD">
            <w:pPr>
              <w:ind w:hanging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5E4915" w:rsidRPr="00D57C65" w:rsidRDefault="005E4915" w:rsidP="004A2EDD">
            <w:pPr>
              <w:ind w:hanging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5E4915" w:rsidRPr="00D57C65" w:rsidRDefault="005E4915" w:rsidP="004A2EDD">
            <w:pPr>
              <w:ind w:hanging="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5E4915" w:rsidRPr="00D57C65" w:rsidRDefault="005E4915" w:rsidP="004A2EDD">
            <w:pPr>
              <w:ind w:hanging="1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5E4915" w:rsidRPr="00D57C65" w:rsidRDefault="005E4915" w:rsidP="004A2EDD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E4915" w:rsidRPr="00D57C65" w:rsidTr="005E4915">
        <w:tc>
          <w:tcPr>
            <w:tcW w:w="567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5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1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E4915" w:rsidRPr="00D57C65" w:rsidTr="005E4915">
        <w:tc>
          <w:tcPr>
            <w:tcW w:w="567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5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1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E4915" w:rsidRPr="00D57C65" w:rsidTr="005E4915">
        <w:tc>
          <w:tcPr>
            <w:tcW w:w="567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5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1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E4915" w:rsidRPr="00D57C65" w:rsidTr="005E4915">
        <w:tc>
          <w:tcPr>
            <w:tcW w:w="567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3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5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1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02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5E4915" w:rsidRPr="00D57C65" w:rsidRDefault="005E4915" w:rsidP="004A2E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3658D6" w:rsidRPr="00D57C65" w:rsidRDefault="003658D6" w:rsidP="003658D6"/>
    <w:p w:rsidR="003658D6" w:rsidRPr="00D57C65" w:rsidRDefault="003658D6" w:rsidP="003658D6"/>
    <w:p w:rsidR="003658D6" w:rsidRPr="00D57C65" w:rsidRDefault="003658D6" w:rsidP="003658D6"/>
    <w:p w:rsidR="003658D6" w:rsidRPr="00D57C65" w:rsidRDefault="003658D6" w:rsidP="003658D6"/>
    <w:p w:rsidR="003658D6" w:rsidRPr="00D57C65" w:rsidRDefault="003658D6" w:rsidP="00D71EEE">
      <w:pPr>
        <w:pStyle w:val="ConsPlusNonformat"/>
        <w:widowControl/>
        <w:ind w:firstLine="720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Руководитель  ___________________      ________________________</w:t>
      </w:r>
    </w:p>
    <w:p w:rsidR="003658D6" w:rsidRPr="00D57C65" w:rsidRDefault="003658D6" w:rsidP="003658D6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D57C65">
        <w:rPr>
          <w:rFonts w:ascii="Times New Roman" w:hAnsi="Times New Roman" w:cs="Times New Roman"/>
          <w:sz w:val="16"/>
          <w:szCs w:val="16"/>
        </w:rPr>
        <w:t xml:space="preserve">                              (подпись)</w:t>
      </w:r>
      <w:r w:rsidRPr="00D57C65">
        <w:rPr>
          <w:rFonts w:ascii="Times New Roman" w:hAnsi="Times New Roman" w:cs="Times New Roman"/>
          <w:sz w:val="16"/>
          <w:szCs w:val="16"/>
        </w:rPr>
        <w:tab/>
        <w:t xml:space="preserve">                   (расшифровка подписи)</w:t>
      </w:r>
    </w:p>
    <w:p w:rsidR="003658D6" w:rsidRPr="00D57C65" w:rsidRDefault="003658D6" w:rsidP="003658D6">
      <w:pPr>
        <w:pStyle w:val="ConsPlusNonformat"/>
        <w:widowControl/>
        <w:rPr>
          <w:rFonts w:ascii="Times New Roman" w:hAnsi="Times New Roman" w:cs="Times New Roman"/>
        </w:rPr>
      </w:pPr>
    </w:p>
    <w:p w:rsidR="00522575" w:rsidRPr="00D57C65" w:rsidRDefault="006015F1" w:rsidP="00D71EEE">
      <w:pPr>
        <w:pStyle w:val="ConsPlusNonformat"/>
        <w:widowControl/>
        <w:ind w:firstLine="720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Исполнитель, телефон</w:t>
      </w:r>
    </w:p>
    <w:p w:rsidR="006015F1" w:rsidRPr="00D57C65" w:rsidRDefault="006015F1" w:rsidP="006015F1">
      <w:pPr>
        <w:pStyle w:val="ConsPlusNonformat"/>
        <w:widowControl/>
        <w:rPr>
          <w:rFonts w:ascii="Times New Roman" w:hAnsi="Times New Roman" w:cs="Times New Roman"/>
        </w:rPr>
      </w:pPr>
    </w:p>
    <w:p w:rsidR="006015F1" w:rsidRPr="00D57C65" w:rsidRDefault="006015F1" w:rsidP="006015F1">
      <w:pPr>
        <w:pStyle w:val="ConsPlusNonformat"/>
        <w:widowControl/>
        <w:rPr>
          <w:rFonts w:ascii="Times New Roman" w:hAnsi="Times New Roman" w:cs="Times New Roman"/>
        </w:rPr>
      </w:pPr>
    </w:p>
    <w:p w:rsidR="006015F1" w:rsidRPr="00D57C65" w:rsidRDefault="006015F1" w:rsidP="00D71EEE">
      <w:pPr>
        <w:pStyle w:val="ConsPlusNonformat"/>
        <w:widowControl/>
        <w:ind w:firstLine="698"/>
        <w:rPr>
          <w:rFonts w:ascii="Times New Roman" w:hAnsi="Times New Roman" w:cs="Times New Roman"/>
          <w:sz w:val="16"/>
          <w:szCs w:val="16"/>
        </w:rPr>
        <w:sectPr w:rsidR="006015F1" w:rsidRPr="00D57C65" w:rsidSect="005112DB">
          <w:pgSz w:w="16837" w:h="11905" w:orient="landscape"/>
          <w:pgMar w:top="284" w:right="800" w:bottom="284" w:left="284" w:header="720" w:footer="720" w:gutter="0"/>
          <w:cols w:space="720"/>
          <w:noEndnote/>
        </w:sectPr>
      </w:pPr>
      <w:r w:rsidRPr="00D57C65">
        <w:rPr>
          <w:rFonts w:ascii="Times New Roman" w:hAnsi="Times New Roman" w:cs="Times New Roman"/>
        </w:rPr>
        <w:t>«___»_________________20___ года</w:t>
      </w:r>
    </w:p>
    <w:p w:rsidR="00C6085A" w:rsidRPr="00D57C65" w:rsidRDefault="00C6085A" w:rsidP="00C6085A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</w:rPr>
        <w:lastRenderedPageBreak/>
        <w:t xml:space="preserve">Приложение </w:t>
      </w:r>
      <w:r>
        <w:rPr>
          <w:rStyle w:val="a3"/>
          <w:rFonts w:ascii="Times New Roman" w:hAnsi="Times New Roman" w:cs="Times New Roman"/>
        </w:rPr>
        <w:t>4</w:t>
      </w:r>
    </w:p>
    <w:p w:rsidR="00C6085A" w:rsidRDefault="00C6085A" w:rsidP="00C6085A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r>
        <w:rPr>
          <w:rStyle w:val="a3"/>
          <w:rFonts w:ascii="Times New Roman" w:hAnsi="Times New Roman" w:cs="Times New Roman"/>
          <w:color w:val="auto"/>
        </w:rPr>
        <w:t>приказу Департамента финансов</w:t>
      </w:r>
    </w:p>
    <w:p w:rsidR="00C6085A" w:rsidRDefault="00C6085A" w:rsidP="00C6085A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>
        <w:rPr>
          <w:rStyle w:val="a3"/>
          <w:rFonts w:ascii="Times New Roman" w:hAnsi="Times New Roman" w:cs="Times New Roman"/>
          <w:color w:val="auto"/>
        </w:rPr>
        <w:t>администрации города Югорска</w:t>
      </w:r>
    </w:p>
    <w:p w:rsidR="00D71EEE" w:rsidRPr="00D57C65" w:rsidRDefault="00D71EEE" w:rsidP="00D71EEE">
      <w:pPr>
        <w:ind w:firstLine="698"/>
        <w:jc w:val="right"/>
        <w:rPr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  <w:color w:val="auto"/>
        </w:rPr>
        <w:t>от 28 марта 2016 года № 13п</w:t>
      </w:r>
    </w:p>
    <w:p w:rsidR="00C6085A" w:rsidRPr="00C6085A" w:rsidRDefault="00C6085A" w:rsidP="00A42AE8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A42AE8" w:rsidRPr="00C6085A" w:rsidRDefault="00A42AE8" w:rsidP="00A42AE8">
      <w:pPr>
        <w:ind w:firstLine="698"/>
        <w:jc w:val="right"/>
        <w:rPr>
          <w:rFonts w:ascii="Times New Roman" w:hAnsi="Times New Roman" w:cs="Times New Roman"/>
        </w:rPr>
      </w:pPr>
      <w:r w:rsidRPr="00C6085A">
        <w:rPr>
          <w:rStyle w:val="a3"/>
          <w:rFonts w:ascii="Times New Roman" w:hAnsi="Times New Roman" w:cs="Times New Roman"/>
          <w:color w:val="auto"/>
        </w:rPr>
        <w:t>Приложение 2</w:t>
      </w:r>
    </w:p>
    <w:p w:rsidR="00A42AE8" w:rsidRPr="00C6085A" w:rsidRDefault="00A42AE8" w:rsidP="00A42AE8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r w:rsidRPr="00C6085A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0" w:history="1">
        <w:r w:rsidRPr="00C6085A">
          <w:rPr>
            <w:rStyle w:val="a4"/>
            <w:rFonts w:ascii="Times New Roman" w:hAnsi="Times New Roman" w:cs="Times New Roman"/>
            <w:color w:val="auto"/>
          </w:rPr>
          <w:t>приказу</w:t>
        </w:r>
      </w:hyperlink>
      <w:r w:rsidRPr="00C6085A">
        <w:rPr>
          <w:rFonts w:ascii="Times New Roman" w:hAnsi="Times New Roman" w:cs="Times New Roman"/>
        </w:rPr>
        <w:t xml:space="preserve"> </w:t>
      </w:r>
      <w:r w:rsidRPr="00C6085A">
        <w:rPr>
          <w:rFonts w:ascii="Times New Roman" w:hAnsi="Times New Roman" w:cs="Times New Roman"/>
          <w:b/>
        </w:rPr>
        <w:t>Департамента финансов</w:t>
      </w:r>
      <w:r w:rsidRPr="00C6085A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A42AE8" w:rsidRPr="00C6085A" w:rsidRDefault="00A42AE8" w:rsidP="00A42AE8">
      <w:pPr>
        <w:ind w:firstLine="698"/>
        <w:jc w:val="right"/>
        <w:rPr>
          <w:rFonts w:ascii="Times New Roman" w:hAnsi="Times New Roman" w:cs="Times New Roman"/>
        </w:rPr>
      </w:pPr>
      <w:r w:rsidRPr="00C6085A">
        <w:rPr>
          <w:rStyle w:val="a3"/>
          <w:rFonts w:ascii="Times New Roman" w:hAnsi="Times New Roman" w:cs="Times New Roman"/>
          <w:color w:val="auto"/>
        </w:rPr>
        <w:t>администрации города Югорска</w:t>
      </w:r>
    </w:p>
    <w:p w:rsidR="00A42AE8" w:rsidRPr="00C6085A" w:rsidRDefault="00A42AE8" w:rsidP="00A42AE8">
      <w:pPr>
        <w:ind w:firstLine="698"/>
        <w:jc w:val="right"/>
        <w:rPr>
          <w:rFonts w:ascii="Times New Roman" w:hAnsi="Times New Roman" w:cs="Times New Roman"/>
        </w:rPr>
      </w:pPr>
      <w:r w:rsidRPr="00C6085A">
        <w:rPr>
          <w:rStyle w:val="a3"/>
          <w:rFonts w:ascii="Times New Roman" w:hAnsi="Times New Roman" w:cs="Times New Roman"/>
          <w:color w:val="auto"/>
        </w:rPr>
        <w:t xml:space="preserve">от </w:t>
      </w:r>
      <w:r w:rsidR="00E02A8E" w:rsidRPr="00C6085A">
        <w:rPr>
          <w:rStyle w:val="a3"/>
          <w:rFonts w:ascii="Times New Roman" w:hAnsi="Times New Roman" w:cs="Times New Roman"/>
          <w:color w:val="auto"/>
        </w:rPr>
        <w:t>09 июня 2015</w:t>
      </w:r>
      <w:r w:rsidR="00B04B13" w:rsidRPr="00C6085A">
        <w:rPr>
          <w:rStyle w:val="a3"/>
          <w:rFonts w:ascii="Times New Roman" w:hAnsi="Times New Roman" w:cs="Times New Roman"/>
          <w:color w:val="auto"/>
        </w:rPr>
        <w:t xml:space="preserve"> № </w:t>
      </w:r>
      <w:r w:rsidR="00E02A8E" w:rsidRPr="00C6085A">
        <w:rPr>
          <w:rStyle w:val="a3"/>
          <w:rFonts w:ascii="Times New Roman" w:hAnsi="Times New Roman" w:cs="Times New Roman"/>
          <w:color w:val="auto"/>
        </w:rPr>
        <w:t>21п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522575" w:rsidRPr="00D57C65" w:rsidRDefault="00702ADD">
      <w:pPr>
        <w:pStyle w:val="1"/>
        <w:rPr>
          <w:rFonts w:ascii="Times New Roman" w:hAnsi="Times New Roman" w:cs="Times New Roman"/>
          <w:color w:val="auto"/>
        </w:rPr>
      </w:pPr>
      <w:r w:rsidRPr="00D57C65">
        <w:rPr>
          <w:rFonts w:ascii="Times New Roman" w:hAnsi="Times New Roman" w:cs="Times New Roman"/>
          <w:color w:val="auto"/>
        </w:rPr>
        <w:t xml:space="preserve">Методика </w:t>
      </w:r>
      <w:r w:rsidRPr="00D57C65">
        <w:rPr>
          <w:rFonts w:ascii="Times New Roman" w:hAnsi="Times New Roman" w:cs="Times New Roman"/>
          <w:color w:val="auto"/>
        </w:rPr>
        <w:br/>
        <w:t xml:space="preserve">оценки качества финансового менеджмента, осуществляемого главными </w:t>
      </w:r>
      <w:r w:rsidRPr="00D57C65">
        <w:rPr>
          <w:rFonts w:ascii="Times New Roman" w:hAnsi="Times New Roman" w:cs="Times New Roman"/>
          <w:color w:val="auto"/>
        </w:rPr>
        <w:br/>
        <w:t xml:space="preserve">администраторами </w:t>
      </w:r>
      <w:r w:rsidR="00A42AE8" w:rsidRPr="00D57C65">
        <w:rPr>
          <w:rFonts w:ascii="Times New Roman" w:hAnsi="Times New Roman" w:cs="Times New Roman"/>
        </w:rPr>
        <w:t>средств бюджета города Югорска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522575" w:rsidRPr="00D57C65" w:rsidRDefault="00702ADD">
      <w:pPr>
        <w:pStyle w:val="1"/>
        <w:rPr>
          <w:rFonts w:ascii="Times New Roman" w:hAnsi="Times New Roman" w:cs="Times New Roman"/>
          <w:color w:val="auto"/>
        </w:rPr>
      </w:pPr>
      <w:bookmarkStart w:id="0" w:name="sub_2010"/>
      <w:r w:rsidRPr="00D57C65">
        <w:rPr>
          <w:rFonts w:ascii="Times New Roman" w:hAnsi="Times New Roman" w:cs="Times New Roman"/>
          <w:color w:val="auto"/>
        </w:rPr>
        <w:t>1. Общие положения</w:t>
      </w:r>
    </w:p>
    <w:bookmarkEnd w:id="0"/>
    <w:p w:rsidR="00522575" w:rsidRPr="00D57C65" w:rsidRDefault="00522575">
      <w:pPr>
        <w:rPr>
          <w:rFonts w:ascii="Times New Roman" w:hAnsi="Times New Roman" w:cs="Times New Roman"/>
        </w:rPr>
      </w:pPr>
    </w:p>
    <w:p w:rsidR="00522575" w:rsidRPr="00D57C65" w:rsidRDefault="00702ADD">
      <w:pPr>
        <w:rPr>
          <w:rFonts w:ascii="Times New Roman" w:hAnsi="Times New Roman" w:cs="Times New Roman"/>
        </w:rPr>
      </w:pPr>
      <w:bookmarkStart w:id="1" w:name="sub_2011"/>
      <w:r w:rsidRPr="00D57C65">
        <w:rPr>
          <w:rFonts w:ascii="Times New Roman" w:hAnsi="Times New Roman" w:cs="Times New Roman"/>
        </w:rPr>
        <w:t xml:space="preserve">1. </w:t>
      </w:r>
      <w:proofErr w:type="gramStart"/>
      <w:r w:rsidRPr="00D57C65">
        <w:rPr>
          <w:rFonts w:ascii="Times New Roman" w:hAnsi="Times New Roman" w:cs="Times New Roman"/>
        </w:rPr>
        <w:t xml:space="preserve">Настоящая Методика </w:t>
      </w:r>
      <w:r w:rsidR="00A42AE8" w:rsidRPr="00D57C65">
        <w:rPr>
          <w:rFonts w:ascii="Times New Roman" w:hAnsi="Times New Roman" w:cs="Times New Roman"/>
        </w:rPr>
        <w:t xml:space="preserve">оценки качества финансового менеджмента, осуществляемого главными администраторами средств бюджета города </w:t>
      </w:r>
      <w:proofErr w:type="spellStart"/>
      <w:r w:rsidR="00A42AE8" w:rsidRPr="00D57C65">
        <w:rPr>
          <w:rFonts w:ascii="Times New Roman" w:hAnsi="Times New Roman" w:cs="Times New Roman"/>
        </w:rPr>
        <w:t>Югорска</w:t>
      </w:r>
      <w:proofErr w:type="spellEnd"/>
      <w:r w:rsidR="006B398E" w:rsidRPr="00D57C65">
        <w:rPr>
          <w:rFonts w:ascii="Times New Roman" w:hAnsi="Times New Roman" w:cs="Times New Roman"/>
        </w:rPr>
        <w:t>,</w:t>
      </w:r>
      <w:r w:rsidR="00A42AE8" w:rsidRPr="00D57C65">
        <w:rPr>
          <w:rFonts w:ascii="Times New Roman" w:hAnsi="Times New Roman" w:cs="Times New Roman"/>
        </w:rPr>
        <w:t xml:space="preserve"> (далее - Методика) </w:t>
      </w:r>
      <w:r w:rsidRPr="00D57C65">
        <w:rPr>
          <w:rFonts w:ascii="Times New Roman" w:hAnsi="Times New Roman" w:cs="Times New Roman"/>
        </w:rPr>
        <w:t xml:space="preserve">разработана в целях проведения оценки качества финансового менеджмента </w:t>
      </w:r>
      <w:r w:rsidR="00A333B6" w:rsidRPr="00D57C65">
        <w:rPr>
          <w:rFonts w:ascii="Times New Roman" w:hAnsi="Times New Roman" w:cs="Times New Roman"/>
        </w:rPr>
        <w:t>и определяет алгоритм</w:t>
      </w:r>
      <w:r w:rsidRPr="00D57C65">
        <w:rPr>
          <w:rFonts w:ascii="Times New Roman" w:hAnsi="Times New Roman" w:cs="Times New Roman"/>
        </w:rPr>
        <w:t xml:space="preserve"> расчёта итоговой балльной оценки качества финансового менеджмента</w:t>
      </w:r>
      <w:r w:rsidR="00A333B6" w:rsidRPr="00D57C65">
        <w:rPr>
          <w:rFonts w:ascii="Times New Roman" w:hAnsi="Times New Roman" w:cs="Times New Roman"/>
        </w:rPr>
        <w:t xml:space="preserve"> (</w:t>
      </w:r>
      <w:proofErr w:type="spellStart"/>
      <w:r w:rsidR="00A333B6"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A333B6" w:rsidRPr="00D57C65">
        <w:rPr>
          <w:rFonts w:ascii="Times New Roman" w:hAnsi="Times New Roman" w:cs="Times New Roman"/>
        </w:rPr>
        <w:t>)</w:t>
      </w:r>
      <w:r w:rsidR="006B398E" w:rsidRPr="00D57C65">
        <w:rPr>
          <w:rFonts w:ascii="Times New Roman" w:hAnsi="Times New Roman" w:cs="Times New Roman"/>
        </w:rPr>
        <w:t>, средних значений показателей</w:t>
      </w:r>
      <w:r w:rsidR="00A333B6" w:rsidRPr="00D57C65">
        <w:rPr>
          <w:rFonts w:ascii="Times New Roman" w:hAnsi="Times New Roman" w:cs="Times New Roman"/>
        </w:rPr>
        <w:t xml:space="preserve"> (</w:t>
      </w:r>
      <w:proofErr w:type="spellStart"/>
      <w:r w:rsidR="00A333B6" w:rsidRPr="00D57C65">
        <w:rPr>
          <w:rFonts w:ascii="Times New Roman" w:hAnsi="Times New Roman" w:cs="Times New Roman"/>
          <w:lang w:val="en-US"/>
        </w:rPr>
        <w:t>SPij</w:t>
      </w:r>
      <w:proofErr w:type="spellEnd"/>
      <w:r w:rsidR="00A333B6" w:rsidRPr="00D57C65">
        <w:rPr>
          <w:rFonts w:ascii="Times New Roman" w:hAnsi="Times New Roman" w:cs="Times New Roman"/>
        </w:rPr>
        <w:t>)</w:t>
      </w:r>
      <w:r w:rsidR="006B398E" w:rsidRPr="00D57C65">
        <w:rPr>
          <w:rFonts w:ascii="Times New Roman" w:hAnsi="Times New Roman" w:cs="Times New Roman"/>
        </w:rPr>
        <w:t xml:space="preserve">, </w:t>
      </w:r>
      <w:r w:rsidR="00A333B6" w:rsidRPr="00D57C65">
        <w:rPr>
          <w:rFonts w:ascii="Times New Roman" w:hAnsi="Times New Roman" w:cs="Times New Roman"/>
        </w:rPr>
        <w:t>средних балльных оценок показателей (</w:t>
      </w:r>
      <w:proofErr w:type="spellStart"/>
      <w:r w:rsidR="00A333B6" w:rsidRPr="00D57C65">
        <w:rPr>
          <w:rFonts w:ascii="Times New Roman" w:hAnsi="Times New Roman" w:cs="Times New Roman"/>
          <w:lang w:val="en-US"/>
        </w:rPr>
        <w:t>SE</w:t>
      </w:r>
      <w:r w:rsidR="00A333B6" w:rsidRPr="00D57C65">
        <w:rPr>
          <w:rFonts w:ascii="Times New Roman" w:hAnsi="Times New Roman" w:cs="Times New Roman"/>
          <w:sz w:val="16"/>
          <w:szCs w:val="16"/>
          <w:lang w:val="en-US"/>
        </w:rPr>
        <w:t>Pij</w:t>
      </w:r>
      <w:proofErr w:type="spellEnd"/>
      <w:r w:rsidR="00A333B6" w:rsidRPr="00D57C65">
        <w:rPr>
          <w:rFonts w:ascii="Times New Roman" w:hAnsi="Times New Roman" w:cs="Times New Roman"/>
          <w:sz w:val="16"/>
          <w:szCs w:val="16"/>
        </w:rPr>
        <w:t>)</w:t>
      </w:r>
      <w:r w:rsidR="00A333B6" w:rsidRPr="00D57C65">
        <w:rPr>
          <w:rFonts w:ascii="Times New Roman" w:hAnsi="Times New Roman" w:cs="Times New Roman"/>
        </w:rPr>
        <w:t>, средней</w:t>
      </w:r>
      <w:r w:rsidR="006B398E" w:rsidRPr="00D57C65">
        <w:rPr>
          <w:rFonts w:ascii="Times New Roman" w:hAnsi="Times New Roman" w:cs="Times New Roman"/>
        </w:rPr>
        <w:t xml:space="preserve"> </w:t>
      </w:r>
      <w:r w:rsidR="00A333B6" w:rsidRPr="00D57C65">
        <w:rPr>
          <w:rFonts w:ascii="Times New Roman" w:hAnsi="Times New Roman" w:cs="Times New Roman"/>
        </w:rPr>
        <w:t>итоговой балльной оценки качества финансового менеджмента (</w:t>
      </w:r>
      <w:r w:rsidR="00A333B6" w:rsidRPr="00D57C65">
        <w:rPr>
          <w:rFonts w:ascii="Times New Roman" w:hAnsi="Times New Roman" w:cs="Times New Roman"/>
          <w:lang w:val="en-US"/>
        </w:rPr>
        <w:t>MR</w:t>
      </w:r>
      <w:r w:rsidR="00A333B6" w:rsidRPr="00D57C65">
        <w:rPr>
          <w:rFonts w:ascii="Times New Roman" w:hAnsi="Times New Roman" w:cs="Times New Roman"/>
        </w:rPr>
        <w:t>)</w:t>
      </w:r>
      <w:r w:rsidR="006B398E" w:rsidRPr="00D57C65">
        <w:rPr>
          <w:rFonts w:ascii="Times New Roman" w:hAnsi="Times New Roman" w:cs="Times New Roman"/>
        </w:rPr>
        <w:t xml:space="preserve">, рейтинга </w:t>
      </w:r>
      <w:r w:rsidR="00A333B6" w:rsidRPr="00D57C65">
        <w:rPr>
          <w:rFonts w:ascii="Times New Roman" w:hAnsi="Times New Roman" w:cs="Times New Roman"/>
        </w:rPr>
        <w:t xml:space="preserve">ГАБС по уровню </w:t>
      </w:r>
      <w:r w:rsidR="006B398E" w:rsidRPr="00D57C65">
        <w:rPr>
          <w:rFonts w:ascii="Times New Roman" w:hAnsi="Times New Roman" w:cs="Times New Roman"/>
        </w:rPr>
        <w:t>качества финансового менеджмента</w:t>
      </w:r>
      <w:r w:rsidR="00A333B6" w:rsidRPr="00D57C65">
        <w:rPr>
          <w:rFonts w:ascii="Times New Roman" w:hAnsi="Times New Roman" w:cs="Times New Roman"/>
        </w:rPr>
        <w:t xml:space="preserve"> (</w:t>
      </w:r>
      <w:r w:rsidR="00A333B6" w:rsidRPr="00D57C65">
        <w:rPr>
          <w:rFonts w:ascii="Times New Roman" w:hAnsi="Times New Roman" w:cs="Times New Roman"/>
          <w:lang w:val="en-US"/>
        </w:rPr>
        <w:t>R</w:t>
      </w:r>
      <w:r w:rsidR="00A333B6" w:rsidRPr="00D57C65">
        <w:rPr>
          <w:rFonts w:ascii="Times New Roman" w:hAnsi="Times New Roman" w:cs="Times New Roman"/>
        </w:rPr>
        <w:t>)</w:t>
      </w:r>
      <w:r w:rsidRPr="00D57C65">
        <w:rPr>
          <w:rFonts w:ascii="Times New Roman" w:hAnsi="Times New Roman" w:cs="Times New Roman"/>
        </w:rPr>
        <w:t>.</w:t>
      </w:r>
      <w:proofErr w:type="gramEnd"/>
    </w:p>
    <w:p w:rsidR="00522575" w:rsidRPr="00D57C65" w:rsidRDefault="00702ADD">
      <w:pPr>
        <w:rPr>
          <w:rFonts w:ascii="Times New Roman" w:hAnsi="Times New Roman" w:cs="Times New Roman"/>
        </w:rPr>
      </w:pPr>
      <w:bookmarkStart w:id="2" w:name="sub_2012"/>
      <w:bookmarkEnd w:id="1"/>
      <w:r w:rsidRPr="00D57C65">
        <w:rPr>
          <w:rFonts w:ascii="Times New Roman" w:hAnsi="Times New Roman" w:cs="Times New Roman"/>
        </w:rPr>
        <w:t xml:space="preserve">2. </w:t>
      </w:r>
      <w:bookmarkEnd w:id="2"/>
      <w:r w:rsidRPr="00D57C65">
        <w:rPr>
          <w:rFonts w:ascii="Times New Roman" w:hAnsi="Times New Roman" w:cs="Times New Roman"/>
        </w:rPr>
        <w:t xml:space="preserve">Расчет </w:t>
      </w:r>
      <w:r w:rsidR="00A333B6" w:rsidRPr="00D57C65">
        <w:rPr>
          <w:rFonts w:ascii="Times New Roman" w:hAnsi="Times New Roman" w:cs="Times New Roman"/>
        </w:rPr>
        <w:t xml:space="preserve">значений показателей, оценки показателей в баллах, </w:t>
      </w:r>
      <w:r w:rsidRPr="00D57C65">
        <w:rPr>
          <w:rFonts w:ascii="Times New Roman" w:hAnsi="Times New Roman" w:cs="Times New Roman"/>
        </w:rPr>
        <w:t xml:space="preserve">значений и динамики итоговой балльной оценки </w:t>
      </w:r>
      <w:r w:rsidR="00A333B6" w:rsidRPr="00D57C65">
        <w:rPr>
          <w:rFonts w:ascii="Times New Roman" w:hAnsi="Times New Roman" w:cs="Times New Roman"/>
        </w:rPr>
        <w:t xml:space="preserve">качества финансового менеджмента </w:t>
      </w:r>
      <w:r w:rsidRPr="00D57C65">
        <w:rPr>
          <w:rFonts w:ascii="Times New Roman" w:hAnsi="Times New Roman" w:cs="Times New Roman"/>
        </w:rPr>
        <w:t xml:space="preserve">осуществляется по итогам </w:t>
      </w:r>
      <w:r w:rsidR="00A333B6" w:rsidRPr="00D57C65">
        <w:rPr>
          <w:rFonts w:ascii="Times New Roman" w:hAnsi="Times New Roman" w:cs="Times New Roman"/>
        </w:rPr>
        <w:t>отчетного года</w:t>
      </w:r>
      <w:r w:rsidRPr="00D57C65">
        <w:rPr>
          <w:rFonts w:ascii="Times New Roman" w:hAnsi="Times New Roman" w:cs="Times New Roman"/>
        </w:rPr>
        <w:t xml:space="preserve"> по каждому ГАБС.</w:t>
      </w:r>
    </w:p>
    <w:p w:rsidR="00A42AE8" w:rsidRPr="00D57C65" w:rsidRDefault="00A42AE8">
      <w:pPr>
        <w:pStyle w:val="1"/>
        <w:rPr>
          <w:rFonts w:ascii="Times New Roman" w:hAnsi="Times New Roman" w:cs="Times New Roman"/>
          <w:color w:val="auto"/>
        </w:rPr>
      </w:pPr>
    </w:p>
    <w:p w:rsidR="00522575" w:rsidRPr="00D57C65" w:rsidRDefault="00702ADD">
      <w:pPr>
        <w:pStyle w:val="1"/>
        <w:rPr>
          <w:rFonts w:ascii="Times New Roman" w:hAnsi="Times New Roman" w:cs="Times New Roman"/>
          <w:color w:val="auto"/>
        </w:rPr>
      </w:pPr>
      <w:r w:rsidRPr="00D57C65">
        <w:rPr>
          <w:rFonts w:ascii="Times New Roman" w:hAnsi="Times New Roman" w:cs="Times New Roman"/>
          <w:color w:val="auto"/>
        </w:rPr>
        <w:t xml:space="preserve">2. Алгоритм расчета </w:t>
      </w:r>
      <w:r w:rsidR="00357A7D" w:rsidRPr="00D57C65">
        <w:rPr>
          <w:rFonts w:ascii="Times New Roman" w:hAnsi="Times New Roman" w:cs="Times New Roman"/>
          <w:color w:val="auto"/>
        </w:rPr>
        <w:t xml:space="preserve">показателей, характеризующих </w:t>
      </w:r>
      <w:r w:rsidR="00357A7D" w:rsidRPr="00D57C65">
        <w:rPr>
          <w:rFonts w:ascii="Times New Roman" w:hAnsi="Times New Roman" w:cs="Times New Roman"/>
          <w:color w:val="auto"/>
        </w:rPr>
        <w:br/>
        <w:t>оценку</w:t>
      </w:r>
      <w:r w:rsidRPr="00D57C65">
        <w:rPr>
          <w:rFonts w:ascii="Times New Roman" w:hAnsi="Times New Roman" w:cs="Times New Roman"/>
          <w:color w:val="auto"/>
        </w:rPr>
        <w:t xml:space="preserve"> качества финансового менеджмента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C31A00" w:rsidRPr="00D57C65" w:rsidRDefault="0048397F" w:rsidP="00C31A00">
      <w:pPr>
        <w:rPr>
          <w:rFonts w:ascii="Times New Roman" w:hAnsi="Times New Roman" w:cs="Times New Roman"/>
        </w:rPr>
      </w:pPr>
      <w:bookmarkStart w:id="3" w:name="sub_3036"/>
      <w:bookmarkStart w:id="4" w:name="sub_2021"/>
      <w:r w:rsidRPr="00D57C65">
        <w:rPr>
          <w:rFonts w:ascii="Times New Roman" w:hAnsi="Times New Roman" w:cs="Times New Roman"/>
        </w:rPr>
        <w:t>3</w:t>
      </w:r>
      <w:r w:rsidR="00C31A00" w:rsidRPr="00D57C65">
        <w:rPr>
          <w:rFonts w:ascii="Times New Roman" w:hAnsi="Times New Roman" w:cs="Times New Roman"/>
        </w:rPr>
        <w:t xml:space="preserve">. </w:t>
      </w:r>
      <w:r w:rsidR="001442A1" w:rsidRPr="00D57C65">
        <w:rPr>
          <w:rFonts w:ascii="Times New Roman" w:hAnsi="Times New Roman" w:cs="Times New Roman"/>
        </w:rPr>
        <w:t>После расчета значений показателей и оценок показателей в баллах по каждому ГАБС п</w:t>
      </w:r>
      <w:r w:rsidR="00C31A00" w:rsidRPr="00D57C65">
        <w:rPr>
          <w:rFonts w:ascii="Times New Roman" w:hAnsi="Times New Roman" w:cs="Times New Roman"/>
        </w:rPr>
        <w:t>ри анализе качества финансового менеджмента:</w:t>
      </w:r>
    </w:p>
    <w:bookmarkEnd w:id="3"/>
    <w:p w:rsidR="00C31A00" w:rsidRPr="00D57C65" w:rsidRDefault="00C31A00" w:rsidP="00C31A00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производится расчет среднего значения, полученного всеми ГАБС по каждому показателю (SP</w:t>
      </w:r>
      <w:proofErr w:type="spellStart"/>
      <w:r w:rsidRPr="00D57C65">
        <w:rPr>
          <w:rFonts w:ascii="Times New Roman" w:hAnsi="Times New Roman" w:cs="Times New Roman"/>
          <w:lang w:val="en-US"/>
        </w:rPr>
        <w:t>i</w:t>
      </w:r>
      <w:r w:rsidR="006F305A" w:rsidRPr="00D57C65">
        <w:rPr>
          <w:rFonts w:ascii="Times New Roman" w:hAnsi="Times New Roman" w:cs="Times New Roman"/>
        </w:rPr>
        <w:t>j</w:t>
      </w:r>
      <w:proofErr w:type="spellEnd"/>
      <w:r w:rsidR="006F305A" w:rsidRPr="00D57C65">
        <w:rPr>
          <w:rFonts w:ascii="Times New Roman" w:hAnsi="Times New Roman" w:cs="Times New Roman"/>
        </w:rPr>
        <w:t>)</w:t>
      </w:r>
      <w:r w:rsidRPr="00D57C65">
        <w:rPr>
          <w:rFonts w:ascii="Times New Roman" w:hAnsi="Times New Roman" w:cs="Times New Roman"/>
        </w:rPr>
        <w:t>;</w:t>
      </w:r>
    </w:p>
    <w:p w:rsidR="00C31A00" w:rsidRPr="00D57C65" w:rsidRDefault="00C31A00" w:rsidP="00C31A00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производится расчет средней балльной оценки, полученной всеми ГАБС по каждому из показателей (</w:t>
      </w:r>
      <w:proofErr w:type="spell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Pij</w:t>
      </w:r>
      <w:proofErr w:type="spellEnd"/>
      <w:r w:rsidRPr="00D57C65">
        <w:rPr>
          <w:rFonts w:ascii="Times New Roman" w:hAnsi="Times New Roman" w:cs="Times New Roman"/>
        </w:rPr>
        <w:t>), по группам показателей (</w:t>
      </w:r>
      <w:proofErr w:type="spell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</w:t>
      </w:r>
      <w:r w:rsidR="004E74C0" w:rsidRPr="00D57C65">
        <w:rPr>
          <w:rFonts w:ascii="Times New Roman" w:hAnsi="Times New Roman" w:cs="Times New Roman"/>
          <w:sz w:val="16"/>
          <w:szCs w:val="16"/>
          <w:lang w:val="en-US"/>
        </w:rPr>
        <w:t>i</w:t>
      </w:r>
      <w:proofErr w:type="spellEnd"/>
      <w:proofErr w:type="gramStart"/>
      <w:r w:rsidRPr="00D57C65">
        <w:rPr>
          <w:rFonts w:ascii="Times New Roman" w:hAnsi="Times New Roman" w:cs="Times New Roman"/>
        </w:rPr>
        <w:t xml:space="preserve"> )</w:t>
      </w:r>
      <w:proofErr w:type="gramEnd"/>
      <w:r w:rsidRPr="00D57C65">
        <w:rPr>
          <w:rFonts w:ascii="Times New Roman" w:hAnsi="Times New Roman" w:cs="Times New Roman"/>
        </w:rPr>
        <w:t>;</w:t>
      </w:r>
    </w:p>
    <w:p w:rsidR="00C31A00" w:rsidRPr="00D57C65" w:rsidRDefault="00C31A00" w:rsidP="00C31A00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определяются ГАБС, имеющие по оцениваемому показателю результаты выше и ниже среднего значения;</w:t>
      </w:r>
    </w:p>
    <w:p w:rsidR="00C31A00" w:rsidRPr="00D57C65" w:rsidRDefault="00C31A00" w:rsidP="00C31A00">
      <w:pPr>
        <w:rPr>
          <w:rFonts w:ascii="Times New Roman" w:hAnsi="Times New Roman" w:cs="Times New Roman"/>
        </w:rPr>
      </w:pPr>
      <w:bookmarkStart w:id="5" w:name="sub_3037"/>
      <w:r w:rsidRPr="00D57C65">
        <w:rPr>
          <w:rFonts w:ascii="Times New Roman" w:hAnsi="Times New Roman" w:cs="Times New Roman"/>
        </w:rPr>
        <w:t xml:space="preserve">производится расчет </w:t>
      </w:r>
      <w:r w:rsidR="004E74C0" w:rsidRPr="00D57C65">
        <w:rPr>
          <w:rFonts w:ascii="Times New Roman" w:hAnsi="Times New Roman" w:cs="Times New Roman"/>
        </w:rPr>
        <w:t xml:space="preserve">итоговой балльной оценки качества финансового менеджмента по </w:t>
      </w:r>
      <w:proofErr w:type="spellStart"/>
      <w:r w:rsidR="004E74C0" w:rsidRPr="00D57C65">
        <w:rPr>
          <w:rFonts w:ascii="Times New Roman" w:hAnsi="Times New Roman" w:cs="Times New Roman"/>
        </w:rPr>
        <w:t>кажому</w:t>
      </w:r>
      <w:proofErr w:type="spellEnd"/>
      <w:r w:rsidR="004E74C0" w:rsidRPr="00D57C65">
        <w:rPr>
          <w:rFonts w:ascii="Times New Roman" w:hAnsi="Times New Roman" w:cs="Times New Roman"/>
        </w:rPr>
        <w:t xml:space="preserve"> ГАБС</w:t>
      </w:r>
      <w:r w:rsidR="0048397F" w:rsidRPr="00D57C65">
        <w:rPr>
          <w:rFonts w:ascii="Times New Roman" w:hAnsi="Times New Roman" w:cs="Times New Roman"/>
        </w:rPr>
        <w:t xml:space="preserve"> (</w:t>
      </w:r>
      <w:proofErr w:type="spellStart"/>
      <w:r w:rsidR="0048397F"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48397F" w:rsidRPr="00D57C65">
        <w:rPr>
          <w:rFonts w:ascii="Times New Roman" w:hAnsi="Times New Roman" w:cs="Times New Roman"/>
        </w:rPr>
        <w:t>)</w:t>
      </w:r>
      <w:r w:rsidR="004E74C0" w:rsidRPr="00D57C65">
        <w:rPr>
          <w:rFonts w:ascii="Times New Roman" w:hAnsi="Times New Roman" w:cs="Times New Roman"/>
        </w:rPr>
        <w:t>,</w:t>
      </w:r>
    </w:p>
    <w:p w:rsidR="004E74C0" w:rsidRPr="00D57C65" w:rsidRDefault="004E74C0" w:rsidP="00C31A00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производится расчет средней итоговой балльной оценки качества финансового менеджмента</w:t>
      </w:r>
      <w:r w:rsidR="0048397F" w:rsidRPr="00D57C65">
        <w:rPr>
          <w:rFonts w:ascii="Times New Roman" w:hAnsi="Times New Roman" w:cs="Times New Roman"/>
        </w:rPr>
        <w:t xml:space="preserve"> (</w:t>
      </w:r>
      <w:r w:rsidR="0048397F" w:rsidRPr="00D57C65">
        <w:rPr>
          <w:rFonts w:ascii="Times New Roman" w:hAnsi="Times New Roman" w:cs="Times New Roman"/>
          <w:lang w:val="en-US"/>
        </w:rPr>
        <w:t>MR</w:t>
      </w:r>
      <w:r w:rsidR="0048397F" w:rsidRPr="00D57C65">
        <w:rPr>
          <w:rFonts w:ascii="Times New Roman" w:hAnsi="Times New Roman" w:cs="Times New Roman"/>
        </w:rPr>
        <w:t>)</w:t>
      </w:r>
      <w:r w:rsidRPr="00D57C65">
        <w:rPr>
          <w:rFonts w:ascii="Times New Roman" w:hAnsi="Times New Roman" w:cs="Times New Roman"/>
        </w:rPr>
        <w:t>.</w:t>
      </w:r>
    </w:p>
    <w:bookmarkEnd w:id="5"/>
    <w:p w:rsidR="00410138" w:rsidRPr="00D57C65" w:rsidRDefault="00DD6A00" w:rsidP="00410138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4</w:t>
      </w:r>
      <w:r w:rsidR="00410138" w:rsidRPr="00D57C65">
        <w:rPr>
          <w:rFonts w:ascii="Times New Roman" w:hAnsi="Times New Roman" w:cs="Times New Roman"/>
        </w:rPr>
        <w:t>. Расчет среднего значения</w:t>
      </w:r>
      <w:r w:rsidR="006F305A" w:rsidRPr="00D57C65">
        <w:rPr>
          <w:rFonts w:ascii="Times New Roman" w:hAnsi="Times New Roman" w:cs="Times New Roman"/>
        </w:rPr>
        <w:t>, полученного всеми ГАБС</w:t>
      </w:r>
      <w:r w:rsidR="00410138" w:rsidRPr="00D57C65">
        <w:rPr>
          <w:rFonts w:ascii="Times New Roman" w:hAnsi="Times New Roman" w:cs="Times New Roman"/>
        </w:rPr>
        <w:t xml:space="preserve"> по каждому показател</w:t>
      </w:r>
      <w:r w:rsidR="00FB429B" w:rsidRPr="00D57C65">
        <w:rPr>
          <w:rFonts w:ascii="Times New Roman" w:hAnsi="Times New Roman" w:cs="Times New Roman"/>
        </w:rPr>
        <w:t>ю</w:t>
      </w:r>
      <w:r w:rsidR="00410138" w:rsidRPr="00D57C65">
        <w:rPr>
          <w:rFonts w:ascii="Times New Roman" w:hAnsi="Times New Roman" w:cs="Times New Roman"/>
        </w:rPr>
        <w:t xml:space="preserve"> (SP</w:t>
      </w:r>
      <w:proofErr w:type="spellStart"/>
      <w:r w:rsidR="00410138" w:rsidRPr="00D57C65">
        <w:rPr>
          <w:rFonts w:ascii="Times New Roman" w:hAnsi="Times New Roman" w:cs="Times New Roman"/>
          <w:lang w:val="en-US"/>
        </w:rPr>
        <w:t>i</w:t>
      </w:r>
      <w:r w:rsidR="00410138" w:rsidRPr="00D57C65">
        <w:rPr>
          <w:rFonts w:ascii="Times New Roman" w:hAnsi="Times New Roman" w:cs="Times New Roman"/>
        </w:rPr>
        <w:t>j</w:t>
      </w:r>
      <w:proofErr w:type="spellEnd"/>
      <w:r w:rsidR="00410138" w:rsidRPr="00D57C65">
        <w:rPr>
          <w:rFonts w:ascii="Times New Roman" w:hAnsi="Times New Roman" w:cs="Times New Roman"/>
        </w:rPr>
        <w:t>)</w:t>
      </w:r>
      <w:r w:rsidR="00FB429B" w:rsidRPr="00D57C65">
        <w:rPr>
          <w:rFonts w:ascii="Times New Roman" w:hAnsi="Times New Roman" w:cs="Times New Roman"/>
        </w:rPr>
        <w:t>,</w:t>
      </w:r>
      <w:r w:rsidR="00410138" w:rsidRPr="00D57C65">
        <w:rPr>
          <w:rFonts w:ascii="Times New Roman" w:hAnsi="Times New Roman" w:cs="Times New Roman"/>
        </w:rPr>
        <w:t xml:space="preserve"> производится по следующей формуле:</w:t>
      </w:r>
    </w:p>
    <w:p w:rsidR="00410138" w:rsidRPr="00D57C65" w:rsidRDefault="00410138" w:rsidP="00410138">
      <w:pPr>
        <w:rPr>
          <w:rFonts w:ascii="Times New Roman" w:hAnsi="Times New Roman" w:cs="Times New Roman"/>
        </w:rPr>
      </w:pPr>
    </w:p>
    <w:p w:rsidR="00410138" w:rsidRPr="00D57C65" w:rsidRDefault="00410138" w:rsidP="00410138">
      <w:pPr>
        <w:jc w:val="left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SP</w:t>
      </w:r>
      <w:proofErr w:type="spellStart"/>
      <w:r w:rsidRPr="00D57C65">
        <w:rPr>
          <w:rFonts w:ascii="Times New Roman" w:hAnsi="Times New Roman" w:cs="Times New Roman"/>
          <w:lang w:val="en-US"/>
        </w:rPr>
        <w:t>i</w:t>
      </w:r>
      <w:r w:rsidRPr="00D57C65">
        <w:rPr>
          <w:rFonts w:ascii="Times New Roman" w:hAnsi="Times New Roman" w:cs="Times New Roman"/>
        </w:rPr>
        <w:t>j</w:t>
      </w:r>
      <w:proofErr w:type="spellEnd"/>
      <w:r w:rsidRPr="00D57C65">
        <w:rPr>
          <w:rFonts w:ascii="Times New Roman" w:hAnsi="Times New Roman" w:cs="Times New Roman"/>
        </w:rPr>
        <w:t xml:space="preserve"> = ∑ P</w:t>
      </w:r>
      <w:proofErr w:type="spellStart"/>
      <w:r w:rsidRPr="00D57C65">
        <w:rPr>
          <w:rFonts w:ascii="Times New Roman" w:hAnsi="Times New Roman" w:cs="Times New Roman"/>
          <w:lang w:val="en-US"/>
        </w:rPr>
        <w:t>i</w:t>
      </w:r>
      <w:r w:rsidRPr="00D57C65">
        <w:rPr>
          <w:rFonts w:ascii="Times New Roman" w:hAnsi="Times New Roman" w:cs="Times New Roman"/>
        </w:rPr>
        <w:t>j</w:t>
      </w:r>
      <w:proofErr w:type="spellEnd"/>
      <w:r w:rsidRPr="00D57C65">
        <w:rPr>
          <w:rFonts w:ascii="Times New Roman" w:hAnsi="Times New Roman" w:cs="Times New Roman"/>
        </w:rPr>
        <w:t xml:space="preserve"> / </w:t>
      </w:r>
      <w:r w:rsidRPr="00D57C65">
        <w:rPr>
          <w:rFonts w:ascii="Times New Roman" w:hAnsi="Times New Roman" w:cs="Times New Roman"/>
          <w:lang w:val="en-US"/>
        </w:rPr>
        <w:t>N</w:t>
      </w:r>
      <w:r w:rsidRPr="00D57C65">
        <w:rPr>
          <w:rFonts w:ascii="Times New Roman" w:hAnsi="Times New Roman" w:cs="Times New Roman"/>
        </w:rPr>
        <w:t>, где:</w:t>
      </w:r>
    </w:p>
    <w:p w:rsidR="00410138" w:rsidRPr="00D57C65" w:rsidRDefault="00410138" w:rsidP="00410138">
      <w:pPr>
        <w:jc w:val="left"/>
        <w:rPr>
          <w:rFonts w:ascii="Times New Roman" w:hAnsi="Times New Roman" w:cs="Times New Roman"/>
        </w:rPr>
      </w:pPr>
    </w:p>
    <w:p w:rsidR="00410138" w:rsidRPr="00D57C65" w:rsidRDefault="00410138" w:rsidP="00410138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SP</w:t>
      </w:r>
      <w:proofErr w:type="spellStart"/>
      <w:r w:rsidRPr="00D57C65">
        <w:rPr>
          <w:rFonts w:ascii="Times New Roman" w:hAnsi="Times New Roman" w:cs="Times New Roman"/>
          <w:lang w:val="en-US"/>
        </w:rPr>
        <w:t>i</w:t>
      </w:r>
      <w:r w:rsidRPr="00D57C65">
        <w:rPr>
          <w:rFonts w:ascii="Times New Roman" w:hAnsi="Times New Roman" w:cs="Times New Roman"/>
        </w:rPr>
        <w:t>j</w:t>
      </w:r>
      <w:proofErr w:type="spellEnd"/>
      <w:r w:rsidRPr="00D57C65">
        <w:rPr>
          <w:rFonts w:ascii="Times New Roman" w:hAnsi="Times New Roman" w:cs="Times New Roman"/>
        </w:rPr>
        <w:t xml:space="preserve"> - значение оценки </w:t>
      </w:r>
      <w:proofErr w:type="spellStart"/>
      <w:r w:rsidRPr="00D57C65">
        <w:rPr>
          <w:rFonts w:ascii="Times New Roman" w:hAnsi="Times New Roman" w:cs="Times New Roman"/>
        </w:rPr>
        <w:t>j</w:t>
      </w:r>
      <w:proofErr w:type="spellEnd"/>
      <w:r w:rsidRPr="00D57C65">
        <w:rPr>
          <w:rFonts w:ascii="Times New Roman" w:hAnsi="Times New Roman" w:cs="Times New Roman"/>
        </w:rPr>
        <w:t xml:space="preserve"> – го показателя по каждому ГАБС;</w:t>
      </w:r>
    </w:p>
    <w:p w:rsidR="00410138" w:rsidRPr="00D57C65" w:rsidRDefault="00410138" w:rsidP="00410138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</w:rPr>
        <w:t>j</w:t>
      </w:r>
      <w:proofErr w:type="spellEnd"/>
      <w:r w:rsidRPr="00D57C65">
        <w:rPr>
          <w:rFonts w:ascii="Times New Roman" w:hAnsi="Times New Roman" w:cs="Times New Roman"/>
        </w:rPr>
        <w:t xml:space="preserve"> - номер показателя в </w:t>
      </w:r>
      <w:proofErr w:type="spellStart"/>
      <w:r w:rsidRPr="00D57C65">
        <w:rPr>
          <w:rFonts w:ascii="Times New Roman" w:hAnsi="Times New Roman" w:cs="Times New Roman"/>
          <w:lang w:val="en-US"/>
        </w:rPr>
        <w:t>i</w:t>
      </w:r>
      <w:proofErr w:type="spellEnd"/>
      <w:r w:rsidRPr="00D57C65">
        <w:rPr>
          <w:rFonts w:ascii="Times New Roman" w:hAnsi="Times New Roman" w:cs="Times New Roman"/>
        </w:rPr>
        <w:t xml:space="preserve"> группе показателей;</w:t>
      </w:r>
    </w:p>
    <w:p w:rsidR="00410138" w:rsidRPr="00D57C65" w:rsidRDefault="00410138" w:rsidP="00410138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lang w:val="en-US"/>
        </w:rPr>
        <w:t>N</w:t>
      </w:r>
      <w:r w:rsidRPr="00D57C65">
        <w:rPr>
          <w:rFonts w:ascii="Times New Roman" w:hAnsi="Times New Roman" w:cs="Times New Roman"/>
        </w:rPr>
        <w:t xml:space="preserve"> - </w:t>
      </w:r>
      <w:proofErr w:type="gramStart"/>
      <w:r w:rsidRPr="00D57C65">
        <w:rPr>
          <w:rFonts w:ascii="Times New Roman" w:hAnsi="Times New Roman" w:cs="Times New Roman"/>
        </w:rPr>
        <w:t>общее</w:t>
      </w:r>
      <w:proofErr w:type="gramEnd"/>
      <w:r w:rsidRPr="00D57C65">
        <w:rPr>
          <w:rFonts w:ascii="Times New Roman" w:hAnsi="Times New Roman" w:cs="Times New Roman"/>
        </w:rPr>
        <w:t xml:space="preserve"> количество ГАБС, к которым применим данный показатель.</w:t>
      </w:r>
    </w:p>
    <w:p w:rsidR="00410138" w:rsidRPr="00D57C65" w:rsidRDefault="00DD6A00" w:rsidP="00410138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5</w:t>
      </w:r>
      <w:r w:rsidR="00410138" w:rsidRPr="00D57C65">
        <w:rPr>
          <w:rFonts w:ascii="Times New Roman" w:hAnsi="Times New Roman" w:cs="Times New Roman"/>
        </w:rPr>
        <w:t>. Расчет средне</w:t>
      </w:r>
      <w:r w:rsidR="006F305A" w:rsidRPr="00D57C65">
        <w:rPr>
          <w:rFonts w:ascii="Times New Roman" w:hAnsi="Times New Roman" w:cs="Times New Roman"/>
        </w:rPr>
        <w:t>й балльной</w:t>
      </w:r>
      <w:r w:rsidR="00410138" w:rsidRPr="00D57C65">
        <w:rPr>
          <w:rFonts w:ascii="Times New Roman" w:hAnsi="Times New Roman" w:cs="Times New Roman"/>
        </w:rPr>
        <w:t xml:space="preserve"> оценки</w:t>
      </w:r>
      <w:r w:rsidR="00FB429B" w:rsidRPr="00D57C65">
        <w:rPr>
          <w:rFonts w:ascii="Times New Roman" w:hAnsi="Times New Roman" w:cs="Times New Roman"/>
        </w:rPr>
        <w:t xml:space="preserve">, </w:t>
      </w:r>
      <w:proofErr w:type="gramStart"/>
      <w:r w:rsidR="00FB429B" w:rsidRPr="00D57C65">
        <w:rPr>
          <w:rFonts w:ascii="Times New Roman" w:hAnsi="Times New Roman" w:cs="Times New Roman"/>
        </w:rPr>
        <w:t>полученного</w:t>
      </w:r>
      <w:proofErr w:type="gramEnd"/>
      <w:r w:rsidR="00FB429B" w:rsidRPr="00D57C65">
        <w:rPr>
          <w:rFonts w:ascii="Times New Roman" w:hAnsi="Times New Roman" w:cs="Times New Roman"/>
        </w:rPr>
        <w:t xml:space="preserve"> всеми ГАБС</w:t>
      </w:r>
      <w:r w:rsidR="00410138" w:rsidRPr="00D57C65">
        <w:rPr>
          <w:rFonts w:ascii="Times New Roman" w:hAnsi="Times New Roman" w:cs="Times New Roman"/>
        </w:rPr>
        <w:t xml:space="preserve"> по каждому из показателей (</w:t>
      </w:r>
      <w:proofErr w:type="spellStart"/>
      <w:r w:rsidR="006F305A" w:rsidRPr="00D57C65">
        <w:rPr>
          <w:rFonts w:ascii="Times New Roman" w:hAnsi="Times New Roman" w:cs="Times New Roman"/>
          <w:lang w:val="en-US"/>
        </w:rPr>
        <w:t>SE</w:t>
      </w:r>
      <w:r w:rsidR="006F305A"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r w:rsidR="00410138" w:rsidRPr="00D57C65">
        <w:rPr>
          <w:rFonts w:ascii="Times New Roman" w:hAnsi="Times New Roman" w:cs="Times New Roman"/>
          <w:sz w:val="16"/>
          <w:szCs w:val="16"/>
        </w:rPr>
        <w:t>j</w:t>
      </w:r>
      <w:proofErr w:type="spellEnd"/>
      <w:r w:rsidR="00410138" w:rsidRPr="00D57C65">
        <w:rPr>
          <w:rFonts w:ascii="Times New Roman" w:hAnsi="Times New Roman" w:cs="Times New Roman"/>
        </w:rPr>
        <w:t>)</w:t>
      </w:r>
      <w:r w:rsidR="00FB429B" w:rsidRPr="00D57C65">
        <w:rPr>
          <w:rFonts w:ascii="Times New Roman" w:hAnsi="Times New Roman" w:cs="Times New Roman"/>
        </w:rPr>
        <w:t>,</w:t>
      </w:r>
      <w:r w:rsidR="00410138" w:rsidRPr="00D57C65">
        <w:rPr>
          <w:rFonts w:ascii="Times New Roman" w:hAnsi="Times New Roman" w:cs="Times New Roman"/>
        </w:rPr>
        <w:t xml:space="preserve"> производится по следующей формуле:</w:t>
      </w:r>
    </w:p>
    <w:p w:rsidR="00410138" w:rsidRPr="00D57C65" w:rsidRDefault="00410138" w:rsidP="00410138">
      <w:pPr>
        <w:rPr>
          <w:rFonts w:ascii="Times New Roman" w:hAnsi="Times New Roman" w:cs="Times New Roman"/>
        </w:rPr>
      </w:pPr>
    </w:p>
    <w:p w:rsidR="00410138" w:rsidRPr="00D57C65" w:rsidRDefault="006F305A" w:rsidP="00410138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r w:rsidRPr="00D57C65">
        <w:rPr>
          <w:rFonts w:ascii="Times New Roman" w:hAnsi="Times New Roman" w:cs="Times New Roman"/>
          <w:sz w:val="16"/>
          <w:szCs w:val="16"/>
        </w:rPr>
        <w:t>j</w:t>
      </w:r>
      <w:proofErr w:type="spellEnd"/>
      <w:r w:rsidR="00410138" w:rsidRPr="00D57C65">
        <w:rPr>
          <w:rFonts w:ascii="Times New Roman" w:hAnsi="Times New Roman" w:cs="Times New Roman"/>
        </w:rPr>
        <w:t xml:space="preserve"> = </w:t>
      </w:r>
      <w:r w:rsidRPr="00D57C65">
        <w:rPr>
          <w:rFonts w:ascii="Times New Roman" w:hAnsi="Times New Roman" w:cs="Times New Roman"/>
        </w:rPr>
        <w:t xml:space="preserve">∑ </w:t>
      </w:r>
      <w:proofErr w:type="spellStart"/>
      <w:r w:rsidRPr="00D57C65">
        <w:rPr>
          <w:rFonts w:ascii="Times New Roman" w:hAnsi="Times New Roman" w:cs="Times New Roman"/>
          <w:lang w:val="en-US"/>
        </w:rPr>
        <w:t>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r w:rsidRPr="00D57C65">
        <w:rPr>
          <w:rFonts w:ascii="Times New Roman" w:hAnsi="Times New Roman" w:cs="Times New Roman"/>
          <w:sz w:val="16"/>
          <w:szCs w:val="16"/>
        </w:rPr>
        <w:t>j</w:t>
      </w:r>
      <w:proofErr w:type="spellEnd"/>
      <w:r w:rsidR="00410138" w:rsidRPr="00D57C65">
        <w:rPr>
          <w:rFonts w:ascii="Times New Roman" w:hAnsi="Times New Roman" w:cs="Times New Roman"/>
        </w:rPr>
        <w:t xml:space="preserve"> / </w:t>
      </w:r>
      <w:r w:rsidR="00FB429B" w:rsidRPr="00D57C65">
        <w:rPr>
          <w:rFonts w:ascii="Times New Roman" w:hAnsi="Times New Roman" w:cs="Times New Roman"/>
          <w:lang w:val="en-US"/>
        </w:rPr>
        <w:t>N</w:t>
      </w:r>
      <w:proofErr w:type="gramStart"/>
      <w:r w:rsidR="00410138" w:rsidRPr="00D57C65">
        <w:rPr>
          <w:rFonts w:ascii="Times New Roman" w:hAnsi="Times New Roman" w:cs="Times New Roman"/>
        </w:rPr>
        <w:t>,</w:t>
      </w:r>
      <w:r w:rsidRPr="00D57C65">
        <w:rPr>
          <w:rFonts w:ascii="Times New Roman" w:hAnsi="Times New Roman" w:cs="Times New Roman"/>
        </w:rPr>
        <w:t xml:space="preserve">  </w:t>
      </w:r>
      <w:r w:rsidR="00410138" w:rsidRPr="00D57C65">
        <w:rPr>
          <w:rFonts w:ascii="Times New Roman" w:hAnsi="Times New Roman" w:cs="Times New Roman"/>
        </w:rPr>
        <w:t>где</w:t>
      </w:r>
      <w:proofErr w:type="gramEnd"/>
      <w:r w:rsidR="00410138" w:rsidRPr="00D57C65">
        <w:rPr>
          <w:rFonts w:ascii="Times New Roman" w:hAnsi="Times New Roman" w:cs="Times New Roman"/>
        </w:rPr>
        <w:t>:</w:t>
      </w:r>
    </w:p>
    <w:p w:rsidR="00FB429B" w:rsidRPr="00D57C65" w:rsidRDefault="00FB429B" w:rsidP="00410138">
      <w:pPr>
        <w:rPr>
          <w:rFonts w:ascii="Times New Roman" w:hAnsi="Times New Roman" w:cs="Times New Roman"/>
        </w:rPr>
      </w:pPr>
    </w:p>
    <w:p w:rsidR="00410138" w:rsidRPr="00D57C65" w:rsidRDefault="006F305A" w:rsidP="00410138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r w:rsidRPr="00D57C65">
        <w:rPr>
          <w:rFonts w:ascii="Times New Roman" w:hAnsi="Times New Roman" w:cs="Times New Roman"/>
          <w:sz w:val="16"/>
          <w:szCs w:val="16"/>
        </w:rPr>
        <w:t>j</w:t>
      </w:r>
      <w:proofErr w:type="spellEnd"/>
      <w:r w:rsidR="00410138" w:rsidRPr="00D57C65">
        <w:rPr>
          <w:rFonts w:ascii="Times New Roman" w:hAnsi="Times New Roman" w:cs="Times New Roman"/>
        </w:rPr>
        <w:t xml:space="preserve"> - значение </w:t>
      </w:r>
      <w:r w:rsidR="00FB429B" w:rsidRPr="00D57C65">
        <w:rPr>
          <w:rFonts w:ascii="Times New Roman" w:hAnsi="Times New Roman" w:cs="Times New Roman"/>
        </w:rPr>
        <w:t xml:space="preserve">балльной </w:t>
      </w:r>
      <w:r w:rsidR="00410138" w:rsidRPr="00D57C65">
        <w:rPr>
          <w:rFonts w:ascii="Times New Roman" w:hAnsi="Times New Roman" w:cs="Times New Roman"/>
        </w:rPr>
        <w:t xml:space="preserve">оценки </w:t>
      </w:r>
      <w:proofErr w:type="spellStart"/>
      <w:r w:rsidR="00410138" w:rsidRPr="00D57C65">
        <w:rPr>
          <w:rFonts w:ascii="Times New Roman" w:hAnsi="Times New Roman" w:cs="Times New Roman"/>
        </w:rPr>
        <w:t>j</w:t>
      </w:r>
      <w:proofErr w:type="spellEnd"/>
      <w:r w:rsidR="00410138" w:rsidRPr="00D57C65">
        <w:rPr>
          <w:rFonts w:ascii="Times New Roman" w:hAnsi="Times New Roman" w:cs="Times New Roman"/>
        </w:rPr>
        <w:t xml:space="preserve"> – го показателя по </w:t>
      </w:r>
      <w:proofErr w:type="spellStart"/>
      <w:r w:rsidR="00410138" w:rsidRPr="00D57C65">
        <w:rPr>
          <w:rFonts w:ascii="Times New Roman" w:hAnsi="Times New Roman" w:cs="Times New Roman"/>
        </w:rPr>
        <w:t>n-му</w:t>
      </w:r>
      <w:proofErr w:type="spellEnd"/>
      <w:r w:rsidR="00410138" w:rsidRPr="00D57C65">
        <w:rPr>
          <w:rFonts w:ascii="Times New Roman" w:hAnsi="Times New Roman" w:cs="Times New Roman"/>
        </w:rPr>
        <w:t xml:space="preserve"> ГАБС;</w:t>
      </w:r>
    </w:p>
    <w:p w:rsidR="00410138" w:rsidRPr="00D57C65" w:rsidRDefault="00410138" w:rsidP="00410138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</w:rPr>
        <w:t>j</w:t>
      </w:r>
      <w:proofErr w:type="spellEnd"/>
      <w:r w:rsidRPr="00D57C65">
        <w:rPr>
          <w:rFonts w:ascii="Times New Roman" w:hAnsi="Times New Roman" w:cs="Times New Roman"/>
        </w:rPr>
        <w:t xml:space="preserve"> - номер показателя</w:t>
      </w:r>
      <w:r w:rsidR="006F305A" w:rsidRPr="00D57C65">
        <w:rPr>
          <w:rFonts w:ascii="Times New Roman" w:hAnsi="Times New Roman" w:cs="Times New Roman"/>
        </w:rPr>
        <w:t xml:space="preserve"> в </w:t>
      </w:r>
      <w:proofErr w:type="spellStart"/>
      <w:r w:rsidR="006F305A" w:rsidRPr="00D57C65">
        <w:rPr>
          <w:rFonts w:ascii="Times New Roman" w:hAnsi="Times New Roman" w:cs="Times New Roman"/>
          <w:lang w:val="en-US"/>
        </w:rPr>
        <w:t>i</w:t>
      </w:r>
      <w:proofErr w:type="spellEnd"/>
      <w:r w:rsidR="006F305A" w:rsidRPr="00D57C65">
        <w:rPr>
          <w:rFonts w:ascii="Times New Roman" w:hAnsi="Times New Roman" w:cs="Times New Roman"/>
        </w:rPr>
        <w:t xml:space="preserve"> группе показателей</w:t>
      </w:r>
      <w:r w:rsidRPr="00D57C65">
        <w:rPr>
          <w:rFonts w:ascii="Times New Roman" w:hAnsi="Times New Roman" w:cs="Times New Roman"/>
        </w:rPr>
        <w:t>;</w:t>
      </w:r>
    </w:p>
    <w:p w:rsidR="00410138" w:rsidRPr="00D57C65" w:rsidRDefault="00FB429B" w:rsidP="00410138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lang w:val="en-US"/>
        </w:rPr>
        <w:t>N</w:t>
      </w:r>
      <w:r w:rsidR="00410138" w:rsidRPr="00D57C65">
        <w:rPr>
          <w:rFonts w:ascii="Times New Roman" w:hAnsi="Times New Roman" w:cs="Times New Roman"/>
        </w:rPr>
        <w:t xml:space="preserve"> - </w:t>
      </w:r>
      <w:proofErr w:type="gramStart"/>
      <w:r w:rsidR="00410138" w:rsidRPr="00D57C65">
        <w:rPr>
          <w:rFonts w:ascii="Times New Roman" w:hAnsi="Times New Roman" w:cs="Times New Roman"/>
        </w:rPr>
        <w:t>общее</w:t>
      </w:r>
      <w:proofErr w:type="gramEnd"/>
      <w:r w:rsidR="00410138" w:rsidRPr="00D57C65">
        <w:rPr>
          <w:rFonts w:ascii="Times New Roman" w:hAnsi="Times New Roman" w:cs="Times New Roman"/>
        </w:rPr>
        <w:t xml:space="preserve"> количество ГАБС, к которым применим данный показатель.</w:t>
      </w:r>
    </w:p>
    <w:p w:rsidR="00FB429B" w:rsidRPr="00D57C65" w:rsidRDefault="00FB429B">
      <w:pPr>
        <w:rPr>
          <w:rFonts w:ascii="Times New Roman" w:hAnsi="Times New Roman" w:cs="Times New Roman"/>
        </w:rPr>
      </w:pPr>
      <w:bookmarkStart w:id="6" w:name="sub_2022"/>
      <w:bookmarkEnd w:id="4"/>
    </w:p>
    <w:p w:rsidR="00522575" w:rsidRPr="00D57C65" w:rsidRDefault="00DD6A00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6</w:t>
      </w:r>
      <w:r w:rsidR="00702ADD" w:rsidRPr="00D57C65">
        <w:rPr>
          <w:rFonts w:ascii="Times New Roman" w:hAnsi="Times New Roman" w:cs="Times New Roman"/>
        </w:rPr>
        <w:t xml:space="preserve">. </w:t>
      </w:r>
      <w:r w:rsidR="009C666B" w:rsidRPr="00D57C65">
        <w:rPr>
          <w:rFonts w:ascii="Times New Roman" w:hAnsi="Times New Roman" w:cs="Times New Roman"/>
        </w:rPr>
        <w:t>Средняя б</w:t>
      </w:r>
      <w:r w:rsidR="00702ADD" w:rsidRPr="00D57C65">
        <w:rPr>
          <w:rFonts w:ascii="Times New Roman" w:hAnsi="Times New Roman" w:cs="Times New Roman"/>
        </w:rPr>
        <w:t>алльная оценка по группе показателей определяется по следующей формуле:</w:t>
      </w:r>
    </w:p>
    <w:bookmarkEnd w:id="6"/>
    <w:p w:rsidR="00522575" w:rsidRPr="00D57C65" w:rsidRDefault="00522575">
      <w:pPr>
        <w:rPr>
          <w:rFonts w:ascii="Times New Roman" w:hAnsi="Times New Roman" w:cs="Times New Roman"/>
        </w:rPr>
      </w:pPr>
    </w:p>
    <w:p w:rsidR="009C666B" w:rsidRPr="00D57C65" w:rsidRDefault="009C666B">
      <w:pPr>
        <w:rPr>
          <w:rFonts w:ascii="Times New Roman" w:hAnsi="Times New Roman" w:cs="Times New Roman"/>
        </w:rPr>
      </w:pPr>
      <w:proofErr w:type="spellStart"/>
      <w:proofErr w:type="gram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proofErr w:type="spellEnd"/>
      <w:r w:rsidRPr="00D57C65">
        <w:rPr>
          <w:rFonts w:ascii="Times New Roman" w:hAnsi="Times New Roman" w:cs="Times New Roman"/>
          <w:sz w:val="16"/>
          <w:szCs w:val="16"/>
        </w:rPr>
        <w:t xml:space="preserve">  =</w:t>
      </w:r>
      <w:proofErr w:type="gramEnd"/>
      <w:r w:rsidRPr="00D57C65">
        <w:rPr>
          <w:rFonts w:ascii="Times New Roman" w:hAnsi="Times New Roman" w:cs="Times New Roman"/>
          <w:sz w:val="16"/>
          <w:szCs w:val="16"/>
        </w:rPr>
        <w:t xml:space="preserve"> </w:t>
      </w:r>
      <w:r w:rsidRPr="00D57C65">
        <w:rPr>
          <w:rFonts w:ascii="Times New Roman" w:hAnsi="Times New Roman" w:cs="Times New Roman"/>
        </w:rPr>
        <w:t>∑</w:t>
      </w:r>
      <w:r w:rsidRPr="00D57C65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D57C65">
        <w:rPr>
          <w:rFonts w:ascii="Times New Roman" w:hAnsi="Times New Roman" w:cs="Times New Roman"/>
          <w:lang w:val="en-US"/>
        </w:rPr>
        <w:t>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Pij</w:t>
      </w:r>
      <w:proofErr w:type="spellEnd"/>
      <w:r w:rsidRPr="00D57C65">
        <w:rPr>
          <w:rFonts w:ascii="Times New Roman" w:hAnsi="Times New Roman" w:cs="Times New Roman"/>
          <w:sz w:val="16"/>
          <w:szCs w:val="16"/>
        </w:rPr>
        <w:t xml:space="preserve">  </w:t>
      </w:r>
      <w:r w:rsidRPr="00D57C65">
        <w:rPr>
          <w:rFonts w:ascii="Times New Roman" w:hAnsi="Times New Roman" w:cs="Times New Roman"/>
          <w:b/>
        </w:rPr>
        <w:t xml:space="preserve">/ </w:t>
      </w:r>
      <w:r w:rsidR="00A442D7" w:rsidRPr="00D57C65">
        <w:rPr>
          <w:rFonts w:ascii="Times New Roman" w:hAnsi="Times New Roman" w:cs="Times New Roman"/>
          <w:sz w:val="32"/>
          <w:szCs w:val="32"/>
          <w:lang w:val="en-US"/>
        </w:rPr>
        <w:t>n</w:t>
      </w:r>
      <w:proofErr w:type="spellStart"/>
      <w:r w:rsidRPr="00D57C65">
        <w:rPr>
          <w:rFonts w:ascii="Times New Roman" w:hAnsi="Times New Roman" w:cs="Times New Roman"/>
        </w:rPr>
        <w:t>i</w:t>
      </w:r>
      <w:proofErr w:type="spellEnd"/>
      <w:r w:rsidRPr="00D57C65">
        <w:rPr>
          <w:rFonts w:ascii="Times New Roman" w:hAnsi="Times New Roman" w:cs="Times New Roman"/>
        </w:rPr>
        <w:t>, где:</w:t>
      </w:r>
    </w:p>
    <w:p w:rsidR="009C666B" w:rsidRPr="00D57C65" w:rsidRDefault="009C666B">
      <w:pPr>
        <w:rPr>
          <w:rFonts w:ascii="Times New Roman" w:hAnsi="Times New Roman" w:cs="Times New Roman"/>
        </w:rPr>
      </w:pPr>
    </w:p>
    <w:p w:rsidR="00522575" w:rsidRPr="00D57C65" w:rsidRDefault="009C666B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proofErr w:type="spellEnd"/>
      <w:r w:rsidR="00702ADD" w:rsidRPr="00D57C65">
        <w:rPr>
          <w:rFonts w:ascii="Times New Roman" w:hAnsi="Times New Roman" w:cs="Times New Roman"/>
        </w:rPr>
        <w:t xml:space="preserve"> </w:t>
      </w:r>
      <w:r w:rsidR="00A442D7" w:rsidRPr="00D57C65">
        <w:rPr>
          <w:rFonts w:ascii="Times New Roman" w:hAnsi="Times New Roman" w:cs="Times New Roman"/>
        </w:rPr>
        <w:t>–</w:t>
      </w:r>
      <w:r w:rsidR="00702ADD" w:rsidRPr="00D57C65">
        <w:rPr>
          <w:rFonts w:ascii="Times New Roman" w:hAnsi="Times New Roman" w:cs="Times New Roman"/>
        </w:rPr>
        <w:t xml:space="preserve"> </w:t>
      </w:r>
      <w:r w:rsidR="00A442D7" w:rsidRPr="00D57C65">
        <w:rPr>
          <w:rFonts w:ascii="Times New Roman" w:hAnsi="Times New Roman" w:cs="Times New Roman"/>
        </w:rPr>
        <w:t xml:space="preserve">средняя </w:t>
      </w:r>
      <w:r w:rsidR="00702ADD" w:rsidRPr="00D57C65">
        <w:rPr>
          <w:rFonts w:ascii="Times New Roman" w:hAnsi="Times New Roman" w:cs="Times New Roman"/>
        </w:rPr>
        <w:t xml:space="preserve">балльная оценка по </w:t>
      </w:r>
      <w:r w:rsidR="00A42AE8" w:rsidRPr="00D57C65">
        <w:rPr>
          <w:rFonts w:ascii="Times New Roman" w:hAnsi="Times New Roman" w:cs="Times New Roman"/>
        </w:rPr>
        <w:t>i-</w:t>
      </w:r>
      <w:r w:rsidR="00702ADD" w:rsidRPr="00D57C65">
        <w:rPr>
          <w:rFonts w:ascii="Times New Roman" w:hAnsi="Times New Roman" w:cs="Times New Roman"/>
        </w:rPr>
        <w:t>ой группе показателей;</w:t>
      </w:r>
    </w:p>
    <w:p w:rsidR="00522575" w:rsidRPr="00D57C65" w:rsidRDefault="00A442D7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Pij</w:t>
      </w:r>
      <w:proofErr w:type="spellEnd"/>
      <w:r w:rsidR="00702ADD" w:rsidRPr="00D57C65">
        <w:rPr>
          <w:rFonts w:ascii="Times New Roman" w:hAnsi="Times New Roman" w:cs="Times New Roman"/>
        </w:rPr>
        <w:t xml:space="preserve"> </w:t>
      </w:r>
      <w:r w:rsidRPr="00D57C65">
        <w:rPr>
          <w:rFonts w:ascii="Times New Roman" w:hAnsi="Times New Roman" w:cs="Times New Roman"/>
        </w:rPr>
        <w:t xml:space="preserve">– </w:t>
      </w:r>
      <w:r w:rsidR="00702ADD" w:rsidRPr="00D57C65">
        <w:rPr>
          <w:rFonts w:ascii="Times New Roman" w:hAnsi="Times New Roman" w:cs="Times New Roman"/>
        </w:rPr>
        <w:t xml:space="preserve">балльная оценка </w:t>
      </w:r>
      <w:r w:rsidR="0030664C" w:rsidRPr="00D57C65">
        <w:rPr>
          <w:rFonts w:ascii="Times New Roman" w:hAnsi="Times New Roman" w:cs="Times New Roman"/>
        </w:rPr>
        <w:t xml:space="preserve">по </w:t>
      </w:r>
      <w:r w:rsidR="0030664C" w:rsidRPr="00D57C65">
        <w:rPr>
          <w:rFonts w:ascii="Times New Roman" w:hAnsi="Times New Roman" w:cs="Times New Roman"/>
          <w:lang w:val="en-US"/>
        </w:rPr>
        <w:t>j</w:t>
      </w:r>
      <w:r w:rsidR="0030664C" w:rsidRPr="00D57C65">
        <w:rPr>
          <w:rFonts w:ascii="Times New Roman" w:hAnsi="Times New Roman" w:cs="Times New Roman"/>
        </w:rPr>
        <w:t>-</w:t>
      </w:r>
      <w:proofErr w:type="spellStart"/>
      <w:r w:rsidR="0030664C" w:rsidRPr="00D57C65">
        <w:rPr>
          <w:rFonts w:ascii="Times New Roman" w:hAnsi="Times New Roman" w:cs="Times New Roman"/>
        </w:rPr>
        <w:t>му</w:t>
      </w:r>
      <w:proofErr w:type="spellEnd"/>
      <w:r w:rsidR="0030664C" w:rsidRPr="00D57C65">
        <w:rPr>
          <w:rFonts w:ascii="Times New Roman" w:hAnsi="Times New Roman" w:cs="Times New Roman"/>
        </w:rPr>
        <w:t xml:space="preserve"> показателю в i-ой группе </w:t>
      </w:r>
      <w:r w:rsidR="00702ADD" w:rsidRPr="00D57C65">
        <w:rPr>
          <w:rFonts w:ascii="Times New Roman" w:hAnsi="Times New Roman" w:cs="Times New Roman"/>
        </w:rPr>
        <w:t>показателей;</w:t>
      </w:r>
    </w:p>
    <w:p w:rsidR="00522575" w:rsidRPr="00D57C65" w:rsidRDefault="00A442D7">
      <w:pPr>
        <w:rPr>
          <w:rFonts w:ascii="Times New Roman" w:hAnsi="Times New Roman" w:cs="Times New Roman"/>
        </w:rPr>
      </w:pPr>
      <w:proofErr w:type="gramStart"/>
      <w:r w:rsidRPr="00D57C65">
        <w:rPr>
          <w:rFonts w:ascii="Times New Roman" w:hAnsi="Times New Roman" w:cs="Times New Roman"/>
          <w:sz w:val="32"/>
          <w:szCs w:val="32"/>
          <w:lang w:val="en-US"/>
        </w:rPr>
        <w:t>n</w:t>
      </w:r>
      <w:proofErr w:type="spellStart"/>
      <w:r w:rsidRPr="00D57C65">
        <w:rPr>
          <w:rFonts w:ascii="Times New Roman" w:hAnsi="Times New Roman" w:cs="Times New Roman"/>
        </w:rPr>
        <w:t>i</w:t>
      </w:r>
      <w:proofErr w:type="spellEnd"/>
      <w:proofErr w:type="gramEnd"/>
      <w:r w:rsidR="00702ADD" w:rsidRPr="00D57C65">
        <w:rPr>
          <w:rFonts w:ascii="Times New Roman" w:hAnsi="Times New Roman" w:cs="Times New Roman"/>
        </w:rPr>
        <w:t xml:space="preserve"> - количество оцениваемых показателей в </w:t>
      </w:r>
      <w:r w:rsidR="00486A7C" w:rsidRPr="00D57C65">
        <w:rPr>
          <w:rFonts w:ascii="Times New Roman" w:hAnsi="Times New Roman" w:cs="Times New Roman"/>
        </w:rPr>
        <w:t>i-</w:t>
      </w:r>
      <w:r w:rsidR="00702ADD" w:rsidRPr="00D57C65">
        <w:rPr>
          <w:rFonts w:ascii="Times New Roman" w:hAnsi="Times New Roman" w:cs="Times New Roman"/>
        </w:rPr>
        <w:t>ой группе показателей.</w:t>
      </w:r>
    </w:p>
    <w:p w:rsidR="00522575" w:rsidRPr="00D57C65" w:rsidRDefault="00DD6A00">
      <w:pPr>
        <w:rPr>
          <w:rFonts w:ascii="Times New Roman" w:hAnsi="Times New Roman" w:cs="Times New Roman"/>
        </w:rPr>
      </w:pPr>
      <w:bookmarkStart w:id="7" w:name="sub_2023"/>
      <w:r w:rsidRPr="00D57C65">
        <w:rPr>
          <w:rFonts w:ascii="Times New Roman" w:hAnsi="Times New Roman" w:cs="Times New Roman"/>
        </w:rPr>
        <w:t>7</w:t>
      </w:r>
      <w:r w:rsidR="00702ADD" w:rsidRPr="00D57C65">
        <w:rPr>
          <w:rFonts w:ascii="Times New Roman" w:hAnsi="Times New Roman" w:cs="Times New Roman"/>
        </w:rPr>
        <w:t>. В случае если для ГАБС не применим какой-либо показатель и соответственно расчёт по нему не осуществлялся, количество оцениваемых показателей определяется без учёта данного показателя.</w:t>
      </w:r>
    </w:p>
    <w:p w:rsidR="00522575" w:rsidRPr="00D57C65" w:rsidRDefault="00DD6A00">
      <w:pPr>
        <w:rPr>
          <w:rFonts w:ascii="Times New Roman" w:hAnsi="Times New Roman" w:cs="Times New Roman"/>
        </w:rPr>
      </w:pPr>
      <w:bookmarkStart w:id="8" w:name="sub_2024"/>
      <w:bookmarkEnd w:id="7"/>
      <w:r w:rsidRPr="00D57C65">
        <w:rPr>
          <w:rFonts w:ascii="Times New Roman" w:hAnsi="Times New Roman" w:cs="Times New Roman"/>
        </w:rPr>
        <w:t>8</w:t>
      </w:r>
      <w:r w:rsidR="00702ADD" w:rsidRPr="00D57C65">
        <w:rPr>
          <w:rFonts w:ascii="Times New Roman" w:hAnsi="Times New Roman" w:cs="Times New Roman"/>
        </w:rPr>
        <w:t xml:space="preserve">. </w:t>
      </w:r>
      <w:r w:rsidR="00A442D7" w:rsidRPr="00D57C65">
        <w:rPr>
          <w:rFonts w:ascii="Times New Roman" w:hAnsi="Times New Roman" w:cs="Times New Roman"/>
        </w:rPr>
        <w:t>Балльная оценка</w:t>
      </w:r>
      <w:r w:rsidR="00702ADD" w:rsidRPr="00D57C65">
        <w:rPr>
          <w:rFonts w:ascii="Times New Roman" w:hAnsi="Times New Roman" w:cs="Times New Roman"/>
        </w:rPr>
        <w:t xml:space="preserve"> оценивается по шкале от 0 до 100 баллов с учётом параметров, установленных в </w:t>
      </w:r>
      <w:hyperlink w:anchor="sub_1100" w:history="1">
        <w:r w:rsidR="00702ADD" w:rsidRPr="00D57C65">
          <w:rPr>
            <w:rFonts w:ascii="Times New Roman" w:hAnsi="Times New Roman" w:cs="Times New Roman"/>
          </w:rPr>
          <w:t>приложении 1</w:t>
        </w:r>
      </w:hyperlink>
      <w:r w:rsidR="00702ADD" w:rsidRPr="00D57C65">
        <w:rPr>
          <w:rFonts w:ascii="Times New Roman" w:hAnsi="Times New Roman" w:cs="Times New Roman"/>
        </w:rPr>
        <w:t xml:space="preserve"> к Порядку проведения мониторинга качества финансового менеджмента</w:t>
      </w:r>
      <w:r w:rsidR="00B247F0" w:rsidRPr="00D57C65">
        <w:rPr>
          <w:rFonts w:ascii="Times New Roman" w:hAnsi="Times New Roman" w:cs="Times New Roman"/>
        </w:rPr>
        <w:t>, осуществляемого ГАБС</w:t>
      </w:r>
      <w:r w:rsidR="00702ADD" w:rsidRPr="00D57C65">
        <w:rPr>
          <w:rFonts w:ascii="Times New Roman" w:hAnsi="Times New Roman" w:cs="Times New Roman"/>
        </w:rPr>
        <w:t>.</w:t>
      </w:r>
    </w:p>
    <w:bookmarkEnd w:id="8"/>
    <w:p w:rsidR="00522575" w:rsidRPr="00D57C65" w:rsidRDefault="00702ADD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Максимальная оценка, которая может быть получена по каждому из показателей, равна 100 баллам.</w:t>
      </w:r>
    </w:p>
    <w:p w:rsidR="000C1881" w:rsidRPr="00D57C65" w:rsidRDefault="00DD6A00" w:rsidP="000C1881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9</w:t>
      </w:r>
      <w:r w:rsidR="000C1881" w:rsidRPr="00D57C65">
        <w:rPr>
          <w:rFonts w:ascii="Times New Roman" w:hAnsi="Times New Roman" w:cs="Times New Roman"/>
        </w:rPr>
        <w:t>. В случае выявления несоответствия значений показателей (представленных данных), случаев предоставления недостоверной информации в материалах, представленных ГАБС в департамент финансов, итоговая балльная оценка качества финансового менеджмента ГАБС сокращается на 5% за каждый случай такого несоответствия.</w:t>
      </w:r>
    </w:p>
    <w:p w:rsidR="006F305A" w:rsidRPr="00D57C65" w:rsidRDefault="00DD6A00" w:rsidP="006F305A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10</w:t>
      </w:r>
      <w:r w:rsidR="006F305A" w:rsidRPr="00D57C65">
        <w:rPr>
          <w:rFonts w:ascii="Times New Roman" w:hAnsi="Times New Roman" w:cs="Times New Roman"/>
        </w:rPr>
        <w:t>. Итоговая балльная оценка качества финансового менеджмента (</w:t>
      </w:r>
      <w:proofErr w:type="spellStart"/>
      <w:r w:rsidR="006F305A"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6F305A" w:rsidRPr="00D57C65">
        <w:rPr>
          <w:rFonts w:ascii="Times New Roman" w:hAnsi="Times New Roman" w:cs="Times New Roman"/>
        </w:rPr>
        <w:t>) определяется по следующей формуле:</w:t>
      </w:r>
    </w:p>
    <w:p w:rsidR="006F305A" w:rsidRPr="00D57C65" w:rsidRDefault="006F305A" w:rsidP="006F305A">
      <w:pPr>
        <w:rPr>
          <w:rFonts w:ascii="Times New Roman" w:hAnsi="Times New Roman" w:cs="Times New Roman"/>
        </w:rPr>
      </w:pPr>
    </w:p>
    <w:p w:rsidR="006F305A" w:rsidRPr="00D57C65" w:rsidRDefault="006F305A" w:rsidP="006F305A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noProof/>
        </w:rPr>
        <w:drawing>
          <wp:inline distT="0" distB="0" distL="0" distR="0">
            <wp:extent cx="203200" cy="228600"/>
            <wp:effectExtent l="19050" t="0" r="6350" b="0"/>
            <wp:docPr id="7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C65">
        <w:rPr>
          <w:rFonts w:ascii="Times New Roman" w:hAnsi="Times New Roman" w:cs="Times New Roman"/>
        </w:rPr>
        <w:t xml:space="preserve">=∑ </w:t>
      </w:r>
      <w:proofErr w:type="spell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proofErr w:type="spellEnd"/>
      <w:r w:rsidRPr="00D57C65">
        <w:rPr>
          <w:rFonts w:ascii="Times New Roman" w:hAnsi="Times New Roman" w:cs="Times New Roman"/>
          <w:sz w:val="16"/>
          <w:szCs w:val="16"/>
        </w:rPr>
        <w:t xml:space="preserve"> </w:t>
      </w:r>
      <w:r w:rsidRPr="00D57C65">
        <w:rPr>
          <w:rFonts w:ascii="Times New Roman" w:hAnsi="Times New Roman" w:cs="Times New Roman"/>
          <w:b/>
        </w:rPr>
        <w:t xml:space="preserve">/ </w:t>
      </w:r>
      <w:r w:rsidRPr="00D57C65">
        <w:rPr>
          <w:rFonts w:ascii="Times New Roman" w:hAnsi="Times New Roman" w:cs="Times New Roman"/>
        </w:rPr>
        <w:t>N, где:</w:t>
      </w:r>
    </w:p>
    <w:p w:rsidR="006F305A" w:rsidRPr="00D57C65" w:rsidRDefault="006F305A" w:rsidP="006F305A">
      <w:pPr>
        <w:rPr>
          <w:rFonts w:ascii="Times New Roman" w:hAnsi="Times New Roman" w:cs="Times New Roman"/>
        </w:rPr>
      </w:pPr>
    </w:p>
    <w:p w:rsidR="006F305A" w:rsidRPr="00D57C65" w:rsidRDefault="006F305A" w:rsidP="006F305A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noProof/>
        </w:rPr>
        <w:drawing>
          <wp:inline distT="0" distB="0" distL="0" distR="0">
            <wp:extent cx="203200" cy="228600"/>
            <wp:effectExtent l="19050" t="0" r="6350" b="0"/>
            <wp:docPr id="8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C65">
        <w:rPr>
          <w:rFonts w:ascii="Times New Roman" w:hAnsi="Times New Roman" w:cs="Times New Roman"/>
        </w:rPr>
        <w:t xml:space="preserve"> - итоговая балльная оценка качества финансового менеджмента по </w:t>
      </w:r>
      <w:proofErr w:type="spellStart"/>
      <w:r w:rsidRPr="00D57C65">
        <w:rPr>
          <w:rFonts w:ascii="Times New Roman" w:hAnsi="Times New Roman" w:cs="Times New Roman"/>
        </w:rPr>
        <w:t>n-ому</w:t>
      </w:r>
      <w:proofErr w:type="spellEnd"/>
      <w:r w:rsidRPr="00D57C65">
        <w:rPr>
          <w:rFonts w:ascii="Times New Roman" w:hAnsi="Times New Roman" w:cs="Times New Roman"/>
        </w:rPr>
        <w:t xml:space="preserve"> ГАБС;</w:t>
      </w:r>
    </w:p>
    <w:p w:rsidR="006F305A" w:rsidRPr="00D57C65" w:rsidRDefault="006F305A" w:rsidP="006F305A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SE</w:t>
      </w:r>
      <w:r w:rsidRPr="00D57C65">
        <w:rPr>
          <w:rFonts w:ascii="Times New Roman" w:hAnsi="Times New Roman" w:cs="Times New Roman"/>
          <w:sz w:val="16"/>
          <w:szCs w:val="16"/>
          <w:lang w:val="en-US"/>
        </w:rPr>
        <w:t>Pi</w:t>
      </w:r>
      <w:proofErr w:type="spellEnd"/>
      <w:r w:rsidRPr="00D57C65">
        <w:rPr>
          <w:rFonts w:ascii="Times New Roman" w:hAnsi="Times New Roman" w:cs="Times New Roman"/>
        </w:rPr>
        <w:t xml:space="preserve"> - средняя балльная оценка по i-ой группе показателей;</w:t>
      </w:r>
    </w:p>
    <w:p w:rsidR="006F305A" w:rsidRPr="00D57C65" w:rsidRDefault="006F305A" w:rsidP="006F305A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N - общее количество групп показателей.</w:t>
      </w:r>
    </w:p>
    <w:p w:rsidR="001442A1" w:rsidRPr="00D57C65" w:rsidRDefault="001442A1" w:rsidP="006F305A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</w:t>
      </w:r>
      <w:r w:rsidR="00DD6A00" w:rsidRPr="00D57C65">
        <w:rPr>
          <w:rFonts w:ascii="Times New Roman" w:hAnsi="Times New Roman" w:cs="Times New Roman"/>
        </w:rPr>
        <w:t>1</w:t>
      </w:r>
      <w:r w:rsidRPr="00D57C65">
        <w:rPr>
          <w:rFonts w:ascii="Times New Roman" w:hAnsi="Times New Roman" w:cs="Times New Roman"/>
        </w:rPr>
        <w:t xml:space="preserve">. </w:t>
      </w:r>
      <w:r w:rsidR="006F305A" w:rsidRPr="00D57C65">
        <w:rPr>
          <w:rFonts w:ascii="Times New Roman" w:hAnsi="Times New Roman" w:cs="Times New Roman"/>
        </w:rPr>
        <w:t>С</w:t>
      </w:r>
      <w:r w:rsidRPr="00D57C65">
        <w:rPr>
          <w:rFonts w:ascii="Times New Roman" w:hAnsi="Times New Roman" w:cs="Times New Roman"/>
        </w:rPr>
        <w:t>редн</w:t>
      </w:r>
      <w:r w:rsidR="006F305A" w:rsidRPr="00D57C65">
        <w:rPr>
          <w:rFonts w:ascii="Times New Roman" w:hAnsi="Times New Roman" w:cs="Times New Roman"/>
        </w:rPr>
        <w:t>яя</w:t>
      </w:r>
      <w:r w:rsidRPr="00D57C65">
        <w:rPr>
          <w:rFonts w:ascii="Times New Roman" w:hAnsi="Times New Roman" w:cs="Times New Roman"/>
        </w:rPr>
        <w:t xml:space="preserve"> </w:t>
      </w:r>
      <w:r w:rsidR="00AF1E17" w:rsidRPr="00D57C65">
        <w:rPr>
          <w:rFonts w:ascii="Times New Roman" w:hAnsi="Times New Roman" w:cs="Times New Roman"/>
        </w:rPr>
        <w:t>итогов</w:t>
      </w:r>
      <w:r w:rsidR="006F305A" w:rsidRPr="00D57C65">
        <w:rPr>
          <w:rFonts w:ascii="Times New Roman" w:hAnsi="Times New Roman" w:cs="Times New Roman"/>
        </w:rPr>
        <w:t>ая балльная</w:t>
      </w:r>
      <w:r w:rsidR="00AF1E17" w:rsidRPr="00D57C65">
        <w:rPr>
          <w:rFonts w:ascii="Times New Roman" w:hAnsi="Times New Roman" w:cs="Times New Roman"/>
        </w:rPr>
        <w:t xml:space="preserve"> оценк</w:t>
      </w:r>
      <w:r w:rsidR="006F305A" w:rsidRPr="00D57C65">
        <w:rPr>
          <w:rFonts w:ascii="Times New Roman" w:hAnsi="Times New Roman" w:cs="Times New Roman"/>
        </w:rPr>
        <w:t>а</w:t>
      </w:r>
      <w:r w:rsidR="00AF1E17" w:rsidRPr="00D57C65">
        <w:rPr>
          <w:rFonts w:ascii="Times New Roman" w:hAnsi="Times New Roman" w:cs="Times New Roman"/>
        </w:rPr>
        <w:t xml:space="preserve"> качества финансового менеджмента </w:t>
      </w:r>
      <w:r w:rsidRPr="00D57C65">
        <w:rPr>
          <w:rFonts w:ascii="Times New Roman" w:hAnsi="Times New Roman" w:cs="Times New Roman"/>
        </w:rPr>
        <w:t>ГАБС (MR) рассчитывается по следующей формуле:</w:t>
      </w:r>
    </w:p>
    <w:p w:rsidR="001442A1" w:rsidRPr="00D57C65" w:rsidRDefault="001442A1" w:rsidP="001442A1">
      <w:pPr>
        <w:widowControl/>
        <w:rPr>
          <w:rFonts w:ascii="Times New Roman" w:hAnsi="Times New Roman" w:cs="Times New Roman"/>
        </w:rPr>
      </w:pPr>
    </w:p>
    <w:p w:rsidR="001442A1" w:rsidRPr="00D57C65" w:rsidRDefault="001442A1" w:rsidP="001442A1">
      <w:pPr>
        <w:widowControl/>
        <w:ind w:firstLine="698"/>
        <w:jc w:val="center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lang w:val="en-US"/>
        </w:rPr>
        <w:t>MR</w:t>
      </w:r>
      <w:r w:rsidRPr="00D57C65">
        <w:rPr>
          <w:rFonts w:ascii="Times New Roman" w:hAnsi="Times New Roman" w:cs="Times New Roman"/>
        </w:rPr>
        <w:t xml:space="preserve"> = </w:t>
      </w:r>
      <w:r w:rsidR="00AF1E17" w:rsidRPr="00D57C65">
        <w:rPr>
          <w:rFonts w:ascii="Times New Roman" w:hAnsi="Times New Roman" w:cs="Times New Roman"/>
        </w:rPr>
        <w:t xml:space="preserve">∑ </w:t>
      </w:r>
      <w:proofErr w:type="spellStart"/>
      <w:r w:rsidR="00AF1E17"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AF1E17" w:rsidRPr="00D57C65">
        <w:rPr>
          <w:rFonts w:ascii="Times New Roman" w:hAnsi="Times New Roman" w:cs="Times New Roman"/>
        </w:rPr>
        <w:t xml:space="preserve"> </w:t>
      </w:r>
      <w:r w:rsidRPr="00D57C65">
        <w:rPr>
          <w:rFonts w:ascii="Times New Roman" w:hAnsi="Times New Roman" w:cs="Times New Roman"/>
        </w:rPr>
        <w:t xml:space="preserve">/ </w:t>
      </w:r>
      <w:r w:rsidR="00AF1E17" w:rsidRPr="00D57C65">
        <w:rPr>
          <w:rFonts w:ascii="Times New Roman" w:hAnsi="Times New Roman" w:cs="Times New Roman"/>
          <w:lang w:val="en-US"/>
        </w:rPr>
        <w:t>N</w:t>
      </w:r>
      <w:r w:rsidRPr="00D57C65">
        <w:rPr>
          <w:rFonts w:ascii="Times New Roman" w:hAnsi="Times New Roman" w:cs="Times New Roman"/>
        </w:rPr>
        <w:t>,</w:t>
      </w:r>
    </w:p>
    <w:p w:rsidR="001442A1" w:rsidRPr="00D57C65" w:rsidRDefault="001442A1" w:rsidP="001442A1">
      <w:pPr>
        <w:widowControl/>
        <w:rPr>
          <w:rFonts w:ascii="Times New Roman" w:hAnsi="Times New Roman" w:cs="Times New Roman"/>
        </w:rPr>
      </w:pPr>
    </w:p>
    <w:p w:rsidR="001442A1" w:rsidRPr="00D57C65" w:rsidRDefault="001442A1" w:rsidP="001442A1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где:</w:t>
      </w:r>
    </w:p>
    <w:p w:rsidR="00AF1E17" w:rsidRPr="00D57C65" w:rsidRDefault="00AF1E17" w:rsidP="001442A1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lang w:val="en-US"/>
        </w:rPr>
        <w:t>MR</w:t>
      </w:r>
      <w:r w:rsidRPr="00D57C65">
        <w:rPr>
          <w:rFonts w:ascii="Times New Roman" w:hAnsi="Times New Roman" w:cs="Times New Roman"/>
        </w:rPr>
        <w:t xml:space="preserve"> - средняя итоговая балльная оценка качества финансового менеджмента ГАБС;</w:t>
      </w:r>
    </w:p>
    <w:p w:rsidR="001442A1" w:rsidRPr="00D57C65" w:rsidRDefault="00AF1E17" w:rsidP="001442A1">
      <w:pPr>
        <w:widowControl/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1442A1" w:rsidRPr="00D57C65">
        <w:rPr>
          <w:rFonts w:ascii="Times New Roman" w:hAnsi="Times New Roman" w:cs="Times New Roman"/>
        </w:rPr>
        <w:t xml:space="preserve"> – </w:t>
      </w:r>
      <w:r w:rsidRPr="00D57C65">
        <w:rPr>
          <w:rFonts w:ascii="Times New Roman" w:hAnsi="Times New Roman" w:cs="Times New Roman"/>
        </w:rPr>
        <w:t>итоговая балльная оценка качества финансового менеджмента ГАБС</w:t>
      </w:r>
      <w:r w:rsidR="001442A1" w:rsidRPr="00D57C65">
        <w:rPr>
          <w:rFonts w:ascii="Times New Roman" w:hAnsi="Times New Roman" w:cs="Times New Roman"/>
        </w:rPr>
        <w:t>, принявших участие в оценке качества финансового менеджмента;</w:t>
      </w:r>
    </w:p>
    <w:p w:rsidR="001442A1" w:rsidRPr="00D57C65" w:rsidRDefault="00AF1E17" w:rsidP="001442A1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lang w:val="en-US"/>
        </w:rPr>
        <w:t>N</w:t>
      </w:r>
      <w:r w:rsidR="001442A1" w:rsidRPr="00D57C65">
        <w:rPr>
          <w:rFonts w:ascii="Times New Roman" w:hAnsi="Times New Roman" w:cs="Times New Roman"/>
        </w:rPr>
        <w:t xml:space="preserve"> - </w:t>
      </w:r>
      <w:proofErr w:type="gramStart"/>
      <w:r w:rsidR="001442A1" w:rsidRPr="00D57C65">
        <w:rPr>
          <w:rFonts w:ascii="Times New Roman" w:hAnsi="Times New Roman" w:cs="Times New Roman"/>
        </w:rPr>
        <w:t>количество</w:t>
      </w:r>
      <w:proofErr w:type="gramEnd"/>
      <w:r w:rsidR="001442A1" w:rsidRPr="00D57C65">
        <w:rPr>
          <w:rFonts w:ascii="Times New Roman" w:hAnsi="Times New Roman" w:cs="Times New Roman"/>
        </w:rPr>
        <w:t xml:space="preserve"> ГАБС, принявших участие в оценке качества финансового менеджмента.</w:t>
      </w:r>
    </w:p>
    <w:p w:rsidR="00522575" w:rsidRPr="00D57C65" w:rsidRDefault="00DD6A00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12</w:t>
      </w:r>
      <w:r w:rsidR="00702ADD" w:rsidRPr="00D57C65">
        <w:rPr>
          <w:rFonts w:ascii="Times New Roman" w:hAnsi="Times New Roman" w:cs="Times New Roman"/>
        </w:rPr>
        <w:t>. Динамика итоговой балльной оценки качества финансового менеджмента ГАБС определяется по следующим формулам: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AF1E17" w:rsidRPr="00D57C65" w:rsidRDefault="00AF1E17" w:rsidP="00AF1E17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noProof/>
        </w:rPr>
        <w:drawing>
          <wp:inline distT="0" distB="0" distL="0" distR="0">
            <wp:extent cx="177800" cy="228600"/>
            <wp:effectExtent l="19050" t="0" r="0" b="0"/>
            <wp:docPr id="3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C65">
        <w:rPr>
          <w:rFonts w:ascii="Times New Roman" w:hAnsi="Times New Roman" w:cs="Times New Roman"/>
        </w:rPr>
        <w:t xml:space="preserve"> = </w:t>
      </w:r>
      <w:proofErr w:type="spellStart"/>
      <w:r w:rsidRPr="00D57C65">
        <w:rPr>
          <w:rFonts w:ascii="Times New Roman" w:hAnsi="Times New Roman" w:cs="Times New Roman"/>
          <w:lang w:val="en-US"/>
        </w:rPr>
        <w:t>Gn</w:t>
      </w:r>
      <w:proofErr w:type="spellEnd"/>
      <w:r w:rsidRPr="00D57C65">
        <w:rPr>
          <w:rFonts w:ascii="Times New Roman" w:hAnsi="Times New Roman" w:cs="Times New Roman"/>
          <w:b/>
          <w:sz w:val="16"/>
          <w:szCs w:val="16"/>
        </w:rPr>
        <w:t xml:space="preserve">1 </w:t>
      </w:r>
      <w:r w:rsidRPr="00D57C65">
        <w:rPr>
          <w:rFonts w:ascii="Times New Roman" w:hAnsi="Times New Roman" w:cs="Times New Roman"/>
          <w:b/>
          <w:sz w:val="28"/>
          <w:szCs w:val="28"/>
        </w:rPr>
        <w:t xml:space="preserve">– </w:t>
      </w:r>
      <w:proofErr w:type="spellStart"/>
      <w:r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410138" w:rsidRPr="00D57C65">
        <w:rPr>
          <w:rFonts w:ascii="Times New Roman" w:hAnsi="Times New Roman" w:cs="Times New Roman"/>
          <w:sz w:val="16"/>
          <w:szCs w:val="16"/>
        </w:rPr>
        <w:t>0</w:t>
      </w:r>
      <w:r w:rsidRPr="00D57C65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D57C65">
        <w:rPr>
          <w:rFonts w:ascii="Times New Roman" w:hAnsi="Times New Roman" w:cs="Times New Roman"/>
        </w:rPr>
        <w:t>, где:</w:t>
      </w:r>
    </w:p>
    <w:p w:rsidR="00AF1E17" w:rsidRPr="00D57C65" w:rsidRDefault="00AF1E17">
      <w:pPr>
        <w:rPr>
          <w:rFonts w:ascii="Times New Roman" w:hAnsi="Times New Roman" w:cs="Times New Roman"/>
        </w:rPr>
      </w:pPr>
    </w:p>
    <w:p w:rsidR="00522575" w:rsidRPr="00D57C65" w:rsidRDefault="005112DB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noProof/>
        </w:rPr>
        <w:drawing>
          <wp:inline distT="0" distB="0" distL="0" distR="0">
            <wp:extent cx="177800" cy="2286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D57C65">
        <w:rPr>
          <w:rFonts w:ascii="Times New Roman" w:hAnsi="Times New Roman" w:cs="Times New Roman"/>
        </w:rPr>
        <w:t xml:space="preserve"> - динамика итоговой балльной оценки качества финансового менеджмента ГАБС в абсолютном выражении;</w:t>
      </w:r>
    </w:p>
    <w:p w:rsidR="00522575" w:rsidRPr="00D57C65" w:rsidRDefault="00AF1E17">
      <w:pPr>
        <w:rPr>
          <w:rFonts w:ascii="Times New Roman" w:hAnsi="Times New Roman" w:cs="Times New Roman"/>
        </w:rPr>
      </w:pPr>
      <w:proofErr w:type="spellStart"/>
      <w:r w:rsidRPr="00D57C65">
        <w:rPr>
          <w:rFonts w:ascii="Times New Roman" w:hAnsi="Times New Roman" w:cs="Times New Roman"/>
          <w:lang w:val="en-US"/>
        </w:rPr>
        <w:t>Gn</w:t>
      </w:r>
      <w:proofErr w:type="spellEnd"/>
      <w:r w:rsidRPr="00D57C65">
        <w:rPr>
          <w:rFonts w:ascii="Times New Roman" w:hAnsi="Times New Roman" w:cs="Times New Roman"/>
          <w:b/>
          <w:sz w:val="16"/>
          <w:szCs w:val="16"/>
        </w:rPr>
        <w:t>1</w:t>
      </w:r>
      <w:r w:rsidR="00702ADD" w:rsidRPr="00D57C65">
        <w:rPr>
          <w:rFonts w:ascii="Times New Roman" w:hAnsi="Times New Roman" w:cs="Times New Roman"/>
        </w:rPr>
        <w:t xml:space="preserve"> - итоговая балльная оценка качества финансового менеджмента ГАБС в отчетном периоде;</w:t>
      </w:r>
    </w:p>
    <w:p w:rsidR="00522575" w:rsidRPr="00D57C65" w:rsidRDefault="00AF1E17">
      <w:pPr>
        <w:rPr>
          <w:rFonts w:ascii="Times New Roman" w:hAnsi="Times New Roman" w:cs="Times New Roman"/>
        </w:rPr>
      </w:pPr>
      <w:proofErr w:type="spellStart"/>
      <w:proofErr w:type="gramStart"/>
      <w:r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410138" w:rsidRPr="00D57C65">
        <w:rPr>
          <w:rFonts w:ascii="Times New Roman" w:hAnsi="Times New Roman" w:cs="Times New Roman"/>
          <w:b/>
          <w:sz w:val="16"/>
          <w:szCs w:val="16"/>
        </w:rPr>
        <w:t>0</w:t>
      </w:r>
      <w:r w:rsidR="00702ADD" w:rsidRPr="00D57C65">
        <w:rPr>
          <w:rFonts w:ascii="Times New Roman" w:hAnsi="Times New Roman" w:cs="Times New Roman"/>
        </w:rPr>
        <w:t xml:space="preserve"> - итоговая балльная оценка качества финансового менеджмента ГАБС в периоде, предшествующем отчетному.</w:t>
      </w:r>
      <w:proofErr w:type="gramEnd"/>
    </w:p>
    <w:p w:rsidR="00522575" w:rsidRPr="00D57C65" w:rsidRDefault="00522575">
      <w:pPr>
        <w:rPr>
          <w:rFonts w:ascii="Times New Roman" w:hAnsi="Times New Roman" w:cs="Times New Roman"/>
        </w:rPr>
      </w:pPr>
    </w:p>
    <w:p w:rsidR="00522575" w:rsidRPr="00D57C65" w:rsidRDefault="00AF1E17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4945" cy="228600"/>
            <wp:effectExtent l="19050" t="0" r="0" b="0"/>
            <wp:docPr id="4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7C65">
        <w:rPr>
          <w:rFonts w:ascii="Times New Roman" w:hAnsi="Times New Roman" w:cs="Times New Roman"/>
        </w:rPr>
        <w:t xml:space="preserve"> =  </w:t>
      </w:r>
      <w:proofErr w:type="spellStart"/>
      <w:r w:rsidRPr="00D57C65">
        <w:rPr>
          <w:rFonts w:ascii="Times New Roman" w:hAnsi="Times New Roman" w:cs="Times New Roman"/>
          <w:lang w:val="en-US"/>
        </w:rPr>
        <w:t>D</w:t>
      </w:r>
      <w:r w:rsidR="00410138" w:rsidRPr="00D57C65">
        <w:rPr>
          <w:rFonts w:ascii="Times New Roman" w:hAnsi="Times New Roman" w:cs="Times New Roman"/>
          <w:lang w:val="en-US"/>
        </w:rPr>
        <w:t>a</w:t>
      </w:r>
      <w:proofErr w:type="spellEnd"/>
      <w:r w:rsidRPr="00D57C65">
        <w:rPr>
          <w:rFonts w:ascii="Times New Roman" w:hAnsi="Times New Roman" w:cs="Times New Roman"/>
        </w:rPr>
        <w:t xml:space="preserve"> / </w:t>
      </w:r>
      <w:proofErr w:type="spellStart"/>
      <w:r w:rsidR="00410138" w:rsidRPr="00D57C65">
        <w:rPr>
          <w:rFonts w:ascii="Times New Roman" w:hAnsi="Times New Roman" w:cs="Times New Roman"/>
          <w:lang w:val="en-US"/>
        </w:rPr>
        <w:t>Gn</w:t>
      </w:r>
      <w:proofErr w:type="spellEnd"/>
      <w:r w:rsidR="00410138" w:rsidRPr="00D57C65">
        <w:rPr>
          <w:rFonts w:ascii="Times New Roman" w:hAnsi="Times New Roman" w:cs="Times New Roman"/>
          <w:sz w:val="16"/>
          <w:szCs w:val="16"/>
        </w:rPr>
        <w:t>0</w:t>
      </w:r>
      <w:r w:rsidR="00410138" w:rsidRPr="00D57C6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410138" w:rsidRPr="00D57C65">
        <w:rPr>
          <w:rFonts w:ascii="Times New Roman" w:hAnsi="Times New Roman" w:cs="Times New Roman"/>
        </w:rPr>
        <w:t>* 100</w:t>
      </w:r>
      <w:r w:rsidR="00702ADD" w:rsidRPr="00D57C65">
        <w:rPr>
          <w:rFonts w:ascii="Times New Roman" w:hAnsi="Times New Roman" w:cs="Times New Roman"/>
        </w:rPr>
        <w:t>, где: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522575" w:rsidRPr="00D57C65" w:rsidRDefault="005112DB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  <w:noProof/>
        </w:rPr>
        <w:drawing>
          <wp:inline distT="0" distB="0" distL="0" distR="0">
            <wp:extent cx="194945" cy="22860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2ADD" w:rsidRPr="00D57C65">
        <w:rPr>
          <w:rFonts w:ascii="Times New Roman" w:hAnsi="Times New Roman" w:cs="Times New Roman"/>
        </w:rPr>
        <w:t xml:space="preserve"> - динамика итоговой балльной оценки качества финансового менеджмента ГАБС в относительном выражении.</w:t>
      </w:r>
    </w:p>
    <w:p w:rsidR="00522575" w:rsidRPr="00D57C65" w:rsidRDefault="00702ADD">
      <w:pPr>
        <w:pStyle w:val="1"/>
        <w:rPr>
          <w:rFonts w:ascii="Times New Roman" w:hAnsi="Times New Roman" w:cs="Times New Roman"/>
          <w:color w:val="auto"/>
        </w:rPr>
      </w:pPr>
      <w:r w:rsidRPr="00D57C65">
        <w:rPr>
          <w:rFonts w:ascii="Times New Roman" w:hAnsi="Times New Roman" w:cs="Times New Roman"/>
          <w:color w:val="auto"/>
        </w:rPr>
        <w:t xml:space="preserve">3. Результаты проведенной оценки качества финансового </w:t>
      </w:r>
      <w:r w:rsidRPr="00D57C65">
        <w:rPr>
          <w:rFonts w:ascii="Times New Roman" w:hAnsi="Times New Roman" w:cs="Times New Roman"/>
          <w:color w:val="auto"/>
        </w:rPr>
        <w:br/>
        <w:t>менеджмента, осуществляемого ГАБС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1442A1" w:rsidRPr="00D57C65" w:rsidRDefault="00DD6A00" w:rsidP="001442A1">
      <w:pPr>
        <w:rPr>
          <w:rFonts w:ascii="Times New Roman" w:hAnsi="Times New Roman" w:cs="Times New Roman"/>
        </w:rPr>
      </w:pPr>
      <w:bookmarkStart w:id="9" w:name="sub_3040"/>
      <w:bookmarkStart w:id="10" w:name="sub_2312"/>
      <w:r w:rsidRPr="00D57C65">
        <w:rPr>
          <w:rFonts w:ascii="Times New Roman" w:hAnsi="Times New Roman" w:cs="Times New Roman"/>
        </w:rPr>
        <w:t>1</w:t>
      </w:r>
      <w:r w:rsidR="001442A1" w:rsidRPr="00D57C65">
        <w:rPr>
          <w:rFonts w:ascii="Times New Roman" w:hAnsi="Times New Roman" w:cs="Times New Roman"/>
        </w:rPr>
        <w:t xml:space="preserve">3. </w:t>
      </w:r>
      <w:bookmarkStart w:id="11" w:name="sub_2031"/>
      <w:r w:rsidR="001442A1" w:rsidRPr="00D57C65">
        <w:rPr>
          <w:rFonts w:ascii="Times New Roman" w:hAnsi="Times New Roman" w:cs="Times New Roman"/>
        </w:rPr>
        <w:t>На основании сводного отчёта о результатах мониторинга качества финансового менеджмента (</w:t>
      </w:r>
      <w:hyperlink w:anchor="sub_2100" w:history="1">
        <w:proofErr w:type="gramStart"/>
        <w:r w:rsidR="001442A1" w:rsidRPr="00D57C65">
          <w:rPr>
            <w:rFonts w:ascii="Times New Roman" w:hAnsi="Times New Roman" w:cs="Times New Roman"/>
          </w:rPr>
          <w:t>приложени</w:t>
        </w:r>
      </w:hyperlink>
      <w:r w:rsidR="001442A1" w:rsidRPr="00D57C65">
        <w:rPr>
          <w:rFonts w:ascii="Times New Roman" w:hAnsi="Times New Roman" w:cs="Times New Roman"/>
        </w:rPr>
        <w:t>е</w:t>
      </w:r>
      <w:proofErr w:type="gramEnd"/>
      <w:r w:rsidR="001442A1" w:rsidRPr="00D57C65">
        <w:rPr>
          <w:rFonts w:ascii="Times New Roman" w:hAnsi="Times New Roman" w:cs="Times New Roman"/>
        </w:rPr>
        <w:t xml:space="preserve"> 1 к настоящей Методике):</w:t>
      </w:r>
    </w:p>
    <w:bookmarkEnd w:id="11"/>
    <w:p w:rsidR="001442A1" w:rsidRPr="00D57C65" w:rsidRDefault="00DD6A00" w:rsidP="001442A1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</w:t>
      </w:r>
      <w:r w:rsidR="001442A1" w:rsidRPr="00D57C65">
        <w:rPr>
          <w:rFonts w:ascii="Times New Roman" w:hAnsi="Times New Roman" w:cs="Times New Roman"/>
        </w:rPr>
        <w:t>3.1. Осуществляется анализ качества финансового менеджмента;</w:t>
      </w:r>
    </w:p>
    <w:p w:rsidR="001442A1" w:rsidRPr="00D57C65" w:rsidRDefault="00DD6A00" w:rsidP="001442A1">
      <w:pPr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</w:t>
      </w:r>
      <w:r w:rsidR="001442A1" w:rsidRPr="00D57C65">
        <w:rPr>
          <w:rFonts w:ascii="Times New Roman" w:hAnsi="Times New Roman" w:cs="Times New Roman"/>
        </w:rPr>
        <w:t>3.2. Формируется рейтинг ГАБС по уровню качества финансового менеджмента.</w:t>
      </w:r>
    </w:p>
    <w:p w:rsidR="00FD0213" w:rsidRPr="00D57C65" w:rsidRDefault="00373551" w:rsidP="00FD0213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</w:t>
      </w:r>
      <w:r w:rsidR="00DD6A00" w:rsidRPr="00D57C65">
        <w:rPr>
          <w:rFonts w:ascii="Times New Roman" w:hAnsi="Times New Roman" w:cs="Times New Roman"/>
        </w:rPr>
        <w:t>4</w:t>
      </w:r>
      <w:r w:rsidR="00FD0213" w:rsidRPr="00D57C65">
        <w:rPr>
          <w:rFonts w:ascii="Times New Roman" w:hAnsi="Times New Roman" w:cs="Times New Roman"/>
        </w:rPr>
        <w:t xml:space="preserve">. Анализ качества финансового менеджмента по совокупности оценок, полученных каждым </w:t>
      </w:r>
      <w:r w:rsidR="0030664C" w:rsidRPr="00D57C65">
        <w:rPr>
          <w:rFonts w:ascii="Times New Roman" w:hAnsi="Times New Roman" w:cs="Times New Roman"/>
        </w:rPr>
        <w:t>ГАБС</w:t>
      </w:r>
      <w:r w:rsidR="00FD0213" w:rsidRPr="00D57C65">
        <w:rPr>
          <w:rFonts w:ascii="Times New Roman" w:hAnsi="Times New Roman" w:cs="Times New Roman"/>
        </w:rPr>
        <w:t xml:space="preserve"> по применимым к нему показателям, производится на основании сопоставления </w:t>
      </w:r>
      <w:r w:rsidR="001442A1" w:rsidRPr="00D57C65">
        <w:rPr>
          <w:rFonts w:ascii="Times New Roman" w:hAnsi="Times New Roman" w:cs="Times New Roman"/>
        </w:rPr>
        <w:t xml:space="preserve">итоговой балльной оценки качества финансового менеджмента </w:t>
      </w:r>
      <w:r w:rsidR="0030664C" w:rsidRPr="00D57C65">
        <w:rPr>
          <w:rFonts w:ascii="Times New Roman" w:hAnsi="Times New Roman" w:cs="Times New Roman"/>
        </w:rPr>
        <w:t>ГАБС</w:t>
      </w:r>
      <w:r w:rsidR="00FD0213" w:rsidRPr="00D57C65">
        <w:rPr>
          <w:rFonts w:ascii="Times New Roman" w:hAnsi="Times New Roman" w:cs="Times New Roman"/>
        </w:rPr>
        <w:t xml:space="preserve"> и максимально возможной оценки, которую может получить </w:t>
      </w:r>
      <w:r w:rsidR="0030664C" w:rsidRPr="00D57C65">
        <w:rPr>
          <w:rFonts w:ascii="Times New Roman" w:hAnsi="Times New Roman" w:cs="Times New Roman"/>
        </w:rPr>
        <w:t>ГАБС</w:t>
      </w:r>
      <w:r w:rsidR="00FD0213" w:rsidRPr="00D57C65">
        <w:rPr>
          <w:rFonts w:ascii="Times New Roman" w:hAnsi="Times New Roman" w:cs="Times New Roman"/>
        </w:rPr>
        <w:t xml:space="preserve"> за качество финансового менеджмента, исходя из применимости показателей.</w:t>
      </w:r>
    </w:p>
    <w:p w:rsidR="00FD0213" w:rsidRPr="00D57C65" w:rsidRDefault="00373551" w:rsidP="001442A1">
      <w:pPr>
        <w:widowControl/>
        <w:rPr>
          <w:rFonts w:ascii="Times New Roman" w:hAnsi="Times New Roman" w:cs="Times New Roman"/>
        </w:rPr>
      </w:pPr>
      <w:bookmarkStart w:id="12" w:name="sub_3041"/>
      <w:bookmarkEnd w:id="9"/>
      <w:r w:rsidRPr="00D57C65">
        <w:rPr>
          <w:rFonts w:ascii="Times New Roman" w:hAnsi="Times New Roman" w:cs="Times New Roman"/>
        </w:rPr>
        <w:t>1</w:t>
      </w:r>
      <w:r w:rsidR="00DD6A00" w:rsidRPr="00D57C65">
        <w:rPr>
          <w:rFonts w:ascii="Times New Roman" w:hAnsi="Times New Roman" w:cs="Times New Roman"/>
        </w:rPr>
        <w:t>5</w:t>
      </w:r>
      <w:r w:rsidR="00FD0213" w:rsidRPr="00D57C65">
        <w:rPr>
          <w:rFonts w:ascii="Times New Roman" w:hAnsi="Times New Roman" w:cs="Times New Roman"/>
        </w:rPr>
        <w:t xml:space="preserve">. Максимально возможная </w:t>
      </w:r>
      <w:r w:rsidR="00363992" w:rsidRPr="00D57C65">
        <w:rPr>
          <w:rFonts w:ascii="Times New Roman" w:hAnsi="Times New Roman" w:cs="Times New Roman"/>
        </w:rPr>
        <w:t xml:space="preserve">(наилучшая) </w:t>
      </w:r>
      <w:r w:rsidR="00FD0213" w:rsidRPr="00D57C65">
        <w:rPr>
          <w:rFonts w:ascii="Times New Roman" w:hAnsi="Times New Roman" w:cs="Times New Roman"/>
        </w:rPr>
        <w:t xml:space="preserve">оценка, которую может получить </w:t>
      </w:r>
      <w:r w:rsidR="0030664C" w:rsidRPr="00D57C65">
        <w:rPr>
          <w:rFonts w:ascii="Times New Roman" w:hAnsi="Times New Roman" w:cs="Times New Roman"/>
        </w:rPr>
        <w:t>ГАБС</w:t>
      </w:r>
      <w:r w:rsidR="00FD0213" w:rsidRPr="00D57C65">
        <w:rPr>
          <w:rFonts w:ascii="Times New Roman" w:hAnsi="Times New Roman" w:cs="Times New Roman"/>
        </w:rPr>
        <w:t xml:space="preserve"> за качество финансового менеджмента, исходя из применимости показателей</w:t>
      </w:r>
      <w:r w:rsidR="001442A1" w:rsidRPr="00D57C65">
        <w:rPr>
          <w:rFonts w:ascii="Times New Roman" w:hAnsi="Times New Roman" w:cs="Times New Roman"/>
        </w:rPr>
        <w:t>, -</w:t>
      </w:r>
      <w:r w:rsidR="00FD0213" w:rsidRPr="00D57C65">
        <w:rPr>
          <w:rFonts w:ascii="Times New Roman" w:hAnsi="Times New Roman" w:cs="Times New Roman"/>
        </w:rPr>
        <w:t xml:space="preserve"> </w:t>
      </w:r>
      <w:r w:rsidR="00AA6064" w:rsidRPr="00D57C65">
        <w:rPr>
          <w:rFonts w:ascii="Times New Roman" w:hAnsi="Times New Roman" w:cs="Times New Roman"/>
        </w:rPr>
        <w:t>100</w:t>
      </w:r>
      <w:r w:rsidR="00FD0213" w:rsidRPr="00D57C65">
        <w:rPr>
          <w:rFonts w:ascii="Times New Roman" w:hAnsi="Times New Roman" w:cs="Times New Roman"/>
        </w:rPr>
        <w:t xml:space="preserve"> баллов.</w:t>
      </w:r>
    </w:p>
    <w:p w:rsidR="001442A1" w:rsidRPr="00D57C65" w:rsidRDefault="00DD6A00" w:rsidP="001442A1">
      <w:pPr>
        <w:widowControl/>
        <w:rPr>
          <w:rFonts w:ascii="Times New Roman" w:hAnsi="Times New Roman" w:cs="Times New Roman"/>
        </w:rPr>
      </w:pPr>
      <w:bookmarkStart w:id="13" w:name="sub_3042"/>
      <w:bookmarkEnd w:id="12"/>
      <w:r w:rsidRPr="00D57C65">
        <w:rPr>
          <w:rFonts w:ascii="Times New Roman" w:hAnsi="Times New Roman" w:cs="Times New Roman"/>
        </w:rPr>
        <w:t>16</w:t>
      </w:r>
      <w:r w:rsidR="001442A1" w:rsidRPr="00D57C65">
        <w:rPr>
          <w:rFonts w:ascii="Times New Roman" w:hAnsi="Times New Roman" w:cs="Times New Roman"/>
        </w:rPr>
        <w:t>. Минимально возможная (наихудшая) оценка, которую может получить ГАБС за качество финансового менеджмента, исходя из применимости показателей, - 0 баллов.</w:t>
      </w:r>
    </w:p>
    <w:p w:rsidR="001442A1" w:rsidRPr="00D57C65" w:rsidRDefault="00DD6A00" w:rsidP="00FD0213">
      <w:pPr>
        <w:widowControl/>
        <w:rPr>
          <w:rFonts w:ascii="Times New Roman" w:hAnsi="Times New Roman" w:cs="Times New Roman"/>
        </w:rPr>
      </w:pPr>
      <w:bookmarkStart w:id="14" w:name="sub_3043"/>
      <w:bookmarkEnd w:id="13"/>
      <w:r w:rsidRPr="00D57C65">
        <w:rPr>
          <w:rFonts w:ascii="Times New Roman" w:hAnsi="Times New Roman" w:cs="Times New Roman"/>
        </w:rPr>
        <w:t>17</w:t>
      </w:r>
      <w:r w:rsidR="00FD0213" w:rsidRPr="00D57C65">
        <w:rPr>
          <w:rFonts w:ascii="Times New Roman" w:hAnsi="Times New Roman" w:cs="Times New Roman"/>
        </w:rPr>
        <w:t xml:space="preserve">. Чем выше значение </w:t>
      </w:r>
      <w:r w:rsidR="001442A1" w:rsidRPr="00D57C65">
        <w:rPr>
          <w:rFonts w:ascii="Times New Roman" w:hAnsi="Times New Roman" w:cs="Times New Roman"/>
        </w:rPr>
        <w:t>итоговой балльной оценки качества финансового менеджмента ГАБС</w:t>
      </w:r>
      <w:r w:rsidR="00FD0213" w:rsidRPr="00D57C65">
        <w:rPr>
          <w:rFonts w:ascii="Times New Roman" w:hAnsi="Times New Roman" w:cs="Times New Roman"/>
        </w:rPr>
        <w:t>, тем выше уровень качества финансового менеджмента Г</w:t>
      </w:r>
      <w:r w:rsidR="0030664C" w:rsidRPr="00D57C65">
        <w:rPr>
          <w:rFonts w:ascii="Times New Roman" w:hAnsi="Times New Roman" w:cs="Times New Roman"/>
        </w:rPr>
        <w:t>А</w:t>
      </w:r>
      <w:r w:rsidR="00FD0213" w:rsidRPr="00D57C65">
        <w:rPr>
          <w:rFonts w:ascii="Times New Roman" w:hAnsi="Times New Roman" w:cs="Times New Roman"/>
        </w:rPr>
        <w:t xml:space="preserve">БС. </w:t>
      </w:r>
      <w:bookmarkStart w:id="15" w:name="sub_3044"/>
      <w:bookmarkEnd w:id="14"/>
    </w:p>
    <w:p w:rsidR="00FD0213" w:rsidRPr="00D57C65" w:rsidRDefault="00FD0213" w:rsidP="00FD0213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</w:t>
      </w:r>
      <w:r w:rsidR="00DD6A00" w:rsidRPr="00D57C65">
        <w:rPr>
          <w:rFonts w:ascii="Times New Roman" w:hAnsi="Times New Roman" w:cs="Times New Roman"/>
        </w:rPr>
        <w:t>8</w:t>
      </w:r>
      <w:r w:rsidRPr="00D57C65">
        <w:rPr>
          <w:rFonts w:ascii="Times New Roman" w:hAnsi="Times New Roman" w:cs="Times New Roman"/>
        </w:rPr>
        <w:t xml:space="preserve">. По </w:t>
      </w:r>
      <w:r w:rsidR="001442A1" w:rsidRPr="00D57C65">
        <w:rPr>
          <w:rFonts w:ascii="Times New Roman" w:hAnsi="Times New Roman" w:cs="Times New Roman"/>
        </w:rPr>
        <w:t>итоговой балльной оценке качества финансового менеджмента</w:t>
      </w:r>
      <w:r w:rsidRPr="00D57C65">
        <w:rPr>
          <w:rFonts w:ascii="Times New Roman" w:hAnsi="Times New Roman" w:cs="Times New Roman"/>
        </w:rPr>
        <w:t>, полученной каждым Г</w:t>
      </w:r>
      <w:r w:rsidR="009A77F3" w:rsidRPr="00D57C65">
        <w:rPr>
          <w:rFonts w:ascii="Times New Roman" w:hAnsi="Times New Roman" w:cs="Times New Roman"/>
        </w:rPr>
        <w:t>А</w:t>
      </w:r>
      <w:r w:rsidRPr="00D57C65">
        <w:rPr>
          <w:rFonts w:ascii="Times New Roman" w:hAnsi="Times New Roman" w:cs="Times New Roman"/>
        </w:rPr>
        <w:t xml:space="preserve">БС, рассчитывается рейтинг </w:t>
      </w:r>
      <w:r w:rsidR="001442A1" w:rsidRPr="00D57C65">
        <w:rPr>
          <w:rFonts w:ascii="Times New Roman" w:hAnsi="Times New Roman" w:cs="Times New Roman"/>
        </w:rPr>
        <w:t>ГАБС по уровню</w:t>
      </w:r>
      <w:r w:rsidRPr="00D57C65">
        <w:rPr>
          <w:rFonts w:ascii="Times New Roman" w:hAnsi="Times New Roman" w:cs="Times New Roman"/>
        </w:rPr>
        <w:t xml:space="preserve"> качества финансового менеджмента</w:t>
      </w:r>
      <w:bookmarkStart w:id="16" w:name="sub_3046"/>
      <w:bookmarkEnd w:id="15"/>
      <w:r w:rsidRPr="00D57C65">
        <w:rPr>
          <w:rFonts w:ascii="Times New Roman" w:hAnsi="Times New Roman" w:cs="Times New Roman"/>
        </w:rPr>
        <w:t>.</w:t>
      </w:r>
    </w:p>
    <w:bookmarkEnd w:id="16"/>
    <w:p w:rsidR="00240C07" w:rsidRPr="00D57C65" w:rsidRDefault="00DD6A00" w:rsidP="00FD0213">
      <w:pPr>
        <w:widowControl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19</w:t>
      </w:r>
      <w:r w:rsidR="00FD0213" w:rsidRPr="00D57C65">
        <w:rPr>
          <w:rFonts w:ascii="Times New Roman" w:hAnsi="Times New Roman" w:cs="Times New Roman"/>
        </w:rPr>
        <w:t xml:space="preserve">. </w:t>
      </w:r>
      <w:r w:rsidR="00240C07" w:rsidRPr="00D57C65">
        <w:rPr>
          <w:rFonts w:ascii="Times New Roman" w:hAnsi="Times New Roman" w:cs="Times New Roman"/>
        </w:rPr>
        <w:t xml:space="preserve">На основании </w:t>
      </w:r>
      <w:r w:rsidR="001442A1" w:rsidRPr="00D57C65">
        <w:rPr>
          <w:rFonts w:ascii="Times New Roman" w:hAnsi="Times New Roman" w:cs="Times New Roman"/>
        </w:rPr>
        <w:t>итоговой балльной оценк</w:t>
      </w:r>
      <w:r w:rsidR="00D57C65" w:rsidRPr="00D57C65">
        <w:rPr>
          <w:rFonts w:ascii="Times New Roman" w:hAnsi="Times New Roman" w:cs="Times New Roman"/>
        </w:rPr>
        <w:t>и</w:t>
      </w:r>
      <w:r w:rsidR="001442A1" w:rsidRPr="00D57C65">
        <w:rPr>
          <w:rFonts w:ascii="Times New Roman" w:hAnsi="Times New Roman" w:cs="Times New Roman"/>
        </w:rPr>
        <w:t xml:space="preserve"> качества финансового менеджмента ГАБС</w:t>
      </w:r>
      <w:r w:rsidR="005A1813" w:rsidRPr="00D57C65">
        <w:rPr>
          <w:rFonts w:ascii="Times New Roman" w:hAnsi="Times New Roman" w:cs="Times New Roman"/>
        </w:rPr>
        <w:t xml:space="preserve"> присваивается од</w:t>
      </w:r>
      <w:r w:rsidR="00240C07" w:rsidRPr="00D57C65">
        <w:rPr>
          <w:rFonts w:ascii="Times New Roman" w:hAnsi="Times New Roman" w:cs="Times New Roman"/>
        </w:rPr>
        <w:t>н</w:t>
      </w:r>
      <w:r w:rsidR="005A1813" w:rsidRPr="00D57C65">
        <w:rPr>
          <w:rFonts w:ascii="Times New Roman" w:hAnsi="Times New Roman" w:cs="Times New Roman"/>
        </w:rPr>
        <w:t>а</w:t>
      </w:r>
      <w:r w:rsidR="00240C07" w:rsidRPr="00D57C65">
        <w:rPr>
          <w:rFonts w:ascii="Times New Roman" w:hAnsi="Times New Roman" w:cs="Times New Roman"/>
        </w:rPr>
        <w:t xml:space="preserve"> из трех</w:t>
      </w:r>
      <w:r w:rsidR="005A1813" w:rsidRPr="00D57C65">
        <w:rPr>
          <w:rFonts w:ascii="Times New Roman" w:hAnsi="Times New Roman" w:cs="Times New Roman"/>
        </w:rPr>
        <w:t xml:space="preserve"> характеристик </w:t>
      </w:r>
      <w:r w:rsidR="00240C07" w:rsidRPr="00D57C65">
        <w:rPr>
          <w:rFonts w:ascii="Times New Roman" w:hAnsi="Times New Roman" w:cs="Times New Roman"/>
        </w:rPr>
        <w:t>уровней качества финансового менеджмента:</w:t>
      </w:r>
    </w:p>
    <w:p w:rsidR="001442A1" w:rsidRPr="00D57C65" w:rsidRDefault="001442A1" w:rsidP="00FD0213">
      <w:pPr>
        <w:widowControl/>
        <w:rPr>
          <w:rFonts w:ascii="Times New Roman" w:hAnsi="Times New Roman" w:cs="Times New Roman"/>
        </w:rPr>
      </w:pPr>
    </w:p>
    <w:tbl>
      <w:tblPr>
        <w:tblStyle w:val="affff3"/>
        <w:tblW w:w="0" w:type="auto"/>
        <w:jc w:val="center"/>
        <w:tblInd w:w="108" w:type="dxa"/>
        <w:tblLook w:val="04A0"/>
      </w:tblPr>
      <w:tblGrid>
        <w:gridCol w:w="5103"/>
        <w:gridCol w:w="5211"/>
      </w:tblGrid>
      <w:tr w:rsidR="00240C07" w:rsidRPr="00D57C65" w:rsidTr="006104F4">
        <w:trPr>
          <w:jc w:val="center"/>
        </w:trPr>
        <w:tc>
          <w:tcPr>
            <w:tcW w:w="5103" w:type="dxa"/>
            <w:vAlign w:val="center"/>
          </w:tcPr>
          <w:p w:rsidR="00240C07" w:rsidRPr="00D57C65" w:rsidRDefault="001442A1" w:rsidP="001442A1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Итоговая балльная оценка качества финансового менеджмента (баллы)</w:t>
            </w:r>
          </w:p>
        </w:tc>
        <w:tc>
          <w:tcPr>
            <w:tcW w:w="5211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Характеристика уровня качества</w:t>
            </w:r>
          </w:p>
        </w:tc>
      </w:tr>
      <w:tr w:rsidR="00240C07" w:rsidRPr="00D57C65" w:rsidTr="006104F4">
        <w:trPr>
          <w:jc w:val="center"/>
        </w:trPr>
        <w:tc>
          <w:tcPr>
            <w:tcW w:w="5103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5211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240C07" w:rsidRPr="00D57C65" w:rsidTr="006104F4">
        <w:trPr>
          <w:jc w:val="center"/>
        </w:trPr>
        <w:tc>
          <w:tcPr>
            <w:tcW w:w="5103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60-89</w:t>
            </w:r>
          </w:p>
        </w:tc>
        <w:tc>
          <w:tcPr>
            <w:tcW w:w="5211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240C07" w:rsidRPr="00D57C65" w:rsidTr="006104F4">
        <w:trPr>
          <w:jc w:val="center"/>
        </w:trPr>
        <w:tc>
          <w:tcPr>
            <w:tcW w:w="5103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0-59</w:t>
            </w:r>
          </w:p>
        </w:tc>
        <w:tc>
          <w:tcPr>
            <w:tcW w:w="5211" w:type="dxa"/>
            <w:vAlign w:val="center"/>
          </w:tcPr>
          <w:p w:rsidR="00240C07" w:rsidRPr="00D57C65" w:rsidRDefault="00240C07" w:rsidP="006104F4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C65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</w:tr>
    </w:tbl>
    <w:p w:rsidR="00240C07" w:rsidRPr="00D57C65" w:rsidRDefault="00240C07" w:rsidP="00FD0213">
      <w:pPr>
        <w:widowControl/>
      </w:pPr>
    </w:p>
    <w:p w:rsidR="00FD0213" w:rsidRPr="00D57C65" w:rsidRDefault="00FD0213">
      <w:pPr>
        <w:rPr>
          <w:rFonts w:ascii="Times New Roman" w:hAnsi="Times New Roman" w:cs="Times New Roman"/>
        </w:rPr>
      </w:pPr>
    </w:p>
    <w:p w:rsidR="003F1385" w:rsidRPr="00D57C65" w:rsidRDefault="003F1385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  <w:bookmarkStart w:id="17" w:name="sub_2100"/>
      <w:bookmarkEnd w:id="10"/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991C72" w:rsidRPr="00D57C65" w:rsidRDefault="00991C72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53ACB" w:rsidRPr="00D57C65" w:rsidRDefault="00453ACB" w:rsidP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  <w:sectPr w:rsidR="00453ACB" w:rsidRPr="00D57C65" w:rsidSect="00C47F0B">
          <w:pgSz w:w="11905" w:h="16837"/>
          <w:pgMar w:top="567" w:right="565" w:bottom="426" w:left="1134" w:header="720" w:footer="720" w:gutter="0"/>
          <w:cols w:space="720"/>
          <w:noEndnote/>
        </w:sectPr>
      </w:pPr>
    </w:p>
    <w:p w:rsidR="00453ACB" w:rsidRPr="00D57C65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lastRenderedPageBreak/>
        <w:t>Приложение 1</w:t>
      </w:r>
    </w:p>
    <w:p w:rsidR="00453ACB" w:rsidRPr="00D57C65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2000" w:history="1">
        <w:r w:rsidRPr="00D57C65">
          <w:rPr>
            <w:rStyle w:val="a4"/>
            <w:rFonts w:ascii="Times New Roman" w:hAnsi="Times New Roman" w:cs="Times New Roman"/>
            <w:color w:val="auto"/>
          </w:rPr>
          <w:t>Методике</w:t>
        </w:r>
      </w:hyperlink>
      <w:r w:rsidRPr="00D57C65">
        <w:rPr>
          <w:rStyle w:val="a3"/>
          <w:rFonts w:ascii="Times New Roman" w:hAnsi="Times New Roman" w:cs="Times New Roman"/>
          <w:color w:val="auto"/>
        </w:rPr>
        <w:t xml:space="preserve"> оценки качества финансового </w:t>
      </w:r>
    </w:p>
    <w:p w:rsidR="00453ACB" w:rsidRPr="00D57C65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менеджмента, осуществляемого </w:t>
      </w:r>
      <w:proofErr w:type="gramStart"/>
      <w:r w:rsidRPr="00D57C65">
        <w:rPr>
          <w:rStyle w:val="a3"/>
          <w:rFonts w:ascii="Times New Roman" w:hAnsi="Times New Roman" w:cs="Times New Roman"/>
          <w:color w:val="auto"/>
        </w:rPr>
        <w:t>главными</w:t>
      </w:r>
      <w:proofErr w:type="gramEnd"/>
    </w:p>
    <w:p w:rsidR="00453ACB" w:rsidRPr="00D57C65" w:rsidRDefault="00453ACB" w:rsidP="00453ACB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администраторами бюджетных средств</w:t>
      </w:r>
    </w:p>
    <w:p w:rsidR="00453ACB" w:rsidRPr="00D57C65" w:rsidRDefault="00453ACB" w:rsidP="00453ACB">
      <w:pPr>
        <w:pStyle w:val="1"/>
        <w:rPr>
          <w:rFonts w:ascii="Times New Roman" w:hAnsi="Times New Roman" w:cs="Times New Roman"/>
          <w:color w:val="auto"/>
        </w:rPr>
      </w:pPr>
    </w:p>
    <w:p w:rsidR="00453ACB" w:rsidRPr="00D57C65" w:rsidRDefault="00453ACB" w:rsidP="00453ACB">
      <w:pPr>
        <w:pStyle w:val="1"/>
        <w:rPr>
          <w:rFonts w:ascii="Times New Roman" w:hAnsi="Times New Roman" w:cs="Times New Roman"/>
          <w:color w:val="auto"/>
        </w:rPr>
      </w:pPr>
      <w:r w:rsidRPr="00D57C65">
        <w:rPr>
          <w:rFonts w:ascii="Times New Roman" w:hAnsi="Times New Roman" w:cs="Times New Roman"/>
          <w:color w:val="auto"/>
        </w:rPr>
        <w:t xml:space="preserve">Сводный отчет </w:t>
      </w:r>
      <w:r w:rsidRPr="00D57C65">
        <w:rPr>
          <w:rFonts w:ascii="Times New Roman" w:hAnsi="Times New Roman" w:cs="Times New Roman"/>
        </w:rPr>
        <w:t>о результатах мониторинга качества финансового менеджмента, осуществляемого ГАБС</w:t>
      </w:r>
      <w:r w:rsidR="00A62F8C" w:rsidRPr="00D57C65">
        <w:rPr>
          <w:rFonts w:ascii="Times New Roman" w:hAnsi="Times New Roman" w:cs="Times New Roman"/>
        </w:rPr>
        <w:t>, за ______ год</w:t>
      </w:r>
    </w:p>
    <w:p w:rsidR="00453ACB" w:rsidRPr="00D57C65" w:rsidRDefault="00453ACB" w:rsidP="00453ACB">
      <w:pPr>
        <w:rPr>
          <w:rFonts w:ascii="Times New Roman" w:hAnsi="Times New Roman" w:cs="Times New Roman"/>
        </w:rPr>
      </w:pPr>
    </w:p>
    <w:tbl>
      <w:tblPr>
        <w:tblW w:w="1559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1276"/>
        <w:gridCol w:w="881"/>
        <w:gridCol w:w="1245"/>
        <w:gridCol w:w="1418"/>
        <w:gridCol w:w="1133"/>
        <w:gridCol w:w="1699"/>
        <w:gridCol w:w="1420"/>
        <w:gridCol w:w="1275"/>
        <w:gridCol w:w="1134"/>
        <w:gridCol w:w="1558"/>
        <w:gridCol w:w="1558"/>
      </w:tblGrid>
      <w:tr w:rsidR="00A62F8C" w:rsidRPr="00D57C65" w:rsidTr="00A62F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Наименование ГАБС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Наименование группы показателей, наименование показателя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Код показателя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Значение показателя за период, предшествующий </w:t>
            </w:r>
            <w:proofErr w:type="gramStart"/>
            <w:r w:rsidRPr="00D57C65">
              <w:rPr>
                <w:rFonts w:ascii="Times New Roman" w:hAnsi="Times New Roman" w:cs="Times New Roman"/>
              </w:rPr>
              <w:t>отчётному</w:t>
            </w:r>
            <w:proofErr w:type="gramEnd"/>
            <w:r w:rsidRPr="00D57C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C65">
              <w:rPr>
                <w:rFonts w:ascii="Times New Roman" w:hAnsi="Times New Roman" w:cs="Times New Roman"/>
              </w:rPr>
              <w:t>Pij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Значение показателя за отчётный период, </w:t>
            </w:r>
            <w:proofErr w:type="spellStart"/>
            <w:r w:rsidRPr="00D57C65">
              <w:rPr>
                <w:rFonts w:ascii="Times New Roman" w:hAnsi="Times New Roman" w:cs="Times New Roman"/>
              </w:rPr>
              <w:t>Pij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Динамика значений показателя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Отклонение значения показателя за отчётный период </w:t>
            </w:r>
            <w:proofErr w:type="spellStart"/>
            <w:r w:rsidRPr="00D57C65">
              <w:rPr>
                <w:rFonts w:ascii="Times New Roman" w:hAnsi="Times New Roman" w:cs="Times New Roman"/>
              </w:rPr>
              <w:t>Pij</w:t>
            </w:r>
            <w:proofErr w:type="spellEnd"/>
            <w:r w:rsidRPr="00D57C65">
              <w:rPr>
                <w:rFonts w:ascii="Times New Roman" w:hAnsi="Times New Roman" w:cs="Times New Roman"/>
              </w:rPr>
              <w:t xml:space="preserve"> от максимально возможного значения показателя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Оценка показателя в баллах за период, предшествующий </w:t>
            </w:r>
            <w:proofErr w:type="gramStart"/>
            <w:r w:rsidRPr="00D57C65">
              <w:rPr>
                <w:rFonts w:ascii="Times New Roman" w:hAnsi="Times New Roman" w:cs="Times New Roman"/>
              </w:rPr>
              <w:t>отчетному</w:t>
            </w:r>
            <w:proofErr w:type="gramEnd"/>
            <w:r w:rsidRPr="00D57C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57C65">
              <w:rPr>
                <w:rFonts w:ascii="Times New Roman" w:hAnsi="Times New Roman" w:cs="Times New Roman"/>
              </w:rPr>
              <w:t>Epij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Оценка показателя в баллах за отчетный период, </w:t>
            </w:r>
            <w:proofErr w:type="spellStart"/>
            <w:r w:rsidRPr="00D57C65">
              <w:rPr>
                <w:rFonts w:ascii="Times New Roman" w:hAnsi="Times New Roman" w:cs="Times New Roman"/>
              </w:rPr>
              <w:t>Epij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863AD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Среднее значение оценки по показателю (</w:t>
            </w:r>
            <w:r w:rsidRPr="00D57C6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="00B46868" w:rsidRPr="00D57C65">
              <w:rPr>
                <w:rFonts w:ascii="Times New Roman" w:hAnsi="Times New Roman" w:cs="Times New Roman"/>
              </w:rPr>
              <w:t>Epij</w:t>
            </w:r>
            <w:proofErr w:type="spellEnd"/>
            <w:r w:rsidRPr="00D57C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CC260C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 xml:space="preserve">Отклонение значения показателя за отчётный период </w:t>
            </w:r>
            <w:proofErr w:type="spellStart"/>
            <w:r w:rsidRPr="00D57C65">
              <w:rPr>
                <w:rFonts w:ascii="Times New Roman" w:hAnsi="Times New Roman" w:cs="Times New Roman"/>
              </w:rPr>
              <w:t>Epij</w:t>
            </w:r>
            <w:proofErr w:type="spellEnd"/>
            <w:r w:rsidRPr="00D57C65">
              <w:rPr>
                <w:rFonts w:ascii="Times New Roman" w:hAnsi="Times New Roman" w:cs="Times New Roman"/>
              </w:rPr>
              <w:t xml:space="preserve"> от среднего значения оценки по показателю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8C" w:rsidRPr="00D57C65" w:rsidRDefault="00A62F8C" w:rsidP="004A2EDD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Примечание (причины, обусловившие уровень выполнения показателя)</w:t>
            </w:r>
          </w:p>
        </w:tc>
      </w:tr>
      <w:tr w:rsidR="00A62F8C" w:rsidRPr="00D57C65" w:rsidTr="00A62F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гр.6=гр.5-гр.4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гр.7=100-гр.5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A62F8C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гр.11=гр.9</w:t>
            </w:r>
            <w:r w:rsidRPr="00D57C65"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Pr="00D57C65">
              <w:rPr>
                <w:rFonts w:ascii="Times New Roman" w:hAnsi="Times New Roman" w:cs="Times New Roman"/>
              </w:rPr>
              <w:t>гр.10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8C" w:rsidRPr="00D57C65" w:rsidRDefault="00A62F8C" w:rsidP="00A62F8C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D57C65">
              <w:rPr>
                <w:rFonts w:ascii="Times New Roman" w:hAnsi="Times New Roman" w:cs="Times New Roman"/>
              </w:rPr>
              <w:t>12</w:t>
            </w:r>
          </w:p>
        </w:tc>
      </w:tr>
      <w:tr w:rsidR="00A62F8C" w:rsidRPr="00D57C65" w:rsidTr="00A62F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A62F8C" w:rsidRPr="00D57C65" w:rsidTr="00A62F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A62F8C" w:rsidRPr="00D57C65" w:rsidTr="00A62F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  <w:tr w:rsidR="00A62F8C" w:rsidRPr="00D57C65" w:rsidTr="00A62F8C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2F8C" w:rsidRPr="00D57C65" w:rsidRDefault="00A62F8C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</w:tbl>
    <w:p w:rsidR="00453ACB" w:rsidRPr="00D57C65" w:rsidRDefault="00453ACB" w:rsidP="00453ACB">
      <w:pPr>
        <w:rPr>
          <w:rFonts w:ascii="Times New Roman" w:hAnsi="Times New Roman" w:cs="Times New Roman"/>
        </w:rPr>
      </w:pPr>
    </w:p>
    <w:tbl>
      <w:tblPr>
        <w:tblW w:w="20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1"/>
        <w:gridCol w:w="14115"/>
        <w:gridCol w:w="4320"/>
      </w:tblGrid>
      <w:tr w:rsidR="00453ACB" w:rsidRPr="00D57C65" w:rsidTr="00453ACB"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D57C65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4115" w:type="dxa"/>
            <w:tcBorders>
              <w:top w:val="nil"/>
              <w:left w:val="nil"/>
              <w:bottom w:val="nil"/>
              <w:right w:val="nil"/>
            </w:tcBorders>
          </w:tcPr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841282" w:rsidRPr="00D57C65" w:rsidRDefault="00841282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4F64FA" w:rsidRPr="00D57C65" w:rsidRDefault="004F64FA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  <w:p w:rsidR="00453ACB" w:rsidRPr="00D57C65" w:rsidRDefault="00453ACB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57C65">
              <w:rPr>
                <w:rFonts w:ascii="Times New Roman" w:hAnsi="Times New Roman" w:cs="Times New Roman"/>
                <w:color w:val="auto"/>
              </w:rPr>
              <w:t>Значения и динамика итоговой балльной оценки</w:t>
            </w:r>
            <w:r w:rsidRPr="00D57C65">
              <w:rPr>
                <w:rFonts w:ascii="Times New Roman" w:hAnsi="Times New Roman" w:cs="Times New Roman"/>
              </w:rPr>
              <w:t xml:space="preserve"> качества финансового менеджмента, осуществляемого ГАБС</w:t>
            </w:r>
            <w:r w:rsidR="006F5718" w:rsidRPr="00D57C65">
              <w:rPr>
                <w:rFonts w:ascii="Times New Roman" w:hAnsi="Times New Roman" w:cs="Times New Roman"/>
              </w:rPr>
              <w:t>, за ______ год</w:t>
            </w:r>
          </w:p>
          <w:p w:rsidR="00453ACB" w:rsidRPr="00D57C65" w:rsidRDefault="00453ACB" w:rsidP="00453ACB">
            <w:pPr>
              <w:rPr>
                <w:rFonts w:ascii="Times New Roman" w:hAnsi="Times New Roman" w:cs="Times New Roman"/>
              </w:rPr>
            </w:pPr>
          </w:p>
          <w:tbl>
            <w:tblPr>
              <w:tblW w:w="13853" w:type="dxa"/>
              <w:tblLayout w:type="fixed"/>
              <w:tblLook w:val="04A0"/>
            </w:tblPr>
            <w:tblGrid>
              <w:gridCol w:w="678"/>
              <w:gridCol w:w="2693"/>
              <w:gridCol w:w="1355"/>
              <w:gridCol w:w="1409"/>
              <w:gridCol w:w="1514"/>
              <w:gridCol w:w="2006"/>
              <w:gridCol w:w="2006"/>
              <w:gridCol w:w="2192"/>
            </w:tblGrid>
            <w:tr w:rsidR="007C347C" w:rsidRPr="00D57C65" w:rsidTr="00B12260">
              <w:trPr>
                <w:trHeight w:val="1890"/>
              </w:trPr>
              <w:tc>
                <w:tcPr>
                  <w:tcW w:w="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№ </w:t>
                  </w:r>
                  <w:proofErr w:type="spellStart"/>
                  <w:proofErr w:type="gramStart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п</w:t>
                  </w:r>
                  <w:proofErr w:type="spellEnd"/>
                  <w:proofErr w:type="gramEnd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/</w:t>
                  </w:r>
                  <w:proofErr w:type="spellStart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п</w:t>
                  </w:r>
                  <w:proofErr w:type="spellEnd"/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Наименование ГАБС</w:t>
                  </w:r>
                </w:p>
              </w:tc>
              <w:tc>
                <w:tcPr>
                  <w:tcW w:w="135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Итоговая балльная оценка качества финансового менеджмента (</w:t>
                  </w:r>
                  <w:proofErr w:type="spellStart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Gn</w:t>
                  </w:r>
                  <w:proofErr w:type="spellEnd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) за 2014 год</w:t>
                  </w:r>
                </w:p>
              </w:tc>
              <w:tc>
                <w:tcPr>
                  <w:tcW w:w="14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Итоговая балльная оценка качества финансового менеджмента (</w:t>
                  </w:r>
                  <w:proofErr w:type="spellStart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Gn</w:t>
                  </w:r>
                  <w:proofErr w:type="spellEnd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) за 2015 год</w:t>
                  </w:r>
                </w:p>
              </w:tc>
              <w:tc>
                <w:tcPr>
                  <w:tcW w:w="151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Отклонение значения итоговой балльной оценки от максимально возможной (наилучшей) оценки</w:t>
                  </w: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Отклонение значения итоговой балльной оценки от средней итоговой балльной оценки качества финансового менеджмента ГАБС (MR)</w:t>
                  </w:r>
                </w:p>
              </w:tc>
              <w:tc>
                <w:tcPr>
                  <w:tcW w:w="20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Динамика итоговой балльной оценки качества финансового менеджмента (за 2015 год к 2014 году) в абсолютном выражении (</w:t>
                  </w:r>
                  <w:proofErr w:type="spellStart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D</w:t>
                  </w: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</w:rPr>
                    <w:t>a</w:t>
                  </w:r>
                  <w:proofErr w:type="spellEnd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)</w:t>
                  </w:r>
                </w:p>
              </w:tc>
              <w:tc>
                <w:tcPr>
                  <w:tcW w:w="219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Динамика итоговой балльной оценки качества финансового менеджмента (за 2015 год к 2014 году) в относительном выражении (</w:t>
                  </w:r>
                  <w:proofErr w:type="spellStart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D</w:t>
                  </w: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vertAlign w:val="subscript"/>
                    </w:rPr>
                    <w:t>o</w:t>
                  </w:r>
                  <w:proofErr w:type="spellEnd"/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</w:rPr>
                    <w:t>), %</w:t>
                  </w:r>
                </w:p>
              </w:tc>
            </w:tr>
            <w:tr w:rsidR="007C347C" w:rsidRPr="00D57C65" w:rsidTr="00B12260">
              <w:trPr>
                <w:trHeight w:val="225"/>
              </w:trPr>
              <w:tc>
                <w:tcPr>
                  <w:tcW w:w="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гр.5=100-гр.4</w:t>
                  </w: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гр.7=гр.4-гр.3</w:t>
                  </w: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D57C65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гр.8=гр.7/гр.3*100</w:t>
                  </w:r>
                </w:p>
              </w:tc>
            </w:tr>
            <w:tr w:rsidR="007C347C" w:rsidRPr="00D57C65" w:rsidTr="00B12260">
              <w:trPr>
                <w:trHeight w:val="315"/>
              </w:trPr>
              <w:tc>
                <w:tcPr>
                  <w:tcW w:w="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7C347C" w:rsidRPr="00D57C65" w:rsidTr="00B12260">
              <w:trPr>
                <w:trHeight w:val="300"/>
              </w:trPr>
              <w:tc>
                <w:tcPr>
                  <w:tcW w:w="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7C347C" w:rsidRPr="00D57C65" w:rsidTr="00B12260">
              <w:trPr>
                <w:trHeight w:val="295"/>
              </w:trPr>
              <w:tc>
                <w:tcPr>
                  <w:tcW w:w="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7C347C" w:rsidRPr="00D57C65" w:rsidTr="00B12260">
              <w:trPr>
                <w:trHeight w:val="271"/>
              </w:trPr>
              <w:tc>
                <w:tcPr>
                  <w:tcW w:w="6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51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00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19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7C347C" w:rsidRPr="00D57C65" w:rsidRDefault="007C347C" w:rsidP="007C347C">
                  <w:pPr>
                    <w:widowControl/>
                    <w:autoSpaceDE/>
                    <w:autoSpaceDN/>
                    <w:adjustRightInd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453ACB" w:rsidRPr="00D57C65" w:rsidRDefault="00453ACB" w:rsidP="00453ACB">
            <w:pPr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761"/>
              <w:gridCol w:w="4107"/>
              <w:gridCol w:w="4320"/>
            </w:tblGrid>
            <w:tr w:rsidR="00453ACB" w:rsidRPr="00D57C65" w:rsidTr="004A2EDD">
              <w:tc>
                <w:tcPr>
                  <w:tcW w:w="1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3ACB" w:rsidRPr="00D57C65" w:rsidRDefault="00453ACB" w:rsidP="004A2EDD">
                  <w:pPr>
                    <w:pStyle w:val="aff6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53ACB" w:rsidRPr="00D57C65" w:rsidRDefault="00453ACB" w:rsidP="00453ACB">
            <w:pPr>
              <w:ind w:firstLine="698"/>
              <w:jc w:val="right"/>
              <w:rPr>
                <w:rStyle w:val="a3"/>
                <w:rFonts w:ascii="Times New Roman" w:hAnsi="Times New Roman" w:cs="Times New Roman"/>
                <w:color w:val="auto"/>
              </w:rPr>
            </w:pPr>
          </w:p>
          <w:p w:rsidR="00453ACB" w:rsidRPr="00D57C65" w:rsidRDefault="00453ACB" w:rsidP="00453ACB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57C65">
              <w:rPr>
                <w:rFonts w:ascii="Times New Roman" w:hAnsi="Times New Roman" w:cs="Times New Roman"/>
                <w:color w:val="auto"/>
              </w:rPr>
              <w:t xml:space="preserve">Результаты анализа </w:t>
            </w:r>
            <w:r w:rsidRPr="00D57C65">
              <w:rPr>
                <w:rFonts w:ascii="Times New Roman" w:hAnsi="Times New Roman" w:cs="Times New Roman"/>
              </w:rPr>
              <w:t>качества финансового менеджмента</w:t>
            </w:r>
            <w:r w:rsidR="00DB634E" w:rsidRPr="00D57C65">
              <w:rPr>
                <w:rFonts w:ascii="Times New Roman" w:hAnsi="Times New Roman" w:cs="Times New Roman"/>
              </w:rPr>
              <w:t xml:space="preserve"> за ___________ год</w:t>
            </w:r>
          </w:p>
          <w:p w:rsidR="00453ACB" w:rsidRPr="00D57C65" w:rsidRDefault="00453ACB" w:rsidP="00453ACB">
            <w:pPr>
              <w:rPr>
                <w:rFonts w:ascii="Times New Roman" w:hAnsi="Times New Roman" w:cs="Times New Roman"/>
              </w:rPr>
            </w:pPr>
          </w:p>
          <w:tbl>
            <w:tblPr>
              <w:tblW w:w="128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2521"/>
              <w:gridCol w:w="1134"/>
              <w:gridCol w:w="1984"/>
              <w:gridCol w:w="992"/>
              <w:gridCol w:w="426"/>
              <w:gridCol w:w="850"/>
              <w:gridCol w:w="1417"/>
              <w:gridCol w:w="1560"/>
              <w:gridCol w:w="1985"/>
            </w:tblGrid>
            <w:tr w:rsidR="00453ACB" w:rsidRPr="00D57C65" w:rsidTr="00841282">
              <w:trPr>
                <w:trHeight w:val="561"/>
              </w:trPr>
              <w:tc>
                <w:tcPr>
                  <w:tcW w:w="2521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Наименование группы показателей, наименование показателя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Код показателя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DB634E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Среднее значение оценки по показателю (</w:t>
                  </w:r>
                  <w:proofErr w:type="spellStart"/>
                  <w:r w:rsidRPr="00D57C65">
                    <w:rPr>
                      <w:rFonts w:ascii="Times New Roman" w:hAnsi="Times New Roman" w:cs="Times New Roman"/>
                      <w:lang w:val="en-US"/>
                    </w:rPr>
                    <w:t>S</w:t>
                  </w:r>
                  <w:r w:rsidR="00DB634E" w:rsidRPr="00D57C65">
                    <w:rPr>
                      <w:rFonts w:ascii="Times New Roman" w:hAnsi="Times New Roman" w:cs="Times New Roman"/>
                      <w:lang w:val="en-US"/>
                    </w:rPr>
                    <w:t>Epij</w:t>
                  </w:r>
                  <w:proofErr w:type="spellEnd"/>
                  <w:r w:rsidRPr="00D57C65">
                    <w:rPr>
                      <w:rFonts w:ascii="Times New Roman" w:hAnsi="Times New Roman" w:cs="Times New Roman"/>
                    </w:rPr>
                    <w:t xml:space="preserve">) 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6"/>
                    <w:tabs>
                      <w:tab w:val="left" w:pos="34"/>
                    </w:tabs>
                    <w:ind w:left="34" w:right="318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6"/>
                    <w:tabs>
                      <w:tab w:val="left" w:pos="34"/>
                    </w:tabs>
                    <w:ind w:left="34" w:right="318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 xml:space="preserve">ГАБС, </w:t>
                  </w:r>
                  <w:proofErr w:type="gramStart"/>
                  <w:r w:rsidRPr="00D57C65">
                    <w:rPr>
                      <w:rFonts w:ascii="Times New Roman" w:hAnsi="Times New Roman" w:cs="Times New Roman"/>
                    </w:rPr>
                    <w:t>получившие</w:t>
                  </w:r>
                  <w:proofErr w:type="gramEnd"/>
                  <w:r w:rsidRPr="00D57C65">
                    <w:rPr>
                      <w:rFonts w:ascii="Times New Roman" w:hAnsi="Times New Roman" w:cs="Times New Roman"/>
                    </w:rPr>
                    <w:t xml:space="preserve"> оценку по показателю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6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 xml:space="preserve">ГАБС, к </w:t>
                  </w:r>
                  <w:proofErr w:type="gramStart"/>
                  <w:r w:rsidRPr="00D57C65">
                    <w:rPr>
                      <w:rFonts w:ascii="Times New Roman" w:hAnsi="Times New Roman" w:cs="Times New Roman"/>
                    </w:rPr>
                    <w:t>которым</w:t>
                  </w:r>
                  <w:proofErr w:type="gramEnd"/>
                  <w:r w:rsidRPr="00D57C65">
                    <w:rPr>
                      <w:rFonts w:ascii="Times New Roman" w:hAnsi="Times New Roman" w:cs="Times New Roman"/>
                    </w:rPr>
                    <w:t xml:space="preserve"> показатель не применим</w:t>
                  </w:r>
                </w:p>
              </w:tc>
            </w:tr>
            <w:tr w:rsidR="00453ACB" w:rsidRPr="00D57C65" w:rsidTr="00841282">
              <w:tc>
                <w:tcPr>
                  <w:tcW w:w="2521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наихудшую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ниже среднего значения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выше среднего значения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  <w:r w:rsidRPr="00D57C65">
                    <w:rPr>
                      <w:rFonts w:ascii="Times New Roman" w:hAnsi="Times New Roman" w:cs="Times New Roman"/>
                    </w:rPr>
                    <w:t>наилучшую</w:t>
                  </w:r>
                </w:p>
              </w:tc>
              <w:tc>
                <w:tcPr>
                  <w:tcW w:w="198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0B76DF" w:rsidRPr="00D57C65" w:rsidTr="000B39AA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3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34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B76DF" w:rsidRPr="00D57C65" w:rsidRDefault="000B76DF" w:rsidP="000B76DF">
                  <w:pPr>
                    <w:ind w:firstLine="34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57C65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453ACB" w:rsidRPr="00D57C65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D57C65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D57C65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53ACB" w:rsidRPr="00D57C65" w:rsidTr="00841282">
              <w:tc>
                <w:tcPr>
                  <w:tcW w:w="25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3ACB" w:rsidRPr="00D57C65" w:rsidRDefault="00453ACB" w:rsidP="004A2EDD">
                  <w:pPr>
                    <w:pStyle w:val="afff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53ACB" w:rsidRPr="00D57C65" w:rsidRDefault="00453ACB" w:rsidP="004A2EDD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53ACB" w:rsidRPr="00D57C65" w:rsidRDefault="00453ACB" w:rsidP="004A2EDD">
            <w:pPr>
              <w:pStyle w:val="afff"/>
              <w:rPr>
                <w:rFonts w:ascii="Times New Roman" w:hAnsi="Times New Roman" w:cs="Times New Roman"/>
              </w:rPr>
            </w:pPr>
          </w:p>
        </w:tc>
      </w:tr>
    </w:tbl>
    <w:p w:rsidR="00453ACB" w:rsidRPr="00D57C65" w:rsidRDefault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  <w:sectPr w:rsidR="00453ACB" w:rsidRPr="00D57C65" w:rsidSect="00453ACB">
          <w:pgSz w:w="16837" w:h="11905" w:orient="landscape"/>
          <w:pgMar w:top="567" w:right="425" w:bottom="1134" w:left="284" w:header="720" w:footer="720" w:gutter="0"/>
          <w:cols w:space="720"/>
          <w:noEndnote/>
        </w:sectPr>
      </w:pPr>
    </w:p>
    <w:p w:rsidR="00453ACB" w:rsidRPr="00D57C65" w:rsidRDefault="00453ACB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522575" w:rsidRPr="00D57C65" w:rsidRDefault="00702ADD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Приложение</w:t>
      </w:r>
      <w:r w:rsidR="00AD1249" w:rsidRPr="00D57C65">
        <w:rPr>
          <w:rStyle w:val="a3"/>
          <w:rFonts w:ascii="Times New Roman" w:hAnsi="Times New Roman" w:cs="Times New Roman"/>
          <w:color w:val="auto"/>
        </w:rPr>
        <w:t xml:space="preserve"> </w:t>
      </w:r>
      <w:r w:rsidR="0077188C" w:rsidRPr="00D57C65">
        <w:rPr>
          <w:rStyle w:val="a3"/>
          <w:rFonts w:ascii="Times New Roman" w:hAnsi="Times New Roman" w:cs="Times New Roman"/>
          <w:color w:val="auto"/>
        </w:rPr>
        <w:t>2</w:t>
      </w:r>
    </w:p>
    <w:bookmarkEnd w:id="17"/>
    <w:p w:rsidR="00522575" w:rsidRPr="00D57C65" w:rsidRDefault="00702ADD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к </w:t>
      </w:r>
      <w:hyperlink w:anchor="sub_2000" w:history="1">
        <w:r w:rsidRPr="00D57C65">
          <w:rPr>
            <w:rStyle w:val="a4"/>
            <w:rFonts w:ascii="Times New Roman" w:hAnsi="Times New Roman" w:cs="Times New Roman"/>
            <w:color w:val="auto"/>
          </w:rPr>
          <w:t>Методике</w:t>
        </w:r>
      </w:hyperlink>
      <w:r w:rsidRPr="00D57C65">
        <w:rPr>
          <w:rStyle w:val="a3"/>
          <w:rFonts w:ascii="Times New Roman" w:hAnsi="Times New Roman" w:cs="Times New Roman"/>
          <w:color w:val="auto"/>
        </w:rPr>
        <w:t xml:space="preserve"> оценки качества финансового </w:t>
      </w:r>
    </w:p>
    <w:p w:rsidR="00522575" w:rsidRPr="00D57C65" w:rsidRDefault="00702ADD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 xml:space="preserve">менеджмента, осуществляемого </w:t>
      </w:r>
      <w:proofErr w:type="gramStart"/>
      <w:r w:rsidRPr="00D57C65">
        <w:rPr>
          <w:rStyle w:val="a3"/>
          <w:rFonts w:ascii="Times New Roman" w:hAnsi="Times New Roman" w:cs="Times New Roman"/>
          <w:color w:val="auto"/>
        </w:rPr>
        <w:t>главными</w:t>
      </w:r>
      <w:proofErr w:type="gramEnd"/>
    </w:p>
    <w:p w:rsidR="00522575" w:rsidRPr="00D57C65" w:rsidRDefault="00702ADD">
      <w:pPr>
        <w:ind w:firstLine="698"/>
        <w:jc w:val="right"/>
        <w:rPr>
          <w:rFonts w:ascii="Times New Roman" w:hAnsi="Times New Roman" w:cs="Times New Roman"/>
        </w:rPr>
      </w:pPr>
      <w:r w:rsidRPr="00D57C65">
        <w:rPr>
          <w:rStyle w:val="a3"/>
          <w:rFonts w:ascii="Times New Roman" w:hAnsi="Times New Roman" w:cs="Times New Roman"/>
          <w:color w:val="auto"/>
        </w:rPr>
        <w:t>администраторами бюджетных средств</w:t>
      </w:r>
    </w:p>
    <w:p w:rsidR="00522575" w:rsidRPr="00D57C65" w:rsidRDefault="00522575">
      <w:pPr>
        <w:rPr>
          <w:rFonts w:ascii="Times New Roman" w:hAnsi="Times New Roman" w:cs="Times New Roman"/>
        </w:rPr>
      </w:pPr>
    </w:p>
    <w:p w:rsidR="00AA6064" w:rsidRPr="00D57C65" w:rsidRDefault="009537C9" w:rsidP="00AA6064">
      <w:pPr>
        <w:pStyle w:val="1"/>
        <w:rPr>
          <w:rFonts w:ascii="Times New Roman" w:hAnsi="Times New Roman" w:cs="Times New Roman"/>
        </w:rPr>
      </w:pPr>
      <w:r w:rsidRPr="00D57C65">
        <w:rPr>
          <w:rFonts w:ascii="Times New Roman" w:hAnsi="Times New Roman" w:cs="Times New Roman"/>
        </w:rPr>
        <w:t>Р</w:t>
      </w:r>
      <w:r w:rsidR="00AA6064" w:rsidRPr="00D57C65">
        <w:rPr>
          <w:rFonts w:ascii="Times New Roman" w:hAnsi="Times New Roman" w:cs="Times New Roman"/>
        </w:rPr>
        <w:t xml:space="preserve">ейтинг главных </w:t>
      </w:r>
      <w:r w:rsidR="003F1385" w:rsidRPr="00D57C65">
        <w:rPr>
          <w:rFonts w:ascii="Times New Roman" w:hAnsi="Times New Roman" w:cs="Times New Roman"/>
        </w:rPr>
        <w:t>администраторов</w:t>
      </w:r>
      <w:r w:rsidR="00AA6064" w:rsidRPr="00D57C65">
        <w:rPr>
          <w:rFonts w:ascii="Times New Roman" w:hAnsi="Times New Roman" w:cs="Times New Roman"/>
        </w:rPr>
        <w:t xml:space="preserve"> бюджетных средств по </w:t>
      </w:r>
      <w:r w:rsidRPr="00D57C65">
        <w:rPr>
          <w:rFonts w:ascii="Times New Roman" w:hAnsi="Times New Roman" w:cs="Times New Roman"/>
        </w:rPr>
        <w:t xml:space="preserve">уровню </w:t>
      </w:r>
      <w:r w:rsidR="00AA6064" w:rsidRPr="00D57C65">
        <w:rPr>
          <w:rFonts w:ascii="Times New Roman" w:hAnsi="Times New Roman" w:cs="Times New Roman"/>
        </w:rPr>
        <w:t>качеств</w:t>
      </w:r>
      <w:r w:rsidRPr="00D57C65">
        <w:rPr>
          <w:rFonts w:ascii="Times New Roman" w:hAnsi="Times New Roman" w:cs="Times New Roman"/>
        </w:rPr>
        <w:t>а</w:t>
      </w:r>
      <w:r w:rsidR="00AA6064" w:rsidRPr="00D57C65">
        <w:rPr>
          <w:rFonts w:ascii="Times New Roman" w:hAnsi="Times New Roman" w:cs="Times New Roman"/>
        </w:rPr>
        <w:t xml:space="preserve"> финансового менеджмента</w:t>
      </w:r>
      <w:r w:rsidR="004F64FA" w:rsidRPr="00D57C65">
        <w:rPr>
          <w:rFonts w:ascii="Times New Roman" w:hAnsi="Times New Roman" w:cs="Times New Roman"/>
        </w:rPr>
        <w:t xml:space="preserve"> за ______ год</w:t>
      </w:r>
    </w:p>
    <w:p w:rsidR="00AA6064" w:rsidRPr="00D57C65" w:rsidRDefault="00AA6064" w:rsidP="00AA6064">
      <w:pPr>
        <w:rPr>
          <w:rFonts w:ascii="Times New Roman" w:hAnsi="Times New Roman" w:cs="Times New Roman"/>
        </w:rPr>
      </w:pPr>
    </w:p>
    <w:tbl>
      <w:tblPr>
        <w:tblW w:w="106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2843"/>
        <w:gridCol w:w="1985"/>
        <w:gridCol w:w="2693"/>
        <w:gridCol w:w="2552"/>
      </w:tblGrid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99" w:rsidRPr="00D57C65" w:rsidRDefault="00F37D9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C65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D57C65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D57C65"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 w:rsidRPr="00D57C65"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C65">
              <w:rPr>
                <w:rFonts w:ascii="Times New Roman" w:hAnsi="Times New Roman" w:cs="Times New Roman"/>
                <w:color w:val="000000"/>
              </w:rPr>
              <w:t>Наименование группы ГАБС / наименование ГАБС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C65">
              <w:rPr>
                <w:rFonts w:ascii="Times New Roman" w:hAnsi="Times New Roman" w:cs="Times New Roman"/>
                <w:color w:val="000000"/>
              </w:rPr>
              <w:t>Рейтинг ГАБС по уровню качества финансового менеджмента (R)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99" w:rsidRPr="00D57C65" w:rsidRDefault="00F37D99" w:rsidP="00F37D99">
            <w:pPr>
              <w:ind w:firstLine="3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C65">
              <w:rPr>
                <w:rFonts w:ascii="Times New Roman" w:hAnsi="Times New Roman" w:cs="Times New Roman"/>
                <w:color w:val="000000"/>
              </w:rPr>
              <w:t>Итоговая балльная оценка качества финансового менеджмента (</w:t>
            </w:r>
            <w:proofErr w:type="spellStart"/>
            <w:r w:rsidRPr="00D57C65">
              <w:rPr>
                <w:rFonts w:ascii="Times New Roman" w:hAnsi="Times New Roman" w:cs="Times New Roman"/>
                <w:color w:val="000000"/>
              </w:rPr>
              <w:t>Gn</w:t>
            </w:r>
            <w:proofErr w:type="spellEnd"/>
            <w:r w:rsidRPr="00D57C6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7C65">
              <w:rPr>
                <w:rFonts w:ascii="Times New Roman" w:hAnsi="Times New Roman" w:cs="Times New Roman"/>
                <w:color w:val="000000"/>
              </w:rPr>
              <w:t>Характеристика уровня качества финансового менеджмента</w:t>
            </w:r>
          </w:p>
        </w:tc>
      </w:tr>
      <w:tr w:rsidR="00F37D99" w:rsidRPr="00D57C65" w:rsidTr="00E50220">
        <w:trPr>
          <w:trHeight w:val="30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99" w:rsidRPr="00D57C65" w:rsidRDefault="00F37D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7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FE0D18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B5750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 w:rsidP="0026156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D57C65" w:rsidTr="00E50220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 w:rsidP="00D82ECD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D57C65" w:rsidRDefault="00F37D99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37D99" w:rsidRPr="00F37D99" w:rsidTr="00E50220"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D99" w:rsidRPr="00D57C65" w:rsidRDefault="00F37D99" w:rsidP="00F37D99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7C65">
              <w:rPr>
                <w:rFonts w:ascii="Times New Roman" w:hAnsi="Times New Roman" w:cs="Times New Roman"/>
                <w:bCs/>
                <w:color w:val="000000"/>
              </w:rPr>
              <w:t>Средняя итоговая балльная оценка качества финансового менеджмента ГАБС (MR)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D99" w:rsidRPr="00F37D99" w:rsidRDefault="00F37D99" w:rsidP="00522F6D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D57C65">
              <w:rPr>
                <w:rFonts w:ascii="Times New Roman" w:hAnsi="Times New Roman" w:cs="Times New Roman"/>
                <w:bCs/>
                <w:color w:val="000000"/>
              </w:rPr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99" w:rsidRPr="00F37D99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D99" w:rsidRPr="00F37D99" w:rsidRDefault="00F37D9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02ADD" w:rsidRPr="00FC3F47" w:rsidRDefault="00702ADD" w:rsidP="00AA6064">
      <w:pPr>
        <w:pStyle w:val="1"/>
        <w:rPr>
          <w:rFonts w:ascii="Times New Roman" w:hAnsi="Times New Roman" w:cs="Times New Roman"/>
        </w:rPr>
      </w:pPr>
    </w:p>
    <w:p w:rsidR="00C26CF6" w:rsidRDefault="00C26CF6" w:rsidP="00C26CF6"/>
    <w:p w:rsidR="00C26CF6" w:rsidRDefault="00C26CF6" w:rsidP="00C26CF6"/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p w:rsidR="00D7762B" w:rsidRDefault="00D7762B" w:rsidP="00725011">
      <w:pPr>
        <w:ind w:firstLine="698"/>
        <w:jc w:val="right"/>
        <w:rPr>
          <w:rStyle w:val="a3"/>
        </w:rPr>
      </w:pPr>
    </w:p>
    <w:sectPr w:rsidR="00D7762B" w:rsidSect="00A42AE8">
      <w:pgSz w:w="11905" w:h="16837"/>
      <w:pgMar w:top="284" w:right="565" w:bottom="426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591" w:rsidRDefault="00080591" w:rsidP="00F225A0">
      <w:r>
        <w:separator/>
      </w:r>
    </w:p>
  </w:endnote>
  <w:endnote w:type="continuationSeparator" w:id="0">
    <w:p w:rsidR="00080591" w:rsidRDefault="00080591" w:rsidP="00F22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591" w:rsidRDefault="00080591" w:rsidP="00F225A0">
      <w:r>
        <w:separator/>
      </w:r>
    </w:p>
  </w:footnote>
  <w:footnote w:type="continuationSeparator" w:id="0">
    <w:p w:rsidR="00080591" w:rsidRDefault="00080591" w:rsidP="00F225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4.95pt;visibility:visible;mso-wrap-style:square" o:bullet="t">
        <v:imagedata r:id="rId1" o:title=""/>
      </v:shape>
    </w:pict>
  </w:numPicBullet>
  <w:abstractNum w:abstractNumId="0">
    <w:nsid w:val="55641DD9"/>
    <w:multiLevelType w:val="singleLevel"/>
    <w:tmpl w:val="73726786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5D60"/>
    <w:rsid w:val="00000A94"/>
    <w:rsid w:val="00005852"/>
    <w:rsid w:val="0001467C"/>
    <w:rsid w:val="00016E84"/>
    <w:rsid w:val="00021221"/>
    <w:rsid w:val="00026A80"/>
    <w:rsid w:val="00037169"/>
    <w:rsid w:val="00042F9E"/>
    <w:rsid w:val="00054CE3"/>
    <w:rsid w:val="00070669"/>
    <w:rsid w:val="00080591"/>
    <w:rsid w:val="0008446A"/>
    <w:rsid w:val="00090C05"/>
    <w:rsid w:val="000963B5"/>
    <w:rsid w:val="000A5ED9"/>
    <w:rsid w:val="000B1EA6"/>
    <w:rsid w:val="000B76DF"/>
    <w:rsid w:val="000C1881"/>
    <w:rsid w:val="000C22FC"/>
    <w:rsid w:val="000C2B07"/>
    <w:rsid w:val="000C383D"/>
    <w:rsid w:val="000C53D8"/>
    <w:rsid w:val="000D01DF"/>
    <w:rsid w:val="00101C5C"/>
    <w:rsid w:val="00104F46"/>
    <w:rsid w:val="00110714"/>
    <w:rsid w:val="00124F85"/>
    <w:rsid w:val="001335F7"/>
    <w:rsid w:val="00136091"/>
    <w:rsid w:val="001442A1"/>
    <w:rsid w:val="001501D2"/>
    <w:rsid w:val="0015502D"/>
    <w:rsid w:val="0016649F"/>
    <w:rsid w:val="0017020F"/>
    <w:rsid w:val="001714A2"/>
    <w:rsid w:val="00182F3F"/>
    <w:rsid w:val="0018419B"/>
    <w:rsid w:val="001913E7"/>
    <w:rsid w:val="00194417"/>
    <w:rsid w:val="001A0B0B"/>
    <w:rsid w:val="001B331F"/>
    <w:rsid w:val="001C564E"/>
    <w:rsid w:val="001C605C"/>
    <w:rsid w:val="001E6EF0"/>
    <w:rsid w:val="001F4C90"/>
    <w:rsid w:val="0020686B"/>
    <w:rsid w:val="00216529"/>
    <w:rsid w:val="00236C73"/>
    <w:rsid w:val="00240C07"/>
    <w:rsid w:val="00243174"/>
    <w:rsid w:val="00250A34"/>
    <w:rsid w:val="00261569"/>
    <w:rsid w:val="00262D4F"/>
    <w:rsid w:val="002742B0"/>
    <w:rsid w:val="0027687A"/>
    <w:rsid w:val="00296FE4"/>
    <w:rsid w:val="002A255A"/>
    <w:rsid w:val="002A25EE"/>
    <w:rsid w:val="002A2880"/>
    <w:rsid w:val="002A2BBA"/>
    <w:rsid w:val="002D15C7"/>
    <w:rsid w:val="002D5501"/>
    <w:rsid w:val="002F23F8"/>
    <w:rsid w:val="00302E10"/>
    <w:rsid w:val="00303F2F"/>
    <w:rsid w:val="0030664C"/>
    <w:rsid w:val="00314AC3"/>
    <w:rsid w:val="00315D74"/>
    <w:rsid w:val="0032149A"/>
    <w:rsid w:val="00321A5A"/>
    <w:rsid w:val="00342696"/>
    <w:rsid w:val="00357A7D"/>
    <w:rsid w:val="00363992"/>
    <w:rsid w:val="003658D6"/>
    <w:rsid w:val="00366200"/>
    <w:rsid w:val="00373551"/>
    <w:rsid w:val="00385B2B"/>
    <w:rsid w:val="0039541F"/>
    <w:rsid w:val="003975BC"/>
    <w:rsid w:val="003B06A8"/>
    <w:rsid w:val="003B0A57"/>
    <w:rsid w:val="003B2677"/>
    <w:rsid w:val="003D050D"/>
    <w:rsid w:val="003D5F33"/>
    <w:rsid w:val="003F1385"/>
    <w:rsid w:val="003F40CD"/>
    <w:rsid w:val="003F6931"/>
    <w:rsid w:val="00410138"/>
    <w:rsid w:val="004144EE"/>
    <w:rsid w:val="0042580B"/>
    <w:rsid w:val="00427563"/>
    <w:rsid w:val="00434DCE"/>
    <w:rsid w:val="00445996"/>
    <w:rsid w:val="00446F3F"/>
    <w:rsid w:val="00447303"/>
    <w:rsid w:val="00453ACB"/>
    <w:rsid w:val="00454A87"/>
    <w:rsid w:val="00454F37"/>
    <w:rsid w:val="0048397F"/>
    <w:rsid w:val="00486A7C"/>
    <w:rsid w:val="004A2EDD"/>
    <w:rsid w:val="004B3887"/>
    <w:rsid w:val="004B589B"/>
    <w:rsid w:val="004C1852"/>
    <w:rsid w:val="004C2D5D"/>
    <w:rsid w:val="004C3C42"/>
    <w:rsid w:val="004E74C0"/>
    <w:rsid w:val="004F1C67"/>
    <w:rsid w:val="004F1CDD"/>
    <w:rsid w:val="004F5663"/>
    <w:rsid w:val="004F64FA"/>
    <w:rsid w:val="00500CFE"/>
    <w:rsid w:val="00505245"/>
    <w:rsid w:val="00505282"/>
    <w:rsid w:val="005112DB"/>
    <w:rsid w:val="00513584"/>
    <w:rsid w:val="00515059"/>
    <w:rsid w:val="00522575"/>
    <w:rsid w:val="00522F6D"/>
    <w:rsid w:val="00523AE2"/>
    <w:rsid w:val="005410E1"/>
    <w:rsid w:val="00542482"/>
    <w:rsid w:val="00545BDC"/>
    <w:rsid w:val="005504C3"/>
    <w:rsid w:val="005577B6"/>
    <w:rsid w:val="0057010D"/>
    <w:rsid w:val="005721FC"/>
    <w:rsid w:val="0059718E"/>
    <w:rsid w:val="005A1813"/>
    <w:rsid w:val="005A1A22"/>
    <w:rsid w:val="005C0108"/>
    <w:rsid w:val="005E14DC"/>
    <w:rsid w:val="005E4915"/>
    <w:rsid w:val="005F54A1"/>
    <w:rsid w:val="006015F1"/>
    <w:rsid w:val="006062C5"/>
    <w:rsid w:val="006104F4"/>
    <w:rsid w:val="00612017"/>
    <w:rsid w:val="00625477"/>
    <w:rsid w:val="006317A7"/>
    <w:rsid w:val="00635C0C"/>
    <w:rsid w:val="00635CF9"/>
    <w:rsid w:val="0064769E"/>
    <w:rsid w:val="006565FD"/>
    <w:rsid w:val="00665633"/>
    <w:rsid w:val="00684EA1"/>
    <w:rsid w:val="00685766"/>
    <w:rsid w:val="00686336"/>
    <w:rsid w:val="0068634E"/>
    <w:rsid w:val="006951C6"/>
    <w:rsid w:val="006951FA"/>
    <w:rsid w:val="006959C6"/>
    <w:rsid w:val="006A6D8E"/>
    <w:rsid w:val="006B398E"/>
    <w:rsid w:val="006B6534"/>
    <w:rsid w:val="006F305A"/>
    <w:rsid w:val="006F3ABE"/>
    <w:rsid w:val="006F4CA9"/>
    <w:rsid w:val="006F512E"/>
    <w:rsid w:val="006F5718"/>
    <w:rsid w:val="006F61BF"/>
    <w:rsid w:val="00702ADD"/>
    <w:rsid w:val="00703245"/>
    <w:rsid w:val="00705F46"/>
    <w:rsid w:val="00715EDE"/>
    <w:rsid w:val="00720B7E"/>
    <w:rsid w:val="00725011"/>
    <w:rsid w:val="00733361"/>
    <w:rsid w:val="00743E3B"/>
    <w:rsid w:val="00760694"/>
    <w:rsid w:val="00764763"/>
    <w:rsid w:val="00767E08"/>
    <w:rsid w:val="0077188C"/>
    <w:rsid w:val="00783D59"/>
    <w:rsid w:val="0078623C"/>
    <w:rsid w:val="007872C8"/>
    <w:rsid w:val="007939A5"/>
    <w:rsid w:val="00796223"/>
    <w:rsid w:val="00796A7F"/>
    <w:rsid w:val="007B5FA5"/>
    <w:rsid w:val="007C07A7"/>
    <w:rsid w:val="007C1544"/>
    <w:rsid w:val="007C224E"/>
    <w:rsid w:val="007C3246"/>
    <w:rsid w:val="007C347C"/>
    <w:rsid w:val="007C5D60"/>
    <w:rsid w:val="007D2FF3"/>
    <w:rsid w:val="007D6E4F"/>
    <w:rsid w:val="00802BDB"/>
    <w:rsid w:val="0080407B"/>
    <w:rsid w:val="008258EA"/>
    <w:rsid w:val="00836A3E"/>
    <w:rsid w:val="00841282"/>
    <w:rsid w:val="0085433B"/>
    <w:rsid w:val="00860662"/>
    <w:rsid w:val="00863ADE"/>
    <w:rsid w:val="008676C5"/>
    <w:rsid w:val="00871C45"/>
    <w:rsid w:val="00884556"/>
    <w:rsid w:val="00886439"/>
    <w:rsid w:val="00886ABF"/>
    <w:rsid w:val="00892DBF"/>
    <w:rsid w:val="008A2A07"/>
    <w:rsid w:val="008A2CF6"/>
    <w:rsid w:val="008B2D4B"/>
    <w:rsid w:val="008C48E4"/>
    <w:rsid w:val="008C5982"/>
    <w:rsid w:val="008D07C6"/>
    <w:rsid w:val="008E060E"/>
    <w:rsid w:val="008E3369"/>
    <w:rsid w:val="008E3A21"/>
    <w:rsid w:val="008F153D"/>
    <w:rsid w:val="008F2A8B"/>
    <w:rsid w:val="00901495"/>
    <w:rsid w:val="0090388D"/>
    <w:rsid w:val="00923873"/>
    <w:rsid w:val="009315B3"/>
    <w:rsid w:val="00936799"/>
    <w:rsid w:val="009418EE"/>
    <w:rsid w:val="009537C9"/>
    <w:rsid w:val="00954DDF"/>
    <w:rsid w:val="009561DD"/>
    <w:rsid w:val="00970BA7"/>
    <w:rsid w:val="00971869"/>
    <w:rsid w:val="00982C1B"/>
    <w:rsid w:val="009848FA"/>
    <w:rsid w:val="00985D99"/>
    <w:rsid w:val="009902BD"/>
    <w:rsid w:val="00991C72"/>
    <w:rsid w:val="009A77F3"/>
    <w:rsid w:val="009B6A35"/>
    <w:rsid w:val="009C666B"/>
    <w:rsid w:val="009C75B2"/>
    <w:rsid w:val="009C7987"/>
    <w:rsid w:val="009D0032"/>
    <w:rsid w:val="009D3E1F"/>
    <w:rsid w:val="009F224E"/>
    <w:rsid w:val="00A00A7C"/>
    <w:rsid w:val="00A2128C"/>
    <w:rsid w:val="00A22DE2"/>
    <w:rsid w:val="00A333B6"/>
    <w:rsid w:val="00A34A8F"/>
    <w:rsid w:val="00A35163"/>
    <w:rsid w:val="00A373A0"/>
    <w:rsid w:val="00A42AE8"/>
    <w:rsid w:val="00A44014"/>
    <w:rsid w:val="00A442D7"/>
    <w:rsid w:val="00A53D2D"/>
    <w:rsid w:val="00A53F60"/>
    <w:rsid w:val="00A54A77"/>
    <w:rsid w:val="00A62F8C"/>
    <w:rsid w:val="00A845D1"/>
    <w:rsid w:val="00A85757"/>
    <w:rsid w:val="00A9149D"/>
    <w:rsid w:val="00AA6064"/>
    <w:rsid w:val="00AB066C"/>
    <w:rsid w:val="00AB4AFB"/>
    <w:rsid w:val="00AC582E"/>
    <w:rsid w:val="00AC6545"/>
    <w:rsid w:val="00AD0A50"/>
    <w:rsid w:val="00AD1249"/>
    <w:rsid w:val="00AD21B5"/>
    <w:rsid w:val="00AD723A"/>
    <w:rsid w:val="00AE4676"/>
    <w:rsid w:val="00AF16F4"/>
    <w:rsid w:val="00AF1E17"/>
    <w:rsid w:val="00AF255B"/>
    <w:rsid w:val="00AF6C96"/>
    <w:rsid w:val="00B0196E"/>
    <w:rsid w:val="00B01A7C"/>
    <w:rsid w:val="00B045BC"/>
    <w:rsid w:val="00B04B13"/>
    <w:rsid w:val="00B12260"/>
    <w:rsid w:val="00B20EBF"/>
    <w:rsid w:val="00B21202"/>
    <w:rsid w:val="00B220BC"/>
    <w:rsid w:val="00B247F0"/>
    <w:rsid w:val="00B30B9E"/>
    <w:rsid w:val="00B34518"/>
    <w:rsid w:val="00B4073F"/>
    <w:rsid w:val="00B46868"/>
    <w:rsid w:val="00B469AC"/>
    <w:rsid w:val="00B5750D"/>
    <w:rsid w:val="00B60216"/>
    <w:rsid w:val="00B6133D"/>
    <w:rsid w:val="00B6465D"/>
    <w:rsid w:val="00B70305"/>
    <w:rsid w:val="00BA1786"/>
    <w:rsid w:val="00BB5A59"/>
    <w:rsid w:val="00BE070A"/>
    <w:rsid w:val="00BE2A4F"/>
    <w:rsid w:val="00BE5E2F"/>
    <w:rsid w:val="00BF1115"/>
    <w:rsid w:val="00BF3AF6"/>
    <w:rsid w:val="00BF4DCA"/>
    <w:rsid w:val="00C0734D"/>
    <w:rsid w:val="00C07620"/>
    <w:rsid w:val="00C210CA"/>
    <w:rsid w:val="00C22804"/>
    <w:rsid w:val="00C26CF6"/>
    <w:rsid w:val="00C3039D"/>
    <w:rsid w:val="00C30562"/>
    <w:rsid w:val="00C31A00"/>
    <w:rsid w:val="00C40766"/>
    <w:rsid w:val="00C40FC9"/>
    <w:rsid w:val="00C41D44"/>
    <w:rsid w:val="00C4386C"/>
    <w:rsid w:val="00C43D1B"/>
    <w:rsid w:val="00C44E37"/>
    <w:rsid w:val="00C44E9E"/>
    <w:rsid w:val="00C47F0B"/>
    <w:rsid w:val="00C6085A"/>
    <w:rsid w:val="00C62BC9"/>
    <w:rsid w:val="00C748EC"/>
    <w:rsid w:val="00C80F2B"/>
    <w:rsid w:val="00C8544D"/>
    <w:rsid w:val="00C87529"/>
    <w:rsid w:val="00C92293"/>
    <w:rsid w:val="00C96A22"/>
    <w:rsid w:val="00CA27C9"/>
    <w:rsid w:val="00CC260C"/>
    <w:rsid w:val="00CC2850"/>
    <w:rsid w:val="00CC5AA8"/>
    <w:rsid w:val="00CD39AF"/>
    <w:rsid w:val="00CD557B"/>
    <w:rsid w:val="00CE29EC"/>
    <w:rsid w:val="00CE7154"/>
    <w:rsid w:val="00D04DB1"/>
    <w:rsid w:val="00D06F21"/>
    <w:rsid w:val="00D10B10"/>
    <w:rsid w:val="00D14367"/>
    <w:rsid w:val="00D16E6F"/>
    <w:rsid w:val="00D25606"/>
    <w:rsid w:val="00D26C8A"/>
    <w:rsid w:val="00D3093A"/>
    <w:rsid w:val="00D35D65"/>
    <w:rsid w:val="00D4331F"/>
    <w:rsid w:val="00D466FD"/>
    <w:rsid w:val="00D57C65"/>
    <w:rsid w:val="00D60C1E"/>
    <w:rsid w:val="00D6636D"/>
    <w:rsid w:val="00D71EEE"/>
    <w:rsid w:val="00D7762B"/>
    <w:rsid w:val="00D80E8C"/>
    <w:rsid w:val="00D82ECD"/>
    <w:rsid w:val="00D936A4"/>
    <w:rsid w:val="00D95980"/>
    <w:rsid w:val="00DA3608"/>
    <w:rsid w:val="00DA5A03"/>
    <w:rsid w:val="00DB634E"/>
    <w:rsid w:val="00DC48BF"/>
    <w:rsid w:val="00DD6A00"/>
    <w:rsid w:val="00DD6DBE"/>
    <w:rsid w:val="00DE2656"/>
    <w:rsid w:val="00DE666A"/>
    <w:rsid w:val="00DE7B6E"/>
    <w:rsid w:val="00E0086C"/>
    <w:rsid w:val="00E00C21"/>
    <w:rsid w:val="00E02A8E"/>
    <w:rsid w:val="00E04869"/>
    <w:rsid w:val="00E05DED"/>
    <w:rsid w:val="00E25BDC"/>
    <w:rsid w:val="00E33EF0"/>
    <w:rsid w:val="00E50220"/>
    <w:rsid w:val="00E5251A"/>
    <w:rsid w:val="00E63E23"/>
    <w:rsid w:val="00E92081"/>
    <w:rsid w:val="00E95B25"/>
    <w:rsid w:val="00EB6451"/>
    <w:rsid w:val="00EC6FDA"/>
    <w:rsid w:val="00ED21B4"/>
    <w:rsid w:val="00ED2CBB"/>
    <w:rsid w:val="00ED3025"/>
    <w:rsid w:val="00ED45F6"/>
    <w:rsid w:val="00EE1386"/>
    <w:rsid w:val="00EE77A8"/>
    <w:rsid w:val="00EF0D3F"/>
    <w:rsid w:val="00EF5DF2"/>
    <w:rsid w:val="00EF60CA"/>
    <w:rsid w:val="00EF7A8B"/>
    <w:rsid w:val="00F04625"/>
    <w:rsid w:val="00F047E6"/>
    <w:rsid w:val="00F05A74"/>
    <w:rsid w:val="00F05D7D"/>
    <w:rsid w:val="00F225A0"/>
    <w:rsid w:val="00F37D99"/>
    <w:rsid w:val="00F43811"/>
    <w:rsid w:val="00F441E9"/>
    <w:rsid w:val="00F504A3"/>
    <w:rsid w:val="00F61EF2"/>
    <w:rsid w:val="00F639D9"/>
    <w:rsid w:val="00F6674B"/>
    <w:rsid w:val="00F758AD"/>
    <w:rsid w:val="00F80E44"/>
    <w:rsid w:val="00F82DCB"/>
    <w:rsid w:val="00F84B53"/>
    <w:rsid w:val="00F850CC"/>
    <w:rsid w:val="00F93D24"/>
    <w:rsid w:val="00F9478B"/>
    <w:rsid w:val="00F95C4D"/>
    <w:rsid w:val="00FB2264"/>
    <w:rsid w:val="00FB429B"/>
    <w:rsid w:val="00FC3F47"/>
    <w:rsid w:val="00FD0097"/>
    <w:rsid w:val="00FD0213"/>
    <w:rsid w:val="00FD5BBE"/>
    <w:rsid w:val="00FD67AD"/>
    <w:rsid w:val="00FD7B18"/>
    <w:rsid w:val="00FD7D53"/>
    <w:rsid w:val="00FE0D18"/>
    <w:rsid w:val="00FE1973"/>
    <w:rsid w:val="00FE50E0"/>
    <w:rsid w:val="00FE7531"/>
    <w:rsid w:val="00FF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2257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22575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2257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2257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2257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22575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522575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2257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22575"/>
  </w:style>
  <w:style w:type="paragraph" w:customStyle="1" w:styleId="a8">
    <w:name w:val="Внимание: недобросовестность!"/>
    <w:basedOn w:val="a6"/>
    <w:next w:val="a"/>
    <w:uiPriority w:val="99"/>
    <w:rsid w:val="00522575"/>
  </w:style>
  <w:style w:type="character" w:customStyle="1" w:styleId="a9">
    <w:name w:val="Выделение для Базового Поиска"/>
    <w:basedOn w:val="a3"/>
    <w:uiPriority w:val="99"/>
    <w:rsid w:val="00522575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522575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22575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22575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22575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52257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2257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2257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22575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522575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22575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22575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522575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22575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522575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22575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22575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22575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22575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2257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22575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2257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22575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22575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22575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22575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22575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22575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22575"/>
  </w:style>
  <w:style w:type="paragraph" w:customStyle="1" w:styleId="aff2">
    <w:name w:val="Моноширинный"/>
    <w:basedOn w:val="a"/>
    <w:next w:val="a"/>
    <w:uiPriority w:val="99"/>
    <w:rsid w:val="00522575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522575"/>
    <w:rPr>
      <w:b/>
      <w:bCs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522575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22575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22575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22575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22575"/>
    <w:pPr>
      <w:ind w:left="140"/>
    </w:pPr>
  </w:style>
  <w:style w:type="character" w:customStyle="1" w:styleId="aff9">
    <w:name w:val="Опечатки"/>
    <w:uiPriority w:val="99"/>
    <w:rsid w:val="00522575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22575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22575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22575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22575"/>
  </w:style>
  <w:style w:type="paragraph" w:customStyle="1" w:styleId="affe">
    <w:name w:val="Постоянная часть"/>
    <w:basedOn w:val="ac"/>
    <w:next w:val="a"/>
    <w:uiPriority w:val="99"/>
    <w:rsid w:val="00522575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22575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22575"/>
  </w:style>
  <w:style w:type="paragraph" w:customStyle="1" w:styleId="afff1">
    <w:name w:val="Примечание."/>
    <w:basedOn w:val="a6"/>
    <w:next w:val="a"/>
    <w:uiPriority w:val="99"/>
    <w:rsid w:val="00522575"/>
  </w:style>
  <w:style w:type="character" w:customStyle="1" w:styleId="afff2">
    <w:name w:val="Продолжение ссылки"/>
    <w:basedOn w:val="a4"/>
    <w:uiPriority w:val="99"/>
    <w:rsid w:val="00522575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522575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522575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522575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22575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22575"/>
  </w:style>
  <w:style w:type="paragraph" w:customStyle="1" w:styleId="afff8">
    <w:name w:val="Текст в таблице"/>
    <w:basedOn w:val="aff6"/>
    <w:next w:val="a"/>
    <w:uiPriority w:val="99"/>
    <w:rsid w:val="00522575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22575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22575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522575"/>
    <w:rPr>
      <w:b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22575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2257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22575"/>
    <w:pPr>
      <w:spacing w:before="300"/>
      <w:ind w:firstLine="0"/>
      <w:jc w:val="left"/>
    </w:pPr>
  </w:style>
  <w:style w:type="paragraph" w:styleId="afffe">
    <w:name w:val="Balloon Text"/>
    <w:basedOn w:val="a"/>
    <w:link w:val="affff"/>
    <w:uiPriority w:val="99"/>
    <w:semiHidden/>
    <w:unhideWhenUsed/>
    <w:rsid w:val="00DC48BF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DC48BF"/>
    <w:rPr>
      <w:rFonts w:ascii="Tahoma" w:hAnsi="Tahoma" w:cs="Tahoma"/>
      <w:sz w:val="16"/>
      <w:szCs w:val="16"/>
    </w:rPr>
  </w:style>
  <w:style w:type="paragraph" w:styleId="affff0">
    <w:name w:val="List Paragraph"/>
    <w:basedOn w:val="a"/>
    <w:uiPriority w:val="34"/>
    <w:qFormat/>
    <w:rsid w:val="005C0108"/>
    <w:pPr>
      <w:ind w:left="720"/>
      <w:contextualSpacing/>
    </w:pPr>
  </w:style>
  <w:style w:type="paragraph" w:styleId="affff1">
    <w:name w:val="annotation text"/>
    <w:basedOn w:val="a"/>
    <w:link w:val="affff2"/>
    <w:uiPriority w:val="99"/>
    <w:semiHidden/>
    <w:rsid w:val="000C22FC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2">
    <w:name w:val="Текст примечания Знак"/>
    <w:basedOn w:val="a0"/>
    <w:link w:val="affff1"/>
    <w:uiPriority w:val="99"/>
    <w:rsid w:val="000C22FC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440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ff3">
    <w:name w:val="Table Grid"/>
    <w:basedOn w:val="a1"/>
    <w:uiPriority w:val="59"/>
    <w:rsid w:val="00240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footnote text"/>
    <w:basedOn w:val="a"/>
    <w:link w:val="affff5"/>
    <w:uiPriority w:val="99"/>
    <w:semiHidden/>
    <w:rsid w:val="00F225A0"/>
    <w:pPr>
      <w:ind w:firstLine="0"/>
      <w:jc w:val="left"/>
    </w:pPr>
    <w:rPr>
      <w:rFonts w:eastAsia="Times New Roman"/>
      <w:sz w:val="20"/>
      <w:szCs w:val="20"/>
    </w:rPr>
  </w:style>
  <w:style w:type="character" w:customStyle="1" w:styleId="affff5">
    <w:name w:val="Текст сноски Знак"/>
    <w:basedOn w:val="a0"/>
    <w:link w:val="affff4"/>
    <w:uiPriority w:val="99"/>
    <w:semiHidden/>
    <w:rsid w:val="00F225A0"/>
    <w:rPr>
      <w:rFonts w:ascii="Arial" w:eastAsia="Times New Roman" w:hAnsi="Arial" w:cs="Arial"/>
      <w:sz w:val="20"/>
      <w:szCs w:val="20"/>
    </w:rPr>
  </w:style>
  <w:style w:type="character" w:styleId="affff6">
    <w:name w:val="footnote reference"/>
    <w:basedOn w:val="a0"/>
    <w:uiPriority w:val="99"/>
    <w:semiHidden/>
    <w:rsid w:val="00F225A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F225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7">
    <w:name w:val="header"/>
    <w:basedOn w:val="a"/>
    <w:link w:val="affff8"/>
    <w:uiPriority w:val="99"/>
    <w:unhideWhenUsed/>
    <w:rsid w:val="0077188C"/>
    <w:pPr>
      <w:tabs>
        <w:tab w:val="center" w:pos="4677"/>
        <w:tab w:val="right" w:pos="9355"/>
      </w:tabs>
    </w:pPr>
  </w:style>
  <w:style w:type="character" w:customStyle="1" w:styleId="affff8">
    <w:name w:val="Верхний колонтитул Знак"/>
    <w:basedOn w:val="a0"/>
    <w:link w:val="affff7"/>
    <w:uiPriority w:val="99"/>
    <w:rsid w:val="0077188C"/>
    <w:rPr>
      <w:rFonts w:ascii="Arial" w:hAnsi="Arial" w:cs="Arial"/>
      <w:sz w:val="24"/>
      <w:szCs w:val="24"/>
    </w:rPr>
  </w:style>
  <w:style w:type="paragraph" w:styleId="affff9">
    <w:name w:val="footer"/>
    <w:basedOn w:val="a"/>
    <w:link w:val="affffa"/>
    <w:uiPriority w:val="99"/>
    <w:unhideWhenUsed/>
    <w:rsid w:val="0077188C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basedOn w:val="a0"/>
    <w:link w:val="affff9"/>
    <w:uiPriority w:val="99"/>
    <w:rsid w:val="0077188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2E9B1-BE67-4C5B-BB6E-AB3EBA2B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4622</TotalTime>
  <Pages>10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Бушуева Надежда Павловна</cp:lastModifiedBy>
  <cp:revision>348</cp:revision>
  <cp:lastPrinted>2016-07-29T10:23:00Z</cp:lastPrinted>
  <dcterms:created xsi:type="dcterms:W3CDTF">2014-01-11T07:31:00Z</dcterms:created>
  <dcterms:modified xsi:type="dcterms:W3CDTF">2016-10-20T06:42:00Z</dcterms:modified>
</cp:coreProperties>
</file>