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848BB">
        <w:rPr>
          <w:rFonts w:ascii="Times New Roman" w:hAnsi="Times New Roman" w:cs="Times New Roman"/>
          <w:b/>
          <w:sz w:val="24"/>
          <w:szCs w:val="24"/>
        </w:rPr>
        <w:t>22</w:t>
      </w:r>
      <w:r w:rsidR="00277EFE">
        <w:rPr>
          <w:rFonts w:ascii="Times New Roman" w:hAnsi="Times New Roman" w:cs="Times New Roman"/>
          <w:b/>
          <w:sz w:val="24"/>
          <w:szCs w:val="24"/>
        </w:rPr>
        <w:t>.10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4848BB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77EFE">
        <w:rPr>
          <w:rFonts w:ascii="Times New Roman" w:hAnsi="Times New Roman" w:cs="Times New Roman"/>
          <w:sz w:val="24"/>
          <w:szCs w:val="24"/>
        </w:rPr>
        <w:t>.10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BD1138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277E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77EFE">
        <w:rPr>
          <w:rFonts w:ascii="Times New Roman" w:hAnsi="Times New Roman" w:cs="Times New Roman"/>
          <w:sz w:val="24"/>
          <w:szCs w:val="24"/>
        </w:rPr>
        <w:t>00</w:t>
      </w:r>
      <w:r w:rsidR="003E2B43">
        <w:rPr>
          <w:rFonts w:ascii="Times New Roman" w:hAnsi="Times New Roman" w:cs="Times New Roman"/>
          <w:sz w:val="24"/>
          <w:szCs w:val="24"/>
        </w:rPr>
        <w:t>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F5DE5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277EFE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4848BB">
        <w:rPr>
          <w:rFonts w:ascii="Times New Roman" w:hAnsi="Times New Roman" w:cs="Times New Roman"/>
          <w:sz w:val="24"/>
          <w:szCs w:val="24"/>
        </w:rPr>
        <w:t>10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EF2C7B" w:rsidRDefault="00EF2C7B" w:rsidP="004F5DE5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F5DE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F5DE5" w:rsidRPr="004F5DE5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4F5DE5">
        <w:rPr>
          <w:rFonts w:ascii="Times New Roman" w:hAnsi="Times New Roman" w:cs="Times New Roman"/>
          <w:sz w:val="24"/>
          <w:szCs w:val="24"/>
        </w:rPr>
        <w:t xml:space="preserve">» - </w:t>
      </w:r>
      <w:r w:rsidR="004848BB">
        <w:rPr>
          <w:rFonts w:ascii="Times New Roman" w:hAnsi="Times New Roman" w:cs="Times New Roman"/>
          <w:sz w:val="24"/>
          <w:szCs w:val="24"/>
        </w:rPr>
        <w:t>2</w:t>
      </w:r>
      <w:r w:rsidRPr="004F5DE5">
        <w:rPr>
          <w:rFonts w:ascii="Times New Roman" w:hAnsi="Times New Roman" w:cs="Times New Roman"/>
          <w:sz w:val="24"/>
          <w:szCs w:val="24"/>
        </w:rPr>
        <w:t>;</w:t>
      </w:r>
    </w:p>
    <w:p w:rsidR="00277EFE" w:rsidRDefault="00277EFE" w:rsidP="00277EF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277EFE">
        <w:rPr>
          <w:rFonts w:ascii="Times New Roman" w:hAnsi="Times New Roman" w:cs="Times New Roman"/>
          <w:sz w:val="24"/>
          <w:szCs w:val="24"/>
        </w:rPr>
        <w:t>Несоблюдение мер по подде</w:t>
      </w:r>
      <w:bookmarkStart w:id="0" w:name="_GoBack"/>
      <w:bookmarkEnd w:id="0"/>
      <w:r w:rsidRPr="00277EFE">
        <w:rPr>
          <w:rFonts w:ascii="Times New Roman" w:hAnsi="Times New Roman" w:cs="Times New Roman"/>
          <w:sz w:val="24"/>
          <w:szCs w:val="24"/>
        </w:rPr>
        <w:t>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848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E2B43" w:rsidP="00BD1138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</w:t>
      </w:r>
      <w:r w:rsidR="00BD1138">
        <w:rPr>
          <w:rFonts w:ascii="Times New Roman" w:hAnsi="Times New Roman" w:cs="Times New Roman"/>
          <w:sz w:val="24"/>
          <w:szCs w:val="24"/>
        </w:rPr>
        <w:t>1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BD113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4848BB">
        <w:rPr>
          <w:rFonts w:ascii="Times New Roman" w:hAnsi="Times New Roman" w:cs="Times New Roman"/>
          <w:sz w:val="24"/>
          <w:szCs w:val="24"/>
        </w:rPr>
        <w:t>6</w:t>
      </w:r>
      <w:r w:rsidR="00277EFE">
        <w:rPr>
          <w:rFonts w:ascii="Times New Roman" w:hAnsi="Times New Roman" w:cs="Times New Roman"/>
          <w:sz w:val="24"/>
          <w:szCs w:val="24"/>
        </w:rPr>
        <w:t>;</w:t>
      </w:r>
    </w:p>
    <w:p w:rsidR="00277EFE" w:rsidRPr="004848BB" w:rsidRDefault="00277EFE" w:rsidP="00277EFE">
      <w:pPr>
        <w:pStyle w:val="a3"/>
        <w:numPr>
          <w:ilvl w:val="0"/>
          <w:numId w:val="2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848BB">
        <w:rPr>
          <w:rFonts w:ascii="Times New Roman" w:hAnsi="Times New Roman" w:cs="Times New Roman"/>
          <w:sz w:val="24"/>
          <w:szCs w:val="24"/>
        </w:rPr>
        <w:t>по ст. 3</w:t>
      </w:r>
      <w:r w:rsidR="004848BB" w:rsidRPr="004848BB">
        <w:rPr>
          <w:rFonts w:ascii="Times New Roman" w:hAnsi="Times New Roman" w:cs="Times New Roman"/>
          <w:sz w:val="24"/>
          <w:szCs w:val="24"/>
        </w:rPr>
        <w:t>0.2</w:t>
      </w:r>
      <w:r w:rsidRPr="004848BB">
        <w:rPr>
          <w:rFonts w:ascii="Times New Roman" w:hAnsi="Times New Roman" w:cs="Times New Roman"/>
          <w:sz w:val="24"/>
          <w:szCs w:val="24"/>
        </w:rPr>
        <w:t xml:space="preserve"> «</w:t>
      </w:r>
      <w:r w:rsidR="004848BB" w:rsidRPr="004848BB">
        <w:rPr>
          <w:rFonts w:ascii="Times New Roman" w:hAnsi="Times New Roman" w:cs="Times New Roman"/>
          <w:sz w:val="24"/>
          <w:szCs w:val="24"/>
        </w:rPr>
        <w:t>Нарушение требований к внешнему виду фасадов и ограждающих конструкций зданий, строений, сооружений</w:t>
      </w:r>
      <w:r w:rsidRPr="004848BB">
        <w:rPr>
          <w:rFonts w:ascii="Times New Roman" w:hAnsi="Times New Roman" w:cs="Times New Roman"/>
          <w:sz w:val="24"/>
          <w:szCs w:val="24"/>
        </w:rPr>
        <w:t xml:space="preserve">» - </w:t>
      </w:r>
      <w:r w:rsidR="004848BB">
        <w:rPr>
          <w:rFonts w:ascii="Times New Roman" w:hAnsi="Times New Roman" w:cs="Times New Roman"/>
          <w:sz w:val="24"/>
          <w:szCs w:val="24"/>
        </w:rPr>
        <w:t>6</w:t>
      </w:r>
      <w:r w:rsidRPr="004848BB">
        <w:rPr>
          <w:rFonts w:ascii="Times New Roman" w:hAnsi="Times New Roman" w:cs="Times New Roman"/>
          <w:sz w:val="24"/>
          <w:szCs w:val="24"/>
        </w:rPr>
        <w:t>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848BB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74</cp:revision>
  <cp:lastPrinted>2017-10-12T11:37:00Z</cp:lastPrinted>
  <dcterms:created xsi:type="dcterms:W3CDTF">2017-05-04T12:04:00Z</dcterms:created>
  <dcterms:modified xsi:type="dcterms:W3CDTF">2020-12-23T06:53:00Z</dcterms:modified>
</cp:coreProperties>
</file>