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DF" w:rsidRPr="007464F8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AB20DF" w:rsidRDefault="00AB20DF" w:rsidP="00AB20DF">
      <w:pPr>
        <w:jc w:val="right"/>
        <w:rPr>
          <w:lang w:val="en-US"/>
        </w:rPr>
      </w:pP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AB20DF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имущественного характера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sz w:val="24"/>
          <w:szCs w:val="24"/>
          <w:u w:val="single"/>
        </w:rPr>
        <w:t xml:space="preserve">директора муниципального автономного учреждения </w:t>
      </w:r>
      <w:r>
        <w:rPr>
          <w:sz w:val="24"/>
          <w:szCs w:val="24"/>
          <w:u w:val="single"/>
        </w:rPr>
        <w:t>дополнительного образования «Детская школа искусств города Югорска</w:t>
      </w:r>
      <w:r w:rsidRPr="00706912">
        <w:rPr>
          <w:sz w:val="24"/>
          <w:szCs w:val="24"/>
          <w:u w:val="single"/>
        </w:rPr>
        <w:t>»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</w:t>
      </w:r>
      <w:r>
        <w:rPr>
          <w:sz w:val="24"/>
          <w:szCs w:val="24"/>
        </w:rPr>
        <w:t>од с 01 января по 31 декабря 2019</w:t>
      </w:r>
      <w:r w:rsidRPr="00706912">
        <w:rPr>
          <w:sz w:val="24"/>
          <w:szCs w:val="24"/>
        </w:rPr>
        <w:t xml:space="preserve"> года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703"/>
        <w:gridCol w:w="1699"/>
        <w:gridCol w:w="992"/>
        <w:gridCol w:w="1843"/>
        <w:gridCol w:w="2024"/>
        <w:gridCol w:w="1662"/>
        <w:gridCol w:w="1134"/>
        <w:gridCol w:w="1701"/>
      </w:tblGrid>
      <w:tr w:rsidR="00AB20DF" w:rsidRPr="00706912" w:rsidTr="00D2405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B20DF" w:rsidRPr="00706912" w:rsidTr="00D2405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AB20DF" w:rsidRPr="00706912" w:rsidTr="00D24058">
        <w:trPr>
          <w:trHeight w:val="8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B20DF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 w:rsidRPr="00AB20DF">
              <w:rPr>
                <w:b/>
                <w:sz w:val="24"/>
                <w:szCs w:val="24"/>
              </w:rPr>
              <w:t>1574 034,13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0DF" w:rsidRPr="00706912" w:rsidTr="00D24058">
        <w:trPr>
          <w:trHeight w:val="1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B1107B" w:rsidRDefault="0009735D" w:rsidP="00D240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786 401,08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Default="00AB20DF" w:rsidP="00D2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KIA SPOR</w:t>
            </w:r>
            <w:r>
              <w:rPr>
                <w:sz w:val="24"/>
                <w:szCs w:val="24"/>
                <w:lang w:val="en-US"/>
              </w:rPr>
              <w:t>TAGE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B20DF" w:rsidRPr="00706912" w:rsidRDefault="00AB20DF" w:rsidP="00AB20DF">
      <w:pPr>
        <w:ind w:firstLine="720"/>
        <w:rPr>
          <w:sz w:val="24"/>
          <w:szCs w:val="24"/>
        </w:rPr>
      </w:pPr>
    </w:p>
    <w:p w:rsidR="00AB20DF" w:rsidRPr="00570D91" w:rsidRDefault="00AB20DF" w:rsidP="00AB20DF">
      <w:pPr>
        <w:ind w:firstLine="709"/>
        <w:jc w:val="both"/>
      </w:pPr>
    </w:p>
    <w:p w:rsidR="00DD4D4A" w:rsidRDefault="00DD4D4A"/>
    <w:sectPr w:rsidR="00DD4D4A" w:rsidSect="00AB2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7B"/>
    <w:rsid w:val="0009735D"/>
    <w:rsid w:val="00AB20DF"/>
    <w:rsid w:val="00C6617B"/>
    <w:rsid w:val="00D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Наталья Николаевна Румянцева</cp:lastModifiedBy>
  <cp:revision>2</cp:revision>
  <dcterms:created xsi:type="dcterms:W3CDTF">2020-08-20T06:48:00Z</dcterms:created>
  <dcterms:modified xsi:type="dcterms:W3CDTF">2020-08-20T06:48:00Z</dcterms:modified>
</cp:coreProperties>
</file>