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38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9"/>
        <w:gridCol w:w="4962"/>
      </w:tblGrid>
      <w:tr w:rsidR="00921758" w:rsidTr="00921758">
        <w:tc>
          <w:tcPr>
            <w:tcW w:w="4962" w:type="dxa"/>
            <w:vAlign w:val="center"/>
          </w:tcPr>
          <w:p w:rsidR="00921758" w:rsidRDefault="00233EB5" w:rsidP="00921758">
            <w:pPr>
              <w:jc w:val="center"/>
              <w:rPr>
                <w:rFonts w:ascii="PT Astra Serif" w:hAnsi="PT Astra Serif"/>
                <w:spacing w:val="-5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="00921758">
              <w:rPr>
                <w:rFonts w:ascii="PT Astra Serif" w:hAnsi="PT Astra Serif"/>
                <w:spacing w:val="-5"/>
                <w:sz w:val="24"/>
                <w:szCs w:val="24"/>
              </w:rPr>
              <w:t>«СОГЛАСОВАНО»</w:t>
            </w:r>
          </w:p>
          <w:p w:rsidR="00921758" w:rsidRDefault="00921758" w:rsidP="00921758">
            <w:pPr>
              <w:jc w:val="center"/>
              <w:rPr>
                <w:rFonts w:ascii="PT Astra Serif" w:hAnsi="PT Astra Serif"/>
                <w:spacing w:val="-5"/>
                <w:sz w:val="24"/>
                <w:szCs w:val="24"/>
              </w:rPr>
            </w:pPr>
            <w:r>
              <w:rPr>
                <w:rFonts w:ascii="PT Astra Serif" w:hAnsi="PT Astra Serif"/>
                <w:spacing w:val="-5"/>
                <w:sz w:val="24"/>
                <w:szCs w:val="24"/>
              </w:rPr>
              <w:t>Протокол Управляющего совета</w:t>
            </w:r>
          </w:p>
          <w:p w:rsidR="00921758" w:rsidRDefault="00921758" w:rsidP="00921758">
            <w:pPr>
              <w:jc w:val="center"/>
              <w:rPr>
                <w:rFonts w:ascii="PT Astra Serif" w:hAnsi="PT Astra Serif"/>
                <w:spacing w:val="-5"/>
                <w:sz w:val="24"/>
                <w:szCs w:val="24"/>
              </w:rPr>
            </w:pPr>
            <w:r>
              <w:rPr>
                <w:rFonts w:ascii="PT Astra Serif" w:hAnsi="PT Astra Serif"/>
                <w:spacing w:val="-5"/>
                <w:sz w:val="24"/>
                <w:szCs w:val="24"/>
              </w:rPr>
              <w:t>«Детский сад комбинированного вида «Радуга»</w:t>
            </w:r>
          </w:p>
          <w:p w:rsidR="00921758" w:rsidRDefault="00921758" w:rsidP="00921758">
            <w:pPr>
              <w:jc w:val="center"/>
              <w:rPr>
                <w:rFonts w:ascii="PT Astra Serif" w:hAnsi="PT Astra Serif"/>
                <w:spacing w:val="-5"/>
                <w:sz w:val="24"/>
                <w:szCs w:val="24"/>
              </w:rPr>
            </w:pPr>
            <w:r>
              <w:rPr>
                <w:rFonts w:ascii="PT Astra Serif" w:hAnsi="PT Astra Serif"/>
                <w:spacing w:val="-5"/>
                <w:sz w:val="24"/>
                <w:szCs w:val="24"/>
              </w:rPr>
              <w:t>от 22.01.2021 №4</w:t>
            </w:r>
          </w:p>
        </w:tc>
        <w:tc>
          <w:tcPr>
            <w:tcW w:w="459" w:type="dxa"/>
          </w:tcPr>
          <w:p w:rsidR="00921758" w:rsidRDefault="00921758" w:rsidP="00921758">
            <w:pPr>
              <w:jc w:val="center"/>
              <w:rPr>
                <w:rFonts w:ascii="PT Astra Serif" w:hAnsi="PT Astra Serif"/>
                <w:spacing w:val="-5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21758" w:rsidRDefault="00921758" w:rsidP="00921758">
            <w:pPr>
              <w:jc w:val="center"/>
              <w:rPr>
                <w:rFonts w:ascii="PT Astra Serif" w:hAnsi="PT Astra Serif"/>
                <w:spacing w:val="-5"/>
                <w:sz w:val="24"/>
                <w:szCs w:val="24"/>
              </w:rPr>
            </w:pPr>
            <w:r>
              <w:rPr>
                <w:rFonts w:ascii="PT Astra Serif" w:hAnsi="PT Astra Serif"/>
                <w:spacing w:val="-5"/>
                <w:sz w:val="24"/>
                <w:szCs w:val="24"/>
              </w:rPr>
              <w:t>«УТВЕРЖДЕНО»</w:t>
            </w:r>
          </w:p>
          <w:p w:rsidR="00921758" w:rsidRDefault="00921758" w:rsidP="00921758">
            <w:pPr>
              <w:jc w:val="center"/>
              <w:rPr>
                <w:rFonts w:ascii="PT Astra Serif" w:hAnsi="PT Astra Serif"/>
                <w:spacing w:val="-5"/>
                <w:sz w:val="24"/>
                <w:szCs w:val="24"/>
              </w:rPr>
            </w:pPr>
            <w:r>
              <w:rPr>
                <w:rFonts w:ascii="PT Astra Serif" w:hAnsi="PT Astra Serif"/>
                <w:spacing w:val="-5"/>
                <w:sz w:val="24"/>
                <w:szCs w:val="24"/>
              </w:rPr>
              <w:t>Приказ заведующего</w:t>
            </w:r>
          </w:p>
          <w:p w:rsidR="00921758" w:rsidRDefault="00921758" w:rsidP="00921758">
            <w:pPr>
              <w:jc w:val="center"/>
              <w:rPr>
                <w:rFonts w:ascii="PT Astra Serif" w:hAnsi="PT Astra Serif"/>
                <w:spacing w:val="-5"/>
                <w:sz w:val="24"/>
                <w:szCs w:val="24"/>
              </w:rPr>
            </w:pPr>
            <w:r>
              <w:rPr>
                <w:rFonts w:ascii="PT Astra Serif" w:hAnsi="PT Astra Serif"/>
                <w:spacing w:val="-5"/>
                <w:sz w:val="24"/>
                <w:szCs w:val="24"/>
              </w:rPr>
              <w:t>«Детский сад комбинированного вида «Радуга»</w:t>
            </w:r>
          </w:p>
          <w:p w:rsidR="00921758" w:rsidRDefault="00921758" w:rsidP="00921758">
            <w:pPr>
              <w:jc w:val="center"/>
              <w:rPr>
                <w:rFonts w:ascii="PT Astra Serif" w:hAnsi="PT Astra Serif"/>
                <w:spacing w:val="-5"/>
                <w:sz w:val="24"/>
                <w:szCs w:val="24"/>
              </w:rPr>
            </w:pPr>
            <w:r>
              <w:rPr>
                <w:rFonts w:ascii="PT Astra Serif" w:hAnsi="PT Astra Serif"/>
                <w:spacing w:val="-5"/>
                <w:sz w:val="24"/>
                <w:szCs w:val="24"/>
              </w:rPr>
              <w:t>от 25.01.2021 №59</w:t>
            </w:r>
          </w:p>
        </w:tc>
      </w:tr>
    </w:tbl>
    <w:p w:rsidR="00921758" w:rsidRDefault="00921758" w:rsidP="0068186D">
      <w:pPr>
        <w:shd w:val="clear" w:color="auto" w:fill="FFFFFF"/>
        <w:spacing w:after="0" w:line="240" w:lineRule="auto"/>
        <w:ind w:left="-180" w:firstLine="322"/>
        <w:jc w:val="right"/>
        <w:rPr>
          <w:rFonts w:ascii="PT Astra Serif" w:hAnsi="PT Astra Serif"/>
          <w:spacing w:val="-5"/>
          <w:sz w:val="24"/>
          <w:szCs w:val="24"/>
        </w:rPr>
      </w:pPr>
    </w:p>
    <w:p w:rsidR="00E3538F" w:rsidRDefault="000B4F09" w:rsidP="00E3538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54581D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 xml:space="preserve">План </w:t>
      </w:r>
      <w:r w:rsidR="009801BC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>мероприятий по противодействию</w:t>
      </w:r>
      <w:r w:rsidRPr="0054581D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 xml:space="preserve"> коррупции</w:t>
      </w:r>
      <w:r w:rsidRPr="0054581D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муниципального автономного дошкольного образовательного учреждения «Детский сад комбинированного вида «Радуга» на</w:t>
      </w:r>
      <w:r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</w:t>
      </w:r>
      <w:r w:rsidRPr="0054581D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2021-2023 годы</w:t>
      </w:r>
    </w:p>
    <w:p w:rsidR="004359EA" w:rsidRDefault="004359EA" w:rsidP="004359EA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</w:p>
    <w:p w:rsidR="004359EA" w:rsidRPr="004359EA" w:rsidRDefault="004359EA" w:rsidP="004359E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</w:pPr>
      <w:r w:rsidRPr="004359EA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 xml:space="preserve">Цель: </w:t>
      </w:r>
      <w:r w:rsidRPr="004359EA">
        <w:rPr>
          <w:rFonts w:ascii="PT Astra Serif" w:eastAsiaTheme="minorEastAsia" w:hAnsi="PT Astra Serif" w:cs="Times New Roman"/>
          <w:sz w:val="28"/>
          <w:szCs w:val="28"/>
          <w:lang w:eastAsia="ru-RU"/>
        </w:rP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учреждении.</w:t>
      </w:r>
    </w:p>
    <w:p w:rsidR="004359EA" w:rsidRPr="004359EA" w:rsidRDefault="004359EA" w:rsidP="004359EA">
      <w:pPr>
        <w:tabs>
          <w:tab w:val="left" w:pos="284"/>
          <w:tab w:val="left" w:pos="851"/>
        </w:tabs>
        <w:spacing w:after="0" w:line="240" w:lineRule="auto"/>
        <w:ind w:left="-567" w:firstLine="567"/>
        <w:jc w:val="both"/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</w:pPr>
      <w:r w:rsidRPr="004359EA"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  <w:t>Задачи:</w:t>
      </w:r>
    </w:p>
    <w:p w:rsidR="004359EA" w:rsidRPr="004359EA" w:rsidRDefault="004359EA" w:rsidP="004359EA">
      <w:pPr>
        <w:tabs>
          <w:tab w:val="left" w:pos="284"/>
          <w:tab w:val="left" w:pos="851"/>
        </w:tabs>
        <w:spacing w:after="0" w:line="240" w:lineRule="auto"/>
        <w:ind w:left="-567" w:firstLine="567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4359EA">
        <w:rPr>
          <w:rFonts w:ascii="PT Astra Serif" w:eastAsiaTheme="minorEastAsia" w:hAnsi="PT Astra Serif" w:cs="Times New Roman"/>
          <w:sz w:val="28"/>
          <w:szCs w:val="28"/>
          <w:lang w:eastAsia="ru-RU"/>
        </w:rPr>
        <w:t>1. Разработка и внедрение организационно - правовых механизмов, снимающих возможность коррупционных действий.</w:t>
      </w:r>
    </w:p>
    <w:p w:rsidR="004359EA" w:rsidRPr="004359EA" w:rsidRDefault="004359EA" w:rsidP="004359EA">
      <w:pPr>
        <w:tabs>
          <w:tab w:val="left" w:pos="284"/>
          <w:tab w:val="left" w:pos="851"/>
        </w:tabs>
        <w:spacing w:after="0" w:line="240" w:lineRule="auto"/>
        <w:ind w:left="-567" w:firstLine="567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4359EA">
        <w:rPr>
          <w:rFonts w:ascii="PT Astra Serif" w:eastAsiaTheme="minorEastAsia" w:hAnsi="PT Astra Serif" w:cs="Times New Roman"/>
          <w:sz w:val="28"/>
          <w:szCs w:val="28"/>
          <w:lang w:eastAsia="ru-RU"/>
        </w:rPr>
        <w:t>2. Разработка мер, направленных на обеспечение прозрачности действий ответственных и должностных лиц.</w:t>
      </w:r>
    </w:p>
    <w:p w:rsidR="004359EA" w:rsidRPr="004359EA" w:rsidRDefault="004359EA" w:rsidP="004359EA">
      <w:pPr>
        <w:tabs>
          <w:tab w:val="left" w:pos="284"/>
          <w:tab w:val="left" w:pos="851"/>
        </w:tabs>
        <w:spacing w:after="0" w:line="240" w:lineRule="auto"/>
        <w:ind w:left="-567" w:firstLine="567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4359EA">
        <w:rPr>
          <w:rFonts w:ascii="PT Astra Serif" w:eastAsiaTheme="minorEastAsia" w:hAnsi="PT Astra Serif" w:cs="Times New Roman"/>
          <w:sz w:val="28"/>
          <w:szCs w:val="28"/>
          <w:lang w:eastAsia="ru-RU"/>
        </w:rPr>
        <w:t>3. Содействие реализации прав участников образовательного процесса на доступ к информации о фактах коррупции, а также на их сводное освещение в средствах массовой информации.</w:t>
      </w:r>
    </w:p>
    <w:p w:rsidR="004359EA" w:rsidRPr="004359EA" w:rsidRDefault="004359EA" w:rsidP="00667C60">
      <w:pPr>
        <w:tabs>
          <w:tab w:val="left" w:pos="851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-669"/>
        <w:tblW w:w="540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2"/>
        <w:gridCol w:w="2124"/>
        <w:gridCol w:w="2128"/>
        <w:gridCol w:w="27"/>
      </w:tblGrid>
      <w:tr w:rsidR="004359EA" w:rsidRPr="004359EA" w:rsidTr="0098564B">
        <w:tc>
          <w:tcPr>
            <w:tcW w:w="29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9EA" w:rsidRPr="004359EA" w:rsidRDefault="004359EA" w:rsidP="00667C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9EA" w:rsidRPr="004359EA" w:rsidRDefault="004359EA" w:rsidP="00667C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Сроки проведения</w:t>
            </w:r>
          </w:p>
        </w:tc>
        <w:tc>
          <w:tcPr>
            <w:tcW w:w="10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9EA" w:rsidRPr="004359EA" w:rsidRDefault="004359EA" w:rsidP="00667C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98564B" w:rsidRPr="004359EA" w:rsidTr="0098564B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64B" w:rsidRDefault="0098564B" w:rsidP="009856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 xml:space="preserve">1. </w:t>
            </w:r>
            <w:r w:rsidRPr="00667C60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Организационные мероприятия</w:t>
            </w:r>
          </w:p>
          <w:p w:rsidR="0098564B" w:rsidRPr="004359EA" w:rsidRDefault="0098564B" w:rsidP="0098564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67C60" w:rsidRPr="00667C60" w:rsidTr="0098564B">
        <w:tc>
          <w:tcPr>
            <w:tcW w:w="29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C60" w:rsidRPr="00667C60" w:rsidRDefault="00667C60" w:rsidP="00667C60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1.1 Организация и проведение заседаний комиссии</w:t>
            </w:r>
            <w:r w:rsidRPr="00667C60">
              <w:rPr>
                <w:rFonts w:ascii="PT Astra Serif" w:eastAsia="Times New Roman" w:hAnsi="PT Astra Serif" w:cs="Times New Roman"/>
                <w:sz w:val="28"/>
                <w:szCs w:val="28"/>
                <w:lang w:eastAsia="x-none"/>
              </w:rPr>
              <w:t xml:space="preserve"> </w:t>
            </w:r>
            <w:r w:rsidRPr="00667C6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по противодействию коррупции </w:t>
            </w:r>
            <w:r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ДОУ (Антикоррупционная комиссия)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C60" w:rsidRDefault="00667C60" w:rsidP="00667C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1 раз в квартал</w:t>
            </w:r>
          </w:p>
          <w:p w:rsidR="00667C60" w:rsidRPr="00667C60" w:rsidRDefault="00667C60" w:rsidP="00667C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667C6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2021-2023гг</w:t>
            </w:r>
          </w:p>
        </w:tc>
        <w:tc>
          <w:tcPr>
            <w:tcW w:w="10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C60" w:rsidRPr="00667C60" w:rsidRDefault="00667C60" w:rsidP="00667C6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667C6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Антикоррупционная комиссия</w:t>
            </w:r>
          </w:p>
        </w:tc>
      </w:tr>
      <w:tr w:rsidR="00E6510D" w:rsidRPr="00667C60" w:rsidTr="0098564B">
        <w:tc>
          <w:tcPr>
            <w:tcW w:w="29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6510D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1.2. Рассмотрение вопросов исполнения законодательства в области противодействия корруп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ции на собраниях</w:t>
            </w: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трудового коллектива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(СТК)</w:t>
            </w: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раза в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полугодие</w:t>
            </w:r>
          </w:p>
          <w:p w:rsidR="00E6510D" w:rsidRPr="004359EA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667C6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2021-2023гг</w:t>
            </w:r>
          </w:p>
        </w:tc>
        <w:tc>
          <w:tcPr>
            <w:tcW w:w="10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Заведующий</w:t>
            </w:r>
          </w:p>
        </w:tc>
      </w:tr>
      <w:tr w:rsidR="00E6510D" w:rsidRPr="00667C60" w:rsidTr="0098564B">
        <w:tc>
          <w:tcPr>
            <w:tcW w:w="29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667C60" w:rsidRDefault="00E6510D" w:rsidP="002F5593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1.3. Анализ эффективности исполнения Плана</w:t>
            </w:r>
            <w:r w:rsidRPr="00667C60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x-none"/>
              </w:rPr>
              <w:t xml:space="preserve"> </w:t>
            </w:r>
            <w:r w:rsidRPr="00667C6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противодействия коррупции</w:t>
            </w:r>
            <w:r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2F5593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и результаты антикоррупционной деятельности в ДОУ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Default="00E6510D" w:rsidP="00E6510D">
            <w:pPr>
              <w:spacing w:after="0" w:line="240" w:lineRule="auto"/>
              <w:ind w:left="-109" w:right="-107"/>
              <w:jc w:val="center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По итогам календарного года</w:t>
            </w:r>
          </w:p>
          <w:p w:rsidR="00E6510D" w:rsidRPr="00667C60" w:rsidRDefault="00E6510D" w:rsidP="00E6510D">
            <w:pPr>
              <w:spacing w:after="0" w:line="240" w:lineRule="auto"/>
              <w:ind w:left="-109" w:right="-107"/>
              <w:jc w:val="center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667C6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2021-2023гг</w:t>
            </w:r>
          </w:p>
        </w:tc>
        <w:tc>
          <w:tcPr>
            <w:tcW w:w="10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667C60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667C6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Антикоррупционная комиссия</w:t>
            </w:r>
          </w:p>
        </w:tc>
      </w:tr>
      <w:tr w:rsidR="0098564B" w:rsidRPr="00667C60" w:rsidTr="0098564B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64B" w:rsidRDefault="0098564B" w:rsidP="0098564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 xml:space="preserve">2. </w:t>
            </w:r>
            <w:r w:rsidRPr="004359EA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Меры по развитию правовой основы в области</w:t>
            </w: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Pr="004359EA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противодействия коррупции</w:t>
            </w:r>
          </w:p>
          <w:p w:rsidR="0098564B" w:rsidRPr="00667C60" w:rsidRDefault="0098564B" w:rsidP="0098564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E6510D" w:rsidRPr="004359EA" w:rsidTr="0098564B">
        <w:tc>
          <w:tcPr>
            <w:tcW w:w="29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6510D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.1. 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Постоянно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в течение </w:t>
            </w:r>
            <w:r w:rsidR="000323E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периода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2021-2023гг.</w:t>
            </w:r>
          </w:p>
        </w:tc>
        <w:tc>
          <w:tcPr>
            <w:tcW w:w="10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Заведующий</w:t>
            </w:r>
          </w:p>
          <w:p w:rsidR="00E6510D" w:rsidRPr="004359EA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Антикоррупционная комиссия </w:t>
            </w:r>
          </w:p>
        </w:tc>
      </w:tr>
      <w:tr w:rsidR="00E6510D" w:rsidRPr="004359EA" w:rsidTr="0098564B">
        <w:tc>
          <w:tcPr>
            <w:tcW w:w="29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6510D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2.2</w:t>
            </w: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 Подготовка и внесение изменений и дополнений в действующие локальные акты в соответствие с требованиями законодательства о противодействии коррупции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 мере необходимости</w:t>
            </w:r>
          </w:p>
          <w:p w:rsidR="00E6510D" w:rsidRPr="004359EA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2021-2023гг.</w:t>
            </w:r>
          </w:p>
        </w:tc>
        <w:tc>
          <w:tcPr>
            <w:tcW w:w="10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Заведующий</w:t>
            </w:r>
          </w:p>
          <w:p w:rsidR="00E6510D" w:rsidRPr="004359EA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Антикоррупционная комиссия</w:t>
            </w:r>
          </w:p>
        </w:tc>
      </w:tr>
      <w:tr w:rsidR="00E6510D" w:rsidRPr="004359EA" w:rsidTr="0098564B">
        <w:tc>
          <w:tcPr>
            <w:tcW w:w="29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6510D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2.3</w:t>
            </w: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 Ознакомление работников ДОУ с нормативными документами по антикоррупционной деятельности.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 мере разработки</w:t>
            </w:r>
          </w:p>
        </w:tc>
        <w:tc>
          <w:tcPr>
            <w:tcW w:w="10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Антикоррупционная комиссия</w:t>
            </w:r>
          </w:p>
        </w:tc>
      </w:tr>
      <w:tr w:rsidR="00E6510D" w:rsidRPr="004359EA" w:rsidTr="0098564B">
        <w:tc>
          <w:tcPr>
            <w:tcW w:w="29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Default="00E6510D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2.4. Анализ реализации антикоррупционного законодательства в ДОУ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Декабрь </w:t>
            </w:r>
          </w:p>
          <w:p w:rsidR="00E6510D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6510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2021-2023гг</w:t>
            </w:r>
          </w:p>
        </w:tc>
        <w:tc>
          <w:tcPr>
            <w:tcW w:w="10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Default="00E6510D" w:rsidP="000323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Антикоррупционная комиссия</w:t>
            </w:r>
          </w:p>
        </w:tc>
      </w:tr>
      <w:tr w:rsidR="0098564B" w:rsidRPr="0098564B" w:rsidTr="0098564B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64B" w:rsidRPr="0098564B" w:rsidRDefault="0098564B" w:rsidP="0098564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lastRenderedPageBreak/>
              <w:t>3</w:t>
            </w:r>
            <w:r w:rsidRPr="0098564B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. Внедрение антикоррупционных механизмов в рамках реализации кадровой политики</w:t>
            </w:r>
          </w:p>
        </w:tc>
      </w:tr>
      <w:tr w:rsidR="0098564B" w:rsidRPr="004359EA" w:rsidTr="00992C3E">
        <w:tc>
          <w:tcPr>
            <w:tcW w:w="29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64B" w:rsidRPr="0098564B" w:rsidRDefault="0098564B" w:rsidP="0098564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3.1</w:t>
            </w:r>
            <w:r w:rsidRPr="0098564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  <w:r w:rsidRPr="0098564B"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Pr="0098564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Применение механизма ротации кадров путем </w:t>
            </w:r>
            <w:r w:rsidRPr="0098564B">
              <w:rPr>
                <w:rFonts w:ascii="PT Astra Serif" w:eastAsia="Times New Roman" w:hAnsi="PT Astra Serif" w:cs="Times New Roman"/>
                <w:sz w:val="26"/>
                <w:szCs w:val="26"/>
                <w:lang w:eastAsia="ar-SA"/>
              </w:rPr>
              <w:t xml:space="preserve">формирования резерва кадров внутри ДОУ. </w:t>
            </w:r>
            <w:r w:rsidRPr="0098564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Обеспечение системы прозрачности при принятии решений по кадровым вопросам.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64B" w:rsidRPr="0098564B" w:rsidRDefault="0098564B" w:rsidP="009856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8564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Постоянно в течение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периода </w:t>
            </w:r>
            <w:r w:rsidRPr="0098564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2021-2023гг.</w:t>
            </w:r>
          </w:p>
        </w:tc>
        <w:tc>
          <w:tcPr>
            <w:tcW w:w="10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64B" w:rsidRPr="0098564B" w:rsidRDefault="0098564B" w:rsidP="0098564B">
            <w:pPr>
              <w:spacing w:after="0" w:line="240" w:lineRule="auto"/>
              <w:ind w:left="-105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8564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Заведующий</w:t>
            </w:r>
          </w:p>
          <w:p w:rsidR="0098564B" w:rsidRPr="0098564B" w:rsidRDefault="0098564B" w:rsidP="0098564B">
            <w:pPr>
              <w:spacing w:after="0" w:line="240" w:lineRule="auto"/>
              <w:ind w:left="-105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proofErr w:type="spellStart"/>
            <w:r w:rsidRPr="0098564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зам.зав</w:t>
            </w:r>
            <w:proofErr w:type="spellEnd"/>
            <w:r w:rsidRPr="0098564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 по ВМР,</w:t>
            </w:r>
          </w:p>
          <w:p w:rsidR="0098564B" w:rsidRPr="0098564B" w:rsidRDefault="0098564B" w:rsidP="0098564B">
            <w:pPr>
              <w:spacing w:after="0" w:line="240" w:lineRule="auto"/>
              <w:ind w:left="-105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98564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зам. зав. по ХР</w:t>
            </w:r>
          </w:p>
        </w:tc>
      </w:tr>
      <w:tr w:rsidR="0098564B" w:rsidRPr="004359EA" w:rsidTr="0098564B">
        <w:tc>
          <w:tcPr>
            <w:tcW w:w="29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64B" w:rsidRPr="0098564B" w:rsidRDefault="0098564B" w:rsidP="0098564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3.2. Организация повышения квалификации работников, занятых в сфере противодействия коррупции, осуществления закупок товаров, работ, услуг для </w:t>
            </w:r>
            <w:r w:rsidR="002840D6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муниципальных нужд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0D6" w:rsidRDefault="002840D6" w:rsidP="002840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 мере необходимости</w:t>
            </w:r>
          </w:p>
          <w:p w:rsidR="0098564B" w:rsidRPr="0098564B" w:rsidRDefault="002840D6" w:rsidP="002840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2021-2023гг.</w:t>
            </w:r>
          </w:p>
        </w:tc>
        <w:tc>
          <w:tcPr>
            <w:tcW w:w="10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0D6" w:rsidRDefault="002840D6" w:rsidP="002840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Заведующий</w:t>
            </w:r>
          </w:p>
          <w:p w:rsidR="0098564B" w:rsidRPr="0098564B" w:rsidRDefault="002840D6" w:rsidP="002840D6">
            <w:pPr>
              <w:spacing w:after="0" w:line="240" w:lineRule="auto"/>
              <w:ind w:left="-105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Антикоррупционная комиссия</w:t>
            </w:r>
          </w:p>
        </w:tc>
      </w:tr>
      <w:tr w:rsidR="002840D6" w:rsidRPr="004359EA" w:rsidTr="00A6658D">
        <w:tc>
          <w:tcPr>
            <w:tcW w:w="2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0D6" w:rsidRPr="004359EA" w:rsidRDefault="00021158" w:rsidP="002840D6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Calibri" w:hAnsi="PT Astra Serif" w:cs="Times New Roman"/>
                <w:sz w:val="26"/>
                <w:szCs w:val="26"/>
              </w:rPr>
              <w:t>3.3</w:t>
            </w:r>
            <w:r w:rsidR="002840D6" w:rsidRPr="004359EA">
              <w:rPr>
                <w:rFonts w:ascii="PT Astra Serif" w:eastAsia="Calibri" w:hAnsi="PT Astra Serif" w:cs="Times New Roman"/>
                <w:sz w:val="26"/>
                <w:szCs w:val="26"/>
              </w:rPr>
              <w:t>. Проведение мониторинга исполнения установленного порядка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них реализации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0D6" w:rsidRPr="004359EA" w:rsidRDefault="00C20D4B" w:rsidP="00C20D4B">
            <w:pPr>
              <w:spacing w:after="0" w:line="240" w:lineRule="auto"/>
              <w:ind w:left="-108" w:right="-11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В порядки и сроки, установленные </w:t>
            </w:r>
            <w:proofErr w:type="spellStart"/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Законодательст</w:t>
            </w:r>
            <w:proofErr w:type="spellEnd"/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вом</w:t>
            </w:r>
            <w:proofErr w:type="spellEnd"/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РФ и муниципальными правовыми актами </w:t>
            </w:r>
            <w:r w:rsidRPr="00514DA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течение периода 2021-2023гг.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0D6" w:rsidRDefault="002840D6" w:rsidP="002840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Заведующий</w:t>
            </w:r>
          </w:p>
          <w:p w:rsidR="002840D6" w:rsidRPr="004359EA" w:rsidRDefault="002840D6" w:rsidP="002840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Антикоррупционная комиссия</w:t>
            </w:r>
          </w:p>
        </w:tc>
      </w:tr>
      <w:tr w:rsidR="00C20D4B" w:rsidRPr="004359EA" w:rsidTr="00A6658D">
        <w:tc>
          <w:tcPr>
            <w:tcW w:w="2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D4B" w:rsidRPr="004359EA" w:rsidRDefault="00357113" w:rsidP="00C20D4B">
            <w:pPr>
              <w:spacing w:after="0" w:line="240" w:lineRule="auto"/>
              <w:rPr>
                <w:rFonts w:ascii="PT Astra Serif" w:eastAsiaTheme="minorEastAsia" w:hAnsi="PT Astra Serif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  <w:t>3.4</w:t>
            </w:r>
            <w:r w:rsidR="00C20D4B" w:rsidRPr="004359EA"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  <w:t>. Мониторинг соблюдения кодекса этики и служебного поведения сотрудниками ДОУ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D4B" w:rsidRDefault="00C20D4B" w:rsidP="00C20D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раза в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полугодие</w:t>
            </w:r>
          </w:p>
          <w:p w:rsidR="00C20D4B" w:rsidRPr="004359EA" w:rsidRDefault="00C20D4B" w:rsidP="00C20D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667C6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2021-2023гг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D4B" w:rsidRPr="004359EA" w:rsidRDefault="00C20D4B" w:rsidP="00C20D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Заведующий, </w:t>
            </w:r>
          </w:p>
          <w:p w:rsidR="00C20D4B" w:rsidRPr="004359EA" w:rsidRDefault="00C20D4B" w:rsidP="00C20D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СТК</w:t>
            </w:r>
          </w:p>
        </w:tc>
      </w:tr>
      <w:tr w:rsidR="00E6510D" w:rsidRPr="004359EA" w:rsidTr="000323E3">
        <w:trPr>
          <w:gridAfter w:val="1"/>
          <w:wAfter w:w="13" w:type="pct"/>
        </w:trPr>
        <w:tc>
          <w:tcPr>
            <w:tcW w:w="498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021158" w:rsidP="000323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4</w:t>
            </w:r>
            <w:r w:rsidR="00E6510D" w:rsidRPr="004359EA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 xml:space="preserve">. Меры по совершенствованию </w:t>
            </w:r>
            <w:r w:rsidR="000323E3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деятельности</w:t>
            </w:r>
            <w:r w:rsidR="00E6510D" w:rsidRPr="004359EA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 xml:space="preserve"> ДОУ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E6510D" w:rsidRPr="004359EA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в целях предупреждения коррупции</w:t>
            </w:r>
            <w:r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 xml:space="preserve"> и возникновения коррупционных рисков</w:t>
            </w:r>
          </w:p>
        </w:tc>
      </w:tr>
      <w:tr w:rsidR="00E6510D" w:rsidRPr="004359EA" w:rsidTr="0098564B">
        <w:tc>
          <w:tcPr>
            <w:tcW w:w="2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225505" w:rsidP="00021158">
            <w:pPr>
              <w:tabs>
                <w:tab w:val="left" w:pos="567"/>
              </w:tabs>
              <w:spacing w:after="0" w:line="240" w:lineRule="auto"/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  <w:t>4</w:t>
            </w:r>
            <w:r w:rsidR="00E6510D" w:rsidRPr="004359EA"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  <w:t xml:space="preserve">.1. Организация </w:t>
            </w:r>
            <w:r w:rsidR="00021158"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  <w:t>опросов</w:t>
            </w:r>
            <w:r w:rsidR="00E6510D" w:rsidRPr="004359EA"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  <w:t xml:space="preserve"> среди участников образовательного процесса с целью изучения общественного мнения об уровне коррупционных проявлений </w:t>
            </w:r>
            <w:r w:rsidR="00021158"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  <w:t>и эффективности принимаемых мер в Д</w:t>
            </w:r>
            <w:r w:rsidR="00E6510D" w:rsidRPr="004359EA"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  <w:t xml:space="preserve">ОУ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Default="000323E3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Ф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евраль</w:t>
            </w:r>
          </w:p>
          <w:p w:rsidR="000323E3" w:rsidRPr="004359EA" w:rsidRDefault="000323E3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6510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2021-2023гг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3E3" w:rsidRDefault="000323E3" w:rsidP="000323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Заведующий</w:t>
            </w:r>
          </w:p>
          <w:p w:rsidR="00E6510D" w:rsidRPr="004359EA" w:rsidRDefault="000323E3" w:rsidP="000323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Антикоррупционная комиссия</w:t>
            </w:r>
          </w:p>
        </w:tc>
      </w:tr>
      <w:tr w:rsidR="00E6510D" w:rsidRPr="004359EA" w:rsidTr="0098564B">
        <w:tc>
          <w:tcPr>
            <w:tcW w:w="2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225505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.2.Анализ коррупционных рисков на основе результатов социологического опроса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3E3" w:rsidRDefault="000323E3" w:rsidP="000323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Ф</w:t>
            </w: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евраль</w:t>
            </w:r>
          </w:p>
          <w:p w:rsidR="00E6510D" w:rsidRPr="004359EA" w:rsidRDefault="000323E3" w:rsidP="000323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6510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2021-2023гг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3E3" w:rsidRDefault="000323E3" w:rsidP="000323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Заведующий</w:t>
            </w:r>
          </w:p>
          <w:p w:rsidR="00E6510D" w:rsidRPr="004359EA" w:rsidRDefault="000323E3" w:rsidP="000323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Антикоррупционная комиссия</w:t>
            </w:r>
          </w:p>
        </w:tc>
      </w:tr>
      <w:tr w:rsidR="00E6510D" w:rsidRPr="004359EA" w:rsidTr="0098564B">
        <w:tc>
          <w:tcPr>
            <w:tcW w:w="2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225505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.3. Организация и проведение инвентаризации муниципального имущества по анализу эффективности </w:t>
            </w:r>
            <w:r w:rsidR="000323E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его 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использования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Ноябрь-декабрь</w:t>
            </w:r>
          </w:p>
          <w:p w:rsidR="000323E3" w:rsidRPr="004359EA" w:rsidRDefault="000323E3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667C6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2021-2023гг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Комиссия по инвентаризации</w:t>
            </w:r>
          </w:p>
        </w:tc>
      </w:tr>
      <w:tr w:rsidR="00E6510D" w:rsidRPr="004359EA" w:rsidTr="0098564B">
        <w:tc>
          <w:tcPr>
            <w:tcW w:w="2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225505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.4. Проведение внутреннего контроля:</w:t>
            </w:r>
          </w:p>
          <w:p w:rsidR="00E6510D" w:rsidRPr="004359EA" w:rsidRDefault="00E6510D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организация и проведения образовательного процесса;</w:t>
            </w:r>
          </w:p>
          <w:p w:rsidR="00E6510D" w:rsidRPr="004359EA" w:rsidRDefault="00E6510D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орг</w:t>
            </w:r>
            <w:r w:rsidR="00C20D4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анизация питания воспитанников;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0323E3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23E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Постоянно в течение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периода </w:t>
            </w:r>
            <w:r w:rsidRPr="000323E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2021-2023гг.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Заведующий,</w:t>
            </w:r>
          </w:p>
          <w:p w:rsidR="00E6510D" w:rsidRPr="004359EA" w:rsidRDefault="0098564B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зам.зав</w:t>
            </w:r>
            <w:proofErr w:type="spellEnd"/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 по В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МР, Управляющий совет</w:t>
            </w:r>
          </w:p>
        </w:tc>
      </w:tr>
      <w:tr w:rsidR="00E6510D" w:rsidRPr="004359EA" w:rsidTr="0098564B">
        <w:tc>
          <w:tcPr>
            <w:tcW w:w="2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225505" w:rsidP="00225505">
            <w:pPr>
              <w:spacing w:after="0" w:line="240" w:lineRule="auto"/>
              <w:ind w:firstLine="108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.5.</w:t>
            </w:r>
            <w:r w:rsidR="0098564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Осуществление контроля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за недопущением фактов неправомерного взимания денежных средств с родител</w:t>
            </w:r>
            <w:r w:rsidR="0098564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ей (законных представителей) 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ОУ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225505" w:rsidP="00E6510D">
            <w:pPr>
              <w:spacing w:after="0" w:line="240" w:lineRule="auto"/>
              <w:ind w:firstLine="108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23E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Постоянно в течение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периода </w:t>
            </w:r>
            <w:r w:rsidRPr="000323E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2021-2023гг.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Заведующий</w:t>
            </w:r>
          </w:p>
          <w:p w:rsidR="0098564B" w:rsidRPr="004359EA" w:rsidRDefault="0098564B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Антикоррупционная комиссия</w:t>
            </w:r>
          </w:p>
        </w:tc>
      </w:tr>
      <w:tr w:rsidR="00E6510D" w:rsidRPr="004359EA" w:rsidTr="00CC7818">
        <w:tc>
          <w:tcPr>
            <w:tcW w:w="29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225505" w:rsidP="00225505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4.6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  <w:r w:rsidR="00021158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Анализ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жалоб и обращений граждан с точки зрения наличия сведений о фактах коррупции и организации проверки наличия фактов, указанных в обращениях, 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поступающих через системы общего пользования (почтовы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й, электронный адреса, телефон) лично.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Default="00E6510D" w:rsidP="00225505">
            <w:pPr>
              <w:spacing w:after="0" w:line="240" w:lineRule="auto"/>
              <w:ind w:firstLine="108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По факту </w:t>
            </w:r>
            <w:r w:rsidR="0022550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обращений</w:t>
            </w:r>
            <w:r w:rsidR="00225505" w:rsidRPr="0022550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в течение периода</w:t>
            </w:r>
          </w:p>
          <w:p w:rsidR="00225505" w:rsidRPr="004359EA" w:rsidRDefault="00225505" w:rsidP="00225505">
            <w:pPr>
              <w:spacing w:after="0" w:line="240" w:lineRule="auto"/>
              <w:ind w:firstLine="108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22550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2021-2023гг.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505" w:rsidRDefault="00225505" w:rsidP="002255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Заведующий</w:t>
            </w:r>
          </w:p>
          <w:p w:rsidR="00E6510D" w:rsidRPr="004359EA" w:rsidRDefault="00225505" w:rsidP="002255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Антикоррупционная комиссия</w:t>
            </w:r>
          </w:p>
        </w:tc>
      </w:tr>
      <w:tr w:rsidR="00E6510D" w:rsidRPr="004359EA" w:rsidTr="00CC7818"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D4B" w:rsidRPr="004359EA" w:rsidRDefault="00225505" w:rsidP="005E5109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4.7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 Организация закупочной деятельности</w:t>
            </w:r>
            <w:r w:rsidR="00E6510D" w:rsidRPr="004359EA"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  <w:t xml:space="preserve"> ДОУ в соответствии 223 – ФЗ, своевременное размещение </w:t>
            </w:r>
            <w:r w:rsidR="00E6510D" w:rsidRPr="004359EA"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  <w:lastRenderedPageBreak/>
              <w:t xml:space="preserve">информации (планы, отчеты) на сайте zakupki.gov.ru 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В соответствии плана-графика </w:t>
            </w: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закупок</w:t>
            </w:r>
          </w:p>
          <w:p w:rsidR="00514DAA" w:rsidRPr="004359EA" w:rsidRDefault="00514DAA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22550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2021-2023гг.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Зам. зав. по ХР,</w:t>
            </w:r>
          </w:p>
          <w:p w:rsidR="00E6510D" w:rsidRPr="004359EA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заведующий </w:t>
            </w: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складом</w:t>
            </w:r>
          </w:p>
        </w:tc>
      </w:tr>
      <w:tr w:rsidR="00E6510D" w:rsidRPr="004359EA" w:rsidTr="00CC7818">
        <w:tc>
          <w:tcPr>
            <w:tcW w:w="29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7433C1" w:rsidP="007433C1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4.8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. Организация </w:t>
            </w:r>
            <w:r w:rsidR="0022550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взаимодействия с коллегиальными ор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ганами общественного управления </w:t>
            </w: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ДОУ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(Наблюдательный совет, Управляющий совет)</w:t>
            </w: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 согласованию вопросов деятельности ДОУ</w:t>
            </w:r>
            <w:r w:rsidR="0022550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(внесение изменений в ПФХД, приобретения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и др.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7433C1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Постоянно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в течение периода 2021-2023гг.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Default="00225505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225505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Антикоррупционная комиссия</w:t>
            </w:r>
          </w:p>
          <w:p w:rsidR="00225505" w:rsidRDefault="00225505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Управляющий совет</w:t>
            </w:r>
          </w:p>
          <w:p w:rsidR="00225505" w:rsidRPr="004359EA" w:rsidRDefault="00225505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Наблюдательный совет</w:t>
            </w:r>
          </w:p>
        </w:tc>
      </w:tr>
      <w:tr w:rsidR="00E6510D" w:rsidRPr="004359EA" w:rsidTr="0098564B">
        <w:tc>
          <w:tcPr>
            <w:tcW w:w="2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7433C1" w:rsidP="007433C1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4.9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. </w:t>
            </w:r>
            <w:r>
              <w:rPr>
                <w:rFonts w:ascii="PT Astra Serif" w:eastAsia="Calibri" w:hAnsi="PT Astra Serif" w:cs="Times New Roman"/>
                <w:sz w:val="26"/>
                <w:szCs w:val="26"/>
              </w:rPr>
              <w:t>Проведение м</w:t>
            </w:r>
            <w:r w:rsidRPr="007433C1">
              <w:rPr>
                <w:rFonts w:ascii="PT Astra Serif" w:eastAsia="Times New Roman" w:hAnsi="PT Astra Serif" w:cs="Times New Roman"/>
                <w:sz w:val="26"/>
                <w:szCs w:val="26"/>
              </w:rPr>
              <w:t>ониторинг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а</w:t>
            </w:r>
            <w:r w:rsidRPr="007433C1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исполнения работниками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  <w:r w:rsidRPr="007433C1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установленного порядка информирования </w:t>
            </w:r>
            <w:r w:rsidR="00E6510D" w:rsidRPr="004359EA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работодателя о случаях склонения их к совершению коррупционных </w:t>
            </w:r>
            <w:r>
              <w:rPr>
                <w:rFonts w:ascii="PT Astra Serif" w:eastAsia="Calibri" w:hAnsi="PT Astra Serif" w:cs="Times New Roman"/>
                <w:sz w:val="26"/>
                <w:szCs w:val="26"/>
              </w:rPr>
              <w:t>право</w:t>
            </w:r>
            <w:r w:rsidR="00E6510D" w:rsidRPr="004359EA">
              <w:rPr>
                <w:rFonts w:ascii="PT Astra Serif" w:eastAsia="Calibri" w:hAnsi="PT Astra Serif" w:cs="Times New Roman"/>
                <w:sz w:val="26"/>
                <w:szCs w:val="26"/>
              </w:rPr>
              <w:t>нарушений и порядк</w:t>
            </w:r>
            <w:r>
              <w:rPr>
                <w:rFonts w:ascii="PT Astra Serif" w:eastAsia="Calibri" w:hAnsi="PT Astra Serif" w:cs="Times New Roman"/>
                <w:sz w:val="26"/>
                <w:szCs w:val="26"/>
              </w:rPr>
              <w:t>а рассмотрения таких сообщений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514DAA" w:rsidP="00514DAA">
            <w:pPr>
              <w:spacing w:after="0" w:line="240" w:lineRule="auto"/>
              <w:ind w:left="-108" w:right="-110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В порядки и сроки, установленные </w:t>
            </w:r>
            <w:proofErr w:type="spellStart"/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Законодательст</w:t>
            </w:r>
            <w:proofErr w:type="spellEnd"/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вом</w:t>
            </w:r>
            <w:proofErr w:type="spellEnd"/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РФ и муниципальными правовыми актами </w:t>
            </w:r>
            <w:r w:rsidRPr="00514DA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течение периода 2021-2023гг.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Заведующий, ответственное лицо, члены комиссии</w:t>
            </w:r>
          </w:p>
        </w:tc>
      </w:tr>
      <w:tr w:rsidR="00E6510D" w:rsidRPr="004359EA" w:rsidTr="0098564B">
        <w:tc>
          <w:tcPr>
            <w:tcW w:w="2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D4B" w:rsidRDefault="00C20D4B" w:rsidP="00C20D4B">
            <w:pPr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>
              <w:rPr>
                <w:rFonts w:ascii="PT Astra Serif" w:eastAsia="Calibri" w:hAnsi="PT Astra Serif" w:cs="Times New Roman"/>
                <w:sz w:val="26"/>
                <w:szCs w:val="26"/>
              </w:rPr>
              <w:t>4.10</w:t>
            </w:r>
            <w:r w:rsidR="00E6510D" w:rsidRPr="004359EA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. </w:t>
            </w:r>
            <w:r>
              <w:rPr>
                <w:rFonts w:ascii="PT Astra Serif" w:eastAsia="Calibri" w:hAnsi="PT Astra Serif" w:cs="Times New Roman"/>
                <w:sz w:val="26"/>
                <w:szCs w:val="26"/>
              </w:rPr>
              <w:t>Организация контроля и оценка деятельности комиссии по урегулированию</w:t>
            </w:r>
            <w:r w:rsidR="00E6510D" w:rsidRPr="004359EA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 конфликта интересов </w:t>
            </w:r>
          </w:p>
          <w:p w:rsidR="00E6510D" w:rsidRPr="004359EA" w:rsidRDefault="00C20D4B" w:rsidP="00C20D4B">
            <w:pPr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Анализ сведений о фактах случаев </w:t>
            </w:r>
            <w:r w:rsidR="00E6510D" w:rsidRPr="004359EA">
              <w:rPr>
                <w:rFonts w:ascii="PT Astra Serif" w:eastAsia="Calibri" w:hAnsi="PT Astra Serif" w:cs="Times New Roman"/>
                <w:sz w:val="26"/>
                <w:szCs w:val="26"/>
              </w:rPr>
              <w:t>возникновения конфликта интересов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C20D4B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Постоянно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в течение периода 2021-2023гг.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D4B" w:rsidRDefault="00C20D4B" w:rsidP="00C20D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Заведующий</w:t>
            </w:r>
          </w:p>
          <w:p w:rsidR="00C20D4B" w:rsidRPr="004359EA" w:rsidRDefault="00C20D4B" w:rsidP="00C20D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Комиссия по урегулированию конфликта интересов</w:t>
            </w:r>
          </w:p>
        </w:tc>
      </w:tr>
      <w:tr w:rsidR="0098564B" w:rsidRPr="004359EA" w:rsidTr="0098564B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64B" w:rsidRPr="004359EA" w:rsidRDefault="00E270F7" w:rsidP="008101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5</w:t>
            </w:r>
            <w:r w:rsidR="0098564B" w:rsidRPr="004359EA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 xml:space="preserve">. Меры по правовому просвещению и повышению антикоррупционной компетентности </w:t>
            </w:r>
            <w:r w:rsidR="0081015B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участников образовательных отношений</w:t>
            </w:r>
          </w:p>
        </w:tc>
      </w:tr>
      <w:tr w:rsidR="00E6510D" w:rsidRPr="004359EA" w:rsidTr="0098564B">
        <w:tc>
          <w:tcPr>
            <w:tcW w:w="2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270F7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.1. Ознакомление работников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81015B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Постоянно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в течение периода 2021-2023гг.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81015B" w:rsidP="008101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Антикоррупционная комиссия</w:t>
            </w:r>
          </w:p>
        </w:tc>
      </w:tr>
      <w:tr w:rsidR="00E6510D" w:rsidRPr="004359EA" w:rsidTr="0098564B">
        <w:tc>
          <w:tcPr>
            <w:tcW w:w="2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270F7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.2. Организация индивидуального консультирования по вопросам применения (соблюдения) антикоррупционных стандартов и процедур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 мере необходимости</w:t>
            </w:r>
            <w:r w:rsidR="0081015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в течение периода 2021-2023гг.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81015B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Заведующий,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Антикоррупционная комиссия</w:t>
            </w:r>
          </w:p>
        </w:tc>
      </w:tr>
      <w:tr w:rsidR="00E6510D" w:rsidRPr="004359EA" w:rsidTr="0098564B">
        <w:tc>
          <w:tcPr>
            <w:tcW w:w="2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270F7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.3. 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поведению.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 декабря</w:t>
            </w:r>
          </w:p>
          <w:p w:rsidR="0081015B" w:rsidRPr="004359EA" w:rsidRDefault="0081015B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2021-2023гг.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Воспитатели групп, специалисты</w:t>
            </w:r>
          </w:p>
        </w:tc>
      </w:tr>
      <w:tr w:rsidR="00E6510D" w:rsidRPr="004359EA" w:rsidTr="0098564B">
        <w:tc>
          <w:tcPr>
            <w:tcW w:w="2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270F7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.4. Проведение месячника гражданской и правовой сознательности «Мой выбор» (проведение открытых занятий по правам ребенка, тематических конкурсов и выставок.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Апрель</w:t>
            </w:r>
          </w:p>
          <w:p w:rsidR="0081015B" w:rsidRPr="004359EA" w:rsidRDefault="0081015B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2021-2023гг.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Воспитатели групп, специалисты</w:t>
            </w:r>
          </w:p>
        </w:tc>
      </w:tr>
      <w:tr w:rsidR="00E6510D" w:rsidRPr="004359EA" w:rsidTr="0098564B">
        <w:tc>
          <w:tcPr>
            <w:tcW w:w="2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270F7" w:rsidP="00290443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.5. </w:t>
            </w:r>
            <w:r w:rsidR="0029044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руглый стол </w:t>
            </w:r>
            <w:r w:rsidR="0029044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 педагогическими работниками 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</w:t>
            </w:r>
            <w:r w:rsidR="0081015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Предупреждение коррупционных рисков и проявлений во взаимодействии с родителями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Сентябрь</w:t>
            </w:r>
          </w:p>
          <w:p w:rsidR="0081015B" w:rsidRPr="004359EA" w:rsidRDefault="0081015B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2021-2023гг.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Заведующий,</w:t>
            </w:r>
          </w:p>
          <w:p w:rsidR="00E6510D" w:rsidRPr="004359EA" w:rsidRDefault="0081015B" w:rsidP="008101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аршие 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6510D" w:rsidRPr="004359EA" w:rsidTr="0098564B">
        <w:tc>
          <w:tcPr>
            <w:tcW w:w="2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270F7" w:rsidP="0081015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.6. Проведение занятий с воспитанниками </w:t>
            </w:r>
            <w:r w:rsidR="0081015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 вопросам формирования представлений о личных правах и обязанностях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290443" w:rsidP="002904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течение периода 2021-2023гг.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Воспитатели групп</w:t>
            </w:r>
          </w:p>
        </w:tc>
      </w:tr>
      <w:tr w:rsidR="0098564B" w:rsidRPr="004359EA" w:rsidTr="0098564B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64B" w:rsidRPr="004359EA" w:rsidRDefault="00E270F7" w:rsidP="008101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="0098564B" w:rsidRPr="004359EA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 xml:space="preserve">. Обеспечение </w:t>
            </w:r>
            <w:r w:rsidR="0081015B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открытости информации о деятельности ДОУ</w:t>
            </w:r>
          </w:p>
        </w:tc>
      </w:tr>
      <w:tr w:rsidR="00E6510D" w:rsidRPr="004359EA" w:rsidTr="0098564B">
        <w:tc>
          <w:tcPr>
            <w:tcW w:w="29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270F7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.1. Информирование родителей (законных представителей):</w:t>
            </w:r>
          </w:p>
          <w:p w:rsidR="00E6510D" w:rsidRPr="004359EA" w:rsidRDefault="00E6510D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о правилах приема в ДОУ;</w:t>
            </w:r>
          </w:p>
          <w:p w:rsidR="00E6510D" w:rsidRPr="004359EA" w:rsidRDefault="00E6510D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- заключение договоров;</w:t>
            </w:r>
          </w:p>
          <w:p w:rsidR="00E6510D" w:rsidRPr="004359EA" w:rsidRDefault="00E6510D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по вопросам незаконных сборов денежных средств в ДОУ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290443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Постоянно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в течение периода 2021-2023гг.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Заведующий</w:t>
            </w:r>
          </w:p>
          <w:p w:rsidR="00290443" w:rsidRPr="004359EA" w:rsidRDefault="00290443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proofErr w:type="spellStart"/>
            <w:r w:rsidRPr="0098564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зам.зав</w:t>
            </w:r>
            <w:proofErr w:type="spellEnd"/>
            <w:r w:rsidRPr="0098564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 по ВМР</w:t>
            </w:r>
          </w:p>
        </w:tc>
      </w:tr>
      <w:tr w:rsidR="00E6510D" w:rsidRPr="004359EA" w:rsidTr="00E270F7">
        <w:tc>
          <w:tcPr>
            <w:tcW w:w="29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270F7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</w:t>
            </w:r>
            <w:r w:rsidR="00E6510D"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.2. Проведение ежегодного опроса родителей воспитанников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43" w:rsidRPr="004359EA" w:rsidRDefault="00E6510D" w:rsidP="002904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 раз в год</w:t>
            </w:r>
            <w:r w:rsidR="0029044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290443" w:rsidRPr="0029044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течение периода 2021-2023гг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Заведующий</w:t>
            </w:r>
          </w:p>
          <w:p w:rsidR="00290443" w:rsidRDefault="00290443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зам. зав. по В</w:t>
            </w:r>
            <w:r w:rsidRPr="0029044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МР</w:t>
            </w:r>
          </w:p>
          <w:p w:rsidR="00290443" w:rsidRPr="004359EA" w:rsidRDefault="00290443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Старшие воспитатели</w:t>
            </w:r>
          </w:p>
        </w:tc>
      </w:tr>
      <w:tr w:rsidR="00E270F7" w:rsidRPr="004359EA" w:rsidTr="00E270F7">
        <w:trPr>
          <w:trHeight w:val="2412"/>
        </w:trPr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0F7" w:rsidRPr="004359EA" w:rsidRDefault="00E270F7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6.3. </w:t>
            </w: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Размещение на сайте ДОУ:</w:t>
            </w:r>
          </w:p>
          <w:p w:rsidR="00E270F7" w:rsidRPr="004359EA" w:rsidRDefault="00E270F7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изменений в ПФХД;</w:t>
            </w:r>
          </w:p>
          <w:p w:rsidR="00E270F7" w:rsidRPr="004359EA" w:rsidRDefault="00E270F7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отчета об исполнении ПФХД по итогам календарного года;</w:t>
            </w:r>
          </w:p>
          <w:p w:rsidR="00E270F7" w:rsidRPr="004359EA" w:rsidRDefault="00E270F7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ежегодного публичного доклада;</w:t>
            </w:r>
          </w:p>
          <w:p w:rsidR="00E270F7" w:rsidRPr="004359EA" w:rsidRDefault="00E270F7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отчета о самообследовании ОУ;</w:t>
            </w:r>
          </w:p>
          <w:p w:rsidR="00E270F7" w:rsidRPr="004359EA" w:rsidRDefault="00E270F7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отчета об исполнении муниципального задания</w:t>
            </w:r>
          </w:p>
        </w:tc>
        <w:tc>
          <w:tcPr>
            <w:tcW w:w="102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0F7" w:rsidRPr="004359EA" w:rsidRDefault="00E270F7" w:rsidP="00E270F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Согласно срокам размещения документов </w:t>
            </w:r>
            <w:r w:rsidRPr="00E270F7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течение периода 2021-2023гг</w:t>
            </w:r>
          </w:p>
        </w:tc>
        <w:tc>
          <w:tcPr>
            <w:tcW w:w="104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0F7" w:rsidRPr="004359EA" w:rsidRDefault="00E270F7" w:rsidP="0029044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Заведующий, </w:t>
            </w:r>
          </w:p>
          <w:p w:rsidR="00E270F7" w:rsidRPr="004359EA" w:rsidRDefault="00E270F7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Главный бухгалтер,</w:t>
            </w:r>
          </w:p>
          <w:p w:rsidR="00E270F7" w:rsidRPr="004359EA" w:rsidRDefault="00E270F7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зам. зав. по В</w:t>
            </w: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МР</w:t>
            </w:r>
          </w:p>
          <w:p w:rsidR="00E270F7" w:rsidRPr="004359EA" w:rsidRDefault="00E270F7" w:rsidP="00952AA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  <w:tr w:rsidR="00E6510D" w:rsidRPr="004359EA" w:rsidTr="00E270F7"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270F7" w:rsidP="00E6510D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  <w:t>6.4</w:t>
            </w:r>
            <w:r w:rsidR="00E6510D" w:rsidRPr="004359EA"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  <w:t>. Публикация в СМИ Отчета о результатах деятельности ДОУ за прошедший год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0F7" w:rsidRDefault="00E270F7" w:rsidP="00E270F7">
            <w:pPr>
              <w:spacing w:after="0" w:line="240" w:lineRule="auto"/>
              <w:ind w:left="-109" w:right="-107"/>
              <w:jc w:val="center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По итогам календарного года</w:t>
            </w:r>
          </w:p>
          <w:p w:rsidR="00E6510D" w:rsidRPr="004359EA" w:rsidRDefault="00E270F7" w:rsidP="00E270F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667C6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2021-2023гг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6510D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E6510D" w:rsidRPr="004359EA" w:rsidTr="0098564B">
        <w:tc>
          <w:tcPr>
            <w:tcW w:w="29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270F7" w:rsidP="00E6510D">
            <w:pPr>
              <w:spacing w:after="0" w:line="240" w:lineRule="auto"/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  <w:t>6.5</w:t>
            </w:r>
            <w:r w:rsidR="00E6510D" w:rsidRPr="004359EA"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  <w:t>. Размещение отчета о реализации плана по противодействию коррупции в ДОУ</w:t>
            </w:r>
            <w:r w:rsidR="0081015B"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  <w:t xml:space="preserve"> на сайте администрации города Югорска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0F7" w:rsidRDefault="00E270F7" w:rsidP="00E270F7">
            <w:pPr>
              <w:spacing w:after="0" w:line="240" w:lineRule="auto"/>
              <w:ind w:left="-109" w:right="-107"/>
              <w:jc w:val="center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По итогам календарного года</w:t>
            </w:r>
          </w:p>
          <w:p w:rsidR="00E6510D" w:rsidRPr="004359EA" w:rsidRDefault="00E270F7" w:rsidP="00E270F7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</w:pPr>
            <w:r w:rsidRPr="00667C6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2021-2023гг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270F7" w:rsidP="00E6510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Антикоррупционная комиссия</w:t>
            </w:r>
          </w:p>
        </w:tc>
      </w:tr>
      <w:tr w:rsidR="00E6510D" w:rsidRPr="004359EA" w:rsidTr="0098564B">
        <w:tc>
          <w:tcPr>
            <w:tcW w:w="29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270F7" w:rsidP="0081015B">
            <w:pPr>
              <w:tabs>
                <w:tab w:val="left" w:pos="284"/>
              </w:tabs>
              <w:spacing w:after="0" w:line="240" w:lineRule="auto"/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  <w:t>6.7</w:t>
            </w:r>
            <w:r w:rsidR="00E6510D" w:rsidRPr="004359EA"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  <w:t xml:space="preserve">. Распространение </w:t>
            </w:r>
            <w:r w:rsidR="0081015B"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  <w:t xml:space="preserve">печатной продукции </w:t>
            </w:r>
            <w:r w:rsidR="0081015B" w:rsidRPr="004359EA"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  <w:t>(информационные стенды, памятки, буклеты)</w:t>
            </w:r>
            <w:r w:rsidR="00E6510D" w:rsidRPr="004359EA"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81015B"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  <w:t>и</w:t>
            </w:r>
            <w:r w:rsidR="0081015B" w:rsidRPr="004359EA"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  <w:t xml:space="preserve"> информации</w:t>
            </w:r>
            <w:r w:rsidR="0081015B"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  <w:t xml:space="preserve"> в мессенджерах </w:t>
            </w:r>
            <w:r w:rsidR="00E6510D" w:rsidRPr="004359EA">
              <w:rPr>
                <w:rFonts w:ascii="PT Astra Serif" w:eastAsiaTheme="minorEastAsia" w:hAnsi="PT Astra Serif" w:cs="Times New Roman"/>
                <w:sz w:val="26"/>
                <w:szCs w:val="26"/>
                <w:lang w:eastAsia="ru-RU"/>
              </w:rPr>
              <w:t xml:space="preserve">по вопросам противодействия коррупции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270F7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359E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Постоянно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в течение периода 2021-2023гг.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10D" w:rsidRPr="004359EA" w:rsidRDefault="00E270F7" w:rsidP="00E651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Антикоррупционная комиссия</w:t>
            </w:r>
          </w:p>
        </w:tc>
      </w:tr>
    </w:tbl>
    <w:p w:rsidR="004359EA" w:rsidRPr="004359EA" w:rsidRDefault="004359EA" w:rsidP="004359EA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359EA" w:rsidRDefault="004359EA" w:rsidP="00E3538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</w:p>
    <w:p w:rsidR="004359EA" w:rsidRDefault="004359EA" w:rsidP="00E3538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</w:p>
    <w:p w:rsidR="004359EA" w:rsidRDefault="004359EA" w:rsidP="00E3538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</w:p>
    <w:p w:rsidR="004359EA" w:rsidRDefault="004359EA" w:rsidP="00E3538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</w:p>
    <w:p w:rsidR="004359EA" w:rsidRDefault="004359EA" w:rsidP="00E3538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</w:p>
    <w:p w:rsidR="004359EA" w:rsidRDefault="004359EA" w:rsidP="00E3538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</w:p>
    <w:p w:rsidR="004359EA" w:rsidRDefault="004359EA" w:rsidP="00E3538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</w:p>
    <w:p w:rsidR="004359EA" w:rsidRDefault="004359EA" w:rsidP="00E3538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</w:p>
    <w:p w:rsidR="004359EA" w:rsidRDefault="004359EA" w:rsidP="00E3538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</w:p>
    <w:p w:rsidR="004359EA" w:rsidRDefault="004359EA" w:rsidP="00E3538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</w:p>
    <w:p w:rsidR="004359EA" w:rsidRDefault="004359EA" w:rsidP="00E3538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</w:p>
    <w:p w:rsidR="004359EA" w:rsidRDefault="004359EA" w:rsidP="00E3538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</w:p>
    <w:p w:rsidR="004359EA" w:rsidRDefault="004359EA" w:rsidP="00E3538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</w:p>
    <w:p w:rsidR="004359EA" w:rsidRDefault="004359EA" w:rsidP="00E3538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</w:p>
    <w:p w:rsidR="004359EA" w:rsidRDefault="004359EA" w:rsidP="00E3538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</w:p>
    <w:p w:rsidR="004359EA" w:rsidRDefault="004359EA" w:rsidP="00E3538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</w:p>
    <w:p w:rsidR="0015247C" w:rsidRPr="00531AD8" w:rsidRDefault="0015247C" w:rsidP="00102AA4">
      <w:pPr>
        <w:spacing w:after="0" w:line="240" w:lineRule="auto"/>
        <w:ind w:left="1080" w:firstLine="322"/>
        <w:jc w:val="right"/>
        <w:rPr>
          <w:rFonts w:ascii="PT Astra Serif" w:hAnsi="PT Astra Serif"/>
          <w:sz w:val="24"/>
          <w:szCs w:val="24"/>
        </w:rPr>
      </w:pPr>
    </w:p>
    <w:sectPr w:rsidR="0015247C" w:rsidRPr="00531AD8" w:rsidSect="00FC515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5AB7"/>
    <w:multiLevelType w:val="hybridMultilevel"/>
    <w:tmpl w:val="1B666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4E91"/>
    <w:multiLevelType w:val="hybridMultilevel"/>
    <w:tmpl w:val="903E3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EC63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FD5C0B"/>
    <w:multiLevelType w:val="hybridMultilevel"/>
    <w:tmpl w:val="F2A66F38"/>
    <w:lvl w:ilvl="0" w:tplc="425C1AEC">
      <w:start w:val="1"/>
      <w:numFmt w:val="decimal"/>
      <w:lvlText w:val="%1."/>
      <w:lvlJc w:val="left"/>
      <w:pPr>
        <w:ind w:left="124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3" w15:restartNumberingAfterBreak="0">
    <w:nsid w:val="43CC257E"/>
    <w:multiLevelType w:val="hybridMultilevel"/>
    <w:tmpl w:val="385EC1B4"/>
    <w:lvl w:ilvl="0" w:tplc="2CCE3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12230A"/>
    <w:multiLevelType w:val="hybridMultilevel"/>
    <w:tmpl w:val="7B7A7DF2"/>
    <w:lvl w:ilvl="0" w:tplc="5D7256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7F3F99"/>
    <w:multiLevelType w:val="hybridMultilevel"/>
    <w:tmpl w:val="E176EEC4"/>
    <w:lvl w:ilvl="0" w:tplc="3BEAD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02FFA"/>
    <w:multiLevelType w:val="hybridMultilevel"/>
    <w:tmpl w:val="35020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45631"/>
    <w:multiLevelType w:val="hybridMultilevel"/>
    <w:tmpl w:val="4EFEE7D8"/>
    <w:lvl w:ilvl="0" w:tplc="E6247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71C"/>
    <w:rsid w:val="00003AA6"/>
    <w:rsid w:val="0000517B"/>
    <w:rsid w:val="00012668"/>
    <w:rsid w:val="000137A2"/>
    <w:rsid w:val="00014B37"/>
    <w:rsid w:val="00014ED9"/>
    <w:rsid w:val="00021158"/>
    <w:rsid w:val="000211CD"/>
    <w:rsid w:val="000275B1"/>
    <w:rsid w:val="000323E3"/>
    <w:rsid w:val="00051C16"/>
    <w:rsid w:val="00052502"/>
    <w:rsid w:val="0005760F"/>
    <w:rsid w:val="000644F4"/>
    <w:rsid w:val="00067EE5"/>
    <w:rsid w:val="00071E39"/>
    <w:rsid w:val="00072B19"/>
    <w:rsid w:val="0007419C"/>
    <w:rsid w:val="000769FD"/>
    <w:rsid w:val="000810C3"/>
    <w:rsid w:val="00092AAC"/>
    <w:rsid w:val="000933EB"/>
    <w:rsid w:val="000A0302"/>
    <w:rsid w:val="000A4E40"/>
    <w:rsid w:val="000B27F1"/>
    <w:rsid w:val="000B4F09"/>
    <w:rsid w:val="000C32B2"/>
    <w:rsid w:val="000D5CCF"/>
    <w:rsid w:val="000E3DC7"/>
    <w:rsid w:val="000E5A09"/>
    <w:rsid w:val="000F0F4C"/>
    <w:rsid w:val="000F395B"/>
    <w:rsid w:val="000F5D25"/>
    <w:rsid w:val="00102AA4"/>
    <w:rsid w:val="001064BC"/>
    <w:rsid w:val="00107568"/>
    <w:rsid w:val="00123D4C"/>
    <w:rsid w:val="00137DA0"/>
    <w:rsid w:val="00150819"/>
    <w:rsid w:val="0015247C"/>
    <w:rsid w:val="00152D86"/>
    <w:rsid w:val="00153F93"/>
    <w:rsid w:val="001544C4"/>
    <w:rsid w:val="00161E1B"/>
    <w:rsid w:val="00184F1D"/>
    <w:rsid w:val="001930FA"/>
    <w:rsid w:val="001A0005"/>
    <w:rsid w:val="001A6A6D"/>
    <w:rsid w:val="001C2331"/>
    <w:rsid w:val="001C760B"/>
    <w:rsid w:val="001D2571"/>
    <w:rsid w:val="001D2919"/>
    <w:rsid w:val="001F2A8F"/>
    <w:rsid w:val="001F360B"/>
    <w:rsid w:val="001F78BE"/>
    <w:rsid w:val="00200459"/>
    <w:rsid w:val="0020053C"/>
    <w:rsid w:val="00201B9F"/>
    <w:rsid w:val="002051E3"/>
    <w:rsid w:val="00225505"/>
    <w:rsid w:val="00226300"/>
    <w:rsid w:val="00232809"/>
    <w:rsid w:val="00233EB5"/>
    <w:rsid w:val="0023403D"/>
    <w:rsid w:val="00234AD2"/>
    <w:rsid w:val="002401C9"/>
    <w:rsid w:val="00241BF4"/>
    <w:rsid w:val="00254E86"/>
    <w:rsid w:val="00261B87"/>
    <w:rsid w:val="00282D03"/>
    <w:rsid w:val="00282E67"/>
    <w:rsid w:val="002840D6"/>
    <w:rsid w:val="00285478"/>
    <w:rsid w:val="00285EFD"/>
    <w:rsid w:val="00286EFC"/>
    <w:rsid w:val="00290443"/>
    <w:rsid w:val="002A444F"/>
    <w:rsid w:val="002B020F"/>
    <w:rsid w:val="002B1E75"/>
    <w:rsid w:val="002B60AF"/>
    <w:rsid w:val="002C0028"/>
    <w:rsid w:val="002C2DFE"/>
    <w:rsid w:val="002C3C88"/>
    <w:rsid w:val="002D1BBB"/>
    <w:rsid w:val="002D4C97"/>
    <w:rsid w:val="002E0551"/>
    <w:rsid w:val="002E3BB0"/>
    <w:rsid w:val="002E4589"/>
    <w:rsid w:val="002E4C7F"/>
    <w:rsid w:val="002E7B5D"/>
    <w:rsid w:val="002F1194"/>
    <w:rsid w:val="002F36B6"/>
    <w:rsid w:val="002F5593"/>
    <w:rsid w:val="002F7D26"/>
    <w:rsid w:val="0030530F"/>
    <w:rsid w:val="003140BA"/>
    <w:rsid w:val="00314BBB"/>
    <w:rsid w:val="00325C1B"/>
    <w:rsid w:val="00333B6E"/>
    <w:rsid w:val="00334DAB"/>
    <w:rsid w:val="003457E5"/>
    <w:rsid w:val="003500DA"/>
    <w:rsid w:val="0035534D"/>
    <w:rsid w:val="00357113"/>
    <w:rsid w:val="00365D14"/>
    <w:rsid w:val="00367D1D"/>
    <w:rsid w:val="00372993"/>
    <w:rsid w:val="003753D2"/>
    <w:rsid w:val="00380567"/>
    <w:rsid w:val="003813CF"/>
    <w:rsid w:val="00381693"/>
    <w:rsid w:val="0038298D"/>
    <w:rsid w:val="00383443"/>
    <w:rsid w:val="00386EC6"/>
    <w:rsid w:val="003917CB"/>
    <w:rsid w:val="003A6072"/>
    <w:rsid w:val="003A67E2"/>
    <w:rsid w:val="003B3348"/>
    <w:rsid w:val="003B5920"/>
    <w:rsid w:val="003B61E4"/>
    <w:rsid w:val="003D0DA7"/>
    <w:rsid w:val="003D7746"/>
    <w:rsid w:val="003E3EE0"/>
    <w:rsid w:val="003F33DF"/>
    <w:rsid w:val="003F537C"/>
    <w:rsid w:val="003F7E36"/>
    <w:rsid w:val="00415723"/>
    <w:rsid w:val="00420FB7"/>
    <w:rsid w:val="00422921"/>
    <w:rsid w:val="00422B0A"/>
    <w:rsid w:val="00430899"/>
    <w:rsid w:val="00431676"/>
    <w:rsid w:val="00431D3C"/>
    <w:rsid w:val="00432803"/>
    <w:rsid w:val="00433490"/>
    <w:rsid w:val="004336B8"/>
    <w:rsid w:val="0043573B"/>
    <w:rsid w:val="004359EA"/>
    <w:rsid w:val="004416A2"/>
    <w:rsid w:val="004443E1"/>
    <w:rsid w:val="0044752C"/>
    <w:rsid w:val="00450BBF"/>
    <w:rsid w:val="00452085"/>
    <w:rsid w:val="00460645"/>
    <w:rsid w:val="00462445"/>
    <w:rsid w:val="00465C8B"/>
    <w:rsid w:val="0047436F"/>
    <w:rsid w:val="004778D2"/>
    <w:rsid w:val="00477D40"/>
    <w:rsid w:val="004814F4"/>
    <w:rsid w:val="004828A4"/>
    <w:rsid w:val="00484154"/>
    <w:rsid w:val="00485FFC"/>
    <w:rsid w:val="00486394"/>
    <w:rsid w:val="00486EDB"/>
    <w:rsid w:val="004A0C55"/>
    <w:rsid w:val="004A51D3"/>
    <w:rsid w:val="004A5407"/>
    <w:rsid w:val="004B5D72"/>
    <w:rsid w:val="004C20C5"/>
    <w:rsid w:val="004C393B"/>
    <w:rsid w:val="004D5AA9"/>
    <w:rsid w:val="004E13D3"/>
    <w:rsid w:val="004E1CFA"/>
    <w:rsid w:val="004E3E63"/>
    <w:rsid w:val="004E477B"/>
    <w:rsid w:val="0051068B"/>
    <w:rsid w:val="005141E9"/>
    <w:rsid w:val="00514DAA"/>
    <w:rsid w:val="00515421"/>
    <w:rsid w:val="005272D9"/>
    <w:rsid w:val="00531AD8"/>
    <w:rsid w:val="00533069"/>
    <w:rsid w:val="0054581D"/>
    <w:rsid w:val="00551359"/>
    <w:rsid w:val="00560963"/>
    <w:rsid w:val="005679A3"/>
    <w:rsid w:val="005739A7"/>
    <w:rsid w:val="00577A9B"/>
    <w:rsid w:val="00587C7E"/>
    <w:rsid w:val="0059667F"/>
    <w:rsid w:val="00597F04"/>
    <w:rsid w:val="005A0E99"/>
    <w:rsid w:val="005A0FD5"/>
    <w:rsid w:val="005A3802"/>
    <w:rsid w:val="005A4692"/>
    <w:rsid w:val="005B07D2"/>
    <w:rsid w:val="005B3318"/>
    <w:rsid w:val="005B3DAD"/>
    <w:rsid w:val="005B5CF9"/>
    <w:rsid w:val="005B667A"/>
    <w:rsid w:val="005C4C16"/>
    <w:rsid w:val="005C5012"/>
    <w:rsid w:val="005C65C2"/>
    <w:rsid w:val="005D03C1"/>
    <w:rsid w:val="005D0957"/>
    <w:rsid w:val="005D268B"/>
    <w:rsid w:val="005D4F98"/>
    <w:rsid w:val="005D676D"/>
    <w:rsid w:val="005D6AC7"/>
    <w:rsid w:val="005E5109"/>
    <w:rsid w:val="005E7212"/>
    <w:rsid w:val="005E7F66"/>
    <w:rsid w:val="005F409C"/>
    <w:rsid w:val="005F5A92"/>
    <w:rsid w:val="006035F2"/>
    <w:rsid w:val="00607AC2"/>
    <w:rsid w:val="00612C53"/>
    <w:rsid w:val="00623005"/>
    <w:rsid w:val="00630125"/>
    <w:rsid w:val="0063651F"/>
    <w:rsid w:val="006378B7"/>
    <w:rsid w:val="00642562"/>
    <w:rsid w:val="00651FB6"/>
    <w:rsid w:val="0065266B"/>
    <w:rsid w:val="00653454"/>
    <w:rsid w:val="006563CA"/>
    <w:rsid w:val="00662C81"/>
    <w:rsid w:val="00662EF7"/>
    <w:rsid w:val="00667C60"/>
    <w:rsid w:val="0067337A"/>
    <w:rsid w:val="00674481"/>
    <w:rsid w:val="0068186D"/>
    <w:rsid w:val="00682199"/>
    <w:rsid w:val="00684C56"/>
    <w:rsid w:val="00694942"/>
    <w:rsid w:val="0069627A"/>
    <w:rsid w:val="006B0FF5"/>
    <w:rsid w:val="006B14AB"/>
    <w:rsid w:val="006B15DE"/>
    <w:rsid w:val="006B49D5"/>
    <w:rsid w:val="006C25B8"/>
    <w:rsid w:val="006D421B"/>
    <w:rsid w:val="006E4ADD"/>
    <w:rsid w:val="006E7781"/>
    <w:rsid w:val="006F1EE9"/>
    <w:rsid w:val="006F4635"/>
    <w:rsid w:val="007067D5"/>
    <w:rsid w:val="00712368"/>
    <w:rsid w:val="00714427"/>
    <w:rsid w:val="00715F4C"/>
    <w:rsid w:val="0072055E"/>
    <w:rsid w:val="00722056"/>
    <w:rsid w:val="0072342E"/>
    <w:rsid w:val="007322E3"/>
    <w:rsid w:val="007432FB"/>
    <w:rsid w:val="007433C1"/>
    <w:rsid w:val="00766042"/>
    <w:rsid w:val="00772B7C"/>
    <w:rsid w:val="007901C0"/>
    <w:rsid w:val="00793AF6"/>
    <w:rsid w:val="007979D4"/>
    <w:rsid w:val="00797D5C"/>
    <w:rsid w:val="007A3C4E"/>
    <w:rsid w:val="007A3D50"/>
    <w:rsid w:val="007C45F6"/>
    <w:rsid w:val="007C49B1"/>
    <w:rsid w:val="007C5777"/>
    <w:rsid w:val="007C79E6"/>
    <w:rsid w:val="007D4D1C"/>
    <w:rsid w:val="007D64C2"/>
    <w:rsid w:val="007E5CDB"/>
    <w:rsid w:val="007E71FC"/>
    <w:rsid w:val="007F031A"/>
    <w:rsid w:val="007F1039"/>
    <w:rsid w:val="007F5435"/>
    <w:rsid w:val="007F7740"/>
    <w:rsid w:val="0080034A"/>
    <w:rsid w:val="0081015B"/>
    <w:rsid w:val="00831DAD"/>
    <w:rsid w:val="008414CD"/>
    <w:rsid w:val="00845E10"/>
    <w:rsid w:val="00852244"/>
    <w:rsid w:val="008709D9"/>
    <w:rsid w:val="00871E67"/>
    <w:rsid w:val="00875CEE"/>
    <w:rsid w:val="00877C77"/>
    <w:rsid w:val="00881701"/>
    <w:rsid w:val="00891E14"/>
    <w:rsid w:val="008960C2"/>
    <w:rsid w:val="008973A9"/>
    <w:rsid w:val="008A444F"/>
    <w:rsid w:val="008A511E"/>
    <w:rsid w:val="008A51A6"/>
    <w:rsid w:val="008A6420"/>
    <w:rsid w:val="008A6974"/>
    <w:rsid w:val="008B065D"/>
    <w:rsid w:val="008B2C05"/>
    <w:rsid w:val="008B3AF5"/>
    <w:rsid w:val="008C2735"/>
    <w:rsid w:val="008C41BA"/>
    <w:rsid w:val="008C4FA4"/>
    <w:rsid w:val="008D0227"/>
    <w:rsid w:val="008D1FBC"/>
    <w:rsid w:val="008D3FAD"/>
    <w:rsid w:val="008D583B"/>
    <w:rsid w:val="008D78C3"/>
    <w:rsid w:val="008E2BC8"/>
    <w:rsid w:val="008E7924"/>
    <w:rsid w:val="008F75BD"/>
    <w:rsid w:val="0090384A"/>
    <w:rsid w:val="009133F9"/>
    <w:rsid w:val="00913AFA"/>
    <w:rsid w:val="00914AD7"/>
    <w:rsid w:val="0091663F"/>
    <w:rsid w:val="00921758"/>
    <w:rsid w:val="00921F30"/>
    <w:rsid w:val="00925BAA"/>
    <w:rsid w:val="00935BBE"/>
    <w:rsid w:val="00936811"/>
    <w:rsid w:val="00936C88"/>
    <w:rsid w:val="00941B5D"/>
    <w:rsid w:val="00953234"/>
    <w:rsid w:val="009576C3"/>
    <w:rsid w:val="00963728"/>
    <w:rsid w:val="00975FCE"/>
    <w:rsid w:val="00976088"/>
    <w:rsid w:val="009801BC"/>
    <w:rsid w:val="00980A2F"/>
    <w:rsid w:val="00980F63"/>
    <w:rsid w:val="0098564B"/>
    <w:rsid w:val="00985FB6"/>
    <w:rsid w:val="00991262"/>
    <w:rsid w:val="00991E73"/>
    <w:rsid w:val="00993878"/>
    <w:rsid w:val="009B01DE"/>
    <w:rsid w:val="009B209D"/>
    <w:rsid w:val="009B33C9"/>
    <w:rsid w:val="009C6106"/>
    <w:rsid w:val="009D32DC"/>
    <w:rsid w:val="009D6EB0"/>
    <w:rsid w:val="009E271C"/>
    <w:rsid w:val="009F5FE6"/>
    <w:rsid w:val="009F7C98"/>
    <w:rsid w:val="00A03174"/>
    <w:rsid w:val="00A1357F"/>
    <w:rsid w:val="00A151C9"/>
    <w:rsid w:val="00A1584A"/>
    <w:rsid w:val="00A22EA3"/>
    <w:rsid w:val="00A249C6"/>
    <w:rsid w:val="00A306A6"/>
    <w:rsid w:val="00A371DF"/>
    <w:rsid w:val="00A42F49"/>
    <w:rsid w:val="00A460A1"/>
    <w:rsid w:val="00A51439"/>
    <w:rsid w:val="00A634D0"/>
    <w:rsid w:val="00A66255"/>
    <w:rsid w:val="00A67C00"/>
    <w:rsid w:val="00A766E4"/>
    <w:rsid w:val="00A8030A"/>
    <w:rsid w:val="00A8615E"/>
    <w:rsid w:val="00A92BCE"/>
    <w:rsid w:val="00A93DD0"/>
    <w:rsid w:val="00AA445D"/>
    <w:rsid w:val="00AA5428"/>
    <w:rsid w:val="00AC7CFF"/>
    <w:rsid w:val="00AD1C90"/>
    <w:rsid w:val="00AD1D22"/>
    <w:rsid w:val="00AD44C3"/>
    <w:rsid w:val="00AD48F2"/>
    <w:rsid w:val="00AD6EC9"/>
    <w:rsid w:val="00AE0B77"/>
    <w:rsid w:val="00AE5B50"/>
    <w:rsid w:val="00AF17FD"/>
    <w:rsid w:val="00AF5E0F"/>
    <w:rsid w:val="00AF7D3D"/>
    <w:rsid w:val="00B16954"/>
    <w:rsid w:val="00B21EDD"/>
    <w:rsid w:val="00B27A4E"/>
    <w:rsid w:val="00B32422"/>
    <w:rsid w:val="00B3407B"/>
    <w:rsid w:val="00B34708"/>
    <w:rsid w:val="00B350F2"/>
    <w:rsid w:val="00B375E0"/>
    <w:rsid w:val="00B435B3"/>
    <w:rsid w:val="00B45AEB"/>
    <w:rsid w:val="00B47967"/>
    <w:rsid w:val="00B47ECB"/>
    <w:rsid w:val="00B47FD3"/>
    <w:rsid w:val="00B66750"/>
    <w:rsid w:val="00B6725A"/>
    <w:rsid w:val="00B704F2"/>
    <w:rsid w:val="00B70CD1"/>
    <w:rsid w:val="00B710FF"/>
    <w:rsid w:val="00B74BF1"/>
    <w:rsid w:val="00B960E0"/>
    <w:rsid w:val="00B969F5"/>
    <w:rsid w:val="00B96A10"/>
    <w:rsid w:val="00BA030F"/>
    <w:rsid w:val="00BA68EE"/>
    <w:rsid w:val="00BD4E02"/>
    <w:rsid w:val="00BE371C"/>
    <w:rsid w:val="00BE5801"/>
    <w:rsid w:val="00BE5C7A"/>
    <w:rsid w:val="00BF3524"/>
    <w:rsid w:val="00BF4776"/>
    <w:rsid w:val="00BF57F9"/>
    <w:rsid w:val="00BF718B"/>
    <w:rsid w:val="00C0355D"/>
    <w:rsid w:val="00C041C6"/>
    <w:rsid w:val="00C13F78"/>
    <w:rsid w:val="00C14BB9"/>
    <w:rsid w:val="00C20D4B"/>
    <w:rsid w:val="00C20EE4"/>
    <w:rsid w:val="00C5195D"/>
    <w:rsid w:val="00C56726"/>
    <w:rsid w:val="00C655DF"/>
    <w:rsid w:val="00C66A7B"/>
    <w:rsid w:val="00C73975"/>
    <w:rsid w:val="00CC351D"/>
    <w:rsid w:val="00CC5238"/>
    <w:rsid w:val="00CC7818"/>
    <w:rsid w:val="00CD0E3B"/>
    <w:rsid w:val="00CD4512"/>
    <w:rsid w:val="00CD45A4"/>
    <w:rsid w:val="00CD5976"/>
    <w:rsid w:val="00CD6ABE"/>
    <w:rsid w:val="00CD7410"/>
    <w:rsid w:val="00CE0342"/>
    <w:rsid w:val="00CE2D69"/>
    <w:rsid w:val="00CF4A82"/>
    <w:rsid w:val="00D018CB"/>
    <w:rsid w:val="00D11C8F"/>
    <w:rsid w:val="00D1591B"/>
    <w:rsid w:val="00D2006E"/>
    <w:rsid w:val="00D21D27"/>
    <w:rsid w:val="00D2300C"/>
    <w:rsid w:val="00D234D2"/>
    <w:rsid w:val="00D2481D"/>
    <w:rsid w:val="00D24BB1"/>
    <w:rsid w:val="00D2560F"/>
    <w:rsid w:val="00D31EBA"/>
    <w:rsid w:val="00D32D2A"/>
    <w:rsid w:val="00D358E5"/>
    <w:rsid w:val="00D35D52"/>
    <w:rsid w:val="00D72F84"/>
    <w:rsid w:val="00D741AB"/>
    <w:rsid w:val="00D76B15"/>
    <w:rsid w:val="00D81761"/>
    <w:rsid w:val="00DA7D45"/>
    <w:rsid w:val="00DB0C85"/>
    <w:rsid w:val="00DB1B03"/>
    <w:rsid w:val="00DC0730"/>
    <w:rsid w:val="00DC672F"/>
    <w:rsid w:val="00DC7263"/>
    <w:rsid w:val="00DE04D9"/>
    <w:rsid w:val="00DE1012"/>
    <w:rsid w:val="00DF0323"/>
    <w:rsid w:val="00DF18DF"/>
    <w:rsid w:val="00DF2C47"/>
    <w:rsid w:val="00DF4764"/>
    <w:rsid w:val="00DF59BA"/>
    <w:rsid w:val="00DF6F6D"/>
    <w:rsid w:val="00DF71D1"/>
    <w:rsid w:val="00DF7A25"/>
    <w:rsid w:val="00E10F4B"/>
    <w:rsid w:val="00E15416"/>
    <w:rsid w:val="00E160C8"/>
    <w:rsid w:val="00E171B3"/>
    <w:rsid w:val="00E270F7"/>
    <w:rsid w:val="00E30D12"/>
    <w:rsid w:val="00E326D3"/>
    <w:rsid w:val="00E34E0C"/>
    <w:rsid w:val="00E3538F"/>
    <w:rsid w:val="00E3562D"/>
    <w:rsid w:val="00E40A03"/>
    <w:rsid w:val="00E4407D"/>
    <w:rsid w:val="00E45E5D"/>
    <w:rsid w:val="00E6510D"/>
    <w:rsid w:val="00E66CB6"/>
    <w:rsid w:val="00E72DE4"/>
    <w:rsid w:val="00E76D3F"/>
    <w:rsid w:val="00E775A2"/>
    <w:rsid w:val="00E82FDC"/>
    <w:rsid w:val="00E86A86"/>
    <w:rsid w:val="00E91EFC"/>
    <w:rsid w:val="00E9578E"/>
    <w:rsid w:val="00EB057C"/>
    <w:rsid w:val="00EB5328"/>
    <w:rsid w:val="00EB6620"/>
    <w:rsid w:val="00EC1E00"/>
    <w:rsid w:val="00EC4599"/>
    <w:rsid w:val="00EC6B61"/>
    <w:rsid w:val="00EC7080"/>
    <w:rsid w:val="00ED2185"/>
    <w:rsid w:val="00ED29E7"/>
    <w:rsid w:val="00ED68B7"/>
    <w:rsid w:val="00EF0618"/>
    <w:rsid w:val="00EF54FA"/>
    <w:rsid w:val="00EF6E84"/>
    <w:rsid w:val="00EF7F1C"/>
    <w:rsid w:val="00F12CB2"/>
    <w:rsid w:val="00F13885"/>
    <w:rsid w:val="00F206FD"/>
    <w:rsid w:val="00F32442"/>
    <w:rsid w:val="00F346AD"/>
    <w:rsid w:val="00F34F79"/>
    <w:rsid w:val="00F4046E"/>
    <w:rsid w:val="00F47C03"/>
    <w:rsid w:val="00F47C9F"/>
    <w:rsid w:val="00F5287E"/>
    <w:rsid w:val="00F64AB2"/>
    <w:rsid w:val="00F72077"/>
    <w:rsid w:val="00F804E9"/>
    <w:rsid w:val="00F83563"/>
    <w:rsid w:val="00F85313"/>
    <w:rsid w:val="00F85980"/>
    <w:rsid w:val="00F94C31"/>
    <w:rsid w:val="00F95482"/>
    <w:rsid w:val="00F960FE"/>
    <w:rsid w:val="00F96E22"/>
    <w:rsid w:val="00F97AAC"/>
    <w:rsid w:val="00FA0DAE"/>
    <w:rsid w:val="00FA6830"/>
    <w:rsid w:val="00FC2E06"/>
    <w:rsid w:val="00FC50E6"/>
    <w:rsid w:val="00FC5153"/>
    <w:rsid w:val="00FC6CD2"/>
    <w:rsid w:val="00FD1CD8"/>
    <w:rsid w:val="00FD37BD"/>
    <w:rsid w:val="00FD3962"/>
    <w:rsid w:val="00FD67C6"/>
    <w:rsid w:val="00FD7A76"/>
    <w:rsid w:val="00FE30E0"/>
    <w:rsid w:val="00FE3E46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CAD90-E969-4EA3-A06C-A7E92370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1C"/>
  </w:style>
  <w:style w:type="paragraph" w:styleId="1">
    <w:name w:val="heading 1"/>
    <w:basedOn w:val="a"/>
    <w:next w:val="a"/>
    <w:link w:val="10"/>
    <w:qFormat/>
    <w:rsid w:val="00BE371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1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nhideWhenUsed/>
    <w:rsid w:val="00BE37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E3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E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8547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6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5C8B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5"/>
    <w:uiPriority w:val="39"/>
    <w:rsid w:val="00334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914AD7"/>
    <w:rPr>
      <w:b/>
      <w:bCs/>
    </w:rPr>
  </w:style>
  <w:style w:type="paragraph" w:customStyle="1" w:styleId="c7">
    <w:name w:val="c7"/>
    <w:basedOn w:val="a"/>
    <w:rsid w:val="0098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B0191-E170-4200-85D3-21825D43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3694</TotalTime>
  <Pages>4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Методист</cp:lastModifiedBy>
  <cp:revision>372</cp:revision>
  <cp:lastPrinted>2021-03-01T11:28:00Z</cp:lastPrinted>
  <dcterms:created xsi:type="dcterms:W3CDTF">2014-12-02T14:21:00Z</dcterms:created>
  <dcterms:modified xsi:type="dcterms:W3CDTF">2021-03-20T05:30:00Z</dcterms:modified>
</cp:coreProperties>
</file>