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CE" w:rsidRDefault="00D7047C" w:rsidP="000823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Свод предложений по результатам </w:t>
      </w:r>
      <w:r w:rsidR="005E0ACE">
        <w:rPr>
          <w:rFonts w:ascii="Times New Roman" w:hAnsi="Times New Roman" w:cs="Times New Roman"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5E0ACE">
        <w:rPr>
          <w:rFonts w:ascii="Times New Roman" w:hAnsi="Times New Roman" w:cs="Times New Roman"/>
          <w:sz w:val="24"/>
          <w:szCs w:val="24"/>
        </w:rPr>
        <w:t xml:space="preserve">публичной консультации </w:t>
      </w:r>
    </w:p>
    <w:p w:rsidR="005E0ACE" w:rsidRDefault="005E0ACE" w:rsidP="000823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постановления </w:t>
      </w:r>
      <w:r w:rsidR="00F02D1F">
        <w:rPr>
          <w:rFonts w:ascii="Times New Roman" w:hAnsi="Times New Roman" w:cs="Times New Roman"/>
          <w:sz w:val="24"/>
          <w:szCs w:val="24"/>
        </w:rPr>
        <w:t>администрации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Югорска</w:t>
      </w:r>
    </w:p>
    <w:p w:rsidR="00F02D1F" w:rsidRPr="009F5F44" w:rsidRDefault="00F02D1F" w:rsidP="00F02D1F">
      <w:pPr>
        <w:ind w:right="-2"/>
        <w:jc w:val="center"/>
        <w:rPr>
          <w:b/>
          <w:color w:val="000000"/>
          <w:sz w:val="24"/>
          <w:szCs w:val="24"/>
        </w:rPr>
      </w:pPr>
      <w:r w:rsidRPr="009F5F44">
        <w:rPr>
          <w:b/>
          <w:sz w:val="24"/>
          <w:szCs w:val="24"/>
        </w:rPr>
        <w:t>«</w:t>
      </w:r>
      <w:r w:rsidR="009F5F44" w:rsidRPr="009F5F44">
        <w:rPr>
          <w:b/>
          <w:sz w:val="24"/>
          <w:szCs w:val="24"/>
        </w:rPr>
        <w:t>Об утверждении порядка заключения инвестиционных договоров в отношении объектов местного значения на территории города  Югорска</w:t>
      </w:r>
      <w:r w:rsidRPr="009F5F44">
        <w:rPr>
          <w:b/>
          <w:color w:val="000000"/>
          <w:sz w:val="24"/>
          <w:szCs w:val="24"/>
        </w:rPr>
        <w:t>»</w:t>
      </w:r>
    </w:p>
    <w:p w:rsidR="00A7150A" w:rsidRDefault="00A7150A" w:rsidP="00CB2832">
      <w:pPr>
        <w:pStyle w:val="ConsPlusTitle"/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A7150A" w:rsidRDefault="00A7150A" w:rsidP="00CB2832">
      <w:pPr>
        <w:pStyle w:val="ConsPlusTitle"/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33581E" w:rsidRDefault="005E0ACE" w:rsidP="0010662D">
      <w:pPr>
        <w:ind w:right="-2" w:firstLine="426"/>
        <w:jc w:val="both"/>
        <w:rPr>
          <w:sz w:val="24"/>
          <w:szCs w:val="24"/>
        </w:rPr>
      </w:pPr>
      <w:r w:rsidRPr="00A7150A">
        <w:rPr>
          <w:sz w:val="24"/>
          <w:szCs w:val="24"/>
        </w:rPr>
        <w:t>В целях публичного обсуждения и оценки регулирующего воздействия п</w:t>
      </w:r>
      <w:r w:rsidR="00FA3139" w:rsidRPr="00A7150A">
        <w:rPr>
          <w:sz w:val="24"/>
          <w:szCs w:val="24"/>
        </w:rPr>
        <w:t>роект</w:t>
      </w:r>
      <w:r w:rsidRPr="00A7150A">
        <w:rPr>
          <w:sz w:val="24"/>
          <w:szCs w:val="24"/>
        </w:rPr>
        <w:t>а</w:t>
      </w:r>
      <w:r w:rsidRPr="00F02D1F">
        <w:rPr>
          <w:sz w:val="24"/>
          <w:szCs w:val="24"/>
        </w:rPr>
        <w:t xml:space="preserve">постановления </w:t>
      </w:r>
      <w:r w:rsidR="00F02D1F" w:rsidRPr="00F02D1F">
        <w:rPr>
          <w:sz w:val="24"/>
          <w:szCs w:val="24"/>
        </w:rPr>
        <w:t>администрации</w:t>
      </w:r>
      <w:r w:rsidRPr="00F02D1F">
        <w:rPr>
          <w:sz w:val="24"/>
          <w:szCs w:val="24"/>
        </w:rPr>
        <w:t xml:space="preserve"> города</w:t>
      </w:r>
      <w:r w:rsidRPr="00A7150A">
        <w:rPr>
          <w:sz w:val="24"/>
          <w:szCs w:val="24"/>
        </w:rPr>
        <w:t xml:space="preserve"> Югорска </w:t>
      </w:r>
      <w:r w:rsidR="00F02D1F" w:rsidRPr="00F02D1F">
        <w:rPr>
          <w:sz w:val="24"/>
          <w:szCs w:val="24"/>
        </w:rPr>
        <w:t>«</w:t>
      </w:r>
      <w:r w:rsidR="0010662D" w:rsidRPr="0010662D">
        <w:rPr>
          <w:sz w:val="24"/>
          <w:szCs w:val="24"/>
        </w:rPr>
        <w:t>Об утверждении порядка заключения инвестиционных договоров в отношении объектов местного значения на территории города  Югорска</w:t>
      </w:r>
      <w:r w:rsidR="00F02D1F" w:rsidRPr="00F02D1F">
        <w:rPr>
          <w:color w:val="000000"/>
          <w:sz w:val="24"/>
          <w:szCs w:val="24"/>
        </w:rPr>
        <w:t>»</w:t>
      </w:r>
      <w:r w:rsidR="00CF45EA">
        <w:rPr>
          <w:sz w:val="24"/>
          <w:szCs w:val="24"/>
        </w:rPr>
        <w:t xml:space="preserve">(далее – Проект) </w:t>
      </w:r>
      <w:r w:rsidRPr="005E0ACE">
        <w:rPr>
          <w:sz w:val="24"/>
          <w:szCs w:val="24"/>
        </w:rPr>
        <w:t xml:space="preserve">на официальном сайте </w:t>
      </w:r>
      <w:r w:rsidR="00A7150A">
        <w:rPr>
          <w:sz w:val="24"/>
          <w:szCs w:val="24"/>
        </w:rPr>
        <w:t xml:space="preserve">органов местного самоуправления </w:t>
      </w:r>
      <w:r w:rsidRPr="005E0ACE">
        <w:rPr>
          <w:sz w:val="24"/>
          <w:szCs w:val="24"/>
        </w:rPr>
        <w:t>города Югорска в разделе «Оценка регулирующего воздейс</w:t>
      </w:r>
      <w:r>
        <w:rPr>
          <w:sz w:val="24"/>
          <w:szCs w:val="24"/>
        </w:rPr>
        <w:t>твия»//«Публичная консультация»</w:t>
      </w:r>
      <w:r w:rsidR="00AD54C4">
        <w:rPr>
          <w:sz w:val="24"/>
          <w:szCs w:val="24"/>
        </w:rPr>
        <w:t xml:space="preserve"> с </w:t>
      </w:r>
      <w:r w:rsidR="0010662D">
        <w:rPr>
          <w:sz w:val="24"/>
          <w:szCs w:val="24"/>
        </w:rPr>
        <w:t>16</w:t>
      </w:r>
      <w:r w:rsidR="0074502D">
        <w:rPr>
          <w:sz w:val="24"/>
          <w:szCs w:val="24"/>
        </w:rPr>
        <w:t xml:space="preserve"> </w:t>
      </w:r>
      <w:r w:rsidR="00745EB2">
        <w:rPr>
          <w:sz w:val="24"/>
          <w:szCs w:val="24"/>
        </w:rPr>
        <w:t>июля</w:t>
      </w:r>
      <w:r w:rsidR="00CD0CB6" w:rsidRPr="00512D33">
        <w:rPr>
          <w:sz w:val="24"/>
          <w:szCs w:val="24"/>
        </w:rPr>
        <w:t xml:space="preserve"> по </w:t>
      </w:r>
      <w:r w:rsidR="0010662D">
        <w:rPr>
          <w:sz w:val="24"/>
          <w:szCs w:val="24"/>
        </w:rPr>
        <w:t>3</w:t>
      </w:r>
      <w:r w:rsidR="00FB1044">
        <w:rPr>
          <w:sz w:val="24"/>
          <w:szCs w:val="24"/>
        </w:rPr>
        <w:t>0</w:t>
      </w:r>
      <w:r w:rsidR="0074502D">
        <w:rPr>
          <w:sz w:val="24"/>
          <w:szCs w:val="24"/>
        </w:rPr>
        <w:t xml:space="preserve"> </w:t>
      </w:r>
      <w:r w:rsidR="00745EB2">
        <w:rPr>
          <w:sz w:val="24"/>
          <w:szCs w:val="24"/>
        </w:rPr>
        <w:t>июля</w:t>
      </w:r>
      <w:r w:rsidR="00AD54C4">
        <w:rPr>
          <w:sz w:val="24"/>
          <w:szCs w:val="24"/>
        </w:rPr>
        <w:t xml:space="preserve"> 20</w:t>
      </w:r>
      <w:r w:rsidR="00AD54C4" w:rsidRPr="00512D33">
        <w:rPr>
          <w:sz w:val="24"/>
          <w:szCs w:val="24"/>
        </w:rPr>
        <w:t>1</w:t>
      </w:r>
      <w:r w:rsidR="00F02D1F" w:rsidRPr="00512D33">
        <w:rPr>
          <w:sz w:val="24"/>
          <w:szCs w:val="24"/>
        </w:rPr>
        <w:t>8</w:t>
      </w:r>
      <w:r w:rsidR="00AD54C4">
        <w:rPr>
          <w:sz w:val="24"/>
          <w:szCs w:val="24"/>
        </w:rPr>
        <w:t xml:space="preserve">года </w:t>
      </w:r>
      <w:r w:rsidR="00C45D1A">
        <w:rPr>
          <w:sz w:val="24"/>
          <w:szCs w:val="24"/>
        </w:rPr>
        <w:t>у</w:t>
      </w:r>
      <w:r w:rsidR="00A7150A">
        <w:rPr>
          <w:sz w:val="24"/>
          <w:szCs w:val="24"/>
        </w:rPr>
        <w:t xml:space="preserve">правлением проектной деятельности и инвестиций </w:t>
      </w:r>
      <w:r w:rsidR="00C45D1A">
        <w:rPr>
          <w:sz w:val="24"/>
          <w:szCs w:val="24"/>
        </w:rPr>
        <w:t>д</w:t>
      </w:r>
      <w:r w:rsidR="00A7150A">
        <w:rPr>
          <w:sz w:val="24"/>
          <w:szCs w:val="24"/>
        </w:rPr>
        <w:t>епартамента экономического развития и проектного управления администрации города Югорска</w:t>
      </w:r>
      <w:r w:rsidR="0074502D">
        <w:rPr>
          <w:sz w:val="24"/>
          <w:szCs w:val="24"/>
        </w:rPr>
        <w:t xml:space="preserve"> </w:t>
      </w:r>
      <w:r w:rsidR="00AD54C4">
        <w:rPr>
          <w:sz w:val="24"/>
          <w:szCs w:val="24"/>
        </w:rPr>
        <w:t xml:space="preserve">размещен </w:t>
      </w:r>
      <w:r>
        <w:rPr>
          <w:sz w:val="24"/>
          <w:szCs w:val="24"/>
        </w:rPr>
        <w:t>данный проект</w:t>
      </w:r>
      <w:r w:rsidR="00AD54C4">
        <w:rPr>
          <w:sz w:val="24"/>
          <w:szCs w:val="24"/>
        </w:rPr>
        <w:t>.</w:t>
      </w:r>
    </w:p>
    <w:p w:rsidR="00CF45EA" w:rsidRDefault="00CF45EA" w:rsidP="00CF45E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Кроме того, Проект направлен следующим предпринимателям города Югорска:</w:t>
      </w:r>
    </w:p>
    <w:p w:rsidR="00CF45EA" w:rsidRDefault="00CF45EA" w:rsidP="00CF45E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1. </w:t>
      </w:r>
      <w:proofErr w:type="spellStart"/>
      <w:r>
        <w:rPr>
          <w:sz w:val="24"/>
          <w:szCs w:val="24"/>
        </w:rPr>
        <w:t>Ситракову</w:t>
      </w:r>
      <w:proofErr w:type="spellEnd"/>
      <w:r>
        <w:rPr>
          <w:sz w:val="24"/>
          <w:szCs w:val="24"/>
        </w:rPr>
        <w:t xml:space="preserve"> Егору Владиславовичу,</w:t>
      </w:r>
      <w:r w:rsidR="0074502D">
        <w:rPr>
          <w:sz w:val="24"/>
          <w:szCs w:val="24"/>
        </w:rPr>
        <w:t xml:space="preserve"> </w:t>
      </w:r>
      <w:r>
        <w:rPr>
          <w:sz w:val="24"/>
          <w:szCs w:val="24"/>
        </w:rPr>
        <w:t>директору ООО «Домашние сети»</w:t>
      </w:r>
      <w:r w:rsidR="009D23E8">
        <w:rPr>
          <w:rFonts w:eastAsia="Calibri"/>
          <w:sz w:val="24"/>
          <w:szCs w:val="24"/>
          <w:lang w:eastAsia="ru-RU"/>
        </w:rPr>
        <w:t>.</w:t>
      </w:r>
    </w:p>
    <w:p w:rsidR="00CF45EA" w:rsidRDefault="00CF45EA" w:rsidP="00CF45EA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    2. </w:t>
      </w:r>
      <w:r>
        <w:rPr>
          <w:sz w:val="24"/>
          <w:szCs w:val="24"/>
        </w:rPr>
        <w:t>Соколову Александру Николаевичу,</w:t>
      </w:r>
      <w:r w:rsidR="0074502D">
        <w:rPr>
          <w:sz w:val="24"/>
          <w:szCs w:val="24"/>
        </w:rPr>
        <w:t xml:space="preserve"> </w:t>
      </w:r>
      <w:r>
        <w:rPr>
          <w:sz w:val="24"/>
          <w:szCs w:val="24"/>
        </w:rPr>
        <w:t>индивидуальн</w:t>
      </w:r>
      <w:r w:rsidR="009D23E8">
        <w:rPr>
          <w:sz w:val="24"/>
          <w:szCs w:val="24"/>
        </w:rPr>
        <w:t>ому</w:t>
      </w:r>
      <w:r>
        <w:rPr>
          <w:sz w:val="24"/>
          <w:szCs w:val="24"/>
        </w:rPr>
        <w:t xml:space="preserve"> предпринимател</w:t>
      </w:r>
      <w:r w:rsidR="009D23E8">
        <w:rPr>
          <w:sz w:val="24"/>
          <w:szCs w:val="24"/>
        </w:rPr>
        <w:t>ю</w:t>
      </w:r>
      <w:r>
        <w:rPr>
          <w:sz w:val="24"/>
          <w:szCs w:val="24"/>
        </w:rPr>
        <w:t xml:space="preserve">, </w:t>
      </w:r>
    </w:p>
    <w:p w:rsidR="00CF45EA" w:rsidRDefault="00CF45EA" w:rsidP="00CF45E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>член Совета предпринимателей города Югорска</w:t>
      </w:r>
      <w:r w:rsidR="009D23E8">
        <w:rPr>
          <w:rFonts w:eastAsia="Calibri"/>
          <w:sz w:val="24"/>
          <w:szCs w:val="24"/>
          <w:lang w:eastAsia="ru-RU"/>
        </w:rPr>
        <w:t>.</w:t>
      </w:r>
    </w:p>
    <w:p w:rsidR="00CF45EA" w:rsidRDefault="00CF45EA" w:rsidP="00CF45EA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    3. </w:t>
      </w:r>
      <w:r>
        <w:rPr>
          <w:sz w:val="24"/>
          <w:szCs w:val="24"/>
        </w:rPr>
        <w:t>Харлов</w:t>
      </w:r>
      <w:r w:rsidR="009D23E8">
        <w:rPr>
          <w:sz w:val="24"/>
          <w:szCs w:val="24"/>
        </w:rPr>
        <w:t>у</w:t>
      </w:r>
      <w:r>
        <w:rPr>
          <w:sz w:val="24"/>
          <w:szCs w:val="24"/>
        </w:rPr>
        <w:t xml:space="preserve"> Алексе</w:t>
      </w:r>
      <w:r w:rsidR="009D23E8">
        <w:rPr>
          <w:sz w:val="24"/>
          <w:szCs w:val="24"/>
        </w:rPr>
        <w:t>ю</w:t>
      </w:r>
      <w:r>
        <w:rPr>
          <w:sz w:val="24"/>
          <w:szCs w:val="24"/>
        </w:rPr>
        <w:t xml:space="preserve"> Юрьевич</w:t>
      </w:r>
      <w:r w:rsidR="009D23E8">
        <w:rPr>
          <w:sz w:val="24"/>
          <w:szCs w:val="24"/>
        </w:rPr>
        <w:t>у,</w:t>
      </w:r>
      <w:r w:rsidR="0074502D">
        <w:rPr>
          <w:sz w:val="24"/>
          <w:szCs w:val="24"/>
        </w:rPr>
        <w:t xml:space="preserve"> </w:t>
      </w:r>
      <w:r w:rsidR="009D23E8">
        <w:rPr>
          <w:sz w:val="24"/>
          <w:szCs w:val="24"/>
        </w:rPr>
        <w:t>д</w:t>
      </w:r>
      <w:r>
        <w:rPr>
          <w:sz w:val="24"/>
          <w:szCs w:val="24"/>
        </w:rPr>
        <w:t>иректор</w:t>
      </w:r>
      <w:r w:rsidR="009D23E8">
        <w:rPr>
          <w:sz w:val="24"/>
          <w:szCs w:val="24"/>
        </w:rPr>
        <w:t>у</w:t>
      </w:r>
      <w:r>
        <w:rPr>
          <w:sz w:val="24"/>
          <w:szCs w:val="24"/>
        </w:rPr>
        <w:t xml:space="preserve"> ООО «</w:t>
      </w:r>
      <w:proofErr w:type="spellStart"/>
      <w:r>
        <w:rPr>
          <w:sz w:val="24"/>
          <w:szCs w:val="24"/>
        </w:rPr>
        <w:t>Югорскспецстрой</w:t>
      </w:r>
      <w:proofErr w:type="spellEnd"/>
      <w:r>
        <w:rPr>
          <w:sz w:val="24"/>
          <w:szCs w:val="24"/>
        </w:rPr>
        <w:t>»,</w:t>
      </w:r>
    </w:p>
    <w:p w:rsidR="00CF45EA" w:rsidRDefault="00CF45EA" w:rsidP="00CF45E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>член</w:t>
      </w:r>
      <w:r w:rsidR="009D23E8">
        <w:rPr>
          <w:sz w:val="24"/>
          <w:szCs w:val="24"/>
        </w:rPr>
        <w:t>у</w:t>
      </w:r>
      <w:r>
        <w:rPr>
          <w:sz w:val="24"/>
          <w:szCs w:val="24"/>
        </w:rPr>
        <w:t xml:space="preserve"> Совета предпринимателей города Югорска</w:t>
      </w:r>
      <w:r w:rsidR="009D23E8">
        <w:rPr>
          <w:sz w:val="24"/>
          <w:szCs w:val="24"/>
        </w:rPr>
        <w:t>.</w:t>
      </w:r>
    </w:p>
    <w:p w:rsidR="00CF45EA" w:rsidRDefault="00CF45EA" w:rsidP="00CF45EA">
      <w:pPr>
        <w:suppressAutoHyphens w:val="0"/>
        <w:autoSpaceDE w:val="0"/>
        <w:autoSpaceDN w:val="0"/>
        <w:adjustRightInd w:val="0"/>
        <w:ind w:firstLine="142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4.    </w:t>
      </w:r>
      <w:r w:rsidR="009D23E8">
        <w:rPr>
          <w:rFonts w:eastAsia="Calibri"/>
          <w:sz w:val="24"/>
          <w:szCs w:val="24"/>
          <w:lang w:eastAsia="ru-RU"/>
        </w:rPr>
        <w:t xml:space="preserve">Третьяковой Ирине Анатольевне, индивидуальному предпринимателю, </w:t>
      </w:r>
      <w:r w:rsidR="009D23E8">
        <w:rPr>
          <w:sz w:val="24"/>
          <w:szCs w:val="24"/>
        </w:rPr>
        <w:t>члену Совета предпринимателей города Югорска.</w:t>
      </w:r>
    </w:p>
    <w:p w:rsidR="00CF45EA" w:rsidRDefault="00CF45EA" w:rsidP="00CF45EA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512D33">
      <w:pPr>
        <w:ind w:right="-2" w:firstLine="426"/>
        <w:jc w:val="both"/>
        <w:rPr>
          <w:sz w:val="24"/>
          <w:szCs w:val="24"/>
        </w:rPr>
      </w:pPr>
    </w:p>
    <w:p w:rsidR="0033581E" w:rsidRDefault="00AD54C4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Предложений и замечаний по проекту нормативного акта не поступило.</w:t>
      </w:r>
    </w:p>
    <w:p w:rsidR="00AD54C4" w:rsidRDefault="00AD54C4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54C4" w:rsidRDefault="00AD54C4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54C4" w:rsidRPr="005D16EF" w:rsidRDefault="00AD54C4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150A" w:rsidRDefault="00A7150A" w:rsidP="00196CC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608"/>
      <w:bookmarkEnd w:id="1"/>
      <w:r w:rsidRPr="00A7150A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директора- начальник управления </w:t>
      </w:r>
    </w:p>
    <w:p w:rsidR="00A7150A" w:rsidRDefault="00330BE9" w:rsidP="00196CC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A7150A" w:rsidRPr="00A7150A">
        <w:rPr>
          <w:rFonts w:ascii="Times New Roman" w:hAnsi="Times New Roman" w:cs="Times New Roman"/>
          <w:b/>
          <w:sz w:val="24"/>
          <w:szCs w:val="24"/>
        </w:rPr>
        <w:t xml:space="preserve">роектнойдеятельности и инвестиций </w:t>
      </w:r>
    </w:p>
    <w:p w:rsidR="00A7150A" w:rsidRPr="00A7150A" w:rsidRDefault="00A7150A" w:rsidP="00196CC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50A">
        <w:rPr>
          <w:rFonts w:ascii="Times New Roman" w:hAnsi="Times New Roman" w:cs="Times New Roman"/>
          <w:b/>
          <w:sz w:val="24"/>
          <w:szCs w:val="24"/>
        </w:rPr>
        <w:t>департамента экономического развития</w:t>
      </w:r>
    </w:p>
    <w:p w:rsidR="00A7150A" w:rsidRPr="00A7150A" w:rsidRDefault="00A7150A" w:rsidP="00196CC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A7150A">
        <w:rPr>
          <w:rFonts w:ascii="Times New Roman" w:hAnsi="Times New Roman" w:cs="Times New Roman"/>
          <w:b/>
          <w:sz w:val="24"/>
          <w:szCs w:val="24"/>
        </w:rPr>
        <w:t xml:space="preserve"> проектного управления</w:t>
      </w:r>
    </w:p>
    <w:p w:rsidR="00D971A8" w:rsidRDefault="00196CCE" w:rsidP="00196CC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50A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  <w:r w:rsidR="00A7150A">
        <w:rPr>
          <w:rFonts w:ascii="Times New Roman" w:hAnsi="Times New Roman" w:cs="Times New Roman"/>
          <w:b/>
          <w:sz w:val="24"/>
          <w:szCs w:val="24"/>
        </w:rPr>
        <w:tab/>
      </w:r>
      <w:r w:rsidR="00A7150A">
        <w:rPr>
          <w:rFonts w:ascii="Times New Roman" w:hAnsi="Times New Roman" w:cs="Times New Roman"/>
          <w:b/>
          <w:sz w:val="24"/>
          <w:szCs w:val="24"/>
        </w:rPr>
        <w:tab/>
      </w:r>
      <w:r w:rsidR="00A7150A">
        <w:rPr>
          <w:rFonts w:ascii="Times New Roman" w:hAnsi="Times New Roman" w:cs="Times New Roman"/>
          <w:b/>
          <w:sz w:val="24"/>
          <w:szCs w:val="24"/>
        </w:rPr>
        <w:tab/>
      </w:r>
      <w:r w:rsidR="00A7150A">
        <w:rPr>
          <w:rFonts w:ascii="Times New Roman" w:hAnsi="Times New Roman" w:cs="Times New Roman"/>
          <w:b/>
          <w:sz w:val="24"/>
          <w:szCs w:val="24"/>
        </w:rPr>
        <w:tab/>
      </w:r>
      <w:r w:rsidRPr="00A7150A">
        <w:rPr>
          <w:rFonts w:ascii="Times New Roman" w:hAnsi="Times New Roman" w:cs="Times New Roman"/>
          <w:b/>
          <w:sz w:val="24"/>
          <w:szCs w:val="24"/>
        </w:rPr>
        <w:tab/>
      </w:r>
      <w:r w:rsidR="00A7150A" w:rsidRPr="00A7150A">
        <w:rPr>
          <w:rFonts w:ascii="Times New Roman" w:hAnsi="Times New Roman" w:cs="Times New Roman"/>
          <w:b/>
          <w:sz w:val="24"/>
          <w:szCs w:val="24"/>
        </w:rPr>
        <w:t>Ж.В. Резинкина</w:t>
      </w: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p w:rsidR="00CF45EA" w:rsidRDefault="00CF45EA" w:rsidP="00C45D1A">
      <w:pPr>
        <w:ind w:firstLine="709"/>
        <w:jc w:val="both"/>
        <w:rPr>
          <w:rFonts w:eastAsia="Calibri"/>
          <w:sz w:val="24"/>
          <w:szCs w:val="24"/>
          <w:lang w:eastAsia="ru-RU"/>
        </w:rPr>
      </w:pPr>
    </w:p>
    <w:sectPr w:rsidR="00CF45EA" w:rsidSect="005E0ACE">
      <w:pgSz w:w="11906" w:h="16838"/>
      <w:pgMar w:top="1134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C25FD"/>
    <w:multiLevelType w:val="hybridMultilevel"/>
    <w:tmpl w:val="0D5286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9C686F"/>
    <w:multiLevelType w:val="hybridMultilevel"/>
    <w:tmpl w:val="04E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82343"/>
    <w:rsid w:val="00082343"/>
    <w:rsid w:val="000E252D"/>
    <w:rsid w:val="0010662D"/>
    <w:rsid w:val="00196CCE"/>
    <w:rsid w:val="001A557B"/>
    <w:rsid w:val="001B4E0E"/>
    <w:rsid w:val="001D3B81"/>
    <w:rsid w:val="00330BE9"/>
    <w:rsid w:val="00331B26"/>
    <w:rsid w:val="0033581E"/>
    <w:rsid w:val="004F3E36"/>
    <w:rsid w:val="00512D33"/>
    <w:rsid w:val="005A55A0"/>
    <w:rsid w:val="005D16EF"/>
    <w:rsid w:val="005D53BF"/>
    <w:rsid w:val="005E0ACE"/>
    <w:rsid w:val="006E6605"/>
    <w:rsid w:val="00740F7A"/>
    <w:rsid w:val="0074502D"/>
    <w:rsid w:val="00745EB2"/>
    <w:rsid w:val="007D4A03"/>
    <w:rsid w:val="00847CFE"/>
    <w:rsid w:val="008B318D"/>
    <w:rsid w:val="009463B8"/>
    <w:rsid w:val="00970CE1"/>
    <w:rsid w:val="009D23E8"/>
    <w:rsid w:val="009E34CD"/>
    <w:rsid w:val="009F5F44"/>
    <w:rsid w:val="00A7150A"/>
    <w:rsid w:val="00AD54C4"/>
    <w:rsid w:val="00AF7641"/>
    <w:rsid w:val="00B57C5A"/>
    <w:rsid w:val="00B72938"/>
    <w:rsid w:val="00B93FF8"/>
    <w:rsid w:val="00C45D1A"/>
    <w:rsid w:val="00CB2832"/>
    <w:rsid w:val="00CD0CB6"/>
    <w:rsid w:val="00CF45EA"/>
    <w:rsid w:val="00D313A5"/>
    <w:rsid w:val="00D7047C"/>
    <w:rsid w:val="00D971A8"/>
    <w:rsid w:val="00F02D1F"/>
    <w:rsid w:val="00F61879"/>
    <w:rsid w:val="00FA3139"/>
    <w:rsid w:val="00FB1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ind w:left="720"/>
      <w:contextualSpacing/>
    </w:pPr>
    <w:rPr>
      <w:rFonts w:eastAsia="Andale Sans UI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ind w:left="720"/>
      <w:contextualSpacing/>
    </w:pPr>
    <w:rPr>
      <w:rFonts w:eastAsia="Andale Sans UI"/>
      <w:kern w:val="1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QWERTY</cp:lastModifiedBy>
  <cp:revision>3</cp:revision>
  <cp:lastPrinted>2018-08-01T09:18:00Z</cp:lastPrinted>
  <dcterms:created xsi:type="dcterms:W3CDTF">2018-10-08T16:16:00Z</dcterms:created>
  <dcterms:modified xsi:type="dcterms:W3CDTF">2018-10-08T16:18:00Z</dcterms:modified>
</cp:coreProperties>
</file>