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A5A36" w:rsidRDefault="00061B09" w:rsidP="008A5A3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8A5A36">
        <w:rPr>
          <w:rFonts w:ascii="Times New Roman" w:hAnsi="Times New Roman" w:cs="Times New Roman"/>
          <w:sz w:val="24"/>
          <w:szCs w:val="24"/>
        </w:rPr>
        <w:t>06.12</w:t>
      </w:r>
      <w:r w:rsidRPr="000A09AD">
        <w:rPr>
          <w:rFonts w:ascii="Times New Roman" w:hAnsi="Times New Roman" w:cs="Times New Roman"/>
          <w:sz w:val="24"/>
          <w:szCs w:val="24"/>
        </w:rPr>
        <w:t>.2012 года было рассмотрен</w:t>
      </w:r>
      <w:r w:rsidR="00AD6B99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8A5A36">
        <w:rPr>
          <w:rFonts w:ascii="Times New Roman" w:hAnsi="Times New Roman" w:cs="Times New Roman"/>
          <w:sz w:val="24"/>
          <w:szCs w:val="24"/>
        </w:rPr>
        <w:t>6</w:t>
      </w:r>
      <w:r w:rsidRPr="000A09AD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AD6B99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Вынесены следующие решения: </w:t>
      </w:r>
      <w:r w:rsidRPr="00382051"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 по </w:t>
      </w:r>
      <w:r w:rsidR="008A5A36">
        <w:rPr>
          <w:rFonts w:ascii="Times New Roman" w:hAnsi="Times New Roman" w:cs="Times New Roman"/>
          <w:sz w:val="24"/>
          <w:szCs w:val="24"/>
        </w:rPr>
        <w:t>5</w:t>
      </w:r>
      <w:r w:rsidR="0049463B">
        <w:rPr>
          <w:rFonts w:ascii="Times New Roman" w:hAnsi="Times New Roman" w:cs="Times New Roman"/>
          <w:sz w:val="24"/>
          <w:szCs w:val="24"/>
        </w:rPr>
        <w:t xml:space="preserve"> </w:t>
      </w:r>
      <w:r w:rsidRPr="00382051">
        <w:rPr>
          <w:rFonts w:ascii="Times New Roman" w:hAnsi="Times New Roman" w:cs="Times New Roman"/>
          <w:sz w:val="24"/>
          <w:szCs w:val="24"/>
        </w:rPr>
        <w:t xml:space="preserve">материалам, </w:t>
      </w:r>
      <w:r w:rsidR="00692C71">
        <w:rPr>
          <w:rFonts w:ascii="Times New Roman" w:hAnsi="Times New Roman" w:cs="Times New Roman"/>
          <w:sz w:val="24"/>
          <w:szCs w:val="24"/>
        </w:rPr>
        <w:t xml:space="preserve"> вынесено </w:t>
      </w:r>
      <w:r w:rsidR="008A5A36">
        <w:rPr>
          <w:rFonts w:ascii="Times New Roman" w:hAnsi="Times New Roman" w:cs="Times New Roman"/>
          <w:sz w:val="24"/>
          <w:szCs w:val="24"/>
        </w:rPr>
        <w:t>1</w:t>
      </w:r>
      <w:r w:rsidR="00692C71">
        <w:rPr>
          <w:rFonts w:ascii="Times New Roman" w:hAnsi="Times New Roman" w:cs="Times New Roman"/>
          <w:sz w:val="24"/>
          <w:szCs w:val="24"/>
        </w:rPr>
        <w:t xml:space="preserve"> предупреждени</w:t>
      </w:r>
      <w:r w:rsidR="008A5A36">
        <w:rPr>
          <w:rFonts w:ascii="Times New Roman" w:hAnsi="Times New Roman" w:cs="Times New Roman"/>
          <w:sz w:val="24"/>
          <w:szCs w:val="24"/>
        </w:rPr>
        <w:t>е.</w:t>
      </w:r>
    </w:p>
    <w:p w:rsidR="00A329BA" w:rsidRPr="00BB105D" w:rsidRDefault="00A329BA" w:rsidP="008A5A3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A329BA" w:rsidRDefault="00A329BA" w:rsidP="00F119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 xml:space="preserve">- </w:t>
      </w:r>
      <w:r w:rsidRPr="00A329BA">
        <w:rPr>
          <w:rFonts w:ascii="Times New Roman" w:hAnsi="Times New Roman" w:cs="Times New Roman"/>
          <w:sz w:val="24"/>
          <w:szCs w:val="24"/>
        </w:rPr>
        <w:t xml:space="preserve">по ст. 10 ч. 1 «Нарушение покоя граждан в ночное время» - </w:t>
      </w:r>
      <w:r w:rsidR="008A5A36">
        <w:rPr>
          <w:rFonts w:ascii="Times New Roman" w:hAnsi="Times New Roman" w:cs="Times New Roman"/>
          <w:sz w:val="24"/>
          <w:szCs w:val="24"/>
        </w:rPr>
        <w:t>3</w:t>
      </w:r>
      <w:r w:rsidRPr="00A329BA">
        <w:rPr>
          <w:rFonts w:ascii="Times New Roman" w:hAnsi="Times New Roman" w:cs="Times New Roman"/>
          <w:sz w:val="24"/>
          <w:szCs w:val="24"/>
        </w:rPr>
        <w:t xml:space="preserve"> административных протокол</w:t>
      </w:r>
      <w:r w:rsidR="009F0655">
        <w:rPr>
          <w:rFonts w:ascii="Times New Roman" w:hAnsi="Times New Roman" w:cs="Times New Roman"/>
          <w:sz w:val="24"/>
          <w:szCs w:val="24"/>
        </w:rPr>
        <w:t>ов</w:t>
      </w:r>
      <w:r w:rsidRPr="00A329BA">
        <w:rPr>
          <w:rFonts w:ascii="Times New Roman" w:hAnsi="Times New Roman" w:cs="Times New Roman"/>
          <w:sz w:val="24"/>
          <w:szCs w:val="24"/>
        </w:rPr>
        <w:t>;</w:t>
      </w:r>
    </w:p>
    <w:p w:rsidR="007D7F72" w:rsidRPr="005B4BE3" w:rsidRDefault="007D7F72" w:rsidP="005B4B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BE3">
        <w:rPr>
          <w:rFonts w:ascii="Times New Roman" w:hAnsi="Times New Roman" w:cs="Times New Roman"/>
          <w:sz w:val="24"/>
          <w:szCs w:val="24"/>
        </w:rPr>
        <w:t xml:space="preserve">- по ст. 27 «Загрязнение либо засорение мест массового отдыха населения, территорий общего пользования поселений, подъездов зданий»- </w:t>
      </w:r>
      <w:r w:rsidR="008A5A36">
        <w:rPr>
          <w:rFonts w:ascii="Times New Roman" w:hAnsi="Times New Roman" w:cs="Times New Roman"/>
          <w:sz w:val="24"/>
          <w:szCs w:val="24"/>
        </w:rPr>
        <w:t>2</w:t>
      </w:r>
      <w:r w:rsidRPr="005B4BE3">
        <w:rPr>
          <w:rFonts w:ascii="Times New Roman" w:hAnsi="Times New Roman" w:cs="Times New Roman"/>
          <w:sz w:val="24"/>
          <w:szCs w:val="24"/>
        </w:rPr>
        <w:t>;</w:t>
      </w:r>
    </w:p>
    <w:p w:rsidR="005B4BE3" w:rsidRPr="005B4BE3" w:rsidRDefault="008A5A36" w:rsidP="005B4B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-ст. 33 «</w:t>
      </w:r>
      <w:r w:rsidR="005B4BE3" w:rsidRPr="005B4BE3">
        <w:rPr>
          <w:rFonts w:ascii="Times New Roman" w:hAnsi="Times New Roman" w:cs="Times New Roman"/>
          <w:sz w:val="24"/>
          <w:szCs w:val="24"/>
        </w:rPr>
        <w:t>Нарушение установленных условий производс</w:t>
      </w:r>
      <w:r>
        <w:rPr>
          <w:rFonts w:ascii="Times New Roman" w:hAnsi="Times New Roman" w:cs="Times New Roman"/>
          <w:sz w:val="24"/>
          <w:szCs w:val="24"/>
        </w:rPr>
        <w:t>тва земляных работ»- 1.</w:t>
      </w:r>
    </w:p>
    <w:p w:rsidR="00AD6B99" w:rsidRPr="00A329BA" w:rsidRDefault="00AD6B99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9BA" w:rsidRPr="00382051" w:rsidRDefault="00192AF2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8A5A36">
        <w:rPr>
          <w:rFonts w:ascii="Times New Roman" w:hAnsi="Times New Roman" w:cs="Times New Roman"/>
          <w:sz w:val="24"/>
          <w:szCs w:val="24"/>
        </w:rPr>
        <w:t>70</w:t>
      </w:r>
      <w:r w:rsidR="00757466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D48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BE3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855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7165"/>
    <w:rsid w:val="006B148F"/>
    <w:rsid w:val="006B167D"/>
    <w:rsid w:val="006B19EC"/>
    <w:rsid w:val="006B268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466"/>
    <w:rsid w:val="00757631"/>
    <w:rsid w:val="00757765"/>
    <w:rsid w:val="00760273"/>
    <w:rsid w:val="00760A63"/>
    <w:rsid w:val="00761C72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72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A36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607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655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99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4E4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2CF0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705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8A8"/>
    <w:rsid w:val="00E11F40"/>
    <w:rsid w:val="00E12E9F"/>
    <w:rsid w:val="00E12FAF"/>
    <w:rsid w:val="00E13462"/>
    <w:rsid w:val="00E14244"/>
    <w:rsid w:val="00E1479C"/>
    <w:rsid w:val="00E1518A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00E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9AF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08EF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Sorokina_OU</cp:lastModifiedBy>
  <cp:revision>19</cp:revision>
  <cp:lastPrinted>2012-04-27T10:01:00Z</cp:lastPrinted>
  <dcterms:created xsi:type="dcterms:W3CDTF">2012-04-12T10:58:00Z</dcterms:created>
  <dcterms:modified xsi:type="dcterms:W3CDTF">2012-12-07T06:03:00Z</dcterms:modified>
</cp:coreProperties>
</file>