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01C4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770DA8" w:rsidRDefault="00770DA8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770DA8" w:rsidRDefault="00770DA8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106271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106271">
        <w:rPr>
          <w:sz w:val="24"/>
          <w:szCs w:val="24"/>
          <w:u w:val="single"/>
        </w:rPr>
        <w:t xml:space="preserve"> 31 октября 2018 года  </w:t>
      </w:r>
      <w:r w:rsidR="00106271">
        <w:rPr>
          <w:sz w:val="24"/>
          <w:szCs w:val="24"/>
        </w:rPr>
        <w:tab/>
      </w:r>
      <w:r w:rsidR="00106271">
        <w:rPr>
          <w:sz w:val="24"/>
          <w:szCs w:val="24"/>
        </w:rPr>
        <w:tab/>
      </w:r>
      <w:r w:rsidR="00106271">
        <w:rPr>
          <w:sz w:val="24"/>
          <w:szCs w:val="24"/>
        </w:rPr>
        <w:tab/>
      </w:r>
      <w:r w:rsidR="00106271">
        <w:rPr>
          <w:sz w:val="24"/>
          <w:szCs w:val="24"/>
        </w:rPr>
        <w:tab/>
      </w:r>
      <w:r w:rsidR="00106271">
        <w:rPr>
          <w:sz w:val="24"/>
          <w:szCs w:val="24"/>
        </w:rPr>
        <w:tab/>
      </w:r>
      <w:r w:rsidR="00106271">
        <w:rPr>
          <w:sz w:val="24"/>
          <w:szCs w:val="24"/>
        </w:rPr>
        <w:tab/>
      </w:r>
      <w:r w:rsidR="00106271">
        <w:rPr>
          <w:sz w:val="24"/>
          <w:szCs w:val="24"/>
        </w:rPr>
        <w:tab/>
      </w:r>
      <w:r w:rsidR="00106271">
        <w:rPr>
          <w:sz w:val="24"/>
          <w:szCs w:val="24"/>
        </w:rPr>
        <w:tab/>
      </w:r>
      <w:r w:rsidR="00106271">
        <w:rPr>
          <w:sz w:val="24"/>
          <w:szCs w:val="24"/>
        </w:rPr>
        <w:tab/>
        <w:t xml:space="preserve">          №</w:t>
      </w:r>
      <w:r w:rsidR="00106271">
        <w:rPr>
          <w:sz w:val="24"/>
          <w:szCs w:val="24"/>
          <w:u w:val="single"/>
        </w:rPr>
        <w:t xml:space="preserve"> 3009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06271" w:rsidRPr="00106271" w:rsidRDefault="00106271" w:rsidP="00106271">
      <w:pPr>
        <w:rPr>
          <w:sz w:val="24"/>
          <w:szCs w:val="24"/>
        </w:rPr>
      </w:pPr>
      <w:r w:rsidRPr="00106271">
        <w:rPr>
          <w:sz w:val="24"/>
          <w:szCs w:val="24"/>
        </w:rPr>
        <w:t>О муниципальной</w:t>
      </w:r>
    </w:p>
    <w:p w:rsidR="00106271" w:rsidRPr="00106271" w:rsidRDefault="00106271" w:rsidP="00106271">
      <w:pPr>
        <w:rPr>
          <w:sz w:val="24"/>
          <w:szCs w:val="24"/>
        </w:rPr>
      </w:pPr>
      <w:r w:rsidRPr="00106271">
        <w:rPr>
          <w:sz w:val="24"/>
          <w:szCs w:val="24"/>
        </w:rPr>
        <w:t>программе города Югорска</w:t>
      </w:r>
    </w:p>
    <w:p w:rsidR="00106271" w:rsidRPr="00106271" w:rsidRDefault="00106271" w:rsidP="00106271">
      <w:pPr>
        <w:rPr>
          <w:sz w:val="24"/>
          <w:szCs w:val="24"/>
        </w:rPr>
      </w:pPr>
      <w:r w:rsidRPr="00106271">
        <w:rPr>
          <w:sz w:val="24"/>
          <w:szCs w:val="24"/>
        </w:rPr>
        <w:t xml:space="preserve">«Отдых и оздоровление детей» </w:t>
      </w:r>
    </w:p>
    <w:p w:rsidR="00106271" w:rsidRPr="00106271" w:rsidRDefault="00106271" w:rsidP="00106271">
      <w:pPr>
        <w:ind w:firstLine="709"/>
        <w:rPr>
          <w:sz w:val="24"/>
          <w:szCs w:val="24"/>
        </w:rPr>
      </w:pPr>
    </w:p>
    <w:p w:rsidR="00106271" w:rsidRDefault="00106271" w:rsidP="00106271">
      <w:pPr>
        <w:ind w:firstLine="709"/>
        <w:rPr>
          <w:sz w:val="24"/>
          <w:szCs w:val="24"/>
        </w:rPr>
      </w:pPr>
    </w:p>
    <w:p w:rsidR="00106271" w:rsidRPr="00106271" w:rsidRDefault="00106271" w:rsidP="00106271">
      <w:pPr>
        <w:ind w:firstLine="709"/>
        <w:rPr>
          <w:sz w:val="24"/>
          <w:szCs w:val="24"/>
        </w:rPr>
      </w:pPr>
    </w:p>
    <w:p w:rsidR="00106271" w:rsidRPr="00106271" w:rsidRDefault="00106271" w:rsidP="00106271">
      <w:pPr>
        <w:ind w:firstLine="709"/>
        <w:jc w:val="both"/>
        <w:rPr>
          <w:sz w:val="24"/>
          <w:szCs w:val="24"/>
        </w:rPr>
      </w:pPr>
      <w:proofErr w:type="gramStart"/>
      <w:r w:rsidRPr="00106271">
        <w:rPr>
          <w:sz w:val="24"/>
          <w:szCs w:val="24"/>
        </w:rPr>
        <w:t>В соответствии со статьей 179 Бюджетного кодекса Российской Федерации, Указом Президента Российской Федерации от 07.05.2018 № 204 «О национальных целях</w:t>
      </w:r>
      <w:r>
        <w:rPr>
          <w:sz w:val="24"/>
          <w:szCs w:val="24"/>
        </w:rPr>
        <w:t xml:space="preserve">                            </w:t>
      </w:r>
      <w:r w:rsidRPr="00106271">
        <w:rPr>
          <w:sz w:val="24"/>
          <w:szCs w:val="24"/>
        </w:rPr>
        <w:t xml:space="preserve"> и стратегических задачах развития Российской Федерации на период до 2024 года», Федеральным законом от 28.06.2014 № 172-ФЗ «О стратегическом планировании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Югорска от</w:t>
      </w:r>
      <w:proofErr w:type="gramEnd"/>
      <w:r w:rsidRPr="00106271">
        <w:rPr>
          <w:sz w:val="24"/>
          <w:szCs w:val="24"/>
        </w:rPr>
        <w:t xml:space="preserve"> 18.10.2018 № 2876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Pr="00106271">
        <w:rPr>
          <w:bCs/>
          <w:sz w:val="24"/>
          <w:szCs w:val="24"/>
        </w:rPr>
        <w:t>соответствии с национальными целями развития</w:t>
      </w:r>
      <w:r w:rsidRPr="00106271">
        <w:rPr>
          <w:sz w:val="24"/>
          <w:szCs w:val="24"/>
        </w:rPr>
        <w:t>», в целях социально-экономического развития города Югорска:</w:t>
      </w:r>
    </w:p>
    <w:p w:rsidR="00106271" w:rsidRPr="00106271" w:rsidRDefault="00106271" w:rsidP="00106271">
      <w:pPr>
        <w:ind w:firstLine="709"/>
        <w:jc w:val="both"/>
        <w:rPr>
          <w:sz w:val="24"/>
          <w:szCs w:val="24"/>
        </w:rPr>
      </w:pPr>
      <w:r>
        <w:rPr>
          <w:rStyle w:val="a9"/>
          <w:b w:val="0"/>
          <w:bCs/>
          <w:color w:val="auto"/>
          <w:sz w:val="24"/>
          <w:szCs w:val="24"/>
        </w:rPr>
        <w:t>1. </w:t>
      </w:r>
      <w:r w:rsidRPr="00106271">
        <w:rPr>
          <w:rStyle w:val="a9"/>
          <w:b w:val="0"/>
          <w:bCs/>
          <w:color w:val="auto"/>
          <w:sz w:val="24"/>
          <w:szCs w:val="24"/>
        </w:rPr>
        <w:t xml:space="preserve">Утвердить муниципальную программу города Югорска </w:t>
      </w:r>
      <w:r w:rsidRPr="00106271">
        <w:rPr>
          <w:sz w:val="24"/>
          <w:szCs w:val="24"/>
        </w:rPr>
        <w:t>«Отдых и оздоровление детей» (приложение).</w:t>
      </w:r>
    </w:p>
    <w:p w:rsidR="00106271" w:rsidRPr="00106271" w:rsidRDefault="00106271" w:rsidP="00106271">
      <w:pPr>
        <w:ind w:firstLine="709"/>
        <w:jc w:val="both"/>
        <w:rPr>
          <w:rStyle w:val="a9"/>
          <w:b w:val="0"/>
          <w:bCs/>
          <w:color w:val="auto"/>
          <w:sz w:val="24"/>
          <w:szCs w:val="24"/>
        </w:rPr>
      </w:pPr>
      <w:r w:rsidRPr="00106271">
        <w:rPr>
          <w:rStyle w:val="a9"/>
          <w:b w:val="0"/>
          <w:bCs/>
          <w:color w:val="auto"/>
          <w:sz w:val="24"/>
          <w:szCs w:val="24"/>
        </w:rPr>
        <w:t>2. Признать утратившими силу постановления администрации города Югорска:</w:t>
      </w:r>
    </w:p>
    <w:p w:rsidR="00106271" w:rsidRPr="00106271" w:rsidRDefault="00106271" w:rsidP="00106271">
      <w:pPr>
        <w:pStyle w:val="31"/>
        <w:suppressAutoHyphens w:val="0"/>
        <w:ind w:firstLine="709"/>
        <w:rPr>
          <w:rFonts w:ascii="Times New Roman" w:hAnsi="Times New Roman"/>
          <w:bCs/>
          <w:kern w:val="28"/>
        </w:rPr>
      </w:pPr>
      <w:r>
        <w:rPr>
          <w:rStyle w:val="a9"/>
          <w:rFonts w:ascii="Times New Roman" w:hAnsi="Times New Roman"/>
          <w:b w:val="0"/>
          <w:bCs/>
          <w:color w:val="auto"/>
          <w:sz w:val="24"/>
        </w:rPr>
        <w:t>- </w:t>
      </w:r>
      <w:r w:rsidRPr="00106271">
        <w:rPr>
          <w:rStyle w:val="a9"/>
          <w:rFonts w:ascii="Times New Roman" w:hAnsi="Times New Roman"/>
          <w:b w:val="0"/>
          <w:bCs/>
          <w:color w:val="auto"/>
          <w:sz w:val="24"/>
        </w:rPr>
        <w:t>от 31.10.2013 № 3284 «</w:t>
      </w:r>
      <w:r w:rsidRPr="00106271">
        <w:rPr>
          <w:rFonts w:ascii="Times New Roman" w:hAnsi="Times New Roman"/>
          <w:bCs/>
          <w:kern w:val="28"/>
        </w:rPr>
        <w:t>О муниципальной программе города Югорска «Отдых</w:t>
      </w:r>
      <w:r>
        <w:rPr>
          <w:rFonts w:ascii="Times New Roman" w:hAnsi="Times New Roman"/>
          <w:bCs/>
          <w:kern w:val="28"/>
        </w:rPr>
        <w:t xml:space="preserve">                          </w:t>
      </w:r>
      <w:r w:rsidRPr="00106271">
        <w:rPr>
          <w:rFonts w:ascii="Times New Roman" w:hAnsi="Times New Roman"/>
          <w:bCs/>
          <w:kern w:val="28"/>
        </w:rPr>
        <w:t xml:space="preserve"> и оздоровление детей города Югорска на 2014 – 2020 годы»;</w:t>
      </w:r>
    </w:p>
    <w:p w:rsidR="00106271" w:rsidRPr="00106271" w:rsidRDefault="00106271" w:rsidP="00106271">
      <w:pPr>
        <w:pStyle w:val="31"/>
        <w:suppressAutoHyphens w:val="0"/>
        <w:ind w:firstLine="709"/>
        <w:rPr>
          <w:rStyle w:val="a8"/>
          <w:rFonts w:ascii="Times New Roman" w:hAnsi="Times New Roman"/>
          <w:color w:val="auto"/>
        </w:rPr>
      </w:pPr>
      <w:r w:rsidRPr="00106271">
        <w:rPr>
          <w:rFonts w:ascii="Times New Roman" w:hAnsi="Times New Roman"/>
          <w:bCs/>
          <w:kern w:val="28"/>
        </w:rPr>
        <w:t xml:space="preserve">- </w:t>
      </w:r>
      <w:hyperlink r:id="rId7" w:tooltip="постановление от 16.04.2014 0:00:00 №1545 Администрация г. ЮгорскаО внесении изменений в постановление администрации города Югорска от 31.10.2013 № 3284" w:history="1">
        <w:r w:rsidRPr="00106271">
          <w:rPr>
            <w:rStyle w:val="a8"/>
            <w:rFonts w:ascii="Times New Roman" w:hAnsi="Times New Roman"/>
            <w:color w:val="auto"/>
          </w:rPr>
          <w:t>от 16.04.2014 № 1545</w:t>
        </w:r>
      </w:hyperlink>
      <w:r w:rsidRPr="00106271">
        <w:rPr>
          <w:rStyle w:val="a8"/>
          <w:rFonts w:ascii="Times New Roman" w:hAnsi="Times New Roman"/>
          <w:color w:val="auto"/>
        </w:rPr>
        <w:t xml:space="preserve"> «О внесении изменений в постановление администрации города Югорска от 31.10.2013 № 3284»;</w:t>
      </w:r>
    </w:p>
    <w:p w:rsidR="00106271" w:rsidRPr="00106271" w:rsidRDefault="00106271" w:rsidP="00106271">
      <w:pPr>
        <w:pStyle w:val="31"/>
        <w:suppressAutoHyphens w:val="0"/>
        <w:ind w:firstLine="709"/>
        <w:rPr>
          <w:rStyle w:val="a8"/>
          <w:rFonts w:ascii="Times New Roman" w:hAnsi="Times New Roman"/>
          <w:color w:val="auto"/>
        </w:rPr>
      </w:pPr>
      <w:r w:rsidRPr="00106271">
        <w:rPr>
          <w:rStyle w:val="a8"/>
          <w:rFonts w:ascii="Times New Roman" w:hAnsi="Times New Roman"/>
          <w:color w:val="auto"/>
        </w:rPr>
        <w:t xml:space="preserve">- </w:t>
      </w:r>
      <w:hyperlink r:id="rId8" w:tooltip="постановление от 30.06.2014 0:00:00 №3034 Администрация г. ЮгорскаО внесении изменений в постановление администрации города Югорска от 31.10.2013 № 3284" w:history="1">
        <w:r w:rsidRPr="00106271">
          <w:rPr>
            <w:rStyle w:val="a8"/>
            <w:rFonts w:ascii="Times New Roman" w:hAnsi="Times New Roman"/>
            <w:color w:val="auto"/>
          </w:rPr>
          <w:t>от 30.06.2014 № 3034</w:t>
        </w:r>
      </w:hyperlink>
      <w:r w:rsidRPr="00106271">
        <w:rPr>
          <w:rStyle w:val="a8"/>
          <w:rFonts w:ascii="Times New Roman" w:hAnsi="Times New Roman"/>
          <w:color w:val="auto"/>
        </w:rPr>
        <w:t xml:space="preserve"> «О внесении изменений в постановление администрации города Югорска от 31.10.2013 № 3284»;</w:t>
      </w:r>
    </w:p>
    <w:p w:rsidR="00106271" w:rsidRPr="00106271" w:rsidRDefault="00106271" w:rsidP="00106271">
      <w:pPr>
        <w:pStyle w:val="31"/>
        <w:suppressAutoHyphens w:val="0"/>
        <w:ind w:firstLine="709"/>
        <w:rPr>
          <w:rStyle w:val="a8"/>
          <w:rFonts w:ascii="Times New Roman" w:hAnsi="Times New Roman"/>
          <w:color w:val="auto"/>
        </w:rPr>
      </w:pPr>
      <w:r w:rsidRPr="00106271">
        <w:rPr>
          <w:rStyle w:val="a8"/>
          <w:rFonts w:ascii="Times New Roman" w:hAnsi="Times New Roman"/>
          <w:color w:val="auto"/>
        </w:rPr>
        <w:t xml:space="preserve">- </w:t>
      </w:r>
      <w:hyperlink r:id="rId9" w:tooltip="постановление от 04.08.2014 0:00:00 №3944 Администрация г. ЮгорскаО внесении изменений в постановление администрации города Югорска от 31.10.2013 № 3284" w:history="1">
        <w:r w:rsidRPr="00106271">
          <w:rPr>
            <w:rStyle w:val="a8"/>
            <w:rFonts w:ascii="Times New Roman" w:hAnsi="Times New Roman"/>
            <w:color w:val="auto"/>
          </w:rPr>
          <w:t>от 04.08.2014 № 3944</w:t>
        </w:r>
      </w:hyperlink>
      <w:r w:rsidRPr="00106271">
        <w:rPr>
          <w:rStyle w:val="a8"/>
          <w:rFonts w:ascii="Times New Roman" w:hAnsi="Times New Roman"/>
          <w:color w:val="auto"/>
        </w:rPr>
        <w:t xml:space="preserve"> «О внесении изменений в постановление администрации города Югорска от 31.10.2013 № 3284»;</w:t>
      </w:r>
    </w:p>
    <w:p w:rsidR="00106271" w:rsidRPr="00106271" w:rsidRDefault="00106271" w:rsidP="00106271">
      <w:pPr>
        <w:pStyle w:val="31"/>
        <w:suppressAutoHyphens w:val="0"/>
        <w:ind w:firstLine="709"/>
        <w:rPr>
          <w:rStyle w:val="a8"/>
          <w:rFonts w:ascii="Times New Roman" w:hAnsi="Times New Roman"/>
          <w:color w:val="auto"/>
        </w:rPr>
      </w:pPr>
      <w:r w:rsidRPr="00106271">
        <w:rPr>
          <w:rStyle w:val="a8"/>
          <w:rFonts w:ascii="Times New Roman" w:hAnsi="Times New Roman"/>
          <w:color w:val="auto"/>
        </w:rPr>
        <w:t xml:space="preserve">- </w:t>
      </w:r>
      <w:hyperlink r:id="rId10" w:tooltip="постановление от 14.11.2014 0:00:00 №6220 Администрация г. ЮгорскаО внесении изменений в постановление администрации города Югорска от 31.10.2013 № 3284" w:history="1">
        <w:r w:rsidRPr="00106271">
          <w:rPr>
            <w:rStyle w:val="a8"/>
            <w:rFonts w:ascii="Times New Roman" w:hAnsi="Times New Roman"/>
            <w:color w:val="auto"/>
          </w:rPr>
          <w:t>от 14.11.2014 № 6220</w:t>
        </w:r>
      </w:hyperlink>
      <w:r w:rsidRPr="00106271">
        <w:rPr>
          <w:rStyle w:val="a8"/>
          <w:rFonts w:ascii="Times New Roman" w:hAnsi="Times New Roman"/>
          <w:color w:val="auto"/>
        </w:rPr>
        <w:t xml:space="preserve"> «О внесении изменений в постановление администрации города Югорска от 31.10.2013 № 3284»;</w:t>
      </w:r>
    </w:p>
    <w:p w:rsidR="00106271" w:rsidRPr="00106271" w:rsidRDefault="00106271" w:rsidP="00106271">
      <w:pPr>
        <w:pStyle w:val="31"/>
        <w:suppressAutoHyphens w:val="0"/>
        <w:ind w:firstLine="709"/>
        <w:rPr>
          <w:rStyle w:val="a8"/>
          <w:rFonts w:ascii="Times New Roman" w:hAnsi="Times New Roman"/>
          <w:color w:val="auto"/>
        </w:rPr>
      </w:pPr>
      <w:r w:rsidRPr="00106271">
        <w:rPr>
          <w:rStyle w:val="a8"/>
          <w:rFonts w:ascii="Times New Roman" w:hAnsi="Times New Roman"/>
          <w:color w:val="auto"/>
        </w:rPr>
        <w:t xml:space="preserve">- </w:t>
      </w:r>
      <w:hyperlink r:id="rId11" w:tooltip="постановление от 27.11.2014 0:00:00 №6448 Администрация г. ЮгорскаО внесении изменений в постановление администрации города Югорска от 31.10.2013 № 3284" w:history="1">
        <w:r w:rsidRPr="00106271">
          <w:rPr>
            <w:rStyle w:val="a8"/>
            <w:rFonts w:ascii="Times New Roman" w:hAnsi="Times New Roman"/>
            <w:color w:val="auto"/>
          </w:rPr>
          <w:t>от 27.11.2014 № 6448</w:t>
        </w:r>
      </w:hyperlink>
      <w:r w:rsidRPr="00106271">
        <w:rPr>
          <w:rStyle w:val="a8"/>
          <w:rFonts w:ascii="Times New Roman" w:hAnsi="Times New Roman"/>
          <w:color w:val="auto"/>
        </w:rPr>
        <w:t xml:space="preserve"> «О внесении изменений в постановление администрации города Югорска от 31.10.2013 № 3284»;</w:t>
      </w:r>
    </w:p>
    <w:p w:rsidR="00106271" w:rsidRPr="00106271" w:rsidRDefault="00106271" w:rsidP="00106271">
      <w:pPr>
        <w:pStyle w:val="31"/>
        <w:suppressAutoHyphens w:val="0"/>
        <w:ind w:firstLine="709"/>
        <w:rPr>
          <w:rStyle w:val="a8"/>
          <w:rFonts w:ascii="Times New Roman" w:hAnsi="Times New Roman"/>
          <w:color w:val="auto"/>
        </w:rPr>
      </w:pPr>
      <w:r w:rsidRPr="00106271">
        <w:rPr>
          <w:rStyle w:val="a8"/>
          <w:rFonts w:ascii="Times New Roman" w:hAnsi="Times New Roman"/>
          <w:color w:val="auto"/>
        </w:rPr>
        <w:t xml:space="preserve">- </w:t>
      </w:r>
      <w:hyperlink r:id="rId12" w:tooltip="постановление от 30.12.2014 0:00:00 №7408 Администрация г. ЮгорскаО внесении изменений в постановление администрации города Югорска от 31.10.2013 № 3284" w:history="1">
        <w:r w:rsidRPr="00106271">
          <w:rPr>
            <w:rStyle w:val="a8"/>
            <w:rFonts w:ascii="Times New Roman" w:hAnsi="Times New Roman"/>
            <w:color w:val="auto"/>
          </w:rPr>
          <w:t>от 30.12.2014 № 7408</w:t>
        </w:r>
      </w:hyperlink>
      <w:r w:rsidRPr="00106271">
        <w:rPr>
          <w:rStyle w:val="a8"/>
          <w:rFonts w:ascii="Times New Roman" w:hAnsi="Times New Roman"/>
          <w:color w:val="auto"/>
        </w:rPr>
        <w:t xml:space="preserve"> «О внесении изменений в постановление администрации города Югорска от 31.10.2013 № 3284»;</w:t>
      </w:r>
    </w:p>
    <w:p w:rsidR="00106271" w:rsidRPr="00106271" w:rsidRDefault="00106271" w:rsidP="00106271">
      <w:pPr>
        <w:pStyle w:val="31"/>
        <w:suppressAutoHyphens w:val="0"/>
        <w:ind w:firstLine="709"/>
        <w:rPr>
          <w:rStyle w:val="a8"/>
          <w:rFonts w:ascii="Times New Roman" w:hAnsi="Times New Roman"/>
          <w:color w:val="auto"/>
        </w:rPr>
      </w:pPr>
      <w:r w:rsidRPr="00106271">
        <w:rPr>
          <w:rStyle w:val="a8"/>
          <w:rFonts w:ascii="Times New Roman" w:hAnsi="Times New Roman"/>
          <w:color w:val="auto"/>
        </w:rPr>
        <w:t xml:space="preserve">- </w:t>
      </w:r>
      <w:hyperlink r:id="rId13" w:tooltip="постановление от 30.12.2014 0:00:00 №7411 Администрация г. ЮгорскаО внесении изменений в постановление администрации города Югорска от 31.10.2013 № 3284" w:history="1">
        <w:r w:rsidRPr="00106271">
          <w:rPr>
            <w:rStyle w:val="a8"/>
            <w:rFonts w:ascii="Times New Roman" w:hAnsi="Times New Roman"/>
            <w:color w:val="auto"/>
          </w:rPr>
          <w:t>от 30.12.2014 № 7411</w:t>
        </w:r>
      </w:hyperlink>
      <w:r w:rsidRPr="00106271">
        <w:rPr>
          <w:rStyle w:val="a8"/>
          <w:rFonts w:ascii="Times New Roman" w:hAnsi="Times New Roman"/>
          <w:color w:val="auto"/>
        </w:rPr>
        <w:t xml:space="preserve"> «О внесении изменений в постановление администрации города Югорска от 31.10.2013 № 3284»;</w:t>
      </w:r>
    </w:p>
    <w:p w:rsidR="00106271" w:rsidRPr="00106271" w:rsidRDefault="00106271" w:rsidP="00106271">
      <w:pPr>
        <w:pStyle w:val="31"/>
        <w:suppressAutoHyphens w:val="0"/>
        <w:ind w:firstLine="709"/>
        <w:rPr>
          <w:rStyle w:val="a8"/>
          <w:rFonts w:ascii="Times New Roman" w:hAnsi="Times New Roman"/>
          <w:color w:val="auto"/>
        </w:rPr>
      </w:pPr>
      <w:r w:rsidRPr="00106271">
        <w:rPr>
          <w:rStyle w:val="a8"/>
          <w:rFonts w:ascii="Times New Roman" w:hAnsi="Times New Roman"/>
          <w:color w:val="auto"/>
        </w:rPr>
        <w:t>-</w:t>
      </w:r>
      <w:r w:rsidRPr="00106271">
        <w:rPr>
          <w:rFonts w:ascii="Times New Roman" w:hAnsi="Times New Roman"/>
        </w:rPr>
        <w:t xml:space="preserve"> </w:t>
      </w:r>
      <w:hyperlink r:id="rId14" w:tooltip="постановление от 27.05.2015 0:00:00 №2154 Администрация г. ЮгорскаО внесении изменений в постановление администрации города Югорска от 30.10.2013 № 3284" w:history="1">
        <w:r w:rsidRPr="00106271">
          <w:rPr>
            <w:rStyle w:val="a8"/>
            <w:rFonts w:ascii="Times New Roman" w:hAnsi="Times New Roman"/>
            <w:color w:val="auto"/>
          </w:rPr>
          <w:t>от 27.05.2015 № 2154</w:t>
        </w:r>
      </w:hyperlink>
      <w:r w:rsidRPr="00106271">
        <w:rPr>
          <w:rStyle w:val="a8"/>
          <w:rFonts w:ascii="Times New Roman" w:hAnsi="Times New Roman"/>
          <w:color w:val="auto"/>
        </w:rPr>
        <w:t xml:space="preserve"> «О внесении изменений в постановление администрации города Югорска от 31.10.2013 № 3284»;</w:t>
      </w:r>
    </w:p>
    <w:p w:rsidR="00106271" w:rsidRPr="00106271" w:rsidRDefault="00106271" w:rsidP="00106271">
      <w:pPr>
        <w:pStyle w:val="31"/>
        <w:suppressAutoHyphens w:val="0"/>
        <w:ind w:firstLine="709"/>
        <w:rPr>
          <w:rStyle w:val="a8"/>
          <w:rFonts w:ascii="Times New Roman" w:hAnsi="Times New Roman"/>
          <w:color w:val="auto"/>
        </w:rPr>
      </w:pPr>
      <w:r w:rsidRPr="00106271">
        <w:rPr>
          <w:rStyle w:val="a8"/>
          <w:rFonts w:ascii="Times New Roman" w:hAnsi="Times New Roman"/>
          <w:color w:val="auto"/>
        </w:rPr>
        <w:t xml:space="preserve">- </w:t>
      </w:r>
      <w:hyperlink r:id="rId15" w:tooltip="постановление от 21.12.2015 0:00:00 №3719 Администрация г. ЮгорскаО внесении изменения в постановление администрации города Югорска от 31.10.2013 № 3284 " w:history="1">
        <w:r w:rsidRPr="00106271">
          <w:rPr>
            <w:rStyle w:val="a8"/>
            <w:rFonts w:ascii="Times New Roman" w:hAnsi="Times New Roman"/>
            <w:color w:val="auto"/>
          </w:rPr>
          <w:t>от 21.12.2015 № 3719</w:t>
        </w:r>
      </w:hyperlink>
      <w:r w:rsidRPr="00106271">
        <w:rPr>
          <w:rStyle w:val="a8"/>
          <w:rFonts w:ascii="Times New Roman" w:hAnsi="Times New Roman"/>
          <w:color w:val="auto"/>
        </w:rPr>
        <w:t xml:space="preserve"> «О внесении изменения в постановление администрации города Югорска от 31.10.2013 № 3284»;</w:t>
      </w:r>
    </w:p>
    <w:p w:rsidR="00106271" w:rsidRPr="00106271" w:rsidRDefault="00106271" w:rsidP="00106271">
      <w:pPr>
        <w:pStyle w:val="31"/>
        <w:suppressAutoHyphens w:val="0"/>
        <w:ind w:firstLine="709"/>
        <w:rPr>
          <w:rStyle w:val="a8"/>
          <w:rFonts w:ascii="Times New Roman" w:hAnsi="Times New Roman"/>
          <w:color w:val="auto"/>
        </w:rPr>
      </w:pPr>
      <w:r w:rsidRPr="00106271">
        <w:rPr>
          <w:rStyle w:val="a8"/>
          <w:rFonts w:ascii="Times New Roman" w:hAnsi="Times New Roman"/>
          <w:color w:val="auto"/>
        </w:rPr>
        <w:lastRenderedPageBreak/>
        <w:t xml:space="preserve">- </w:t>
      </w:r>
      <w:hyperlink r:id="rId16" w:tooltip="постановление от 22.12.2015 0:00:00 №3728 Администрация г. ЮгорскаО внесении изменений в постановление администрации города Югорска от 31.10.2013 № 3284" w:history="1">
        <w:r w:rsidRPr="00106271">
          <w:rPr>
            <w:rStyle w:val="a8"/>
            <w:rFonts w:ascii="Times New Roman" w:hAnsi="Times New Roman"/>
            <w:color w:val="auto"/>
          </w:rPr>
          <w:t>от 22.12.2015 № 3728</w:t>
        </w:r>
      </w:hyperlink>
      <w:r w:rsidRPr="00106271">
        <w:rPr>
          <w:rStyle w:val="a8"/>
          <w:rFonts w:ascii="Times New Roman" w:hAnsi="Times New Roman"/>
          <w:color w:val="auto"/>
        </w:rPr>
        <w:t xml:space="preserve"> «О внесении изменений в постановление администрации города Югорска от 31.10.2013 № 3284»;</w:t>
      </w:r>
    </w:p>
    <w:p w:rsidR="00106271" w:rsidRPr="00106271" w:rsidRDefault="00106271" w:rsidP="00106271">
      <w:pPr>
        <w:pStyle w:val="31"/>
        <w:suppressAutoHyphens w:val="0"/>
        <w:ind w:firstLine="709"/>
        <w:rPr>
          <w:rStyle w:val="a8"/>
          <w:rFonts w:ascii="Times New Roman" w:hAnsi="Times New Roman"/>
          <w:color w:val="auto"/>
        </w:rPr>
      </w:pPr>
      <w:r w:rsidRPr="00106271">
        <w:rPr>
          <w:rStyle w:val="a8"/>
          <w:rFonts w:ascii="Times New Roman" w:hAnsi="Times New Roman"/>
          <w:color w:val="auto"/>
        </w:rPr>
        <w:t xml:space="preserve">- </w:t>
      </w:r>
      <w:hyperlink r:id="rId17" w:tooltip="постановление от 03.03.2016 0:00:00 №498 Администрация г. ЮгорскаО внесении изменений в постановление администрации города Югорска от 31.10.2013 № 3284" w:history="1">
        <w:r w:rsidRPr="00106271">
          <w:rPr>
            <w:rStyle w:val="a8"/>
            <w:rFonts w:ascii="Times New Roman" w:hAnsi="Times New Roman"/>
            <w:color w:val="auto"/>
          </w:rPr>
          <w:t>от 03.03.2016 № 498</w:t>
        </w:r>
      </w:hyperlink>
      <w:r w:rsidRPr="00106271">
        <w:rPr>
          <w:rStyle w:val="a8"/>
          <w:rFonts w:ascii="Times New Roman" w:hAnsi="Times New Roman"/>
          <w:color w:val="auto"/>
        </w:rPr>
        <w:t xml:space="preserve"> «О внесении изменений в постановление администрации города Югорска от 31.10.2013 № 3284»;</w:t>
      </w:r>
    </w:p>
    <w:p w:rsidR="00106271" w:rsidRPr="00106271" w:rsidRDefault="00106271" w:rsidP="00106271">
      <w:pPr>
        <w:pStyle w:val="31"/>
        <w:suppressAutoHyphens w:val="0"/>
        <w:ind w:firstLine="709"/>
        <w:rPr>
          <w:rStyle w:val="a8"/>
          <w:rFonts w:ascii="Times New Roman" w:hAnsi="Times New Roman"/>
          <w:color w:val="auto"/>
        </w:rPr>
      </w:pPr>
      <w:r w:rsidRPr="00106271">
        <w:rPr>
          <w:rStyle w:val="a8"/>
          <w:rFonts w:ascii="Times New Roman" w:hAnsi="Times New Roman"/>
          <w:color w:val="auto"/>
        </w:rPr>
        <w:t>-</w:t>
      </w:r>
      <w:r w:rsidRPr="00106271">
        <w:rPr>
          <w:rFonts w:ascii="Times New Roman" w:hAnsi="Times New Roman"/>
        </w:rPr>
        <w:t xml:space="preserve"> </w:t>
      </w:r>
      <w:hyperlink r:id="rId18" w:tooltip="постановление от 04.05.2016 0:00:00 №951 Администрация города ЮгорскаО внесении изменений в постановление администрации города Югорска от 31.10.2013 № 3284 " w:history="1">
        <w:r w:rsidRPr="00106271">
          <w:rPr>
            <w:rStyle w:val="a8"/>
            <w:rFonts w:ascii="Times New Roman" w:hAnsi="Times New Roman"/>
            <w:color w:val="auto"/>
          </w:rPr>
          <w:t>от 04.05.2016 № 951</w:t>
        </w:r>
      </w:hyperlink>
      <w:r w:rsidRPr="00106271">
        <w:rPr>
          <w:rStyle w:val="a8"/>
          <w:rFonts w:ascii="Times New Roman" w:hAnsi="Times New Roman"/>
          <w:color w:val="auto"/>
        </w:rPr>
        <w:t xml:space="preserve"> «О внесении изменений в постановление администрации города Югорска от 31.10.2013 № 3284 «О муниципальной программе города Югорска «Отдых</w:t>
      </w:r>
      <w:r>
        <w:rPr>
          <w:rStyle w:val="a8"/>
          <w:rFonts w:ascii="Times New Roman" w:hAnsi="Times New Roman"/>
          <w:color w:val="auto"/>
        </w:rPr>
        <w:t xml:space="preserve">                       </w:t>
      </w:r>
      <w:r w:rsidRPr="00106271">
        <w:rPr>
          <w:rStyle w:val="a8"/>
          <w:rFonts w:ascii="Times New Roman" w:hAnsi="Times New Roman"/>
          <w:color w:val="auto"/>
        </w:rPr>
        <w:t xml:space="preserve"> и оздоровление детей города Югорска на 2014 – 2020 годы»;</w:t>
      </w:r>
    </w:p>
    <w:p w:rsidR="00106271" w:rsidRPr="00106271" w:rsidRDefault="00106271" w:rsidP="00106271">
      <w:pPr>
        <w:pStyle w:val="31"/>
        <w:suppressAutoHyphens w:val="0"/>
        <w:ind w:firstLine="709"/>
        <w:rPr>
          <w:rStyle w:val="a8"/>
          <w:rFonts w:ascii="Times New Roman" w:hAnsi="Times New Roman"/>
          <w:color w:val="auto"/>
        </w:rPr>
      </w:pPr>
      <w:r w:rsidRPr="00106271">
        <w:rPr>
          <w:rStyle w:val="a8"/>
          <w:rFonts w:ascii="Times New Roman" w:hAnsi="Times New Roman"/>
          <w:color w:val="auto"/>
        </w:rPr>
        <w:t xml:space="preserve">- </w:t>
      </w:r>
      <w:hyperlink r:id="rId19" w:tooltip="постановление от 27.06.2016 0:00:00 №1516 Администрация города ЮгорскаО внесении изменений в постановление  администрации города Югорска от 31.10.2013 № 3284 " w:history="1">
        <w:r w:rsidRPr="00106271">
          <w:rPr>
            <w:rStyle w:val="a8"/>
            <w:rFonts w:ascii="Times New Roman" w:hAnsi="Times New Roman"/>
            <w:color w:val="auto"/>
          </w:rPr>
          <w:t>от 27.06.2016 № 1516</w:t>
        </w:r>
      </w:hyperlink>
      <w:r w:rsidRPr="00106271">
        <w:rPr>
          <w:rStyle w:val="a8"/>
          <w:rFonts w:ascii="Times New Roman" w:hAnsi="Times New Roman"/>
          <w:color w:val="auto"/>
        </w:rPr>
        <w:t xml:space="preserve"> «О внесении изменений в постановление администрации города Югорска от 31.10.2013 № 3284 «О муниципальной программе города Югорска «Отдых</w:t>
      </w:r>
      <w:r>
        <w:rPr>
          <w:rStyle w:val="a8"/>
          <w:rFonts w:ascii="Times New Roman" w:hAnsi="Times New Roman"/>
          <w:color w:val="auto"/>
        </w:rPr>
        <w:t xml:space="preserve">                        </w:t>
      </w:r>
      <w:r w:rsidRPr="00106271">
        <w:rPr>
          <w:rStyle w:val="a8"/>
          <w:rFonts w:ascii="Times New Roman" w:hAnsi="Times New Roman"/>
          <w:color w:val="auto"/>
        </w:rPr>
        <w:t xml:space="preserve"> и оздоровление детей города Югорска на 2014 – 2020 годы»;</w:t>
      </w:r>
    </w:p>
    <w:p w:rsidR="00106271" w:rsidRPr="00106271" w:rsidRDefault="00106271" w:rsidP="00106271">
      <w:pPr>
        <w:pStyle w:val="31"/>
        <w:suppressAutoHyphens w:val="0"/>
        <w:ind w:firstLine="709"/>
        <w:rPr>
          <w:rStyle w:val="a8"/>
          <w:rFonts w:ascii="Times New Roman" w:hAnsi="Times New Roman"/>
          <w:color w:val="auto"/>
        </w:rPr>
      </w:pPr>
      <w:r w:rsidRPr="00106271">
        <w:rPr>
          <w:rStyle w:val="a8"/>
          <w:rFonts w:ascii="Times New Roman" w:hAnsi="Times New Roman"/>
          <w:color w:val="auto"/>
        </w:rPr>
        <w:t xml:space="preserve">- </w:t>
      </w:r>
      <w:hyperlink r:id="rId20" w:tooltip="постановление от 13.09.2016 0:00:00 №2224 Администрация г. ЮгорскаО внесении изменений в постановление администрации города Югорска от 31.10.2013 № 3284 " w:history="1">
        <w:r w:rsidRPr="00106271">
          <w:rPr>
            <w:rStyle w:val="a8"/>
            <w:rFonts w:ascii="Times New Roman" w:hAnsi="Times New Roman"/>
            <w:color w:val="auto"/>
          </w:rPr>
          <w:t>от 13.09.2016 № 2224</w:t>
        </w:r>
      </w:hyperlink>
      <w:r w:rsidRPr="00106271">
        <w:rPr>
          <w:rStyle w:val="a8"/>
          <w:rFonts w:ascii="Times New Roman" w:hAnsi="Times New Roman"/>
          <w:color w:val="auto"/>
        </w:rPr>
        <w:t xml:space="preserve"> «О внесении изменений в постановление администрации города Югорска от 31.10.2013 № 3284 «О муниципальной программе города Югорска «Отдых</w:t>
      </w:r>
      <w:r>
        <w:rPr>
          <w:rStyle w:val="a8"/>
          <w:rFonts w:ascii="Times New Roman" w:hAnsi="Times New Roman"/>
          <w:color w:val="auto"/>
        </w:rPr>
        <w:t xml:space="preserve">                     </w:t>
      </w:r>
      <w:r w:rsidRPr="00106271">
        <w:rPr>
          <w:rStyle w:val="a8"/>
          <w:rFonts w:ascii="Times New Roman" w:hAnsi="Times New Roman"/>
          <w:color w:val="auto"/>
        </w:rPr>
        <w:t xml:space="preserve"> и оздоровление детей города Югорска на 2014 – 2020 годы»;</w:t>
      </w:r>
    </w:p>
    <w:p w:rsidR="00106271" w:rsidRPr="00106271" w:rsidRDefault="00106271" w:rsidP="00106271">
      <w:pPr>
        <w:pStyle w:val="31"/>
        <w:suppressAutoHyphens w:val="0"/>
        <w:ind w:firstLine="709"/>
        <w:rPr>
          <w:rStyle w:val="a8"/>
          <w:rFonts w:ascii="Times New Roman" w:hAnsi="Times New Roman"/>
          <w:color w:val="auto"/>
        </w:rPr>
      </w:pPr>
      <w:r w:rsidRPr="00106271">
        <w:rPr>
          <w:rStyle w:val="a8"/>
          <w:rFonts w:ascii="Times New Roman" w:hAnsi="Times New Roman"/>
          <w:color w:val="auto"/>
        </w:rPr>
        <w:t xml:space="preserve">- </w:t>
      </w:r>
      <w:hyperlink r:id="rId21" w:tooltip="постановление от 24.11.2016 0:00:00 №2969 Администрация г. ЮгорскаО внесении изменений в постановление администрации города Югорска от 31.10.2013 № 3284 " w:history="1">
        <w:r w:rsidRPr="00106271">
          <w:rPr>
            <w:rStyle w:val="a8"/>
            <w:rFonts w:ascii="Times New Roman" w:hAnsi="Times New Roman"/>
            <w:color w:val="auto"/>
          </w:rPr>
          <w:t>от 24.11.2016 № 2969</w:t>
        </w:r>
      </w:hyperlink>
      <w:r w:rsidRPr="00106271">
        <w:rPr>
          <w:rStyle w:val="a8"/>
          <w:rFonts w:ascii="Times New Roman" w:hAnsi="Times New Roman"/>
          <w:color w:val="auto"/>
        </w:rPr>
        <w:t xml:space="preserve"> «О внесении изменений в постановление администрации города Югорска от 31.10.2013 № 3284 «О муниципальной программе города Югорска «Отдых</w:t>
      </w:r>
      <w:r>
        <w:rPr>
          <w:rStyle w:val="a8"/>
          <w:rFonts w:ascii="Times New Roman" w:hAnsi="Times New Roman"/>
          <w:color w:val="auto"/>
        </w:rPr>
        <w:t xml:space="preserve">                      </w:t>
      </w:r>
      <w:r w:rsidRPr="00106271">
        <w:rPr>
          <w:rStyle w:val="a8"/>
          <w:rFonts w:ascii="Times New Roman" w:hAnsi="Times New Roman"/>
          <w:color w:val="auto"/>
        </w:rPr>
        <w:t xml:space="preserve"> и оздоровление детей города Югорска на 2014 – 2020 годы»;</w:t>
      </w:r>
    </w:p>
    <w:p w:rsidR="00106271" w:rsidRPr="00106271" w:rsidRDefault="00106271" w:rsidP="00106271">
      <w:pPr>
        <w:pStyle w:val="31"/>
        <w:suppressAutoHyphens w:val="0"/>
        <w:ind w:firstLine="709"/>
        <w:rPr>
          <w:rStyle w:val="a8"/>
          <w:rFonts w:ascii="Times New Roman" w:hAnsi="Times New Roman"/>
          <w:color w:val="auto"/>
        </w:rPr>
      </w:pPr>
      <w:r w:rsidRPr="00106271">
        <w:rPr>
          <w:rStyle w:val="a8"/>
          <w:rFonts w:ascii="Times New Roman" w:hAnsi="Times New Roman"/>
          <w:color w:val="auto"/>
        </w:rPr>
        <w:t xml:space="preserve">- </w:t>
      </w:r>
      <w:hyperlink r:id="rId22" w:tooltip="постановление от 03.05.2017 0:00:00 №988 Администрация г. ЮгорскаО внесении изменений в постановление администрации города Югорска от 31.10.2013 № 3284 " w:history="1">
        <w:r w:rsidRPr="00106271">
          <w:rPr>
            <w:rStyle w:val="a8"/>
            <w:rFonts w:ascii="Times New Roman" w:hAnsi="Times New Roman"/>
            <w:color w:val="auto"/>
          </w:rPr>
          <w:t>от 03.05.2017 № 988</w:t>
        </w:r>
      </w:hyperlink>
      <w:r w:rsidRPr="00106271">
        <w:rPr>
          <w:rStyle w:val="a8"/>
          <w:rFonts w:ascii="Times New Roman" w:hAnsi="Times New Roman"/>
          <w:color w:val="auto"/>
        </w:rPr>
        <w:t xml:space="preserve"> «О внесении изменений в постановление администрации города Югорска от 31.10.2013 № 3284 «О муниципальной программе города Югорска «Отдых</w:t>
      </w:r>
      <w:r>
        <w:rPr>
          <w:rStyle w:val="a8"/>
          <w:rFonts w:ascii="Times New Roman" w:hAnsi="Times New Roman"/>
          <w:color w:val="auto"/>
        </w:rPr>
        <w:t xml:space="preserve">                     </w:t>
      </w:r>
      <w:r w:rsidRPr="00106271">
        <w:rPr>
          <w:rStyle w:val="a8"/>
          <w:rFonts w:ascii="Times New Roman" w:hAnsi="Times New Roman"/>
          <w:color w:val="auto"/>
        </w:rPr>
        <w:t xml:space="preserve"> и оздоровление детей города Югорска на 2014 – 2020 годы»;</w:t>
      </w:r>
    </w:p>
    <w:p w:rsidR="00106271" w:rsidRPr="00106271" w:rsidRDefault="00106271" w:rsidP="00106271">
      <w:pPr>
        <w:pStyle w:val="31"/>
        <w:suppressAutoHyphens w:val="0"/>
        <w:ind w:firstLine="709"/>
        <w:rPr>
          <w:rStyle w:val="a8"/>
          <w:rFonts w:ascii="Times New Roman" w:hAnsi="Times New Roman"/>
          <w:color w:val="auto"/>
        </w:rPr>
      </w:pPr>
      <w:r w:rsidRPr="00106271">
        <w:rPr>
          <w:rStyle w:val="a8"/>
          <w:rFonts w:ascii="Times New Roman" w:hAnsi="Times New Roman"/>
          <w:color w:val="auto"/>
        </w:rPr>
        <w:t xml:space="preserve">- </w:t>
      </w:r>
      <w:hyperlink r:id="rId23" w:tooltip="постановление от 11.07.2017 0:00:00 №1678 Администрация г. ЮгорскаО внесении изменений  в постановление администрации  города Югорска от 31.10.2013  № 3284  " w:history="1">
        <w:r w:rsidRPr="00106271">
          <w:rPr>
            <w:rStyle w:val="a8"/>
            <w:rFonts w:ascii="Times New Roman" w:hAnsi="Times New Roman"/>
            <w:color w:val="auto"/>
          </w:rPr>
          <w:t>от 11.07.2017 № 1678</w:t>
        </w:r>
      </w:hyperlink>
      <w:r w:rsidRPr="00106271">
        <w:rPr>
          <w:rStyle w:val="a8"/>
          <w:rFonts w:ascii="Times New Roman" w:hAnsi="Times New Roman"/>
          <w:color w:val="auto"/>
        </w:rPr>
        <w:t xml:space="preserve"> «О внесении изменений в постановление администрации города Югорска от 31.10.2013 № 3284 «О муниципальной программе города Югорска «Отдых </w:t>
      </w:r>
      <w:r>
        <w:rPr>
          <w:rStyle w:val="a8"/>
          <w:rFonts w:ascii="Times New Roman" w:hAnsi="Times New Roman"/>
          <w:color w:val="auto"/>
        </w:rPr>
        <w:t xml:space="preserve">                      </w:t>
      </w:r>
      <w:r w:rsidRPr="00106271">
        <w:rPr>
          <w:rStyle w:val="a8"/>
          <w:rFonts w:ascii="Times New Roman" w:hAnsi="Times New Roman"/>
          <w:color w:val="auto"/>
        </w:rPr>
        <w:t>и оздоровление детей города Югорска на 2014 – 2020 годы»;</w:t>
      </w:r>
    </w:p>
    <w:p w:rsidR="00106271" w:rsidRPr="00106271" w:rsidRDefault="00106271" w:rsidP="00106271">
      <w:pPr>
        <w:pStyle w:val="31"/>
        <w:suppressAutoHyphens w:val="0"/>
        <w:ind w:firstLine="709"/>
        <w:rPr>
          <w:rStyle w:val="a8"/>
          <w:rFonts w:ascii="Times New Roman" w:hAnsi="Times New Roman"/>
          <w:color w:val="auto"/>
        </w:rPr>
      </w:pPr>
      <w:r w:rsidRPr="00106271">
        <w:rPr>
          <w:rStyle w:val="a8"/>
          <w:rFonts w:ascii="Times New Roman" w:hAnsi="Times New Roman"/>
          <w:color w:val="auto"/>
        </w:rPr>
        <w:t xml:space="preserve">- </w:t>
      </w:r>
      <w:hyperlink r:id="rId24" w:tooltip="постановление от 19.12.2017 0:00:00 №3230 Администрация г. ЮгорскаО внесении изменений  в постановление администрации  города Югорска от 31.10.2013 № 3284  " w:history="1">
        <w:r w:rsidRPr="00106271">
          <w:rPr>
            <w:rStyle w:val="a8"/>
            <w:rFonts w:ascii="Times New Roman" w:hAnsi="Times New Roman"/>
            <w:color w:val="auto"/>
          </w:rPr>
          <w:t>от 19.12.2017 № 3230</w:t>
        </w:r>
      </w:hyperlink>
      <w:r w:rsidRPr="00106271">
        <w:rPr>
          <w:rStyle w:val="a8"/>
          <w:rFonts w:ascii="Times New Roman" w:hAnsi="Times New Roman"/>
          <w:color w:val="auto"/>
        </w:rPr>
        <w:t xml:space="preserve"> «О внесении изменений в постановление администрации города Югорска от 31.10.2013 № 3284 «О муниципальной программе города Югорска «Отдых </w:t>
      </w:r>
      <w:r>
        <w:rPr>
          <w:rStyle w:val="a8"/>
          <w:rFonts w:ascii="Times New Roman" w:hAnsi="Times New Roman"/>
          <w:color w:val="auto"/>
        </w:rPr>
        <w:t xml:space="preserve">                    </w:t>
      </w:r>
      <w:r w:rsidRPr="00106271">
        <w:rPr>
          <w:rStyle w:val="a8"/>
          <w:rFonts w:ascii="Times New Roman" w:hAnsi="Times New Roman"/>
          <w:color w:val="auto"/>
        </w:rPr>
        <w:t>и оздоровление детей города Югорска на 2014 – 2020 годы»;</w:t>
      </w:r>
    </w:p>
    <w:p w:rsidR="00106271" w:rsidRPr="00106271" w:rsidRDefault="00106271" w:rsidP="00106271">
      <w:pPr>
        <w:pStyle w:val="31"/>
        <w:suppressAutoHyphens w:val="0"/>
        <w:ind w:firstLine="709"/>
        <w:rPr>
          <w:rStyle w:val="a8"/>
          <w:rFonts w:ascii="Times New Roman" w:hAnsi="Times New Roman"/>
          <w:color w:val="auto"/>
        </w:rPr>
      </w:pPr>
      <w:r w:rsidRPr="00106271">
        <w:rPr>
          <w:rStyle w:val="a8"/>
          <w:rFonts w:ascii="Times New Roman" w:hAnsi="Times New Roman"/>
          <w:color w:val="auto"/>
        </w:rPr>
        <w:t>-</w:t>
      </w:r>
      <w:r w:rsidRPr="00106271">
        <w:rPr>
          <w:rFonts w:ascii="Times New Roman" w:hAnsi="Times New Roman"/>
        </w:rPr>
        <w:t xml:space="preserve"> </w:t>
      </w:r>
      <w:hyperlink r:id="rId25" w:tooltip="постановление от 19.12.2017 0:00:00 №3231 Администрация г. ЮгорскаО внесении изменений  в постановление администрации  города Югорска от 31.10.2013 № 3284  " w:history="1">
        <w:r w:rsidRPr="00106271">
          <w:rPr>
            <w:rStyle w:val="a8"/>
            <w:rFonts w:ascii="Times New Roman" w:hAnsi="Times New Roman"/>
            <w:color w:val="auto"/>
          </w:rPr>
          <w:t>от 19.12.2017 № 3231</w:t>
        </w:r>
      </w:hyperlink>
      <w:r w:rsidRPr="00106271">
        <w:rPr>
          <w:rStyle w:val="a8"/>
          <w:rFonts w:ascii="Times New Roman" w:hAnsi="Times New Roman"/>
          <w:color w:val="auto"/>
        </w:rPr>
        <w:t xml:space="preserve"> «О внесении изменений в постановление администрации города Югорска от 31.10.2013 № 3284 «О муниципальной программе города Югорска «Отдых </w:t>
      </w:r>
      <w:r>
        <w:rPr>
          <w:rStyle w:val="a8"/>
          <w:rFonts w:ascii="Times New Roman" w:hAnsi="Times New Roman"/>
          <w:color w:val="auto"/>
        </w:rPr>
        <w:t xml:space="preserve">                     </w:t>
      </w:r>
      <w:r w:rsidRPr="00106271">
        <w:rPr>
          <w:rStyle w:val="a8"/>
          <w:rFonts w:ascii="Times New Roman" w:hAnsi="Times New Roman"/>
          <w:color w:val="auto"/>
        </w:rPr>
        <w:t>и оздоровление детей города Югорска на 2014 – 2020 годы»;</w:t>
      </w:r>
    </w:p>
    <w:p w:rsidR="00106271" w:rsidRPr="00106271" w:rsidRDefault="00106271" w:rsidP="00106271">
      <w:pPr>
        <w:pStyle w:val="31"/>
        <w:suppressAutoHyphens w:val="0"/>
        <w:ind w:firstLine="709"/>
        <w:rPr>
          <w:rStyle w:val="a8"/>
          <w:rFonts w:ascii="Times New Roman" w:hAnsi="Times New Roman"/>
          <w:color w:val="auto"/>
        </w:rPr>
      </w:pPr>
      <w:r w:rsidRPr="00106271">
        <w:rPr>
          <w:rStyle w:val="a8"/>
          <w:rFonts w:ascii="Times New Roman" w:hAnsi="Times New Roman"/>
          <w:color w:val="auto"/>
        </w:rPr>
        <w:t xml:space="preserve">- </w:t>
      </w:r>
      <w:hyperlink r:id="rId26" w:tooltip="постановление от 19.12.2017 0:00:00 №3231 Администрация г. ЮгорскаО внесении изменений  в постановление администрации  города Югорска от 31.10.2013 № 3284  " w:history="1">
        <w:r w:rsidRPr="00106271">
          <w:rPr>
            <w:rStyle w:val="a8"/>
            <w:rFonts w:ascii="Times New Roman" w:hAnsi="Times New Roman"/>
            <w:color w:val="auto"/>
          </w:rPr>
          <w:t>от 19.04.2018 № 1</w:t>
        </w:r>
      </w:hyperlink>
      <w:r w:rsidRPr="00106271">
        <w:rPr>
          <w:rStyle w:val="a8"/>
          <w:rFonts w:ascii="Times New Roman" w:hAnsi="Times New Roman"/>
          <w:color w:val="auto"/>
        </w:rPr>
        <w:t>092 «О внесении изменений в постановление администрации города Югорска от 31.10.2013 № 3284 «О муниципальной программе города Югорска «Отдых</w:t>
      </w:r>
      <w:r>
        <w:rPr>
          <w:rStyle w:val="a8"/>
          <w:rFonts w:ascii="Times New Roman" w:hAnsi="Times New Roman"/>
          <w:color w:val="auto"/>
        </w:rPr>
        <w:t xml:space="preserve">                    </w:t>
      </w:r>
      <w:r w:rsidRPr="00106271">
        <w:rPr>
          <w:rStyle w:val="a8"/>
          <w:rFonts w:ascii="Times New Roman" w:hAnsi="Times New Roman"/>
          <w:color w:val="auto"/>
        </w:rPr>
        <w:t xml:space="preserve"> и оздоровление детей города Югорска на 2014 – 2020 годы»;</w:t>
      </w:r>
    </w:p>
    <w:p w:rsidR="00106271" w:rsidRPr="00106271" w:rsidRDefault="00106271" w:rsidP="00106271">
      <w:pPr>
        <w:pStyle w:val="31"/>
        <w:suppressAutoHyphens w:val="0"/>
        <w:ind w:firstLine="709"/>
        <w:rPr>
          <w:rFonts w:ascii="Times New Roman" w:hAnsi="Times New Roman"/>
          <w:kern w:val="0"/>
        </w:rPr>
      </w:pPr>
      <w:r w:rsidRPr="00106271">
        <w:rPr>
          <w:rStyle w:val="a8"/>
          <w:rFonts w:ascii="Times New Roman" w:hAnsi="Times New Roman"/>
          <w:color w:val="auto"/>
        </w:rPr>
        <w:t>- от 24.09.2018 № 2611 «О внесении изменений в постановление администрации города Югорска от 31.10.2013 № 3284 «О муниципальной программе города Югорска «Отдых</w:t>
      </w:r>
      <w:r>
        <w:rPr>
          <w:rStyle w:val="a8"/>
          <w:rFonts w:ascii="Times New Roman" w:hAnsi="Times New Roman"/>
          <w:color w:val="auto"/>
        </w:rPr>
        <w:t xml:space="preserve">                      </w:t>
      </w:r>
      <w:r w:rsidRPr="00106271">
        <w:rPr>
          <w:rStyle w:val="a8"/>
          <w:rFonts w:ascii="Times New Roman" w:hAnsi="Times New Roman"/>
          <w:color w:val="auto"/>
        </w:rPr>
        <w:t xml:space="preserve"> и оздоровление детей города Югорска на 2014 – 2020 годы».</w:t>
      </w:r>
    </w:p>
    <w:p w:rsidR="00106271" w:rsidRPr="00106271" w:rsidRDefault="00106271" w:rsidP="00106271">
      <w:pPr>
        <w:ind w:firstLine="709"/>
        <w:jc w:val="both"/>
        <w:rPr>
          <w:bCs/>
          <w:sz w:val="24"/>
          <w:szCs w:val="24"/>
        </w:rPr>
      </w:pPr>
      <w:r w:rsidRPr="00106271">
        <w:rPr>
          <w:sz w:val="24"/>
          <w:szCs w:val="24"/>
        </w:rPr>
        <w:t>3</w:t>
      </w:r>
      <w:r>
        <w:rPr>
          <w:sz w:val="24"/>
          <w:szCs w:val="24"/>
        </w:rPr>
        <w:t>. </w:t>
      </w:r>
      <w:r w:rsidRPr="00106271">
        <w:rPr>
          <w:bCs/>
          <w:sz w:val="24"/>
          <w:szCs w:val="24"/>
        </w:rPr>
        <w:t xml:space="preserve"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</w:t>
      </w:r>
      <w:r>
        <w:rPr>
          <w:bCs/>
          <w:sz w:val="24"/>
          <w:szCs w:val="24"/>
        </w:rPr>
        <w:t xml:space="preserve">                         </w:t>
      </w:r>
      <w:r w:rsidRPr="00106271">
        <w:rPr>
          <w:bCs/>
          <w:sz w:val="24"/>
          <w:szCs w:val="24"/>
        </w:rPr>
        <w:t>и в государственной автоматизированной системе «Управление».</w:t>
      </w:r>
    </w:p>
    <w:p w:rsidR="00106271" w:rsidRPr="00106271" w:rsidRDefault="00106271" w:rsidP="0010627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06271">
        <w:rPr>
          <w:bCs/>
          <w:sz w:val="24"/>
          <w:szCs w:val="24"/>
        </w:rPr>
        <w:t xml:space="preserve">4. </w:t>
      </w:r>
      <w:r w:rsidRPr="00106271">
        <w:rPr>
          <w:sz w:val="24"/>
          <w:szCs w:val="24"/>
        </w:rPr>
        <w:t>Настоящее постановление вступает в силу после его официального опубликования,</w:t>
      </w:r>
      <w:r>
        <w:rPr>
          <w:sz w:val="24"/>
          <w:szCs w:val="24"/>
        </w:rPr>
        <w:t xml:space="preserve">           </w:t>
      </w:r>
      <w:r w:rsidRPr="00106271">
        <w:rPr>
          <w:sz w:val="24"/>
          <w:szCs w:val="24"/>
        </w:rPr>
        <w:t xml:space="preserve"> но не ранее 01.01.2019.</w:t>
      </w:r>
    </w:p>
    <w:p w:rsidR="00106271" w:rsidRPr="00106271" w:rsidRDefault="00106271" w:rsidP="00106271">
      <w:pPr>
        <w:ind w:firstLine="709"/>
        <w:jc w:val="both"/>
        <w:rPr>
          <w:kern w:val="1"/>
          <w:sz w:val="24"/>
          <w:szCs w:val="24"/>
        </w:rPr>
      </w:pPr>
      <w:r w:rsidRPr="00106271">
        <w:rPr>
          <w:kern w:val="1"/>
          <w:sz w:val="24"/>
          <w:szCs w:val="24"/>
        </w:rPr>
        <w:t xml:space="preserve">5. </w:t>
      </w:r>
      <w:proofErr w:type="gramStart"/>
      <w:r w:rsidRPr="00106271">
        <w:rPr>
          <w:kern w:val="1"/>
          <w:sz w:val="24"/>
          <w:szCs w:val="24"/>
        </w:rPr>
        <w:t>Контроль за</w:t>
      </w:r>
      <w:proofErr w:type="gramEnd"/>
      <w:r w:rsidRPr="00106271">
        <w:rPr>
          <w:kern w:val="1"/>
          <w:sz w:val="24"/>
          <w:szCs w:val="24"/>
        </w:rPr>
        <w:t xml:space="preserve"> выполнением постановления возложить на заместителя главы города Югорска Т.И. Долгодворову.</w:t>
      </w:r>
    </w:p>
    <w:p w:rsidR="00256A87" w:rsidRPr="00106271" w:rsidRDefault="00256A87" w:rsidP="00106271">
      <w:pPr>
        <w:ind w:firstLine="709"/>
        <w:jc w:val="both"/>
        <w:rPr>
          <w:sz w:val="24"/>
          <w:szCs w:val="24"/>
        </w:rPr>
      </w:pPr>
    </w:p>
    <w:p w:rsidR="00256A87" w:rsidRDefault="00256A87" w:rsidP="00106271">
      <w:pPr>
        <w:ind w:firstLine="709"/>
        <w:jc w:val="both"/>
        <w:rPr>
          <w:sz w:val="24"/>
          <w:szCs w:val="24"/>
        </w:rPr>
      </w:pPr>
    </w:p>
    <w:p w:rsidR="00106271" w:rsidRDefault="00106271" w:rsidP="00106271">
      <w:pPr>
        <w:ind w:firstLine="709"/>
        <w:jc w:val="both"/>
        <w:rPr>
          <w:sz w:val="24"/>
          <w:szCs w:val="24"/>
        </w:rPr>
      </w:pPr>
    </w:p>
    <w:p w:rsidR="00106271" w:rsidRDefault="00106271" w:rsidP="00106271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106271" w:rsidRPr="00B67A95" w:rsidRDefault="00106271" w:rsidP="0010627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Т.И. Долгодворова</w:t>
      </w:r>
    </w:p>
    <w:p w:rsidR="00106271" w:rsidRDefault="00106271" w:rsidP="00106271">
      <w:pPr>
        <w:ind w:firstLine="709"/>
        <w:jc w:val="both"/>
        <w:rPr>
          <w:sz w:val="24"/>
          <w:szCs w:val="24"/>
        </w:rPr>
      </w:pPr>
    </w:p>
    <w:p w:rsidR="00106271" w:rsidRDefault="00106271" w:rsidP="00106271">
      <w:pPr>
        <w:ind w:firstLine="709"/>
        <w:jc w:val="both"/>
        <w:rPr>
          <w:sz w:val="24"/>
          <w:szCs w:val="24"/>
        </w:rPr>
      </w:pPr>
    </w:p>
    <w:p w:rsidR="00106271" w:rsidRDefault="00106271" w:rsidP="00106271">
      <w:pPr>
        <w:ind w:firstLine="709"/>
        <w:jc w:val="both"/>
        <w:rPr>
          <w:sz w:val="24"/>
          <w:szCs w:val="24"/>
        </w:rPr>
      </w:pPr>
    </w:p>
    <w:p w:rsidR="00106271" w:rsidRDefault="00106271" w:rsidP="00106271">
      <w:pPr>
        <w:ind w:firstLine="709"/>
        <w:jc w:val="both"/>
        <w:rPr>
          <w:sz w:val="24"/>
          <w:szCs w:val="24"/>
        </w:rPr>
      </w:pPr>
    </w:p>
    <w:p w:rsidR="00106271" w:rsidRDefault="00106271" w:rsidP="00106271">
      <w:pPr>
        <w:ind w:firstLine="709"/>
        <w:jc w:val="both"/>
        <w:rPr>
          <w:sz w:val="24"/>
          <w:szCs w:val="24"/>
        </w:rPr>
      </w:pPr>
    </w:p>
    <w:p w:rsidR="00106271" w:rsidRDefault="00106271" w:rsidP="00106271">
      <w:pPr>
        <w:ind w:firstLine="709"/>
        <w:jc w:val="both"/>
        <w:rPr>
          <w:sz w:val="24"/>
          <w:szCs w:val="24"/>
        </w:rPr>
      </w:pPr>
    </w:p>
    <w:p w:rsidR="00106271" w:rsidRDefault="00106271" w:rsidP="00106271">
      <w:pPr>
        <w:ind w:firstLine="709"/>
        <w:jc w:val="both"/>
        <w:rPr>
          <w:sz w:val="24"/>
          <w:szCs w:val="24"/>
        </w:rPr>
      </w:pPr>
    </w:p>
    <w:p w:rsidR="00106271" w:rsidRDefault="00106271" w:rsidP="00106271">
      <w:pPr>
        <w:ind w:firstLine="709"/>
        <w:jc w:val="both"/>
        <w:rPr>
          <w:sz w:val="24"/>
          <w:szCs w:val="24"/>
        </w:rPr>
      </w:pPr>
    </w:p>
    <w:p w:rsidR="00106271" w:rsidRDefault="00106271" w:rsidP="00106271">
      <w:pPr>
        <w:ind w:firstLine="709"/>
        <w:jc w:val="both"/>
        <w:rPr>
          <w:sz w:val="24"/>
          <w:szCs w:val="24"/>
        </w:rPr>
      </w:pPr>
    </w:p>
    <w:p w:rsidR="00106271" w:rsidRDefault="00106271" w:rsidP="00106271">
      <w:pPr>
        <w:ind w:firstLine="709"/>
        <w:jc w:val="both"/>
        <w:rPr>
          <w:sz w:val="24"/>
          <w:szCs w:val="24"/>
        </w:rPr>
      </w:pPr>
    </w:p>
    <w:p w:rsidR="00106271" w:rsidRDefault="00106271" w:rsidP="0010627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106271" w:rsidRDefault="00106271" w:rsidP="0010627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06271" w:rsidRDefault="00106271" w:rsidP="0010627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06271" w:rsidRPr="00106271" w:rsidRDefault="00106271" w:rsidP="0010627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 </w:t>
      </w:r>
      <w:r>
        <w:rPr>
          <w:sz w:val="24"/>
          <w:szCs w:val="24"/>
          <w:u w:val="single"/>
        </w:rPr>
        <w:t xml:space="preserve">  31 октября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3009</w:t>
      </w:r>
    </w:p>
    <w:p w:rsidR="00106271" w:rsidRDefault="00106271" w:rsidP="00106271">
      <w:pPr>
        <w:ind w:firstLine="709"/>
        <w:jc w:val="both"/>
        <w:rPr>
          <w:sz w:val="24"/>
          <w:szCs w:val="24"/>
        </w:rPr>
      </w:pPr>
    </w:p>
    <w:p w:rsidR="00106271" w:rsidRPr="00106271" w:rsidRDefault="00106271" w:rsidP="00106271">
      <w:pPr>
        <w:jc w:val="center"/>
        <w:outlineLvl w:val="0"/>
        <w:rPr>
          <w:b/>
          <w:bCs/>
          <w:kern w:val="32"/>
          <w:sz w:val="24"/>
          <w:szCs w:val="24"/>
        </w:rPr>
      </w:pPr>
      <w:r w:rsidRPr="00106271">
        <w:rPr>
          <w:b/>
          <w:bCs/>
          <w:kern w:val="32"/>
          <w:sz w:val="24"/>
          <w:szCs w:val="24"/>
        </w:rPr>
        <w:t>Муниципальная программа города Югорска</w:t>
      </w:r>
    </w:p>
    <w:p w:rsidR="00106271" w:rsidRPr="00106271" w:rsidRDefault="00106271" w:rsidP="00106271">
      <w:pPr>
        <w:jc w:val="center"/>
        <w:rPr>
          <w:b/>
          <w:sz w:val="24"/>
          <w:szCs w:val="24"/>
        </w:rPr>
      </w:pPr>
      <w:r w:rsidRPr="00106271">
        <w:rPr>
          <w:b/>
          <w:sz w:val="24"/>
          <w:szCs w:val="24"/>
        </w:rPr>
        <w:t>«Отдых и оздоровление детей»</w:t>
      </w:r>
    </w:p>
    <w:p w:rsidR="00106271" w:rsidRDefault="00106271" w:rsidP="00106271">
      <w:pPr>
        <w:jc w:val="center"/>
        <w:rPr>
          <w:sz w:val="24"/>
          <w:szCs w:val="24"/>
        </w:rPr>
      </w:pPr>
      <w:r w:rsidRPr="00106271">
        <w:rPr>
          <w:sz w:val="24"/>
          <w:szCs w:val="24"/>
        </w:rPr>
        <w:t xml:space="preserve"> (далее – муниципальная программа)</w:t>
      </w:r>
    </w:p>
    <w:p w:rsidR="00106271" w:rsidRPr="00106271" w:rsidRDefault="00106271" w:rsidP="00106271">
      <w:pPr>
        <w:jc w:val="center"/>
        <w:rPr>
          <w:sz w:val="24"/>
          <w:szCs w:val="24"/>
        </w:rPr>
      </w:pPr>
    </w:p>
    <w:p w:rsidR="00106271" w:rsidRDefault="00106271" w:rsidP="00106271">
      <w:pPr>
        <w:jc w:val="center"/>
        <w:outlineLvl w:val="0"/>
        <w:rPr>
          <w:b/>
          <w:bCs/>
          <w:kern w:val="32"/>
          <w:sz w:val="24"/>
          <w:szCs w:val="24"/>
        </w:rPr>
      </w:pPr>
      <w:r>
        <w:rPr>
          <w:b/>
          <w:bCs/>
          <w:kern w:val="32"/>
          <w:sz w:val="24"/>
          <w:szCs w:val="24"/>
        </w:rPr>
        <w:t>П</w:t>
      </w:r>
      <w:r w:rsidRPr="00106271">
        <w:rPr>
          <w:b/>
          <w:bCs/>
          <w:kern w:val="32"/>
          <w:sz w:val="24"/>
          <w:szCs w:val="24"/>
        </w:rPr>
        <w:t xml:space="preserve">аспорт </w:t>
      </w:r>
    </w:p>
    <w:p w:rsidR="00106271" w:rsidRPr="00106271" w:rsidRDefault="00106271" w:rsidP="00106271">
      <w:pPr>
        <w:jc w:val="center"/>
        <w:outlineLvl w:val="0"/>
        <w:rPr>
          <w:b/>
          <w:bCs/>
          <w:kern w:val="32"/>
          <w:sz w:val="24"/>
          <w:szCs w:val="24"/>
        </w:rPr>
      </w:pPr>
      <w:r w:rsidRPr="00106271">
        <w:rPr>
          <w:b/>
          <w:bCs/>
          <w:kern w:val="32"/>
          <w:sz w:val="24"/>
          <w:szCs w:val="24"/>
        </w:rPr>
        <w:t xml:space="preserve">муниципальной программы </w:t>
      </w:r>
    </w:p>
    <w:p w:rsidR="00106271" w:rsidRPr="00106271" w:rsidRDefault="00106271" w:rsidP="00106271">
      <w:pPr>
        <w:jc w:val="center"/>
        <w:outlineLvl w:val="0"/>
        <w:rPr>
          <w:rFonts w:cs="Arial"/>
          <w:b/>
          <w:bCs/>
          <w:kern w:val="32"/>
          <w:sz w:val="24"/>
          <w:szCs w:val="24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6804"/>
      </w:tblGrid>
      <w:tr w:rsidR="00106271" w:rsidRPr="00106271" w:rsidTr="00106271">
        <w:tc>
          <w:tcPr>
            <w:tcW w:w="3261" w:type="dxa"/>
          </w:tcPr>
          <w:p w:rsidR="00106271" w:rsidRPr="00106271" w:rsidRDefault="00106271" w:rsidP="005E629E">
            <w:pPr>
              <w:rPr>
                <w:sz w:val="24"/>
                <w:szCs w:val="24"/>
              </w:rPr>
            </w:pPr>
            <w:r w:rsidRPr="00106271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804" w:type="dxa"/>
          </w:tcPr>
          <w:p w:rsidR="00106271" w:rsidRPr="00106271" w:rsidRDefault="00106271" w:rsidP="00106271">
            <w:pPr>
              <w:jc w:val="both"/>
              <w:rPr>
                <w:sz w:val="24"/>
                <w:szCs w:val="24"/>
              </w:rPr>
            </w:pPr>
            <w:r w:rsidRPr="00106271">
              <w:rPr>
                <w:sz w:val="24"/>
                <w:szCs w:val="24"/>
              </w:rPr>
              <w:t xml:space="preserve">Отдых и оздоровление детей </w:t>
            </w:r>
          </w:p>
        </w:tc>
      </w:tr>
      <w:tr w:rsidR="00106271" w:rsidRPr="00106271" w:rsidTr="00106271">
        <w:tc>
          <w:tcPr>
            <w:tcW w:w="3261" w:type="dxa"/>
          </w:tcPr>
          <w:p w:rsidR="00106271" w:rsidRPr="00106271" w:rsidRDefault="00106271" w:rsidP="005E629E">
            <w:pPr>
              <w:rPr>
                <w:sz w:val="24"/>
                <w:szCs w:val="24"/>
              </w:rPr>
            </w:pPr>
            <w:r w:rsidRPr="00106271">
              <w:rPr>
                <w:sz w:val="24"/>
                <w:szCs w:val="24"/>
              </w:rPr>
              <w:t>Дата утверждения муниципальной программы (наименование и номер соответствующего муниципального правового акта)</w:t>
            </w:r>
          </w:p>
        </w:tc>
        <w:tc>
          <w:tcPr>
            <w:tcW w:w="6804" w:type="dxa"/>
          </w:tcPr>
          <w:p w:rsidR="00106271" w:rsidRPr="00106271" w:rsidRDefault="00106271" w:rsidP="00106271">
            <w:pPr>
              <w:jc w:val="both"/>
              <w:rPr>
                <w:sz w:val="24"/>
                <w:szCs w:val="24"/>
              </w:rPr>
            </w:pPr>
          </w:p>
        </w:tc>
      </w:tr>
      <w:tr w:rsidR="00106271" w:rsidRPr="00106271" w:rsidTr="00106271">
        <w:tc>
          <w:tcPr>
            <w:tcW w:w="3261" w:type="dxa"/>
          </w:tcPr>
          <w:p w:rsidR="00106271" w:rsidRPr="00106271" w:rsidRDefault="00106271" w:rsidP="005E629E">
            <w:pPr>
              <w:rPr>
                <w:sz w:val="24"/>
                <w:szCs w:val="24"/>
              </w:rPr>
            </w:pPr>
            <w:r w:rsidRPr="00106271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</w:tcPr>
          <w:p w:rsidR="00106271" w:rsidRPr="00106271" w:rsidRDefault="00106271" w:rsidP="00106271">
            <w:pPr>
              <w:jc w:val="both"/>
              <w:rPr>
                <w:sz w:val="24"/>
                <w:szCs w:val="24"/>
              </w:rPr>
            </w:pPr>
            <w:r w:rsidRPr="00106271">
              <w:rPr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</w:tr>
      <w:tr w:rsidR="00106271" w:rsidRPr="00106271" w:rsidTr="00106271">
        <w:tc>
          <w:tcPr>
            <w:tcW w:w="3261" w:type="dxa"/>
          </w:tcPr>
          <w:p w:rsidR="00106271" w:rsidRPr="00106271" w:rsidRDefault="00106271" w:rsidP="005E629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06271">
              <w:rPr>
                <w:sz w:val="24"/>
                <w:szCs w:val="24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804" w:type="dxa"/>
          </w:tcPr>
          <w:p w:rsidR="00106271" w:rsidRPr="00106271" w:rsidRDefault="00106271" w:rsidP="00106271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106271">
              <w:rPr>
                <w:sz w:val="24"/>
                <w:szCs w:val="24"/>
                <w:lang w:eastAsia="en-US"/>
              </w:rPr>
              <w:t>1. Управление образования администрации города Югорска.</w:t>
            </w:r>
          </w:p>
          <w:p w:rsidR="00106271" w:rsidRPr="00106271" w:rsidRDefault="00106271" w:rsidP="0010627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106271">
              <w:rPr>
                <w:sz w:val="24"/>
                <w:szCs w:val="24"/>
                <w:lang w:eastAsia="en-US"/>
              </w:rPr>
              <w:t>2. Управление культуры администрации города Югорска</w:t>
            </w:r>
          </w:p>
        </w:tc>
      </w:tr>
      <w:tr w:rsidR="00106271" w:rsidRPr="00106271" w:rsidTr="00106271">
        <w:tc>
          <w:tcPr>
            <w:tcW w:w="3261" w:type="dxa"/>
          </w:tcPr>
          <w:p w:rsidR="00106271" w:rsidRPr="00106271" w:rsidRDefault="00106271" w:rsidP="005E629E">
            <w:pPr>
              <w:rPr>
                <w:sz w:val="24"/>
                <w:szCs w:val="24"/>
              </w:rPr>
            </w:pPr>
            <w:r w:rsidRPr="00106271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804" w:type="dxa"/>
          </w:tcPr>
          <w:p w:rsidR="00106271" w:rsidRPr="00106271" w:rsidRDefault="00106271" w:rsidP="00106271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106271">
              <w:rPr>
                <w:color w:val="000000"/>
                <w:kern w:val="2"/>
                <w:sz w:val="24"/>
                <w:szCs w:val="24"/>
              </w:rPr>
              <w:t>Создание оптимальных условий, направленных на повышение качества предоставления муниципальных услуг в сфере оздоровления и отдыха детей города Югорска</w:t>
            </w:r>
          </w:p>
        </w:tc>
      </w:tr>
      <w:tr w:rsidR="00106271" w:rsidRPr="00106271" w:rsidTr="00106271">
        <w:tc>
          <w:tcPr>
            <w:tcW w:w="3261" w:type="dxa"/>
          </w:tcPr>
          <w:p w:rsidR="00106271" w:rsidRPr="00106271" w:rsidRDefault="00106271" w:rsidP="005E629E">
            <w:pPr>
              <w:rPr>
                <w:sz w:val="24"/>
                <w:szCs w:val="24"/>
              </w:rPr>
            </w:pPr>
            <w:r w:rsidRPr="00106271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804" w:type="dxa"/>
          </w:tcPr>
          <w:p w:rsidR="00106271" w:rsidRPr="00106271" w:rsidRDefault="00106271" w:rsidP="00106271">
            <w:pPr>
              <w:jc w:val="both"/>
              <w:rPr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</w:rPr>
              <w:t>1. </w:t>
            </w:r>
            <w:r w:rsidRPr="00106271">
              <w:rPr>
                <w:kern w:val="2"/>
                <w:sz w:val="24"/>
                <w:szCs w:val="24"/>
              </w:rPr>
              <w:t xml:space="preserve">Обеспечение прав детей на безопасный отдых </w:t>
            </w:r>
            <w:r>
              <w:rPr>
                <w:kern w:val="2"/>
                <w:sz w:val="24"/>
                <w:szCs w:val="24"/>
              </w:rPr>
              <w:t xml:space="preserve">                              </w:t>
            </w:r>
            <w:r w:rsidRPr="00106271">
              <w:rPr>
                <w:kern w:val="2"/>
                <w:sz w:val="24"/>
                <w:szCs w:val="24"/>
              </w:rPr>
              <w:t>и оздоровление.</w:t>
            </w:r>
            <w:r w:rsidRPr="00106271">
              <w:rPr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06271" w:rsidRPr="00106271" w:rsidRDefault="00106271" w:rsidP="00106271">
            <w:pPr>
              <w:jc w:val="both"/>
              <w:rPr>
                <w:kern w:val="2"/>
                <w:sz w:val="24"/>
                <w:szCs w:val="24"/>
              </w:rPr>
            </w:pPr>
            <w:r w:rsidRPr="00106271">
              <w:rPr>
                <w:spacing w:val="2"/>
                <w:sz w:val="24"/>
                <w:szCs w:val="24"/>
                <w:shd w:val="clear" w:color="auto" w:fill="FFFFFF"/>
              </w:rPr>
              <w:t>2. Создание условий для духовного и физического развития детей, подростков и молодежи, выдвижения творческих проектных инициатив по отдыху и оздоровлению детей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t xml:space="preserve">                  </w:t>
            </w:r>
            <w:r w:rsidRPr="00106271">
              <w:rPr>
                <w:spacing w:val="2"/>
                <w:sz w:val="24"/>
                <w:szCs w:val="24"/>
                <w:shd w:val="clear" w:color="auto" w:fill="FFFFFF"/>
              </w:rPr>
              <w:t xml:space="preserve"> и молодежи</w:t>
            </w:r>
            <w:r w:rsidRPr="00106271">
              <w:rPr>
                <w:spacing w:val="2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106271" w:rsidRPr="00106271" w:rsidRDefault="00106271" w:rsidP="00106271">
            <w:pPr>
              <w:jc w:val="both"/>
              <w:rPr>
                <w:kern w:val="2"/>
                <w:sz w:val="24"/>
                <w:szCs w:val="24"/>
              </w:rPr>
            </w:pPr>
            <w:r w:rsidRPr="00106271">
              <w:rPr>
                <w:kern w:val="2"/>
                <w:sz w:val="24"/>
                <w:szCs w:val="24"/>
              </w:rPr>
              <w:t>3. Эффективное и безопасное использование базы учреждений города Югорска при организации оздоровления, лечения</w:t>
            </w:r>
            <w:r>
              <w:rPr>
                <w:kern w:val="2"/>
                <w:sz w:val="24"/>
                <w:szCs w:val="24"/>
              </w:rPr>
              <w:t xml:space="preserve">                  </w:t>
            </w:r>
            <w:r w:rsidRPr="00106271">
              <w:rPr>
                <w:kern w:val="2"/>
                <w:sz w:val="24"/>
                <w:szCs w:val="24"/>
              </w:rPr>
              <w:t xml:space="preserve"> и отдыха детей.</w:t>
            </w:r>
          </w:p>
          <w:p w:rsidR="00106271" w:rsidRPr="00106271" w:rsidRDefault="00106271" w:rsidP="00106271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106271">
              <w:rPr>
                <w:kern w:val="2"/>
                <w:sz w:val="24"/>
                <w:szCs w:val="24"/>
              </w:rPr>
              <w:t>4. Организация отдыха и оздоровления детей в климатически благоприятных зонах России и за ее пределами</w:t>
            </w:r>
          </w:p>
        </w:tc>
      </w:tr>
      <w:tr w:rsidR="00106271" w:rsidRPr="00106271" w:rsidTr="00106271">
        <w:tc>
          <w:tcPr>
            <w:tcW w:w="3261" w:type="dxa"/>
          </w:tcPr>
          <w:p w:rsidR="00106271" w:rsidRPr="00106271" w:rsidRDefault="00106271" w:rsidP="005E629E">
            <w:pPr>
              <w:rPr>
                <w:sz w:val="24"/>
                <w:szCs w:val="24"/>
              </w:rPr>
            </w:pPr>
            <w:r w:rsidRPr="00106271">
              <w:rPr>
                <w:sz w:val="24"/>
                <w:szCs w:val="24"/>
              </w:rPr>
              <w:t>Подпрограммы и (или) основные мероприятия</w:t>
            </w:r>
          </w:p>
        </w:tc>
        <w:tc>
          <w:tcPr>
            <w:tcW w:w="6804" w:type="dxa"/>
          </w:tcPr>
          <w:p w:rsidR="00106271" w:rsidRPr="00106271" w:rsidRDefault="00106271" w:rsidP="00106271">
            <w:pPr>
              <w:jc w:val="both"/>
              <w:rPr>
                <w:sz w:val="24"/>
                <w:szCs w:val="24"/>
              </w:rPr>
            </w:pPr>
            <w:r w:rsidRPr="00106271">
              <w:rPr>
                <w:sz w:val="24"/>
                <w:szCs w:val="24"/>
              </w:rPr>
              <w:t>Основное мероприятие 1 «Организация деятельности</w:t>
            </w:r>
            <w:r>
              <w:rPr>
                <w:sz w:val="24"/>
                <w:szCs w:val="24"/>
              </w:rPr>
              <w:t xml:space="preserve">                      </w:t>
            </w:r>
            <w:r w:rsidRPr="00106271">
              <w:rPr>
                <w:sz w:val="24"/>
                <w:szCs w:val="24"/>
              </w:rPr>
              <w:t xml:space="preserve"> по кадровому сопровождению отдыха и оздоровления детей».</w:t>
            </w:r>
          </w:p>
          <w:p w:rsidR="00106271" w:rsidRPr="00106271" w:rsidRDefault="00106271" w:rsidP="00106271">
            <w:pPr>
              <w:jc w:val="both"/>
              <w:rPr>
                <w:sz w:val="24"/>
                <w:szCs w:val="24"/>
              </w:rPr>
            </w:pPr>
            <w:r w:rsidRPr="00106271">
              <w:rPr>
                <w:sz w:val="24"/>
                <w:szCs w:val="24"/>
              </w:rPr>
              <w:t xml:space="preserve">Основное мероприятие 2 «Организация деятельности </w:t>
            </w:r>
            <w:r>
              <w:rPr>
                <w:sz w:val="24"/>
                <w:szCs w:val="24"/>
              </w:rPr>
              <w:t xml:space="preserve">                   </w:t>
            </w:r>
            <w:r w:rsidRPr="00106271">
              <w:rPr>
                <w:sz w:val="24"/>
                <w:szCs w:val="24"/>
              </w:rPr>
              <w:t xml:space="preserve">по обеспечению безопасных условий при организации отдыха </w:t>
            </w:r>
            <w:r>
              <w:rPr>
                <w:sz w:val="24"/>
                <w:szCs w:val="24"/>
              </w:rPr>
              <w:t xml:space="preserve">             </w:t>
            </w:r>
            <w:r w:rsidRPr="00106271">
              <w:rPr>
                <w:sz w:val="24"/>
                <w:szCs w:val="24"/>
              </w:rPr>
              <w:t>и оздоровления детей».</w:t>
            </w:r>
          </w:p>
          <w:p w:rsidR="00106271" w:rsidRPr="00106271" w:rsidRDefault="00106271" w:rsidP="00106271">
            <w:pPr>
              <w:jc w:val="both"/>
              <w:rPr>
                <w:sz w:val="24"/>
                <w:szCs w:val="24"/>
              </w:rPr>
            </w:pPr>
            <w:r w:rsidRPr="00106271">
              <w:rPr>
                <w:sz w:val="24"/>
                <w:szCs w:val="24"/>
              </w:rPr>
              <w:t>Основное мероприятие 3 «Организация и проведение конкурса программ и проектов».</w:t>
            </w:r>
          </w:p>
          <w:p w:rsidR="00106271" w:rsidRPr="00106271" w:rsidRDefault="00106271" w:rsidP="00106271">
            <w:pPr>
              <w:jc w:val="both"/>
              <w:rPr>
                <w:sz w:val="24"/>
                <w:szCs w:val="24"/>
              </w:rPr>
            </w:pPr>
            <w:r w:rsidRPr="00106271">
              <w:rPr>
                <w:sz w:val="24"/>
                <w:szCs w:val="24"/>
              </w:rPr>
              <w:t xml:space="preserve">Основное мероприятие 4 «Организация оздоровления </w:t>
            </w:r>
            <w:r>
              <w:rPr>
                <w:sz w:val="24"/>
                <w:szCs w:val="24"/>
              </w:rPr>
              <w:t xml:space="preserve">                     </w:t>
            </w:r>
            <w:r w:rsidRPr="00106271">
              <w:rPr>
                <w:sz w:val="24"/>
                <w:szCs w:val="24"/>
              </w:rPr>
              <w:t>и лечения детей на базе санатория – профилактория общества</w:t>
            </w:r>
            <w:r>
              <w:rPr>
                <w:sz w:val="24"/>
                <w:szCs w:val="24"/>
              </w:rPr>
              <w:t xml:space="preserve">          </w:t>
            </w:r>
            <w:r w:rsidRPr="00106271">
              <w:rPr>
                <w:sz w:val="24"/>
                <w:szCs w:val="24"/>
              </w:rPr>
              <w:t xml:space="preserve"> с ограниченной ответственностью «Газпром </w:t>
            </w:r>
            <w:proofErr w:type="spellStart"/>
            <w:r w:rsidRPr="00106271">
              <w:rPr>
                <w:sz w:val="24"/>
                <w:szCs w:val="24"/>
              </w:rPr>
              <w:t>трансгаз</w:t>
            </w:r>
            <w:proofErr w:type="spellEnd"/>
            <w:r w:rsidRPr="00106271">
              <w:rPr>
                <w:sz w:val="24"/>
                <w:szCs w:val="24"/>
              </w:rPr>
              <w:t xml:space="preserve"> Югорск».</w:t>
            </w:r>
          </w:p>
          <w:p w:rsidR="00106271" w:rsidRPr="00106271" w:rsidRDefault="00106271" w:rsidP="00106271">
            <w:pPr>
              <w:jc w:val="both"/>
              <w:rPr>
                <w:kern w:val="2"/>
                <w:sz w:val="24"/>
                <w:szCs w:val="24"/>
              </w:rPr>
            </w:pPr>
            <w:r w:rsidRPr="00106271">
              <w:rPr>
                <w:sz w:val="24"/>
                <w:szCs w:val="24"/>
              </w:rPr>
              <w:t>Основное мероприятие</w:t>
            </w:r>
            <w:r w:rsidRPr="00106271">
              <w:rPr>
                <w:kern w:val="2"/>
                <w:sz w:val="24"/>
                <w:szCs w:val="24"/>
              </w:rPr>
              <w:t xml:space="preserve"> 5 «Организация деятельности лагерей </w:t>
            </w:r>
            <w:r>
              <w:rPr>
                <w:kern w:val="2"/>
                <w:sz w:val="24"/>
                <w:szCs w:val="24"/>
              </w:rPr>
              <w:t xml:space="preserve">           </w:t>
            </w:r>
            <w:r w:rsidRPr="00106271">
              <w:rPr>
                <w:kern w:val="2"/>
                <w:sz w:val="24"/>
                <w:szCs w:val="24"/>
              </w:rPr>
              <w:t xml:space="preserve">с дневным пребыванием детей на базе учреждений </w:t>
            </w:r>
            <w:r>
              <w:rPr>
                <w:kern w:val="2"/>
                <w:sz w:val="24"/>
                <w:szCs w:val="24"/>
              </w:rPr>
              <w:t xml:space="preserve">                    </w:t>
            </w:r>
            <w:r w:rsidRPr="00106271">
              <w:rPr>
                <w:kern w:val="2"/>
                <w:sz w:val="24"/>
                <w:szCs w:val="24"/>
              </w:rPr>
              <w:t>и организаций города Югорска».</w:t>
            </w:r>
          </w:p>
          <w:p w:rsidR="00106271" w:rsidRDefault="00106271" w:rsidP="00106271">
            <w:pPr>
              <w:jc w:val="both"/>
              <w:rPr>
                <w:sz w:val="24"/>
                <w:szCs w:val="24"/>
              </w:rPr>
            </w:pPr>
            <w:r w:rsidRPr="00106271">
              <w:rPr>
                <w:sz w:val="24"/>
                <w:szCs w:val="24"/>
              </w:rPr>
              <w:t xml:space="preserve">Основное мероприятие 6 «Организация отдыха и оздоровления детей в климатически благоприятных зонах России </w:t>
            </w:r>
            <w:r>
              <w:rPr>
                <w:sz w:val="24"/>
                <w:szCs w:val="24"/>
              </w:rPr>
              <w:t xml:space="preserve">                                </w:t>
            </w:r>
            <w:r w:rsidRPr="00106271">
              <w:rPr>
                <w:sz w:val="24"/>
                <w:szCs w:val="24"/>
              </w:rPr>
              <w:t xml:space="preserve">и за ее пределами» </w:t>
            </w:r>
          </w:p>
          <w:p w:rsidR="00106271" w:rsidRPr="00106271" w:rsidRDefault="00106271" w:rsidP="00106271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106271" w:rsidRPr="00106271" w:rsidTr="00106271">
        <w:tc>
          <w:tcPr>
            <w:tcW w:w="3261" w:type="dxa"/>
          </w:tcPr>
          <w:p w:rsidR="00106271" w:rsidRPr="00106271" w:rsidRDefault="00106271" w:rsidP="005E629E">
            <w:pPr>
              <w:rPr>
                <w:sz w:val="24"/>
                <w:szCs w:val="24"/>
              </w:rPr>
            </w:pPr>
            <w:r w:rsidRPr="00106271">
              <w:rPr>
                <w:sz w:val="24"/>
                <w:szCs w:val="24"/>
              </w:rPr>
              <w:lastRenderedPageBreak/>
              <w:t xml:space="preserve">Наименование портфеля проектов, проекта, </w:t>
            </w:r>
            <w:proofErr w:type="gramStart"/>
            <w:r w:rsidRPr="00106271">
              <w:rPr>
                <w:sz w:val="24"/>
                <w:szCs w:val="24"/>
              </w:rPr>
              <w:t>направленных</w:t>
            </w:r>
            <w:proofErr w:type="gramEnd"/>
            <w:r w:rsidRPr="00106271">
              <w:rPr>
                <w:sz w:val="24"/>
                <w:szCs w:val="24"/>
              </w:rPr>
              <w:t xml:space="preserve"> в том числе</w:t>
            </w:r>
            <w:r>
              <w:rPr>
                <w:sz w:val="24"/>
                <w:szCs w:val="24"/>
              </w:rPr>
              <w:t xml:space="preserve"> </w:t>
            </w:r>
            <w:r w:rsidRPr="00106271">
              <w:rPr>
                <w:sz w:val="24"/>
                <w:szCs w:val="24"/>
              </w:rPr>
              <w:t xml:space="preserve"> на реализацию в городе Югорске национальных проектов (программ) Российской Федерации</w:t>
            </w:r>
          </w:p>
        </w:tc>
        <w:tc>
          <w:tcPr>
            <w:tcW w:w="6804" w:type="dxa"/>
          </w:tcPr>
          <w:p w:rsidR="00106271" w:rsidRPr="00106271" w:rsidRDefault="00106271" w:rsidP="00106271">
            <w:pPr>
              <w:jc w:val="both"/>
              <w:rPr>
                <w:sz w:val="24"/>
                <w:szCs w:val="24"/>
              </w:rPr>
            </w:pPr>
            <w:r w:rsidRPr="00106271">
              <w:rPr>
                <w:sz w:val="24"/>
                <w:szCs w:val="24"/>
              </w:rPr>
              <w:t xml:space="preserve">Нет </w:t>
            </w:r>
          </w:p>
        </w:tc>
      </w:tr>
      <w:tr w:rsidR="00106271" w:rsidRPr="00106271" w:rsidTr="00106271">
        <w:tc>
          <w:tcPr>
            <w:tcW w:w="3261" w:type="dxa"/>
          </w:tcPr>
          <w:p w:rsidR="00106271" w:rsidRPr="00106271" w:rsidRDefault="00106271" w:rsidP="005E629E">
            <w:pPr>
              <w:rPr>
                <w:sz w:val="24"/>
                <w:szCs w:val="24"/>
              </w:rPr>
            </w:pPr>
            <w:r w:rsidRPr="00106271">
              <w:rPr>
                <w:sz w:val="24"/>
                <w:szCs w:val="24"/>
              </w:rPr>
              <w:t xml:space="preserve">Целевые показатели муниципальной программы </w:t>
            </w:r>
          </w:p>
        </w:tc>
        <w:tc>
          <w:tcPr>
            <w:tcW w:w="6804" w:type="dxa"/>
          </w:tcPr>
          <w:p w:rsidR="00106271" w:rsidRPr="00106271" w:rsidRDefault="00106271" w:rsidP="001062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Pr="00106271">
              <w:rPr>
                <w:sz w:val="24"/>
                <w:szCs w:val="24"/>
              </w:rPr>
              <w:t>Сохранение доли квалифицированного персонала, осуществляющего свою профессиональную деятельность при организации лагерей с дневным пребыванием детей</w:t>
            </w:r>
            <w:r>
              <w:rPr>
                <w:sz w:val="24"/>
                <w:szCs w:val="24"/>
              </w:rPr>
              <w:t xml:space="preserve">                         </w:t>
            </w:r>
            <w:r w:rsidRPr="00106271">
              <w:rPr>
                <w:sz w:val="24"/>
                <w:szCs w:val="24"/>
              </w:rPr>
              <w:t xml:space="preserve"> и выезжающих с организованными группами детей на отдых</w:t>
            </w:r>
            <w:r>
              <w:rPr>
                <w:sz w:val="24"/>
                <w:szCs w:val="24"/>
              </w:rPr>
              <w:t xml:space="preserve">             </w:t>
            </w:r>
            <w:r w:rsidRPr="00106271">
              <w:rPr>
                <w:sz w:val="24"/>
                <w:szCs w:val="24"/>
              </w:rPr>
              <w:t xml:space="preserve"> за пределы города Югорска на уровне 100,0%.</w:t>
            </w:r>
          </w:p>
          <w:p w:rsidR="00106271" w:rsidRPr="00106271" w:rsidRDefault="00106271" w:rsidP="00106271">
            <w:pPr>
              <w:jc w:val="both"/>
              <w:rPr>
                <w:sz w:val="24"/>
                <w:szCs w:val="24"/>
              </w:rPr>
            </w:pPr>
            <w:r w:rsidRPr="00106271">
              <w:rPr>
                <w:sz w:val="24"/>
                <w:szCs w:val="24"/>
              </w:rPr>
              <w:t>2. Отсутствие случаев травматизма и несчастных (страховых) случаев при проведении оздоровительной кампании.</w:t>
            </w:r>
          </w:p>
          <w:p w:rsidR="00106271" w:rsidRPr="00106271" w:rsidRDefault="00106271" w:rsidP="00106271">
            <w:pPr>
              <w:jc w:val="both"/>
              <w:rPr>
                <w:sz w:val="24"/>
                <w:szCs w:val="24"/>
              </w:rPr>
            </w:pPr>
            <w:r w:rsidRPr="00106271">
              <w:rPr>
                <w:sz w:val="24"/>
                <w:szCs w:val="24"/>
              </w:rPr>
              <w:t>3. Количество детей, охваченных организованными формами отдыха в лагерях с дневным пребыванием детей города Югорска, не менее 2 223</w:t>
            </w:r>
            <w:r w:rsidRPr="00106271">
              <w:rPr>
                <w:b/>
                <w:color w:val="FF6600"/>
                <w:sz w:val="24"/>
                <w:szCs w:val="24"/>
              </w:rPr>
              <w:t xml:space="preserve"> </w:t>
            </w:r>
            <w:r w:rsidRPr="00106271">
              <w:rPr>
                <w:sz w:val="24"/>
                <w:szCs w:val="24"/>
              </w:rPr>
              <w:t>человек ежегодно.</w:t>
            </w:r>
          </w:p>
          <w:p w:rsidR="00106271" w:rsidRPr="00106271" w:rsidRDefault="00106271" w:rsidP="00106271">
            <w:pPr>
              <w:jc w:val="both"/>
              <w:rPr>
                <w:sz w:val="24"/>
                <w:szCs w:val="24"/>
              </w:rPr>
            </w:pPr>
            <w:r w:rsidRPr="00106271">
              <w:rPr>
                <w:sz w:val="24"/>
                <w:szCs w:val="24"/>
              </w:rPr>
              <w:t xml:space="preserve">4. Количество детей, оздоровленных на базе санатория – профилактория общества с ограниченной ответственностью «Газпром </w:t>
            </w:r>
            <w:proofErr w:type="spellStart"/>
            <w:r w:rsidRPr="00106271">
              <w:rPr>
                <w:sz w:val="24"/>
                <w:szCs w:val="24"/>
              </w:rPr>
              <w:t>трансгаз</w:t>
            </w:r>
            <w:proofErr w:type="spellEnd"/>
            <w:r w:rsidRPr="00106271">
              <w:rPr>
                <w:sz w:val="24"/>
                <w:szCs w:val="24"/>
              </w:rPr>
              <w:t xml:space="preserve"> Югорск», не менее 80 человек ежегодно.</w:t>
            </w:r>
          </w:p>
          <w:p w:rsidR="00106271" w:rsidRPr="00106271" w:rsidRDefault="00106271" w:rsidP="00106271">
            <w:pPr>
              <w:jc w:val="both"/>
              <w:rPr>
                <w:sz w:val="24"/>
                <w:szCs w:val="24"/>
              </w:rPr>
            </w:pPr>
            <w:r w:rsidRPr="00106271">
              <w:rPr>
                <w:sz w:val="24"/>
                <w:szCs w:val="24"/>
              </w:rPr>
              <w:t>5. Количество детей, охваченных организованными формами отдыха и оздоровления за пределами города Югорска, не менее 270 человек ежегодно.</w:t>
            </w:r>
          </w:p>
          <w:p w:rsidR="00106271" w:rsidRPr="00106271" w:rsidRDefault="00106271" w:rsidP="00106271">
            <w:pPr>
              <w:jc w:val="both"/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106271">
              <w:rPr>
                <w:sz w:val="24"/>
                <w:szCs w:val="24"/>
              </w:rPr>
              <w:t xml:space="preserve">6. Сохранение доли </w:t>
            </w:r>
            <w:r w:rsidRPr="00106271"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населения, удовлетворенного качеством услуги по организации отдыха и оздоровления детей </w:t>
            </w:r>
            <w:r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                      </w:t>
            </w:r>
            <w:r w:rsidRPr="00106271"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  <w:t>от общего количества респондентов, на уровне 100,0%/</w:t>
            </w:r>
          </w:p>
          <w:p w:rsidR="00106271" w:rsidRPr="00106271" w:rsidRDefault="00106271" w:rsidP="00106271">
            <w:pPr>
              <w:jc w:val="both"/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106271"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  <w:t>7</w:t>
            </w:r>
            <w:r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  <w:t>. </w:t>
            </w:r>
            <w:r w:rsidRPr="00106271"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Увеличение доли детей в возрасте от 6 до 17 лет (включительно), охваченных всеми формами отдыха </w:t>
            </w:r>
            <w:r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                     </w:t>
            </w:r>
            <w:r w:rsidRPr="00106271"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  <w:t>и оздоровления, от общей численности детей, нуждающихся</w:t>
            </w:r>
            <w:r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        </w:t>
            </w:r>
            <w:r w:rsidRPr="00106271"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в оздоровлении, с 96,5% до 98%.</w:t>
            </w:r>
          </w:p>
        </w:tc>
      </w:tr>
      <w:tr w:rsidR="00106271" w:rsidRPr="00106271" w:rsidTr="00106271">
        <w:tc>
          <w:tcPr>
            <w:tcW w:w="3261" w:type="dxa"/>
          </w:tcPr>
          <w:p w:rsidR="00106271" w:rsidRPr="00106271" w:rsidRDefault="00106271" w:rsidP="005E629E">
            <w:pPr>
              <w:rPr>
                <w:sz w:val="24"/>
                <w:szCs w:val="24"/>
              </w:rPr>
            </w:pPr>
            <w:r w:rsidRPr="00106271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804" w:type="dxa"/>
          </w:tcPr>
          <w:p w:rsidR="00106271" w:rsidRPr="00106271" w:rsidRDefault="00106271" w:rsidP="00106271">
            <w:pPr>
              <w:jc w:val="both"/>
              <w:rPr>
                <w:sz w:val="24"/>
                <w:szCs w:val="24"/>
              </w:rPr>
            </w:pPr>
            <w:r w:rsidRPr="00106271">
              <w:rPr>
                <w:sz w:val="24"/>
                <w:szCs w:val="24"/>
              </w:rPr>
              <w:t>2019 - 2025 годы и на период до 2030 года</w:t>
            </w:r>
          </w:p>
        </w:tc>
      </w:tr>
      <w:tr w:rsidR="00106271" w:rsidRPr="00106271" w:rsidTr="00106271">
        <w:tc>
          <w:tcPr>
            <w:tcW w:w="3261" w:type="dxa"/>
          </w:tcPr>
          <w:p w:rsidR="00106271" w:rsidRPr="00106271" w:rsidRDefault="00106271" w:rsidP="00106271">
            <w:pPr>
              <w:rPr>
                <w:sz w:val="24"/>
                <w:szCs w:val="24"/>
                <w:lang w:eastAsia="en-US"/>
              </w:rPr>
            </w:pPr>
            <w:r w:rsidRPr="00106271">
              <w:rPr>
                <w:sz w:val="24"/>
                <w:szCs w:val="24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6804" w:type="dxa"/>
          </w:tcPr>
          <w:p w:rsidR="00106271" w:rsidRPr="00106271" w:rsidRDefault="00106271" w:rsidP="00106271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106271">
              <w:rPr>
                <w:color w:val="000000"/>
                <w:kern w:val="2"/>
                <w:sz w:val="24"/>
                <w:szCs w:val="24"/>
              </w:rPr>
              <w:t xml:space="preserve">Общий объем финансирования муниципальной программы </w:t>
            </w:r>
            <w:r w:rsidRPr="00106271">
              <w:rPr>
                <w:bCs/>
                <w:color w:val="000000"/>
                <w:kern w:val="2"/>
                <w:sz w:val="24"/>
                <w:szCs w:val="24"/>
              </w:rPr>
              <w:t xml:space="preserve">составляет 319 197,9 </w:t>
            </w:r>
            <w:r w:rsidRPr="00106271">
              <w:rPr>
                <w:color w:val="000000"/>
                <w:kern w:val="2"/>
                <w:sz w:val="24"/>
                <w:szCs w:val="24"/>
              </w:rPr>
              <w:t>тыс. рублей.</w:t>
            </w:r>
          </w:p>
          <w:p w:rsidR="00106271" w:rsidRPr="00106271" w:rsidRDefault="00106271" w:rsidP="00106271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106271">
              <w:rPr>
                <w:bCs/>
                <w:kern w:val="2"/>
                <w:sz w:val="24"/>
                <w:szCs w:val="24"/>
              </w:rPr>
              <w:t>2019 год – 26 622,1</w:t>
            </w:r>
            <w:r w:rsidRPr="00106271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106271" w:rsidRPr="00106271" w:rsidRDefault="00106271" w:rsidP="00106271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106271">
              <w:rPr>
                <w:bCs/>
                <w:kern w:val="2"/>
                <w:sz w:val="24"/>
                <w:szCs w:val="24"/>
              </w:rPr>
              <w:t>2020 год – 26 597,8</w:t>
            </w:r>
            <w:r w:rsidRPr="00106271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106271" w:rsidRPr="00106271" w:rsidRDefault="00106271" w:rsidP="00106271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106271">
              <w:rPr>
                <w:bCs/>
                <w:kern w:val="2"/>
                <w:sz w:val="24"/>
                <w:szCs w:val="24"/>
              </w:rPr>
              <w:t xml:space="preserve">2021 год – 26 597,8 </w:t>
            </w:r>
            <w:r w:rsidRPr="00106271"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106271" w:rsidRPr="00106271" w:rsidRDefault="00106271" w:rsidP="00106271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106271">
              <w:rPr>
                <w:bCs/>
                <w:kern w:val="2"/>
                <w:sz w:val="24"/>
                <w:szCs w:val="24"/>
              </w:rPr>
              <w:t xml:space="preserve">2022 год – 26 597,8 </w:t>
            </w:r>
            <w:r w:rsidRPr="00106271"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106271" w:rsidRPr="00106271" w:rsidRDefault="00106271" w:rsidP="00106271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106271">
              <w:rPr>
                <w:bCs/>
                <w:kern w:val="2"/>
                <w:sz w:val="24"/>
                <w:szCs w:val="24"/>
              </w:rPr>
              <w:t xml:space="preserve">2023 год – 26 597,8 </w:t>
            </w:r>
            <w:r w:rsidRPr="00106271"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106271" w:rsidRPr="00106271" w:rsidRDefault="00106271" w:rsidP="00106271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106271">
              <w:rPr>
                <w:bCs/>
                <w:kern w:val="2"/>
                <w:sz w:val="24"/>
                <w:szCs w:val="24"/>
              </w:rPr>
              <w:t xml:space="preserve">2024 год – 26 597,8 </w:t>
            </w:r>
            <w:r w:rsidRPr="00106271"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106271" w:rsidRPr="00106271" w:rsidRDefault="00106271" w:rsidP="00106271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106271">
              <w:rPr>
                <w:bCs/>
                <w:color w:val="000000"/>
                <w:kern w:val="2"/>
                <w:sz w:val="24"/>
                <w:szCs w:val="24"/>
              </w:rPr>
              <w:t xml:space="preserve">2025 год – </w:t>
            </w:r>
            <w:r w:rsidRPr="00106271">
              <w:rPr>
                <w:bCs/>
                <w:kern w:val="2"/>
                <w:sz w:val="24"/>
                <w:szCs w:val="24"/>
              </w:rPr>
              <w:t xml:space="preserve">26 597,8 </w:t>
            </w:r>
            <w:r w:rsidRPr="00106271"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106271" w:rsidRPr="00106271" w:rsidRDefault="00106271" w:rsidP="00106271">
            <w:pPr>
              <w:ind w:firstLine="425"/>
              <w:jc w:val="both"/>
              <w:rPr>
                <w:sz w:val="24"/>
                <w:szCs w:val="24"/>
              </w:rPr>
            </w:pPr>
            <w:r w:rsidRPr="00106271">
              <w:rPr>
                <w:bCs/>
                <w:color w:val="000000"/>
                <w:kern w:val="2"/>
                <w:sz w:val="24"/>
                <w:szCs w:val="24"/>
              </w:rPr>
              <w:t>2026 – 2030 год – 132 989,0 тыс. рублей</w:t>
            </w:r>
          </w:p>
        </w:tc>
      </w:tr>
      <w:tr w:rsidR="00106271" w:rsidRPr="00106271" w:rsidTr="00106271">
        <w:tc>
          <w:tcPr>
            <w:tcW w:w="3261" w:type="dxa"/>
          </w:tcPr>
          <w:p w:rsidR="00106271" w:rsidRPr="00106271" w:rsidRDefault="00106271" w:rsidP="00106271">
            <w:pPr>
              <w:rPr>
                <w:sz w:val="24"/>
                <w:szCs w:val="24"/>
                <w:lang w:eastAsia="en-US"/>
              </w:rPr>
            </w:pPr>
            <w:r w:rsidRPr="00106271">
              <w:rPr>
                <w:sz w:val="24"/>
                <w:szCs w:val="24"/>
                <w:lang w:eastAsia="en-US"/>
              </w:rPr>
              <w:t xml:space="preserve">Параметры финансового обеспечения портфеля проектов, проекта, </w:t>
            </w:r>
            <w:proofErr w:type="gramStart"/>
            <w:r w:rsidRPr="00106271">
              <w:rPr>
                <w:sz w:val="24"/>
                <w:szCs w:val="24"/>
                <w:lang w:eastAsia="en-US"/>
              </w:rPr>
              <w:t>направленных</w:t>
            </w:r>
            <w:proofErr w:type="gramEnd"/>
            <w:r w:rsidRPr="00106271">
              <w:rPr>
                <w:sz w:val="24"/>
                <w:szCs w:val="24"/>
                <w:lang w:eastAsia="en-US"/>
              </w:rPr>
              <w:t xml:space="preserve"> в том числе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06271">
              <w:rPr>
                <w:sz w:val="24"/>
                <w:szCs w:val="24"/>
                <w:lang w:eastAsia="en-US"/>
              </w:rPr>
              <w:t>на реализацию в городе Югорске 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6804" w:type="dxa"/>
          </w:tcPr>
          <w:p w:rsidR="00106271" w:rsidRPr="00106271" w:rsidRDefault="00106271" w:rsidP="005E629E">
            <w:pPr>
              <w:rPr>
                <w:color w:val="000000"/>
                <w:kern w:val="2"/>
                <w:sz w:val="24"/>
                <w:szCs w:val="24"/>
              </w:rPr>
            </w:pPr>
            <w:r w:rsidRPr="00106271">
              <w:rPr>
                <w:color w:val="000000"/>
                <w:kern w:val="2"/>
                <w:sz w:val="24"/>
                <w:szCs w:val="24"/>
              </w:rPr>
              <w:t xml:space="preserve">Нет </w:t>
            </w:r>
          </w:p>
        </w:tc>
      </w:tr>
    </w:tbl>
    <w:p w:rsidR="00106271" w:rsidRDefault="00106271" w:rsidP="00106271">
      <w:pPr>
        <w:jc w:val="center"/>
        <w:outlineLvl w:val="1"/>
        <w:rPr>
          <w:b/>
          <w:bCs/>
          <w:iCs/>
        </w:rPr>
      </w:pPr>
    </w:p>
    <w:p w:rsidR="00106271" w:rsidRDefault="00106271" w:rsidP="00106271">
      <w:pPr>
        <w:jc w:val="center"/>
        <w:outlineLvl w:val="1"/>
        <w:rPr>
          <w:b/>
          <w:bCs/>
          <w:iCs/>
        </w:rPr>
      </w:pPr>
    </w:p>
    <w:p w:rsidR="00106271" w:rsidRDefault="00106271" w:rsidP="00106271">
      <w:pPr>
        <w:jc w:val="center"/>
        <w:outlineLvl w:val="1"/>
        <w:rPr>
          <w:b/>
          <w:bCs/>
          <w:iCs/>
        </w:rPr>
      </w:pPr>
    </w:p>
    <w:p w:rsidR="00106271" w:rsidRDefault="00106271" w:rsidP="00106271">
      <w:pPr>
        <w:jc w:val="center"/>
        <w:outlineLvl w:val="1"/>
        <w:rPr>
          <w:b/>
          <w:bCs/>
          <w:iCs/>
        </w:rPr>
      </w:pPr>
    </w:p>
    <w:p w:rsidR="00106271" w:rsidRDefault="00106271" w:rsidP="00106271">
      <w:pPr>
        <w:jc w:val="center"/>
        <w:outlineLvl w:val="1"/>
        <w:rPr>
          <w:b/>
          <w:bCs/>
          <w:iCs/>
        </w:rPr>
      </w:pPr>
    </w:p>
    <w:p w:rsidR="00106271" w:rsidRPr="00106271" w:rsidRDefault="00106271" w:rsidP="00106271">
      <w:pPr>
        <w:jc w:val="center"/>
        <w:outlineLvl w:val="1"/>
        <w:rPr>
          <w:b/>
          <w:bCs/>
          <w:iCs/>
          <w:sz w:val="24"/>
          <w:szCs w:val="24"/>
        </w:rPr>
      </w:pPr>
      <w:r w:rsidRPr="00106271">
        <w:rPr>
          <w:b/>
          <w:bCs/>
          <w:iCs/>
          <w:sz w:val="24"/>
          <w:szCs w:val="24"/>
        </w:rPr>
        <w:lastRenderedPageBreak/>
        <w:t xml:space="preserve">Раздел 1. О стимулировании инвестиционной деятельности, </w:t>
      </w:r>
    </w:p>
    <w:p w:rsidR="00106271" w:rsidRPr="00106271" w:rsidRDefault="00106271" w:rsidP="00106271">
      <w:pPr>
        <w:jc w:val="center"/>
        <w:outlineLvl w:val="1"/>
        <w:rPr>
          <w:b/>
          <w:bCs/>
          <w:iCs/>
          <w:sz w:val="24"/>
          <w:szCs w:val="24"/>
        </w:rPr>
      </w:pPr>
      <w:r w:rsidRPr="00106271">
        <w:rPr>
          <w:b/>
          <w:bCs/>
          <w:iCs/>
          <w:sz w:val="24"/>
          <w:szCs w:val="24"/>
        </w:rPr>
        <w:t xml:space="preserve">развитие конкуренции и негосударственного сектора экономики </w:t>
      </w:r>
    </w:p>
    <w:p w:rsidR="00106271" w:rsidRPr="00106271" w:rsidRDefault="00106271" w:rsidP="00106271">
      <w:pPr>
        <w:jc w:val="center"/>
        <w:outlineLvl w:val="1"/>
        <w:rPr>
          <w:b/>
          <w:bCs/>
          <w:iCs/>
          <w:sz w:val="24"/>
          <w:szCs w:val="24"/>
        </w:rPr>
      </w:pPr>
    </w:p>
    <w:p w:rsidR="00106271" w:rsidRPr="00106271" w:rsidRDefault="00106271" w:rsidP="00106271">
      <w:pPr>
        <w:pStyle w:val="ConsPlusNormal0"/>
        <w:ind w:firstLine="0"/>
        <w:jc w:val="center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106271">
        <w:rPr>
          <w:rFonts w:ascii="Times New Roman" w:hAnsi="Times New Roman"/>
          <w:color w:val="000000"/>
          <w:sz w:val="24"/>
          <w:szCs w:val="24"/>
        </w:rPr>
        <w:t>1.1. Формирование благоприятной деловой среды</w:t>
      </w:r>
    </w:p>
    <w:p w:rsidR="00106271" w:rsidRPr="00106271" w:rsidRDefault="00106271" w:rsidP="00106271">
      <w:pPr>
        <w:rPr>
          <w:sz w:val="24"/>
          <w:szCs w:val="24"/>
          <w:lang w:eastAsia="en-US"/>
        </w:rPr>
      </w:pPr>
    </w:p>
    <w:p w:rsidR="00106271" w:rsidRPr="00106271" w:rsidRDefault="00106271" w:rsidP="00106271">
      <w:pPr>
        <w:shd w:val="clear" w:color="auto" w:fill="FFFFFF"/>
        <w:ind w:firstLine="709"/>
        <w:jc w:val="both"/>
        <w:rPr>
          <w:sz w:val="24"/>
          <w:szCs w:val="24"/>
        </w:rPr>
      </w:pPr>
      <w:r w:rsidRPr="00106271">
        <w:rPr>
          <w:sz w:val="24"/>
          <w:szCs w:val="24"/>
        </w:rPr>
        <w:t>Одним из ключевых факторов, оказывающих воздействие на динамику</w:t>
      </w:r>
      <w:r>
        <w:rPr>
          <w:sz w:val="24"/>
          <w:szCs w:val="24"/>
        </w:rPr>
        <w:t xml:space="preserve">                        </w:t>
      </w:r>
      <w:r w:rsidRPr="00106271">
        <w:rPr>
          <w:sz w:val="24"/>
          <w:szCs w:val="24"/>
        </w:rPr>
        <w:t xml:space="preserve"> социально - экономического развития города Югорска, является качество деловой среды</w:t>
      </w:r>
      <w:r>
        <w:rPr>
          <w:sz w:val="24"/>
          <w:szCs w:val="24"/>
        </w:rPr>
        <w:t xml:space="preserve">                   </w:t>
      </w:r>
      <w:r w:rsidRPr="00106271">
        <w:rPr>
          <w:sz w:val="24"/>
          <w:szCs w:val="24"/>
        </w:rPr>
        <w:t xml:space="preserve"> и улучшение инвестиционного климата.</w:t>
      </w:r>
    </w:p>
    <w:p w:rsidR="00106271" w:rsidRPr="00106271" w:rsidRDefault="00106271" w:rsidP="00106271">
      <w:pPr>
        <w:shd w:val="clear" w:color="auto" w:fill="FFFFFF"/>
        <w:ind w:firstLine="709"/>
        <w:jc w:val="both"/>
        <w:rPr>
          <w:sz w:val="24"/>
          <w:szCs w:val="24"/>
        </w:rPr>
      </w:pPr>
      <w:r w:rsidRPr="00106271">
        <w:rPr>
          <w:sz w:val="24"/>
          <w:szCs w:val="24"/>
        </w:rPr>
        <w:t xml:space="preserve">В целях социально – экономического развития города Югорска в городе организуются </w:t>
      </w:r>
      <w:r>
        <w:rPr>
          <w:sz w:val="24"/>
          <w:szCs w:val="24"/>
        </w:rPr>
        <w:t xml:space="preserve">         </w:t>
      </w:r>
      <w:r w:rsidRPr="00106271">
        <w:rPr>
          <w:sz w:val="24"/>
          <w:szCs w:val="24"/>
        </w:rPr>
        <w:t xml:space="preserve">и проводятся конкурсы программ и проектов в сфере отдыха и оздоровления детей </w:t>
      </w:r>
      <w:r>
        <w:rPr>
          <w:sz w:val="24"/>
          <w:szCs w:val="24"/>
        </w:rPr>
        <w:t xml:space="preserve">                            </w:t>
      </w:r>
      <w:r w:rsidRPr="00106271">
        <w:rPr>
          <w:sz w:val="24"/>
          <w:szCs w:val="24"/>
        </w:rPr>
        <w:t>на получение грантов в форме субсидии, в том числе для негосударственных организаций</w:t>
      </w:r>
      <w:r>
        <w:rPr>
          <w:sz w:val="24"/>
          <w:szCs w:val="24"/>
        </w:rPr>
        <w:t xml:space="preserve">                    </w:t>
      </w:r>
      <w:r w:rsidRPr="00106271">
        <w:rPr>
          <w:sz w:val="24"/>
          <w:szCs w:val="24"/>
        </w:rPr>
        <w:t xml:space="preserve"> и индивидуальных предпринимателей. Социально ориентированные некоммерческие организации, осуществляющие деятельность в социальной сфере, имеют возможность принимать участие в реализации организации отдыха детей, подростков и молодежи.</w:t>
      </w:r>
    </w:p>
    <w:p w:rsidR="00106271" w:rsidRPr="00106271" w:rsidRDefault="00106271" w:rsidP="00106271">
      <w:pPr>
        <w:shd w:val="clear" w:color="auto" w:fill="FFFFFF"/>
        <w:ind w:firstLine="709"/>
        <w:jc w:val="both"/>
        <w:rPr>
          <w:sz w:val="24"/>
          <w:szCs w:val="24"/>
        </w:rPr>
      </w:pPr>
      <w:r w:rsidRPr="00106271">
        <w:rPr>
          <w:sz w:val="24"/>
          <w:szCs w:val="24"/>
        </w:rPr>
        <w:t xml:space="preserve">Социально ориентированные некоммерческие организации, обладающие статусом некоммерческой организации исполнителя общественно полезных услуг, имеют право </w:t>
      </w:r>
      <w:r>
        <w:rPr>
          <w:sz w:val="24"/>
          <w:szCs w:val="24"/>
        </w:rPr>
        <w:t xml:space="preserve">                     </w:t>
      </w:r>
      <w:r w:rsidRPr="00106271">
        <w:rPr>
          <w:sz w:val="24"/>
          <w:szCs w:val="24"/>
        </w:rPr>
        <w:t>на приоритетное получение мер поддержки.</w:t>
      </w:r>
    </w:p>
    <w:p w:rsidR="00106271" w:rsidRPr="00106271" w:rsidRDefault="00106271" w:rsidP="00106271">
      <w:pPr>
        <w:shd w:val="clear" w:color="auto" w:fill="FFFFFF"/>
        <w:ind w:firstLine="709"/>
        <w:jc w:val="both"/>
        <w:rPr>
          <w:sz w:val="24"/>
          <w:szCs w:val="24"/>
        </w:rPr>
      </w:pPr>
      <w:r w:rsidRPr="00106271">
        <w:rPr>
          <w:sz w:val="24"/>
          <w:szCs w:val="24"/>
        </w:rPr>
        <w:t>Реализация вышеуказанных мер позволит увеличить число детей, подростков</w:t>
      </w:r>
      <w:r>
        <w:rPr>
          <w:sz w:val="24"/>
          <w:szCs w:val="24"/>
        </w:rPr>
        <w:t xml:space="preserve">                           </w:t>
      </w:r>
      <w:r w:rsidRPr="00106271">
        <w:rPr>
          <w:sz w:val="24"/>
          <w:szCs w:val="24"/>
        </w:rPr>
        <w:t xml:space="preserve"> и молодежи, вовлеченных в организованные формы отдыха на территории города и за его пределами.</w:t>
      </w:r>
    </w:p>
    <w:p w:rsidR="00106271" w:rsidRPr="00106271" w:rsidRDefault="00106271" w:rsidP="00106271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06271">
        <w:rPr>
          <w:rFonts w:ascii="Times New Roman" w:hAnsi="Times New Roman"/>
          <w:color w:val="000000"/>
          <w:sz w:val="24"/>
          <w:szCs w:val="24"/>
        </w:rPr>
        <w:t>Мероприятия муниципальной программы способствуют созданию благоприятных условий для деловой среды, обеспечению доступа негосударственного сектора в сферу регулирования по следующим направлениям:</w:t>
      </w:r>
    </w:p>
    <w:p w:rsidR="00106271" w:rsidRPr="00106271" w:rsidRDefault="00106271" w:rsidP="00106271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06271">
        <w:rPr>
          <w:rFonts w:ascii="Times New Roman" w:hAnsi="Times New Roman"/>
          <w:color w:val="000000"/>
          <w:sz w:val="24"/>
          <w:szCs w:val="24"/>
        </w:rPr>
        <w:t xml:space="preserve">- предоставление информационных, консультационных и </w:t>
      </w:r>
      <w:proofErr w:type="spellStart"/>
      <w:r w:rsidRPr="00106271">
        <w:rPr>
          <w:rFonts w:ascii="Times New Roman" w:hAnsi="Times New Roman"/>
          <w:color w:val="000000"/>
          <w:sz w:val="24"/>
          <w:szCs w:val="24"/>
        </w:rPr>
        <w:t>профориентационных</w:t>
      </w:r>
      <w:proofErr w:type="spellEnd"/>
      <w:r w:rsidRPr="00106271">
        <w:rPr>
          <w:rFonts w:ascii="Times New Roman" w:hAnsi="Times New Roman"/>
          <w:color w:val="000000"/>
          <w:sz w:val="24"/>
          <w:szCs w:val="24"/>
        </w:rPr>
        <w:t xml:space="preserve"> услуг при организации отдыха и оздоровления детей;</w:t>
      </w:r>
    </w:p>
    <w:p w:rsidR="00106271" w:rsidRPr="00106271" w:rsidRDefault="00106271" w:rsidP="00106271">
      <w:pPr>
        <w:ind w:firstLine="709"/>
        <w:jc w:val="both"/>
        <w:rPr>
          <w:sz w:val="24"/>
          <w:szCs w:val="24"/>
          <w:lang w:eastAsia="en-US"/>
        </w:rPr>
      </w:pPr>
      <w:r w:rsidRPr="00106271">
        <w:rPr>
          <w:sz w:val="24"/>
          <w:szCs w:val="24"/>
          <w:lang w:eastAsia="en-US"/>
        </w:rPr>
        <w:t>- обеспечение безопасных условий при организации оздоровительной кампании;</w:t>
      </w:r>
    </w:p>
    <w:p w:rsidR="00106271" w:rsidRPr="00106271" w:rsidRDefault="00106271" w:rsidP="00106271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06271">
        <w:rPr>
          <w:rFonts w:ascii="Times New Roman" w:hAnsi="Times New Roman"/>
          <w:color w:val="000000"/>
          <w:sz w:val="24"/>
          <w:szCs w:val="24"/>
        </w:rPr>
        <w:t>- оказание муниципальной услуги по организации отдыха и оздоровления.</w:t>
      </w:r>
    </w:p>
    <w:p w:rsidR="00106271" w:rsidRPr="00106271" w:rsidRDefault="00106271" w:rsidP="00106271">
      <w:pPr>
        <w:rPr>
          <w:sz w:val="24"/>
          <w:szCs w:val="24"/>
          <w:lang w:eastAsia="en-US"/>
        </w:rPr>
      </w:pPr>
    </w:p>
    <w:p w:rsidR="00106271" w:rsidRPr="00106271" w:rsidRDefault="00106271" w:rsidP="00106271">
      <w:pPr>
        <w:pStyle w:val="ConsPlusNormal0"/>
        <w:ind w:firstLine="0"/>
        <w:jc w:val="center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106271">
        <w:rPr>
          <w:rFonts w:ascii="Times New Roman" w:hAnsi="Times New Roman"/>
          <w:color w:val="000000"/>
          <w:sz w:val="24"/>
          <w:szCs w:val="24"/>
        </w:rPr>
        <w:t>1.2. Инвестиционные проекты</w:t>
      </w:r>
    </w:p>
    <w:p w:rsidR="00106271" w:rsidRPr="00106271" w:rsidRDefault="00106271" w:rsidP="00106271">
      <w:pPr>
        <w:rPr>
          <w:sz w:val="24"/>
          <w:szCs w:val="24"/>
          <w:lang w:eastAsia="en-US"/>
        </w:rPr>
      </w:pPr>
    </w:p>
    <w:p w:rsidR="00106271" w:rsidRPr="00106271" w:rsidRDefault="00106271" w:rsidP="00106271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06271">
        <w:rPr>
          <w:rFonts w:ascii="Times New Roman" w:hAnsi="Times New Roman"/>
          <w:color w:val="000000"/>
          <w:sz w:val="24"/>
          <w:szCs w:val="24"/>
        </w:rPr>
        <w:t>Реализация инвестиционных проектов муниципальной программой не предусмотрена.</w:t>
      </w:r>
    </w:p>
    <w:p w:rsidR="00106271" w:rsidRPr="00106271" w:rsidRDefault="00106271" w:rsidP="00106271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6271" w:rsidRPr="00106271" w:rsidRDefault="00106271" w:rsidP="00106271">
      <w:pPr>
        <w:pStyle w:val="ConsPlusNormal0"/>
        <w:ind w:firstLine="0"/>
        <w:jc w:val="center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106271">
        <w:rPr>
          <w:rFonts w:ascii="Times New Roman" w:hAnsi="Times New Roman"/>
          <w:color w:val="000000"/>
          <w:sz w:val="24"/>
          <w:szCs w:val="24"/>
        </w:rPr>
        <w:t>1.3. Развитие конкуренции</w:t>
      </w:r>
    </w:p>
    <w:p w:rsidR="00106271" w:rsidRPr="00106271" w:rsidRDefault="00106271" w:rsidP="00106271">
      <w:pPr>
        <w:rPr>
          <w:sz w:val="24"/>
          <w:szCs w:val="24"/>
          <w:lang w:eastAsia="en-US"/>
        </w:rPr>
      </w:pPr>
    </w:p>
    <w:p w:rsidR="00106271" w:rsidRPr="00106271" w:rsidRDefault="00106271" w:rsidP="00106271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6271">
        <w:rPr>
          <w:rFonts w:ascii="Times New Roman" w:hAnsi="Times New Roman"/>
          <w:color w:val="000000"/>
          <w:sz w:val="24"/>
          <w:szCs w:val="24"/>
        </w:rPr>
        <w:t xml:space="preserve">Основными инструментами для формирования и реализации конкурентной политики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Pr="00106271">
        <w:rPr>
          <w:rFonts w:ascii="Times New Roman" w:hAnsi="Times New Roman"/>
          <w:color w:val="000000"/>
          <w:sz w:val="24"/>
          <w:szCs w:val="24"/>
        </w:rPr>
        <w:t>в Ханты – Мансийском автономном округе - Югре стал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106271">
        <w:rPr>
          <w:rFonts w:ascii="Times New Roman" w:hAnsi="Times New Roman"/>
          <w:color w:val="000000"/>
          <w:sz w:val="24"/>
          <w:szCs w:val="24"/>
        </w:rPr>
        <w:t xml:space="preserve"> Стандарт развития конкуренции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Pr="00106271">
        <w:rPr>
          <w:rFonts w:ascii="Times New Roman" w:hAnsi="Times New Roman"/>
          <w:color w:val="000000"/>
          <w:sz w:val="24"/>
          <w:szCs w:val="24"/>
        </w:rPr>
        <w:t>в субъектах Российской Федерации, утвержденный распоряжением Правительства Российской Федерации от 05.09.2015 № 1738-р и План мероприятий «дорожная карта» по содействию развитию конкуренции в Ханты – Мансийском автономном округе – Югре, утвержденный распоряжением Правительства Ханты – Мансийского автономного округа – Югры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Pr="00106271">
        <w:rPr>
          <w:rFonts w:ascii="Times New Roman" w:hAnsi="Times New Roman"/>
          <w:color w:val="000000"/>
          <w:sz w:val="24"/>
          <w:szCs w:val="24"/>
        </w:rPr>
        <w:t xml:space="preserve"> от 10.07.2015 № 387-рп, в которых определены приоритетные</w:t>
      </w:r>
      <w:proofErr w:type="gramEnd"/>
      <w:r w:rsidRPr="00106271">
        <w:rPr>
          <w:rFonts w:ascii="Times New Roman" w:hAnsi="Times New Roman"/>
          <w:color w:val="000000"/>
          <w:sz w:val="24"/>
          <w:szCs w:val="24"/>
        </w:rPr>
        <w:t xml:space="preserve"> и социально значимые рынки товаров и услуг автономного округа, в том числе</w:t>
      </w:r>
      <w:r w:rsidRPr="00106271">
        <w:rPr>
          <w:rFonts w:ascii="Times New Roman" w:hAnsi="Times New Roman"/>
          <w:sz w:val="24"/>
          <w:szCs w:val="24"/>
        </w:rPr>
        <w:t xml:space="preserve"> рынок услуг детского отдыха и оздоровления.</w:t>
      </w:r>
    </w:p>
    <w:p w:rsidR="00106271" w:rsidRPr="00106271" w:rsidRDefault="00106271" w:rsidP="00106271">
      <w:pPr>
        <w:shd w:val="clear" w:color="auto" w:fill="FFFFFF"/>
        <w:ind w:firstLine="600"/>
        <w:jc w:val="both"/>
        <w:rPr>
          <w:sz w:val="24"/>
          <w:szCs w:val="24"/>
        </w:rPr>
      </w:pPr>
      <w:r w:rsidRPr="00106271">
        <w:rPr>
          <w:sz w:val="24"/>
          <w:szCs w:val="24"/>
        </w:rPr>
        <w:t xml:space="preserve">В городе Югорске с целью развития конкурентной среды разрабатываются и внедряются новые финансово - </w:t>
      </w:r>
      <w:proofErr w:type="gramStart"/>
      <w:r w:rsidRPr="00106271">
        <w:rPr>
          <w:sz w:val="24"/>
          <w:szCs w:val="24"/>
        </w:rPr>
        <w:t>экономические механизмы</w:t>
      </w:r>
      <w:proofErr w:type="gramEnd"/>
      <w:r w:rsidRPr="00106271">
        <w:rPr>
          <w:sz w:val="24"/>
          <w:szCs w:val="24"/>
        </w:rPr>
        <w:t>, обеспечивающие негосударственным организациям доступ к бюджетному финансированию (гранты, сертификаты дополнительного образования детей), осуществляется организационно - методическая и консультационная помощь субъектам малого и среднего предпринимательства, в том числе социально ориентированным некоммерческим организациям.</w:t>
      </w:r>
    </w:p>
    <w:p w:rsidR="00106271" w:rsidRPr="00106271" w:rsidRDefault="00106271" w:rsidP="00106271">
      <w:pPr>
        <w:pStyle w:val="ConsPlusNormal0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6271" w:rsidRPr="00106271" w:rsidRDefault="00106271" w:rsidP="00106271">
      <w:pPr>
        <w:jc w:val="center"/>
        <w:outlineLvl w:val="1"/>
        <w:rPr>
          <w:b/>
          <w:bCs/>
          <w:iCs/>
          <w:sz w:val="24"/>
          <w:szCs w:val="24"/>
        </w:rPr>
      </w:pPr>
      <w:r w:rsidRPr="00106271">
        <w:rPr>
          <w:b/>
          <w:bCs/>
          <w:iCs/>
          <w:sz w:val="24"/>
          <w:szCs w:val="24"/>
        </w:rPr>
        <w:t>Раздел 2. Механизм реализации муниципальной программы</w:t>
      </w:r>
    </w:p>
    <w:p w:rsidR="00106271" w:rsidRPr="00106271" w:rsidRDefault="00106271" w:rsidP="00106271">
      <w:pPr>
        <w:widowControl w:val="0"/>
        <w:ind w:firstLine="709"/>
        <w:rPr>
          <w:b/>
          <w:sz w:val="24"/>
          <w:szCs w:val="24"/>
        </w:rPr>
      </w:pPr>
    </w:p>
    <w:p w:rsidR="00106271" w:rsidRPr="00106271" w:rsidRDefault="00106271" w:rsidP="00106271">
      <w:pPr>
        <w:ind w:firstLine="709"/>
        <w:jc w:val="both"/>
        <w:rPr>
          <w:sz w:val="24"/>
          <w:szCs w:val="24"/>
          <w:lang w:eastAsia="ja-JP" w:bidi="fa-IR"/>
        </w:rPr>
      </w:pPr>
      <w:r w:rsidRPr="00106271">
        <w:rPr>
          <w:sz w:val="24"/>
          <w:szCs w:val="24"/>
          <w:lang w:eastAsia="ja-JP" w:bidi="fa-IR"/>
        </w:rPr>
        <w:t>Реализация мероприятий в сфере организации отдыха и оздоровления детей города Югорска является одним их направлений социальной политики города. Достижение поставленных результатов напрямую зависит от слаженной и скоординированной работы всех заинтересованных служб. Полномочия по организации отдыха и оздоровления детей</w:t>
      </w:r>
      <w:r>
        <w:rPr>
          <w:sz w:val="24"/>
          <w:szCs w:val="24"/>
          <w:lang w:eastAsia="ja-JP" w:bidi="fa-IR"/>
        </w:rPr>
        <w:t xml:space="preserve">                           </w:t>
      </w:r>
      <w:r w:rsidRPr="00106271">
        <w:rPr>
          <w:sz w:val="24"/>
          <w:szCs w:val="24"/>
          <w:lang w:eastAsia="ja-JP" w:bidi="fa-IR"/>
        </w:rPr>
        <w:t xml:space="preserve"> в каникулярное время возложены на основного исполнителя муниципальной программы - </w:t>
      </w:r>
      <w:r w:rsidRPr="00106271">
        <w:rPr>
          <w:sz w:val="24"/>
          <w:szCs w:val="24"/>
          <w:lang w:eastAsia="ja-JP" w:bidi="fa-IR"/>
        </w:rPr>
        <w:lastRenderedPageBreak/>
        <w:t xml:space="preserve">Управление социальной политики администрации города Югорска совместно </w:t>
      </w:r>
      <w:r>
        <w:rPr>
          <w:sz w:val="24"/>
          <w:szCs w:val="24"/>
          <w:lang w:eastAsia="ja-JP" w:bidi="fa-IR"/>
        </w:rPr>
        <w:t xml:space="preserve">                                     </w:t>
      </w:r>
      <w:r w:rsidRPr="00106271">
        <w:rPr>
          <w:sz w:val="24"/>
          <w:szCs w:val="24"/>
          <w:lang w:eastAsia="ja-JP" w:bidi="fa-IR"/>
        </w:rPr>
        <w:t xml:space="preserve">с соисполнителями - Управлением образования администрации города Югорска и Управлением культуры администрации города Югорска. </w:t>
      </w:r>
    </w:p>
    <w:p w:rsidR="00106271" w:rsidRPr="00106271" w:rsidRDefault="00106271" w:rsidP="00106271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106271">
        <w:rPr>
          <w:rFonts w:ascii="Times New Roman" w:hAnsi="Times New Roman"/>
          <w:sz w:val="24"/>
          <w:szCs w:val="24"/>
        </w:rPr>
        <w:t xml:space="preserve">Муниципальная программа реализуется совместными усилиями ответственного исполнителя, </w:t>
      </w:r>
      <w:r w:rsidRPr="00106271">
        <w:rPr>
          <w:rFonts w:ascii="Times New Roman" w:hAnsi="Times New Roman"/>
          <w:color w:val="000000"/>
          <w:kern w:val="2"/>
          <w:sz w:val="24"/>
          <w:szCs w:val="24"/>
        </w:rPr>
        <w:t>соисполнителями муниципальной программы и другими сторонними организациями, предприятиями и учреждениями, осуществляющими свою деятельность</w:t>
      </w:r>
      <w:r>
        <w:rPr>
          <w:rFonts w:ascii="Times New Roman" w:hAnsi="Times New Roman"/>
          <w:color w:val="000000"/>
          <w:kern w:val="2"/>
          <w:sz w:val="24"/>
          <w:szCs w:val="24"/>
        </w:rPr>
        <w:t xml:space="preserve">                     </w:t>
      </w:r>
      <w:r w:rsidRPr="00106271">
        <w:rPr>
          <w:rFonts w:ascii="Times New Roman" w:hAnsi="Times New Roman"/>
          <w:color w:val="000000"/>
          <w:kern w:val="2"/>
          <w:sz w:val="24"/>
          <w:szCs w:val="24"/>
        </w:rPr>
        <w:t xml:space="preserve"> в сфере организации отдыха и оздоровления </w:t>
      </w:r>
      <w:r w:rsidRPr="00106271">
        <w:rPr>
          <w:rFonts w:ascii="Times New Roman" w:hAnsi="Times New Roman"/>
          <w:sz w:val="24"/>
          <w:szCs w:val="24"/>
        </w:rPr>
        <w:t>детей. Ответственный исполнитель муниципальной программы осуществляет текущее управление реализацией программы, обладает правом вносить предложения об изменении объемов финансовых средств, направляемых на решение отдельных задач муниципальной программы.</w:t>
      </w:r>
    </w:p>
    <w:p w:rsidR="00106271" w:rsidRPr="00106271" w:rsidRDefault="00106271" w:rsidP="00106271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106271">
        <w:rPr>
          <w:rFonts w:ascii="Times New Roman" w:hAnsi="Times New Roman"/>
          <w:sz w:val="24"/>
          <w:szCs w:val="24"/>
        </w:rPr>
        <w:t xml:space="preserve">Ответственные исполнители, соисполнители муниципальной программы несут ответственность, предусмотренную законодательством Российской Федерации,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106271">
        <w:rPr>
          <w:rFonts w:ascii="Times New Roman" w:hAnsi="Times New Roman"/>
          <w:sz w:val="24"/>
          <w:szCs w:val="24"/>
        </w:rPr>
        <w:t xml:space="preserve">Ханты – Мансийского автономного округа - Югры, в том числе </w:t>
      </w:r>
      <w:proofErr w:type="gramStart"/>
      <w:r w:rsidRPr="00106271">
        <w:rPr>
          <w:rFonts w:ascii="Times New Roman" w:hAnsi="Times New Roman"/>
          <w:sz w:val="24"/>
          <w:szCs w:val="24"/>
        </w:rPr>
        <w:t>за</w:t>
      </w:r>
      <w:proofErr w:type="gramEnd"/>
      <w:r w:rsidRPr="00106271">
        <w:rPr>
          <w:rFonts w:ascii="Times New Roman" w:hAnsi="Times New Roman"/>
          <w:sz w:val="24"/>
          <w:szCs w:val="24"/>
        </w:rPr>
        <w:t>:</w:t>
      </w:r>
    </w:p>
    <w:p w:rsidR="00106271" w:rsidRPr="00106271" w:rsidRDefault="00106271" w:rsidP="00106271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106271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106271">
        <w:rPr>
          <w:rFonts w:ascii="Times New Roman" w:hAnsi="Times New Roman"/>
          <w:sz w:val="24"/>
          <w:szCs w:val="24"/>
        </w:rPr>
        <w:t>не достижение</w:t>
      </w:r>
      <w:proofErr w:type="gramEnd"/>
      <w:r w:rsidRPr="00106271">
        <w:rPr>
          <w:rFonts w:ascii="Times New Roman" w:hAnsi="Times New Roman"/>
          <w:sz w:val="24"/>
          <w:szCs w:val="24"/>
        </w:rPr>
        <w:t xml:space="preserve"> показателей, предусмотренных соглашениями о предоставлении субсидий из бюджета Ханты – Мансийского автономного округа - Югры;</w:t>
      </w:r>
    </w:p>
    <w:p w:rsidR="00106271" w:rsidRPr="00106271" w:rsidRDefault="00106271" w:rsidP="00106271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106271">
        <w:rPr>
          <w:rFonts w:ascii="Times New Roman" w:hAnsi="Times New Roman"/>
          <w:sz w:val="24"/>
          <w:szCs w:val="24"/>
        </w:rPr>
        <w:t>- не достижение целевых показателей муниципальной программы, а также конечных результатов на момент окончания муниципальной программы;</w:t>
      </w:r>
    </w:p>
    <w:p w:rsidR="00106271" w:rsidRPr="00106271" w:rsidRDefault="00106271" w:rsidP="00106271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106271">
        <w:rPr>
          <w:rFonts w:ascii="Times New Roman" w:hAnsi="Times New Roman"/>
          <w:sz w:val="24"/>
          <w:szCs w:val="24"/>
        </w:rPr>
        <w:t>- не своевременную и качественную реализацию муниципальной программы.</w:t>
      </w:r>
    </w:p>
    <w:p w:rsidR="00106271" w:rsidRPr="00106271" w:rsidRDefault="00106271" w:rsidP="00106271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106271">
        <w:rPr>
          <w:rFonts w:ascii="Times New Roman" w:hAnsi="Times New Roman"/>
          <w:sz w:val="24"/>
          <w:szCs w:val="24"/>
        </w:rPr>
        <w:t>Механизм реализации муниципальной программы предполагает:</w:t>
      </w:r>
    </w:p>
    <w:p w:rsidR="00106271" w:rsidRPr="00106271" w:rsidRDefault="00106271" w:rsidP="00106271">
      <w:pPr>
        <w:ind w:firstLine="709"/>
        <w:jc w:val="both"/>
        <w:rPr>
          <w:sz w:val="24"/>
          <w:szCs w:val="24"/>
          <w:lang w:eastAsia="en-US"/>
        </w:rPr>
      </w:pPr>
      <w:r w:rsidRPr="00106271">
        <w:rPr>
          <w:sz w:val="24"/>
          <w:szCs w:val="24"/>
          <w:lang w:eastAsia="en-US"/>
        </w:rPr>
        <w:t>- заключение Соглашения о предоставлении субсидии местному бюджету из бюджета Ханты – Мансийского автономного округа – Югры;</w:t>
      </w:r>
    </w:p>
    <w:p w:rsidR="00106271" w:rsidRPr="00106271" w:rsidRDefault="00106271" w:rsidP="00106271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106271">
        <w:rPr>
          <w:rFonts w:ascii="Times New Roman" w:hAnsi="Times New Roman"/>
          <w:sz w:val="24"/>
          <w:szCs w:val="24"/>
        </w:rPr>
        <w:t>- разработку и принятие муниципальных правовых актов, необходимых для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106271">
        <w:rPr>
          <w:rFonts w:ascii="Times New Roman" w:hAnsi="Times New Roman"/>
          <w:sz w:val="24"/>
          <w:szCs w:val="24"/>
        </w:rPr>
        <w:t>ее выполнения;</w:t>
      </w:r>
    </w:p>
    <w:p w:rsidR="00106271" w:rsidRPr="00106271" w:rsidRDefault="00106271" w:rsidP="00106271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106271">
        <w:rPr>
          <w:rFonts w:ascii="Times New Roman" w:hAnsi="Times New Roman"/>
          <w:sz w:val="24"/>
          <w:szCs w:val="24"/>
        </w:rPr>
        <w:t xml:space="preserve">обеспечение управления, эффективного использования средств, выделенных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106271">
        <w:rPr>
          <w:rFonts w:ascii="Times New Roman" w:hAnsi="Times New Roman"/>
          <w:sz w:val="24"/>
          <w:szCs w:val="24"/>
        </w:rPr>
        <w:t>на реализацию муниципальной программы;</w:t>
      </w:r>
    </w:p>
    <w:p w:rsidR="00106271" w:rsidRPr="00106271" w:rsidRDefault="00106271" w:rsidP="00106271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106271">
        <w:rPr>
          <w:rFonts w:ascii="Times New Roman" w:hAnsi="Times New Roman"/>
          <w:sz w:val="24"/>
          <w:szCs w:val="24"/>
        </w:rPr>
        <w:t xml:space="preserve">- ежегодное уточнение перечня программных мероприятий (при необходимости)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106271">
        <w:rPr>
          <w:rFonts w:ascii="Times New Roman" w:hAnsi="Times New Roman"/>
          <w:sz w:val="24"/>
          <w:szCs w:val="24"/>
        </w:rPr>
        <w:t>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показателей,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106271">
        <w:rPr>
          <w:rFonts w:ascii="Times New Roman" w:hAnsi="Times New Roman"/>
          <w:sz w:val="24"/>
          <w:szCs w:val="24"/>
        </w:rPr>
        <w:t xml:space="preserve"> а также связанных с изменениями внешней среды;</w:t>
      </w:r>
    </w:p>
    <w:p w:rsidR="00106271" w:rsidRPr="00106271" w:rsidRDefault="00106271" w:rsidP="00106271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106271">
        <w:rPr>
          <w:rFonts w:ascii="Times New Roman" w:hAnsi="Times New Roman"/>
          <w:sz w:val="24"/>
          <w:szCs w:val="24"/>
        </w:rPr>
        <w:t>- передачу при необходимости части функций по реализации муниципальной программы муниципальным учреждениям города Югорска в случае, если эти функции соответствуют уставу (положению) муниципального учреждения и включены в его муниципальное задание;</w:t>
      </w:r>
    </w:p>
    <w:p w:rsidR="00106271" w:rsidRPr="00106271" w:rsidRDefault="00106271" w:rsidP="00106271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106271">
        <w:rPr>
          <w:rFonts w:ascii="Times New Roman" w:hAnsi="Times New Roman"/>
          <w:sz w:val="24"/>
          <w:szCs w:val="24"/>
        </w:rPr>
        <w:t>- предоставление отчетов о реализации муниципальной программы, в том числе в состав итогов социально-экономического развития города Югорска;</w:t>
      </w:r>
    </w:p>
    <w:p w:rsidR="00106271" w:rsidRPr="00106271" w:rsidRDefault="00106271" w:rsidP="00106271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106271">
        <w:rPr>
          <w:rFonts w:ascii="Times New Roman" w:hAnsi="Times New Roman"/>
          <w:sz w:val="24"/>
          <w:szCs w:val="24"/>
        </w:rPr>
        <w:t>- информирование общественности о ходе и результатах ее реализации, в том числе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106271">
        <w:rPr>
          <w:rFonts w:ascii="Times New Roman" w:hAnsi="Times New Roman"/>
          <w:sz w:val="24"/>
          <w:szCs w:val="24"/>
        </w:rPr>
        <w:t xml:space="preserve"> о механизмах реализации отдельных программных мероприятий.</w:t>
      </w:r>
    </w:p>
    <w:p w:rsidR="00106271" w:rsidRPr="00106271" w:rsidRDefault="00106271" w:rsidP="00106271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6271">
        <w:rPr>
          <w:rFonts w:ascii="Times New Roman" w:hAnsi="Times New Roman"/>
          <w:sz w:val="24"/>
          <w:szCs w:val="24"/>
        </w:rPr>
        <w:t xml:space="preserve">Соисполнители муниципальной программы ежеквартально в срок до 10 числа месяца, следующего за отчетным кварталом, представляют ответственному исполнителю отчет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106271">
        <w:rPr>
          <w:rFonts w:ascii="Times New Roman" w:hAnsi="Times New Roman"/>
          <w:sz w:val="24"/>
          <w:szCs w:val="24"/>
        </w:rPr>
        <w:t>об исполнении мероприятий муниципальной программы по форме, установленной постановлением администрации города Югорска от 18.10.2018 № 2876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106271">
        <w:rPr>
          <w:rFonts w:ascii="Times New Roman" w:hAnsi="Times New Roman"/>
          <w:sz w:val="24"/>
          <w:szCs w:val="24"/>
        </w:rPr>
        <w:t>в соответствии с национальными целями развития».</w:t>
      </w:r>
      <w:proofErr w:type="gramEnd"/>
    </w:p>
    <w:p w:rsidR="00106271" w:rsidRPr="00106271" w:rsidRDefault="00106271" w:rsidP="00106271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106271">
        <w:rPr>
          <w:rFonts w:ascii="Times New Roman" w:hAnsi="Times New Roman"/>
          <w:sz w:val="24"/>
          <w:szCs w:val="24"/>
        </w:rPr>
        <w:t>Реализация муниципальной программы осуществляется путем:</w:t>
      </w:r>
    </w:p>
    <w:p w:rsidR="00106271" w:rsidRPr="00106271" w:rsidRDefault="00106271" w:rsidP="00106271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106271">
        <w:rPr>
          <w:rFonts w:ascii="Times New Roman" w:hAnsi="Times New Roman"/>
          <w:sz w:val="24"/>
          <w:szCs w:val="24"/>
        </w:rPr>
        <w:t xml:space="preserve">- заключения договоров на приобретение товаров, оказание услуг, выполнение работ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106271">
        <w:rPr>
          <w:rFonts w:ascii="Times New Roman" w:hAnsi="Times New Roman"/>
          <w:sz w:val="24"/>
          <w:szCs w:val="24"/>
        </w:rPr>
        <w:t>по организации отдыха и оздоровления детей, в порядке, установленном законодательством Российской Федерации.</w:t>
      </w:r>
    </w:p>
    <w:p w:rsidR="00106271" w:rsidRPr="00106271" w:rsidRDefault="00106271" w:rsidP="00106271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106271">
        <w:rPr>
          <w:rFonts w:ascii="Times New Roman" w:hAnsi="Times New Roman"/>
          <w:sz w:val="24"/>
          <w:szCs w:val="24"/>
        </w:rPr>
        <w:t>- своевременного и целевого использования межбюджетных трансфертов, выделенных муниципальному образованию на реализацию мероприятий муниципальной программы (</w:t>
      </w:r>
      <w:proofErr w:type="spellStart"/>
      <w:r w:rsidRPr="00106271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Pr="00106271">
        <w:rPr>
          <w:rFonts w:ascii="Times New Roman" w:hAnsi="Times New Roman"/>
          <w:sz w:val="24"/>
          <w:szCs w:val="24"/>
        </w:rPr>
        <w:t xml:space="preserve"> расходных обязательств), при выполнении полномочий органов местного самоуправления по организации отдыха и оздоровления детей.</w:t>
      </w:r>
    </w:p>
    <w:p w:rsidR="00106271" w:rsidRPr="00106271" w:rsidRDefault="00106271" w:rsidP="00106271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106271">
        <w:rPr>
          <w:rFonts w:ascii="Times New Roman" w:hAnsi="Times New Roman"/>
          <w:sz w:val="24"/>
          <w:szCs w:val="24"/>
        </w:rPr>
        <w:t xml:space="preserve">Оценка хода исполнения программных мероприятий основана на мониторинге ожидаемых результатов ее реализации путем </w:t>
      </w:r>
      <w:proofErr w:type="gramStart"/>
      <w:r w:rsidRPr="00106271">
        <w:rPr>
          <w:rFonts w:ascii="Times New Roman" w:hAnsi="Times New Roman"/>
          <w:sz w:val="24"/>
          <w:szCs w:val="24"/>
        </w:rPr>
        <w:t>сопоставления</w:t>
      </w:r>
      <w:proofErr w:type="gramEnd"/>
      <w:r w:rsidRPr="00106271">
        <w:rPr>
          <w:rFonts w:ascii="Times New Roman" w:hAnsi="Times New Roman"/>
          <w:sz w:val="24"/>
          <w:szCs w:val="24"/>
        </w:rPr>
        <w:t xml:space="preserve"> фактически достигнутых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106271">
        <w:rPr>
          <w:rFonts w:ascii="Times New Roman" w:hAnsi="Times New Roman"/>
          <w:sz w:val="24"/>
          <w:szCs w:val="24"/>
        </w:rPr>
        <w:t>и целевых значений показателей, а также на результатах социологических исследований.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106271">
        <w:rPr>
          <w:rFonts w:ascii="Times New Roman" w:hAnsi="Times New Roman"/>
          <w:sz w:val="24"/>
          <w:szCs w:val="24"/>
        </w:rPr>
        <w:t xml:space="preserve"> В соответствии с данными мониторинга по фактически достигнутым результатам реализации, по результатам социологических исследований в муниципальную программу могут быть </w:t>
      </w:r>
      <w:r w:rsidRPr="00106271">
        <w:rPr>
          <w:rFonts w:ascii="Times New Roman" w:hAnsi="Times New Roman"/>
          <w:sz w:val="24"/>
          <w:szCs w:val="24"/>
        </w:rPr>
        <w:lastRenderedPageBreak/>
        <w:t>внесены корректировки. В случае выявления лучших практик реализации программных мероприятий в нее могут быть внесены корректировки, связанные с оптимизацией этих мероприятий.</w:t>
      </w:r>
    </w:p>
    <w:p w:rsidR="00106271" w:rsidRPr="00106271" w:rsidRDefault="00106271" w:rsidP="00106271">
      <w:pPr>
        <w:ind w:firstLine="709"/>
        <w:jc w:val="both"/>
        <w:rPr>
          <w:sz w:val="24"/>
          <w:szCs w:val="24"/>
          <w:lang w:eastAsia="ja-JP" w:bidi="fa-IR"/>
        </w:rPr>
      </w:pPr>
      <w:r w:rsidRPr="00106271">
        <w:rPr>
          <w:sz w:val="24"/>
          <w:szCs w:val="24"/>
          <w:lang w:eastAsia="ja-JP" w:bidi="fa-IR"/>
        </w:rPr>
        <w:t>Перечень возможных рисков при реализации муниципальной программы и мер</w:t>
      </w:r>
      <w:r w:rsidR="005E629E">
        <w:rPr>
          <w:sz w:val="24"/>
          <w:szCs w:val="24"/>
          <w:lang w:eastAsia="ja-JP" w:bidi="fa-IR"/>
        </w:rPr>
        <w:t xml:space="preserve">                  </w:t>
      </w:r>
      <w:r w:rsidRPr="00106271">
        <w:rPr>
          <w:sz w:val="24"/>
          <w:szCs w:val="24"/>
          <w:lang w:eastAsia="ja-JP" w:bidi="fa-IR"/>
        </w:rPr>
        <w:t xml:space="preserve"> по их преодолению определен в таблице 6.</w:t>
      </w:r>
    </w:p>
    <w:p w:rsidR="00106271" w:rsidRPr="00106271" w:rsidRDefault="00106271" w:rsidP="00106271">
      <w:pPr>
        <w:ind w:firstLine="709"/>
        <w:jc w:val="both"/>
        <w:rPr>
          <w:b/>
          <w:bCs/>
          <w:iCs/>
          <w:sz w:val="24"/>
          <w:szCs w:val="24"/>
        </w:rPr>
      </w:pPr>
    </w:p>
    <w:p w:rsidR="00106271" w:rsidRPr="00106271" w:rsidRDefault="00106271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106271" w:rsidRPr="00106271" w:rsidRDefault="00106271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106271" w:rsidRPr="00106271" w:rsidRDefault="00106271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106271" w:rsidRPr="00106271" w:rsidRDefault="00106271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106271" w:rsidRDefault="00106271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Pr="00106271" w:rsidRDefault="005E629E" w:rsidP="00106271">
      <w:pPr>
        <w:widowControl w:val="0"/>
        <w:ind w:firstLine="709"/>
        <w:jc w:val="center"/>
        <w:rPr>
          <w:bCs/>
          <w:sz w:val="24"/>
          <w:szCs w:val="24"/>
        </w:rPr>
      </w:pPr>
    </w:p>
    <w:p w:rsidR="005E629E" w:rsidRDefault="005E629E" w:rsidP="00106271">
      <w:pPr>
        <w:ind w:firstLine="709"/>
        <w:jc w:val="both"/>
        <w:rPr>
          <w:sz w:val="24"/>
          <w:szCs w:val="24"/>
        </w:rPr>
        <w:sectPr w:rsidR="005E629E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E629E" w:rsidRPr="005E629E" w:rsidRDefault="005E629E" w:rsidP="005E629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1</w:t>
      </w:r>
    </w:p>
    <w:p w:rsidR="005E629E" w:rsidRPr="005E629E" w:rsidRDefault="005E629E" w:rsidP="005E629E">
      <w:pPr>
        <w:jc w:val="center"/>
        <w:outlineLvl w:val="0"/>
        <w:rPr>
          <w:b/>
          <w:bCs/>
          <w:kern w:val="32"/>
          <w:sz w:val="24"/>
          <w:szCs w:val="24"/>
        </w:rPr>
      </w:pPr>
      <w:r w:rsidRPr="005E629E">
        <w:rPr>
          <w:b/>
          <w:bCs/>
          <w:kern w:val="32"/>
          <w:sz w:val="24"/>
          <w:szCs w:val="24"/>
        </w:rPr>
        <w:t xml:space="preserve">Целевые показатели муниципальной программы </w:t>
      </w:r>
    </w:p>
    <w:p w:rsidR="005E629E" w:rsidRPr="007368F4" w:rsidRDefault="005E629E" w:rsidP="005E629E"/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8"/>
        <w:gridCol w:w="4450"/>
        <w:gridCol w:w="849"/>
        <w:gridCol w:w="1701"/>
        <w:gridCol w:w="852"/>
        <w:gridCol w:w="851"/>
        <w:gridCol w:w="850"/>
        <w:gridCol w:w="851"/>
        <w:gridCol w:w="850"/>
        <w:gridCol w:w="850"/>
        <w:gridCol w:w="851"/>
        <w:gridCol w:w="1700"/>
      </w:tblGrid>
      <w:tr w:rsidR="005E629E" w:rsidRPr="005E629E" w:rsidTr="005E629E">
        <w:tc>
          <w:tcPr>
            <w:tcW w:w="938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№</w:t>
            </w:r>
          </w:p>
          <w:p w:rsidR="005E629E" w:rsidRPr="005E629E" w:rsidRDefault="005E629E" w:rsidP="005E629E">
            <w:pPr>
              <w:jc w:val="center"/>
            </w:pPr>
            <w:r w:rsidRPr="005E629E">
              <w:t>показателя</w:t>
            </w:r>
          </w:p>
        </w:tc>
        <w:tc>
          <w:tcPr>
            <w:tcW w:w="4450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Наименование целевых показателей</w:t>
            </w:r>
          </w:p>
        </w:tc>
        <w:tc>
          <w:tcPr>
            <w:tcW w:w="849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Ед. измерения</w:t>
            </w:r>
          </w:p>
        </w:tc>
        <w:tc>
          <w:tcPr>
            <w:tcW w:w="1701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Базовый показатель на начало реализации муниципальной программы</w:t>
            </w:r>
          </w:p>
        </w:tc>
        <w:tc>
          <w:tcPr>
            <w:tcW w:w="5955" w:type="dxa"/>
            <w:gridSpan w:val="7"/>
            <w:vAlign w:val="center"/>
          </w:tcPr>
          <w:p w:rsidR="005E629E" w:rsidRPr="005E629E" w:rsidRDefault="005E629E" w:rsidP="005E629E">
            <w:pPr>
              <w:jc w:val="center"/>
            </w:pPr>
          </w:p>
          <w:p w:rsidR="005E629E" w:rsidRPr="005E629E" w:rsidRDefault="005E629E" w:rsidP="005E629E">
            <w:pPr>
              <w:jc w:val="center"/>
            </w:pPr>
            <w:r w:rsidRPr="005E629E">
              <w:t>Значение целевого показателя по годам</w:t>
            </w:r>
          </w:p>
        </w:tc>
        <w:tc>
          <w:tcPr>
            <w:tcW w:w="1700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Целевое значение показателя на момент окончания реализации муниципальной программы</w:t>
            </w:r>
          </w:p>
        </w:tc>
      </w:tr>
      <w:tr w:rsidR="005E629E" w:rsidRPr="005E629E" w:rsidTr="005E629E">
        <w:trPr>
          <w:cantSplit/>
          <w:trHeight w:val="1134"/>
        </w:trPr>
        <w:tc>
          <w:tcPr>
            <w:tcW w:w="938" w:type="dxa"/>
            <w:vMerge/>
            <w:vAlign w:val="center"/>
          </w:tcPr>
          <w:p w:rsidR="005E629E" w:rsidRPr="005E629E" w:rsidRDefault="005E629E" w:rsidP="005E629E">
            <w:pPr>
              <w:jc w:val="center"/>
            </w:pPr>
          </w:p>
        </w:tc>
        <w:tc>
          <w:tcPr>
            <w:tcW w:w="4450" w:type="dxa"/>
            <w:vMerge/>
            <w:vAlign w:val="center"/>
          </w:tcPr>
          <w:p w:rsidR="005E629E" w:rsidRPr="005E629E" w:rsidRDefault="005E629E" w:rsidP="005E629E">
            <w:pPr>
              <w:jc w:val="center"/>
            </w:pPr>
          </w:p>
        </w:tc>
        <w:tc>
          <w:tcPr>
            <w:tcW w:w="849" w:type="dxa"/>
            <w:vMerge/>
            <w:vAlign w:val="center"/>
          </w:tcPr>
          <w:p w:rsidR="005E629E" w:rsidRPr="005E629E" w:rsidRDefault="005E629E" w:rsidP="005E629E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E629E" w:rsidRPr="005E629E" w:rsidRDefault="005E629E" w:rsidP="005E629E">
            <w:pPr>
              <w:jc w:val="center"/>
            </w:pPr>
          </w:p>
        </w:tc>
        <w:tc>
          <w:tcPr>
            <w:tcW w:w="852" w:type="dxa"/>
            <w:textDirection w:val="btLr"/>
            <w:vAlign w:val="center"/>
          </w:tcPr>
          <w:p w:rsidR="005E629E" w:rsidRPr="005E629E" w:rsidRDefault="005E629E" w:rsidP="005E629E">
            <w:pPr>
              <w:ind w:left="113" w:right="113"/>
              <w:jc w:val="center"/>
            </w:pPr>
            <w:r w:rsidRPr="005E629E">
              <w:t>2019</w:t>
            </w:r>
          </w:p>
        </w:tc>
        <w:tc>
          <w:tcPr>
            <w:tcW w:w="851" w:type="dxa"/>
            <w:textDirection w:val="btLr"/>
            <w:vAlign w:val="center"/>
          </w:tcPr>
          <w:p w:rsidR="005E629E" w:rsidRPr="005E629E" w:rsidRDefault="005E629E" w:rsidP="005E629E">
            <w:pPr>
              <w:ind w:left="113" w:right="113"/>
              <w:jc w:val="center"/>
            </w:pPr>
            <w:r w:rsidRPr="005E629E">
              <w:t>2020</w:t>
            </w:r>
          </w:p>
        </w:tc>
        <w:tc>
          <w:tcPr>
            <w:tcW w:w="850" w:type="dxa"/>
            <w:textDirection w:val="btLr"/>
            <w:vAlign w:val="center"/>
          </w:tcPr>
          <w:p w:rsidR="005E629E" w:rsidRPr="005E629E" w:rsidRDefault="005E629E" w:rsidP="005E629E">
            <w:pPr>
              <w:ind w:left="113" w:right="113"/>
              <w:jc w:val="center"/>
            </w:pPr>
            <w:r w:rsidRPr="005E629E">
              <w:t>2021</w:t>
            </w:r>
          </w:p>
        </w:tc>
        <w:tc>
          <w:tcPr>
            <w:tcW w:w="851" w:type="dxa"/>
            <w:textDirection w:val="btLr"/>
            <w:vAlign w:val="center"/>
          </w:tcPr>
          <w:p w:rsidR="005E629E" w:rsidRPr="005E629E" w:rsidRDefault="005E629E" w:rsidP="005E629E">
            <w:pPr>
              <w:ind w:left="113" w:right="113"/>
              <w:jc w:val="center"/>
            </w:pPr>
            <w:r w:rsidRPr="005E629E">
              <w:t>2022</w:t>
            </w:r>
          </w:p>
        </w:tc>
        <w:tc>
          <w:tcPr>
            <w:tcW w:w="850" w:type="dxa"/>
            <w:textDirection w:val="btLr"/>
            <w:vAlign w:val="center"/>
          </w:tcPr>
          <w:p w:rsidR="005E629E" w:rsidRPr="005E629E" w:rsidRDefault="005E629E" w:rsidP="005E629E">
            <w:pPr>
              <w:ind w:left="113" w:right="113"/>
              <w:jc w:val="center"/>
            </w:pPr>
            <w:r w:rsidRPr="005E629E">
              <w:t>2023</w:t>
            </w:r>
          </w:p>
        </w:tc>
        <w:tc>
          <w:tcPr>
            <w:tcW w:w="850" w:type="dxa"/>
            <w:textDirection w:val="btLr"/>
            <w:vAlign w:val="center"/>
          </w:tcPr>
          <w:p w:rsidR="005E629E" w:rsidRPr="005E629E" w:rsidRDefault="005E629E" w:rsidP="005E629E">
            <w:pPr>
              <w:ind w:left="113" w:right="113"/>
              <w:jc w:val="center"/>
            </w:pPr>
            <w:r w:rsidRPr="005E629E">
              <w:t>2024</w:t>
            </w:r>
          </w:p>
        </w:tc>
        <w:tc>
          <w:tcPr>
            <w:tcW w:w="851" w:type="dxa"/>
            <w:textDirection w:val="btLr"/>
            <w:vAlign w:val="center"/>
          </w:tcPr>
          <w:p w:rsidR="005E629E" w:rsidRPr="005E629E" w:rsidRDefault="005E629E" w:rsidP="005E629E">
            <w:pPr>
              <w:ind w:left="113" w:right="113"/>
              <w:jc w:val="center"/>
            </w:pPr>
            <w:r w:rsidRPr="005E629E">
              <w:t>2025</w:t>
            </w:r>
          </w:p>
        </w:tc>
        <w:tc>
          <w:tcPr>
            <w:tcW w:w="1700" w:type="dxa"/>
            <w:vMerge/>
            <w:vAlign w:val="center"/>
          </w:tcPr>
          <w:p w:rsidR="005E629E" w:rsidRPr="005E629E" w:rsidRDefault="005E629E" w:rsidP="005E629E">
            <w:pPr>
              <w:jc w:val="center"/>
            </w:pPr>
          </w:p>
        </w:tc>
      </w:tr>
      <w:tr w:rsidR="005E629E" w:rsidRPr="005E629E" w:rsidTr="005E629E">
        <w:trPr>
          <w:trHeight w:val="323"/>
        </w:trPr>
        <w:tc>
          <w:tcPr>
            <w:tcW w:w="938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1</w:t>
            </w:r>
          </w:p>
        </w:tc>
        <w:tc>
          <w:tcPr>
            <w:tcW w:w="4450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2</w:t>
            </w:r>
          </w:p>
        </w:tc>
        <w:tc>
          <w:tcPr>
            <w:tcW w:w="849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3</w:t>
            </w:r>
          </w:p>
        </w:tc>
        <w:tc>
          <w:tcPr>
            <w:tcW w:w="1701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4</w:t>
            </w:r>
          </w:p>
        </w:tc>
        <w:tc>
          <w:tcPr>
            <w:tcW w:w="852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5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6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7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8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9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10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11</w:t>
            </w:r>
          </w:p>
        </w:tc>
        <w:tc>
          <w:tcPr>
            <w:tcW w:w="1700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12</w:t>
            </w:r>
          </w:p>
        </w:tc>
      </w:tr>
      <w:tr w:rsidR="005E629E" w:rsidRPr="005E629E" w:rsidTr="005E629E">
        <w:trPr>
          <w:trHeight w:val="1401"/>
        </w:trPr>
        <w:tc>
          <w:tcPr>
            <w:tcW w:w="938" w:type="dxa"/>
          </w:tcPr>
          <w:p w:rsidR="005E629E" w:rsidRPr="005E629E" w:rsidRDefault="005E629E" w:rsidP="005E629E">
            <w:pPr>
              <w:jc w:val="center"/>
            </w:pPr>
            <w:r w:rsidRPr="005E629E">
              <w:t>1</w:t>
            </w:r>
          </w:p>
        </w:tc>
        <w:tc>
          <w:tcPr>
            <w:tcW w:w="4450" w:type="dxa"/>
          </w:tcPr>
          <w:p w:rsidR="005E629E" w:rsidRPr="005E629E" w:rsidRDefault="005E629E" w:rsidP="005E629E">
            <w:pPr>
              <w:jc w:val="both"/>
            </w:pPr>
            <w:r w:rsidRPr="005E629E">
              <w:t>Доля квалифицированного персонала, осуществляющего свою профессиональную деятельность при организации лагерей</w:t>
            </w:r>
            <w:r>
              <w:t xml:space="preserve">                      </w:t>
            </w:r>
            <w:r w:rsidRPr="005E629E">
              <w:t xml:space="preserve"> с дневным пребыванием детей и выезжающих</w:t>
            </w:r>
            <w:r>
              <w:t xml:space="preserve">            </w:t>
            </w:r>
            <w:r w:rsidRPr="005E629E">
              <w:t xml:space="preserve"> с организованными группами детей на отдых</w:t>
            </w:r>
            <w:r>
              <w:t xml:space="preserve">           </w:t>
            </w:r>
            <w:r w:rsidRPr="005E629E">
              <w:t xml:space="preserve"> за пределы города Югорска</w:t>
            </w:r>
          </w:p>
        </w:tc>
        <w:tc>
          <w:tcPr>
            <w:tcW w:w="849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%</w:t>
            </w:r>
          </w:p>
        </w:tc>
        <w:tc>
          <w:tcPr>
            <w:tcW w:w="1701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100,0</w:t>
            </w:r>
          </w:p>
        </w:tc>
        <w:tc>
          <w:tcPr>
            <w:tcW w:w="852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100,0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100,0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100,0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100,0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100,0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100,0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100,0</w:t>
            </w:r>
          </w:p>
        </w:tc>
        <w:tc>
          <w:tcPr>
            <w:tcW w:w="1700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100,0</w:t>
            </w:r>
          </w:p>
        </w:tc>
      </w:tr>
      <w:tr w:rsidR="005E629E" w:rsidRPr="005E629E" w:rsidTr="005E629E">
        <w:trPr>
          <w:trHeight w:val="854"/>
        </w:trPr>
        <w:tc>
          <w:tcPr>
            <w:tcW w:w="938" w:type="dxa"/>
          </w:tcPr>
          <w:p w:rsidR="005E629E" w:rsidRPr="005E629E" w:rsidRDefault="005E629E" w:rsidP="005E629E">
            <w:pPr>
              <w:jc w:val="center"/>
            </w:pPr>
            <w:r w:rsidRPr="005E629E">
              <w:t>2</w:t>
            </w:r>
          </w:p>
        </w:tc>
        <w:tc>
          <w:tcPr>
            <w:tcW w:w="4450" w:type="dxa"/>
          </w:tcPr>
          <w:p w:rsidR="005E629E" w:rsidRPr="005E629E" w:rsidRDefault="005E629E" w:rsidP="005E629E">
            <w:pPr>
              <w:jc w:val="both"/>
            </w:pPr>
            <w:r w:rsidRPr="005E629E">
              <w:t>Количество случаев травматизма и несчастных (страховых) случаев при проведении оздоровительной кампании</w:t>
            </w:r>
          </w:p>
        </w:tc>
        <w:tc>
          <w:tcPr>
            <w:tcW w:w="849" w:type="dxa"/>
            <w:vAlign w:val="center"/>
          </w:tcPr>
          <w:p w:rsidR="005E629E" w:rsidRPr="005E629E" w:rsidRDefault="005E629E" w:rsidP="005E629E">
            <w:pPr>
              <w:jc w:val="center"/>
            </w:pPr>
            <w:proofErr w:type="spellStart"/>
            <w:proofErr w:type="gramStart"/>
            <w:r w:rsidRPr="005E629E">
              <w:t>ед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0</w:t>
            </w:r>
          </w:p>
        </w:tc>
        <w:tc>
          <w:tcPr>
            <w:tcW w:w="852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0</w:t>
            </w:r>
          </w:p>
        </w:tc>
        <w:tc>
          <w:tcPr>
            <w:tcW w:w="1700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0</w:t>
            </w:r>
          </w:p>
        </w:tc>
      </w:tr>
      <w:tr w:rsidR="005E629E" w:rsidRPr="005E629E" w:rsidTr="005E629E">
        <w:trPr>
          <w:trHeight w:val="824"/>
        </w:trPr>
        <w:tc>
          <w:tcPr>
            <w:tcW w:w="938" w:type="dxa"/>
          </w:tcPr>
          <w:p w:rsidR="005E629E" w:rsidRPr="005E629E" w:rsidRDefault="005E629E" w:rsidP="005E629E">
            <w:pPr>
              <w:jc w:val="center"/>
            </w:pPr>
            <w:r w:rsidRPr="005E629E">
              <w:t>3</w:t>
            </w:r>
          </w:p>
        </w:tc>
        <w:tc>
          <w:tcPr>
            <w:tcW w:w="4450" w:type="dxa"/>
          </w:tcPr>
          <w:p w:rsidR="005E629E" w:rsidRPr="005E629E" w:rsidRDefault="005E629E" w:rsidP="005E629E">
            <w:pPr>
              <w:jc w:val="both"/>
            </w:pPr>
            <w:r w:rsidRPr="005E629E">
              <w:t xml:space="preserve">Количество детей, охваченных организованными формами отдыха в лагерях с дневным пребыванием детей города Югорска </w:t>
            </w:r>
          </w:p>
        </w:tc>
        <w:tc>
          <w:tcPr>
            <w:tcW w:w="849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чел.</w:t>
            </w:r>
          </w:p>
        </w:tc>
        <w:tc>
          <w:tcPr>
            <w:tcW w:w="1701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2 220</w:t>
            </w:r>
          </w:p>
        </w:tc>
        <w:tc>
          <w:tcPr>
            <w:tcW w:w="852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≥2 223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≥2 223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≥2 223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≥2 223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≥2 223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≥2 223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≥2 223</w:t>
            </w:r>
          </w:p>
        </w:tc>
        <w:tc>
          <w:tcPr>
            <w:tcW w:w="1700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≥2 223</w:t>
            </w:r>
          </w:p>
        </w:tc>
      </w:tr>
      <w:tr w:rsidR="005E629E" w:rsidRPr="005E629E" w:rsidTr="005E629E">
        <w:trPr>
          <w:trHeight w:val="862"/>
        </w:trPr>
        <w:tc>
          <w:tcPr>
            <w:tcW w:w="938" w:type="dxa"/>
          </w:tcPr>
          <w:p w:rsidR="005E629E" w:rsidRPr="005E629E" w:rsidRDefault="005E629E" w:rsidP="005E629E">
            <w:pPr>
              <w:jc w:val="center"/>
            </w:pPr>
            <w:r w:rsidRPr="005E629E">
              <w:t>4</w:t>
            </w:r>
          </w:p>
        </w:tc>
        <w:tc>
          <w:tcPr>
            <w:tcW w:w="4450" w:type="dxa"/>
          </w:tcPr>
          <w:p w:rsidR="005E629E" w:rsidRPr="005E629E" w:rsidRDefault="005E629E" w:rsidP="005E629E">
            <w:pPr>
              <w:jc w:val="both"/>
            </w:pPr>
            <w:r w:rsidRPr="005E629E">
              <w:t xml:space="preserve">Количество детей, оздоровленных на базе санатория – профилактория общества </w:t>
            </w:r>
            <w:r>
              <w:t xml:space="preserve">                           </w:t>
            </w:r>
            <w:r w:rsidRPr="005E629E">
              <w:t xml:space="preserve">с ограниченной ответственностью «Газпром </w:t>
            </w:r>
            <w:proofErr w:type="spellStart"/>
            <w:r w:rsidRPr="005E629E">
              <w:t>трансгаз</w:t>
            </w:r>
            <w:proofErr w:type="spellEnd"/>
            <w:r w:rsidRPr="005E629E">
              <w:t xml:space="preserve"> Югорск»</w:t>
            </w:r>
          </w:p>
        </w:tc>
        <w:tc>
          <w:tcPr>
            <w:tcW w:w="849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чел</w:t>
            </w:r>
          </w:p>
        </w:tc>
        <w:tc>
          <w:tcPr>
            <w:tcW w:w="1701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80</w:t>
            </w:r>
          </w:p>
        </w:tc>
        <w:tc>
          <w:tcPr>
            <w:tcW w:w="852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≥80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≥80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≥80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≥80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≥80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≥80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≥80</w:t>
            </w:r>
          </w:p>
        </w:tc>
        <w:tc>
          <w:tcPr>
            <w:tcW w:w="1700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≥80</w:t>
            </w:r>
          </w:p>
        </w:tc>
      </w:tr>
      <w:tr w:rsidR="005E629E" w:rsidRPr="005E629E" w:rsidTr="005E629E">
        <w:trPr>
          <w:trHeight w:val="920"/>
        </w:trPr>
        <w:tc>
          <w:tcPr>
            <w:tcW w:w="938" w:type="dxa"/>
          </w:tcPr>
          <w:p w:rsidR="005E629E" w:rsidRPr="005E629E" w:rsidRDefault="005E629E" w:rsidP="005E629E">
            <w:pPr>
              <w:jc w:val="center"/>
            </w:pPr>
            <w:r w:rsidRPr="005E629E">
              <w:t>5</w:t>
            </w:r>
          </w:p>
        </w:tc>
        <w:tc>
          <w:tcPr>
            <w:tcW w:w="4450" w:type="dxa"/>
          </w:tcPr>
          <w:p w:rsidR="005E629E" w:rsidRPr="005E629E" w:rsidRDefault="005E629E" w:rsidP="005E629E">
            <w:pPr>
              <w:jc w:val="both"/>
            </w:pPr>
            <w:r w:rsidRPr="005E629E">
              <w:t>Количество детей, охваченных организованными формами отдыха и оздоровления за пределами города Югорска</w:t>
            </w:r>
          </w:p>
        </w:tc>
        <w:tc>
          <w:tcPr>
            <w:tcW w:w="849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чел</w:t>
            </w:r>
          </w:p>
        </w:tc>
        <w:tc>
          <w:tcPr>
            <w:tcW w:w="1701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270</w:t>
            </w:r>
          </w:p>
        </w:tc>
        <w:tc>
          <w:tcPr>
            <w:tcW w:w="852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≥270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≥270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≥270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≥270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≥270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≥270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≥270</w:t>
            </w:r>
          </w:p>
        </w:tc>
        <w:tc>
          <w:tcPr>
            <w:tcW w:w="1700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≥270</w:t>
            </w:r>
          </w:p>
        </w:tc>
      </w:tr>
      <w:tr w:rsidR="005E629E" w:rsidRPr="005E629E" w:rsidTr="005E629E">
        <w:trPr>
          <w:trHeight w:val="774"/>
        </w:trPr>
        <w:tc>
          <w:tcPr>
            <w:tcW w:w="938" w:type="dxa"/>
          </w:tcPr>
          <w:p w:rsidR="005E629E" w:rsidRPr="005E629E" w:rsidRDefault="005E629E" w:rsidP="005E629E">
            <w:pPr>
              <w:jc w:val="center"/>
            </w:pPr>
            <w:r w:rsidRPr="005E629E">
              <w:t>6</w:t>
            </w:r>
          </w:p>
        </w:tc>
        <w:tc>
          <w:tcPr>
            <w:tcW w:w="4450" w:type="dxa"/>
          </w:tcPr>
          <w:p w:rsidR="005E629E" w:rsidRPr="005E629E" w:rsidRDefault="005E629E" w:rsidP="005E629E">
            <w:pPr>
              <w:jc w:val="both"/>
            </w:pPr>
            <w:r w:rsidRPr="005E629E">
              <w:t xml:space="preserve">Доля </w:t>
            </w:r>
            <w:r w:rsidRPr="005E629E">
              <w:rPr>
                <w:color w:val="2D2D2D"/>
                <w:spacing w:val="2"/>
                <w:shd w:val="clear" w:color="auto" w:fill="FFFFFF"/>
              </w:rPr>
              <w:t>населения, удовлетворенного качеством услуги по организации отдыха и оздоровления детей от общего количества респондентов</w:t>
            </w:r>
          </w:p>
        </w:tc>
        <w:tc>
          <w:tcPr>
            <w:tcW w:w="849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%.</w:t>
            </w:r>
          </w:p>
        </w:tc>
        <w:tc>
          <w:tcPr>
            <w:tcW w:w="1701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100,0</w:t>
            </w:r>
          </w:p>
        </w:tc>
        <w:tc>
          <w:tcPr>
            <w:tcW w:w="852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100,0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100,0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100,0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100,0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100,0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100,0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100,0</w:t>
            </w:r>
          </w:p>
        </w:tc>
        <w:tc>
          <w:tcPr>
            <w:tcW w:w="1700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100,0</w:t>
            </w:r>
          </w:p>
        </w:tc>
      </w:tr>
      <w:tr w:rsidR="005E629E" w:rsidRPr="005E629E" w:rsidTr="005E629E">
        <w:tc>
          <w:tcPr>
            <w:tcW w:w="938" w:type="dxa"/>
          </w:tcPr>
          <w:p w:rsidR="005E629E" w:rsidRPr="005E629E" w:rsidRDefault="005E629E" w:rsidP="005E629E">
            <w:pPr>
              <w:jc w:val="center"/>
            </w:pPr>
            <w:r w:rsidRPr="005E629E">
              <w:t>7</w:t>
            </w:r>
          </w:p>
        </w:tc>
        <w:tc>
          <w:tcPr>
            <w:tcW w:w="4450" w:type="dxa"/>
          </w:tcPr>
          <w:p w:rsidR="005E629E" w:rsidRPr="005E629E" w:rsidRDefault="005E629E" w:rsidP="005E629E">
            <w:pPr>
              <w:jc w:val="both"/>
            </w:pPr>
            <w:r w:rsidRPr="005E629E">
              <w:t>Доля детей в возрасте от 6 до 17 лет (включительно), охваченных всеми формами отдыха и оздоровления, от общей численности детей, нуждающихся в оздоровлении.</w:t>
            </w:r>
          </w:p>
        </w:tc>
        <w:tc>
          <w:tcPr>
            <w:tcW w:w="849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%</w:t>
            </w:r>
          </w:p>
        </w:tc>
        <w:tc>
          <w:tcPr>
            <w:tcW w:w="1701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96,0</w:t>
            </w:r>
          </w:p>
        </w:tc>
        <w:tc>
          <w:tcPr>
            <w:tcW w:w="852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96,5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96,5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96,8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96,8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97,0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97,0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98,0</w:t>
            </w:r>
          </w:p>
        </w:tc>
        <w:tc>
          <w:tcPr>
            <w:tcW w:w="1700" w:type="dxa"/>
            <w:vAlign w:val="center"/>
          </w:tcPr>
          <w:p w:rsidR="005E629E" w:rsidRPr="005E629E" w:rsidRDefault="005E629E" w:rsidP="005E629E">
            <w:pPr>
              <w:jc w:val="center"/>
            </w:pPr>
            <w:r w:rsidRPr="005E629E">
              <w:t>98,0</w:t>
            </w:r>
          </w:p>
        </w:tc>
      </w:tr>
    </w:tbl>
    <w:p w:rsidR="005E629E" w:rsidRDefault="005E629E" w:rsidP="005E629E">
      <w:pPr>
        <w:jc w:val="right"/>
        <w:rPr>
          <w:b/>
        </w:rPr>
      </w:pPr>
    </w:p>
    <w:p w:rsidR="005E629E" w:rsidRPr="005E629E" w:rsidRDefault="005E629E" w:rsidP="005E629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2</w:t>
      </w:r>
    </w:p>
    <w:p w:rsidR="005E629E" w:rsidRPr="005E629E" w:rsidRDefault="005E629E" w:rsidP="005E629E">
      <w:pPr>
        <w:rPr>
          <w:sz w:val="24"/>
          <w:szCs w:val="24"/>
        </w:rPr>
      </w:pPr>
    </w:p>
    <w:p w:rsidR="005E629E" w:rsidRPr="005E629E" w:rsidRDefault="005E629E" w:rsidP="005E629E">
      <w:pPr>
        <w:pStyle w:val="aa"/>
        <w:jc w:val="center"/>
        <w:rPr>
          <w:b/>
          <w:sz w:val="24"/>
          <w:szCs w:val="24"/>
        </w:rPr>
      </w:pPr>
      <w:r w:rsidRPr="005E629E">
        <w:rPr>
          <w:b/>
          <w:sz w:val="24"/>
          <w:szCs w:val="24"/>
        </w:rPr>
        <w:t>Перечень основных мероприятий муниципальной программы</w:t>
      </w:r>
    </w:p>
    <w:p w:rsidR="00106271" w:rsidRDefault="00106271" w:rsidP="00106271">
      <w:pPr>
        <w:ind w:firstLine="709"/>
        <w:jc w:val="both"/>
        <w:rPr>
          <w:sz w:val="24"/>
          <w:szCs w:val="24"/>
        </w:rPr>
      </w:pPr>
    </w:p>
    <w:tbl>
      <w:tblPr>
        <w:tblW w:w="15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9"/>
        <w:gridCol w:w="1636"/>
        <w:gridCol w:w="1057"/>
        <w:gridCol w:w="1843"/>
        <w:gridCol w:w="1580"/>
        <w:gridCol w:w="1116"/>
        <w:gridCol w:w="850"/>
        <w:gridCol w:w="851"/>
        <w:gridCol w:w="850"/>
        <w:gridCol w:w="856"/>
        <w:gridCol w:w="900"/>
        <w:gridCol w:w="900"/>
        <w:gridCol w:w="900"/>
        <w:gridCol w:w="1032"/>
      </w:tblGrid>
      <w:tr w:rsidR="005E629E" w:rsidRPr="005E629E" w:rsidTr="005E629E">
        <w:trPr>
          <w:trHeight w:val="454"/>
        </w:trPr>
        <w:tc>
          <w:tcPr>
            <w:tcW w:w="567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Номер строки</w:t>
            </w:r>
          </w:p>
        </w:tc>
        <w:tc>
          <w:tcPr>
            <w:tcW w:w="709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Основные мероприятия муниципальной программы</w:t>
            </w:r>
          </w:p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(их связь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vAlign w:val="center"/>
          </w:tcPr>
          <w:p w:rsid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Ответственный исполнитель</w:t>
            </w:r>
          </w:p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/соисполнитель</w:t>
            </w:r>
          </w:p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1580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255" w:type="dxa"/>
            <w:gridSpan w:val="9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5E629E" w:rsidRPr="005E629E" w:rsidTr="005E629E">
        <w:trPr>
          <w:trHeight w:val="371"/>
        </w:trPr>
        <w:tc>
          <w:tcPr>
            <w:tcW w:w="567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всего</w:t>
            </w:r>
          </w:p>
        </w:tc>
        <w:tc>
          <w:tcPr>
            <w:tcW w:w="7139" w:type="dxa"/>
            <w:gridSpan w:val="8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в том числе по годам:</w:t>
            </w:r>
          </w:p>
        </w:tc>
      </w:tr>
      <w:tr w:rsidR="005E629E" w:rsidRPr="005E629E" w:rsidTr="005E629E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2019</w:t>
            </w:r>
          </w:p>
        </w:tc>
        <w:tc>
          <w:tcPr>
            <w:tcW w:w="851" w:type="dxa"/>
            <w:textDirection w:val="btLr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extDirection w:val="btLr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2021</w:t>
            </w:r>
          </w:p>
        </w:tc>
        <w:tc>
          <w:tcPr>
            <w:tcW w:w="856" w:type="dxa"/>
            <w:textDirection w:val="btLr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2022</w:t>
            </w:r>
          </w:p>
        </w:tc>
        <w:tc>
          <w:tcPr>
            <w:tcW w:w="900" w:type="dxa"/>
            <w:textDirection w:val="btLr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2023</w:t>
            </w:r>
          </w:p>
        </w:tc>
        <w:tc>
          <w:tcPr>
            <w:tcW w:w="900" w:type="dxa"/>
            <w:textDirection w:val="btLr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2024</w:t>
            </w:r>
          </w:p>
        </w:tc>
        <w:tc>
          <w:tcPr>
            <w:tcW w:w="900" w:type="dxa"/>
            <w:textDirection w:val="btLr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2025</w:t>
            </w:r>
          </w:p>
        </w:tc>
        <w:tc>
          <w:tcPr>
            <w:tcW w:w="1032" w:type="dxa"/>
            <w:textDirection w:val="btLr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2026-2030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А</w:t>
            </w:r>
          </w:p>
        </w:tc>
        <w:tc>
          <w:tcPr>
            <w:tcW w:w="709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</w:t>
            </w: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12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</w:t>
            </w:r>
          </w:p>
        </w:tc>
      </w:tr>
      <w:tr w:rsidR="005E629E" w:rsidRPr="005E629E" w:rsidTr="005E629E">
        <w:trPr>
          <w:trHeight w:val="479"/>
        </w:trPr>
        <w:tc>
          <w:tcPr>
            <w:tcW w:w="567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 xml:space="preserve">Организация деятельности </w:t>
            </w:r>
          </w:p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по кадровому сопровождению отдыха и оздоровления детей</w:t>
            </w:r>
          </w:p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(1)</w:t>
            </w:r>
          </w:p>
        </w:tc>
        <w:tc>
          <w:tcPr>
            <w:tcW w:w="1843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58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14 581,2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1 220,6</w:t>
            </w:r>
          </w:p>
        </w:tc>
        <w:tc>
          <w:tcPr>
            <w:tcW w:w="851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1 214,6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1 214,6</w:t>
            </w:r>
          </w:p>
        </w:tc>
        <w:tc>
          <w:tcPr>
            <w:tcW w:w="85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1 214,6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1 214,6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1 214,6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1 214,6</w:t>
            </w:r>
          </w:p>
        </w:tc>
        <w:tc>
          <w:tcPr>
            <w:tcW w:w="1032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6 073,0</w:t>
            </w:r>
          </w:p>
        </w:tc>
      </w:tr>
      <w:tr w:rsidR="005E629E" w:rsidRPr="005E629E" w:rsidTr="005E629E">
        <w:trPr>
          <w:trHeight w:val="479"/>
        </w:trPr>
        <w:tc>
          <w:tcPr>
            <w:tcW w:w="567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rPr>
          <w:trHeight w:val="728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rPr>
          <w:trHeight w:val="696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12 760,8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1 068,9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1 062,9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1 062,9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1 062,9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1 062,9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1 062,9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1 062,9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5 314,5</w:t>
            </w:r>
          </w:p>
        </w:tc>
      </w:tr>
      <w:tr w:rsidR="005E629E" w:rsidRPr="005E629E" w:rsidTr="005E629E">
        <w:trPr>
          <w:trHeight w:val="818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1 820,4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151,7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151,7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151,7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151,7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151,7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151,7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151,7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758,5</w:t>
            </w:r>
          </w:p>
        </w:tc>
      </w:tr>
      <w:tr w:rsidR="005E629E" w:rsidRPr="005E629E" w:rsidTr="005E629E">
        <w:trPr>
          <w:trHeight w:val="659"/>
        </w:trPr>
        <w:tc>
          <w:tcPr>
            <w:tcW w:w="567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Управление образования администрации города Югорска</w:t>
            </w:r>
          </w:p>
        </w:tc>
        <w:tc>
          <w:tcPr>
            <w:tcW w:w="158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2 040,0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170,0</w:t>
            </w:r>
          </w:p>
        </w:tc>
        <w:tc>
          <w:tcPr>
            <w:tcW w:w="851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170,0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170,0</w:t>
            </w:r>
          </w:p>
        </w:tc>
        <w:tc>
          <w:tcPr>
            <w:tcW w:w="85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170,0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170,0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170,0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170,0</w:t>
            </w:r>
          </w:p>
        </w:tc>
        <w:tc>
          <w:tcPr>
            <w:tcW w:w="1032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850,0</w:t>
            </w:r>
          </w:p>
        </w:tc>
      </w:tr>
      <w:tr w:rsidR="005E629E" w:rsidRPr="005E629E" w:rsidTr="005E629E">
        <w:trPr>
          <w:trHeight w:val="564"/>
        </w:trPr>
        <w:tc>
          <w:tcPr>
            <w:tcW w:w="567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rPr>
          <w:trHeight w:val="700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rPr>
          <w:trHeight w:val="509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2 040,0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170,0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170,0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170,0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170,0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170,0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170,0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170,0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850,0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rPr>
          <w:trHeight w:val="410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58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120,0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851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85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1032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50,0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rPr>
          <w:trHeight w:val="359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120,0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rPr>
          <w:trHeight w:val="344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14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Итого по мероприятию 1</w:t>
            </w:r>
          </w:p>
        </w:tc>
        <w:tc>
          <w:tcPr>
            <w:tcW w:w="158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16 741,2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1 400,6</w:t>
            </w:r>
          </w:p>
        </w:tc>
        <w:tc>
          <w:tcPr>
            <w:tcW w:w="851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1 394,6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1 394,6</w:t>
            </w:r>
          </w:p>
        </w:tc>
        <w:tc>
          <w:tcPr>
            <w:tcW w:w="85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1 394,6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1 394,6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1 394,6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1 394,6</w:t>
            </w:r>
          </w:p>
        </w:tc>
        <w:tc>
          <w:tcPr>
            <w:tcW w:w="1032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6 973,0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15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16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rPr>
          <w:trHeight w:val="507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17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14 920,8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1 248,9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1 242,9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1 242,9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1 242,9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1 242,9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1 242,9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1 242,9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6 214,5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18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1 820,4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151,7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151,7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151,7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151,7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151,7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151,7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151,7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758,5</w:t>
            </w:r>
          </w:p>
        </w:tc>
      </w:tr>
      <w:tr w:rsidR="005E629E" w:rsidRPr="005E629E" w:rsidTr="005E629E">
        <w:trPr>
          <w:trHeight w:val="339"/>
        </w:trPr>
        <w:tc>
          <w:tcPr>
            <w:tcW w:w="567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.2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 xml:space="preserve">Организация деятельности </w:t>
            </w:r>
          </w:p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по обеспечению безопасных условий при организации отдыха и оздоровления детей</w:t>
            </w:r>
          </w:p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(2)</w:t>
            </w:r>
          </w:p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58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2 808,0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234,0</w:t>
            </w:r>
          </w:p>
        </w:tc>
        <w:tc>
          <w:tcPr>
            <w:tcW w:w="851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234,0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234,0</w:t>
            </w:r>
          </w:p>
        </w:tc>
        <w:tc>
          <w:tcPr>
            <w:tcW w:w="85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234,0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234,0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234,0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234,0</w:t>
            </w:r>
          </w:p>
        </w:tc>
        <w:tc>
          <w:tcPr>
            <w:tcW w:w="1032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1 170,0</w:t>
            </w:r>
          </w:p>
        </w:tc>
      </w:tr>
      <w:tr w:rsidR="005E629E" w:rsidRPr="005E629E" w:rsidTr="005E629E">
        <w:tc>
          <w:tcPr>
            <w:tcW w:w="567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rPr>
          <w:trHeight w:val="359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2 197,2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183,1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183,1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183,1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183,1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183,1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183,1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183,1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915,5</w:t>
            </w:r>
          </w:p>
        </w:tc>
      </w:tr>
      <w:tr w:rsidR="005E629E" w:rsidRPr="005E629E" w:rsidTr="005E629E">
        <w:trPr>
          <w:trHeight w:val="588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610,8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50,9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50,9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50,9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50,9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50,9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50,9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254,5</w:t>
            </w:r>
          </w:p>
        </w:tc>
      </w:tr>
      <w:tr w:rsidR="005E629E" w:rsidRPr="005E629E" w:rsidTr="005E629E">
        <w:trPr>
          <w:trHeight w:val="315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23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Управление образования администрации города Югорска</w:t>
            </w:r>
          </w:p>
        </w:tc>
        <w:tc>
          <w:tcPr>
            <w:tcW w:w="158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5 899,5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508,4</w:t>
            </w:r>
          </w:p>
        </w:tc>
        <w:tc>
          <w:tcPr>
            <w:tcW w:w="851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490,1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490,1</w:t>
            </w:r>
          </w:p>
        </w:tc>
        <w:tc>
          <w:tcPr>
            <w:tcW w:w="85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490,1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490,1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490,1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490,1</w:t>
            </w:r>
          </w:p>
        </w:tc>
        <w:tc>
          <w:tcPr>
            <w:tcW w:w="1032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2 450,5</w:t>
            </w:r>
          </w:p>
        </w:tc>
      </w:tr>
      <w:tr w:rsidR="005E629E" w:rsidRPr="005E629E" w:rsidTr="005E629E">
        <w:trPr>
          <w:trHeight w:val="418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rPr>
          <w:trHeight w:val="652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rPr>
          <w:trHeight w:val="378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5 642,7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487,0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468,7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468,7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468,7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468,7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468,7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468,7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2 343,5</w:t>
            </w:r>
          </w:p>
        </w:tc>
      </w:tr>
      <w:tr w:rsidR="005E629E" w:rsidRPr="005E629E" w:rsidTr="005E629E">
        <w:trPr>
          <w:trHeight w:val="612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256,8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21,4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21,4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21,4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21,4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21,4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21,4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21,4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107,0</w:t>
            </w:r>
          </w:p>
        </w:tc>
      </w:tr>
      <w:tr w:rsidR="005E629E" w:rsidRPr="005E629E" w:rsidTr="005E629E">
        <w:trPr>
          <w:trHeight w:val="410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58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3 039,6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253,3</w:t>
            </w:r>
          </w:p>
        </w:tc>
        <w:tc>
          <w:tcPr>
            <w:tcW w:w="851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253,3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253,3</w:t>
            </w:r>
          </w:p>
        </w:tc>
        <w:tc>
          <w:tcPr>
            <w:tcW w:w="85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253,3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253,3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253,3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253,3</w:t>
            </w:r>
          </w:p>
        </w:tc>
        <w:tc>
          <w:tcPr>
            <w:tcW w:w="1032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1 266,5</w:t>
            </w:r>
          </w:p>
        </w:tc>
      </w:tr>
      <w:tr w:rsidR="005E629E" w:rsidRPr="005E629E" w:rsidTr="005E629E">
        <w:trPr>
          <w:trHeight w:val="416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29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rPr>
          <w:trHeight w:val="650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rPr>
          <w:trHeight w:val="376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31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2 982,0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248,5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248,5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248,5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248,5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248,5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248,5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248,5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1 242,5</w:t>
            </w:r>
          </w:p>
        </w:tc>
      </w:tr>
      <w:tr w:rsidR="005E629E" w:rsidRPr="005E629E" w:rsidTr="005E629E">
        <w:trPr>
          <w:trHeight w:val="610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57,6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4,8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4,8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4,8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4,8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4,8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4,8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4,8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24,0</w:t>
            </w:r>
          </w:p>
        </w:tc>
      </w:tr>
      <w:tr w:rsidR="005E629E" w:rsidRPr="005E629E" w:rsidTr="005E629E">
        <w:trPr>
          <w:trHeight w:val="302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33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Итого по мероприятию 2</w:t>
            </w:r>
          </w:p>
        </w:tc>
        <w:tc>
          <w:tcPr>
            <w:tcW w:w="158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11 747,1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995,7</w:t>
            </w:r>
          </w:p>
        </w:tc>
        <w:tc>
          <w:tcPr>
            <w:tcW w:w="851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977,4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977,4</w:t>
            </w:r>
          </w:p>
        </w:tc>
        <w:tc>
          <w:tcPr>
            <w:tcW w:w="85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977,4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977,4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977,4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977,4</w:t>
            </w:r>
          </w:p>
        </w:tc>
        <w:tc>
          <w:tcPr>
            <w:tcW w:w="1032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4 887,0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34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35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rPr>
          <w:trHeight w:val="351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36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10 821,9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918,6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900,3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900,3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900,3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900,3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900,3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900,3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4 501,5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37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925,2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77,1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77,1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77,1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77,1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77,1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77,1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77,1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385,5</w:t>
            </w:r>
          </w:p>
        </w:tc>
      </w:tr>
      <w:tr w:rsidR="005E629E" w:rsidRPr="005E629E" w:rsidTr="005E629E">
        <w:trPr>
          <w:trHeight w:val="351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38</w:t>
            </w:r>
          </w:p>
        </w:tc>
        <w:tc>
          <w:tcPr>
            <w:tcW w:w="709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Организация и проведение конкурса программ и проектов</w:t>
            </w:r>
          </w:p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(3,6)</w:t>
            </w:r>
          </w:p>
        </w:tc>
        <w:tc>
          <w:tcPr>
            <w:tcW w:w="1843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58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1 560,0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130,0</w:t>
            </w:r>
          </w:p>
        </w:tc>
        <w:tc>
          <w:tcPr>
            <w:tcW w:w="851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130,0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130,0</w:t>
            </w:r>
          </w:p>
        </w:tc>
        <w:tc>
          <w:tcPr>
            <w:tcW w:w="85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130,0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130,0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130,0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130,0</w:t>
            </w:r>
          </w:p>
        </w:tc>
        <w:tc>
          <w:tcPr>
            <w:tcW w:w="1032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650,0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39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rPr>
          <w:trHeight w:val="359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1 560,0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650,0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42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rPr>
          <w:trHeight w:val="345"/>
        </w:trPr>
        <w:tc>
          <w:tcPr>
            <w:tcW w:w="567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14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 xml:space="preserve">Организация оздоровления </w:t>
            </w:r>
          </w:p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 xml:space="preserve">и лечения детей на базе санатория – профилактория общества с ограниченной ответственностью «Газпром </w:t>
            </w:r>
            <w:proofErr w:type="spellStart"/>
            <w:r w:rsidRPr="005E629E">
              <w:rPr>
                <w:sz w:val="18"/>
                <w:szCs w:val="18"/>
              </w:rPr>
              <w:t>трансгаз</w:t>
            </w:r>
            <w:proofErr w:type="spellEnd"/>
            <w:r w:rsidRPr="005E629E">
              <w:rPr>
                <w:sz w:val="18"/>
                <w:szCs w:val="18"/>
              </w:rPr>
              <w:t xml:space="preserve"> Югорск»</w:t>
            </w:r>
          </w:p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(4,6,7)</w:t>
            </w:r>
          </w:p>
        </w:tc>
        <w:tc>
          <w:tcPr>
            <w:tcW w:w="1843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58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29 720,4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2 476,7</w:t>
            </w:r>
          </w:p>
        </w:tc>
        <w:tc>
          <w:tcPr>
            <w:tcW w:w="851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2 476,7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2 476,7</w:t>
            </w:r>
          </w:p>
        </w:tc>
        <w:tc>
          <w:tcPr>
            <w:tcW w:w="85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2 476,7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2 476,7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2 476,7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2 476,7</w:t>
            </w:r>
          </w:p>
        </w:tc>
        <w:tc>
          <w:tcPr>
            <w:tcW w:w="1032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12 383,5</w:t>
            </w:r>
          </w:p>
        </w:tc>
      </w:tr>
      <w:tr w:rsidR="005E629E" w:rsidRPr="005E629E" w:rsidTr="005E629E">
        <w:tc>
          <w:tcPr>
            <w:tcW w:w="567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44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27 391,2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2 282,6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2 282,6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2 282,6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2 282,6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2 282,6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2 282,6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2 282,6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11 413,0</w:t>
            </w:r>
          </w:p>
        </w:tc>
      </w:tr>
      <w:tr w:rsidR="005E629E" w:rsidRPr="005E629E" w:rsidTr="005E629E">
        <w:trPr>
          <w:trHeight w:val="349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2 329,2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194,1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194,1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194,1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194,1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194,1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194,1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194,1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970,5</w:t>
            </w:r>
          </w:p>
        </w:tc>
      </w:tr>
      <w:tr w:rsidR="005E629E" w:rsidRPr="00D65CE3" w:rsidTr="005E629E">
        <w:trPr>
          <w:trHeight w:val="410"/>
        </w:trPr>
        <w:tc>
          <w:tcPr>
            <w:tcW w:w="567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lastRenderedPageBreak/>
              <w:t>47</w:t>
            </w:r>
          </w:p>
        </w:tc>
        <w:tc>
          <w:tcPr>
            <w:tcW w:w="709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15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Организация деятельности лагерей с дневным пребыванием детей на базе учреждений и организаций города Югорска</w:t>
            </w:r>
          </w:p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(1,2,3,6,7)</w:t>
            </w:r>
          </w:p>
        </w:tc>
        <w:tc>
          <w:tcPr>
            <w:tcW w:w="1843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58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10 587,6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882,3</w:t>
            </w:r>
          </w:p>
        </w:tc>
        <w:tc>
          <w:tcPr>
            <w:tcW w:w="851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882,3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882,3</w:t>
            </w:r>
          </w:p>
        </w:tc>
        <w:tc>
          <w:tcPr>
            <w:tcW w:w="85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882,3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882,3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882,3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882,3</w:t>
            </w:r>
          </w:p>
        </w:tc>
        <w:tc>
          <w:tcPr>
            <w:tcW w:w="1032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4 411,5</w:t>
            </w:r>
          </w:p>
        </w:tc>
      </w:tr>
      <w:tr w:rsidR="005E629E" w:rsidRPr="005E629E" w:rsidTr="005E629E">
        <w:tc>
          <w:tcPr>
            <w:tcW w:w="567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rPr>
          <w:trHeight w:val="359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49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8 071,2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672,6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672,6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672,6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672,6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672,6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672,6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672,6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3 363,0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2 516,4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209,7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209,7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209,7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209,7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209,7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209,7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209,7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1 048,5</w:t>
            </w:r>
          </w:p>
        </w:tc>
      </w:tr>
      <w:tr w:rsidR="005E629E" w:rsidRPr="005E629E" w:rsidTr="005E629E">
        <w:trPr>
          <w:trHeight w:val="345"/>
        </w:trPr>
        <w:tc>
          <w:tcPr>
            <w:tcW w:w="567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51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Управление образования администрации города Югорска</w:t>
            </w:r>
          </w:p>
        </w:tc>
        <w:tc>
          <w:tcPr>
            <w:tcW w:w="158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88 713,6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7 392,8</w:t>
            </w:r>
          </w:p>
        </w:tc>
        <w:tc>
          <w:tcPr>
            <w:tcW w:w="851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7 392,8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7 392,8</w:t>
            </w:r>
          </w:p>
        </w:tc>
        <w:tc>
          <w:tcPr>
            <w:tcW w:w="85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7 392,8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7 392,8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7 392,8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7 392,8</w:t>
            </w:r>
          </w:p>
        </w:tc>
        <w:tc>
          <w:tcPr>
            <w:tcW w:w="1032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36 964,0</w:t>
            </w:r>
          </w:p>
        </w:tc>
      </w:tr>
      <w:tr w:rsidR="005E629E" w:rsidRPr="005E629E" w:rsidTr="005E629E">
        <w:tc>
          <w:tcPr>
            <w:tcW w:w="567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53 602,8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22 334,5</w:t>
            </w:r>
          </w:p>
        </w:tc>
      </w:tr>
      <w:tr w:rsidR="005E629E" w:rsidRPr="005E629E" w:rsidTr="005E629E">
        <w:trPr>
          <w:trHeight w:val="351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18 685,2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1 557,1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1 557,1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1 557,1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1 557,1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1 557,1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1 557,1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1 557,1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7 785,5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54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16 425,6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1 368,8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1 368,8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1 368,8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1 368,8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1 368,8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1 368,8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1 368,8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6 844,0</w:t>
            </w:r>
          </w:p>
        </w:tc>
      </w:tr>
      <w:tr w:rsidR="005E629E" w:rsidRPr="005E629E" w:rsidTr="005E629E">
        <w:trPr>
          <w:trHeight w:val="351"/>
        </w:trPr>
        <w:tc>
          <w:tcPr>
            <w:tcW w:w="567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58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6 897,6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574,8</w:t>
            </w:r>
          </w:p>
        </w:tc>
        <w:tc>
          <w:tcPr>
            <w:tcW w:w="851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574,8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574,8</w:t>
            </w:r>
          </w:p>
        </w:tc>
        <w:tc>
          <w:tcPr>
            <w:tcW w:w="85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574,8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574,8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574,8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574,8</w:t>
            </w:r>
          </w:p>
        </w:tc>
        <w:tc>
          <w:tcPr>
            <w:tcW w:w="1032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2 874,0</w:t>
            </w:r>
          </w:p>
        </w:tc>
      </w:tr>
      <w:tr w:rsidR="005E629E" w:rsidRPr="005E629E" w:rsidTr="005E629E">
        <w:tc>
          <w:tcPr>
            <w:tcW w:w="567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rPr>
          <w:trHeight w:val="499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57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498,0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41,5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41,5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41,5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41,5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41,5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41,5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41,5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207,5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58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6 399,6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533,3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533,3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533,3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533,3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533,3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533,3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533,3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2 666,5</w:t>
            </w:r>
          </w:p>
        </w:tc>
      </w:tr>
      <w:tr w:rsidR="005E629E" w:rsidRPr="005E629E" w:rsidTr="005E629E">
        <w:trPr>
          <w:trHeight w:val="359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59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Итого по мероприятию 5</w:t>
            </w:r>
          </w:p>
        </w:tc>
        <w:tc>
          <w:tcPr>
            <w:tcW w:w="158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106 198,8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8 849,9</w:t>
            </w:r>
          </w:p>
        </w:tc>
        <w:tc>
          <w:tcPr>
            <w:tcW w:w="851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8 849,9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8 849,9</w:t>
            </w:r>
          </w:p>
        </w:tc>
        <w:tc>
          <w:tcPr>
            <w:tcW w:w="85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8 849,9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8 849,9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8 849,9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8 849,9</w:t>
            </w:r>
          </w:p>
        </w:tc>
        <w:tc>
          <w:tcPr>
            <w:tcW w:w="1032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44 249,5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60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0,0,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61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53 602,8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22 334,5</w:t>
            </w:r>
          </w:p>
        </w:tc>
      </w:tr>
      <w:tr w:rsidR="005E629E" w:rsidRPr="005E629E" w:rsidTr="005E629E">
        <w:trPr>
          <w:trHeight w:val="351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62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27 254,4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2 271,2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2 271,2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2 271,2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2 271,2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2 271,2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2 271,2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2 271,2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11 356,0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63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25 341,6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2 111,8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2 111,8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2 111,8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2 111,8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2 111,8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2 111,8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2 111,8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10 559,0</w:t>
            </w:r>
          </w:p>
        </w:tc>
      </w:tr>
      <w:tr w:rsidR="005E629E" w:rsidRPr="005E629E" w:rsidTr="005E629E">
        <w:trPr>
          <w:trHeight w:val="268"/>
        </w:trPr>
        <w:tc>
          <w:tcPr>
            <w:tcW w:w="567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lastRenderedPageBreak/>
              <w:t>64</w:t>
            </w:r>
          </w:p>
        </w:tc>
        <w:tc>
          <w:tcPr>
            <w:tcW w:w="709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16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 xml:space="preserve">Организация отдыха </w:t>
            </w:r>
          </w:p>
          <w:p w:rsid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 xml:space="preserve">и оздоровления детей </w:t>
            </w:r>
          </w:p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в климатически благоприятных зонах России и за ее пределами</w:t>
            </w:r>
          </w:p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(5,6,7)</w:t>
            </w:r>
          </w:p>
        </w:tc>
        <w:tc>
          <w:tcPr>
            <w:tcW w:w="1843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58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153 230,4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12 769,2</w:t>
            </w:r>
          </w:p>
        </w:tc>
        <w:tc>
          <w:tcPr>
            <w:tcW w:w="851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12 769,2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12 769,2</w:t>
            </w:r>
          </w:p>
        </w:tc>
        <w:tc>
          <w:tcPr>
            <w:tcW w:w="85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12 769,2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12 769,2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12 769,2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12 769,2</w:t>
            </w:r>
          </w:p>
        </w:tc>
        <w:tc>
          <w:tcPr>
            <w:tcW w:w="1032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63 846,0</w:t>
            </w:r>
          </w:p>
        </w:tc>
      </w:tr>
      <w:tr w:rsidR="005E629E" w:rsidRPr="005E629E" w:rsidTr="005E629E">
        <w:tc>
          <w:tcPr>
            <w:tcW w:w="567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65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82 860,0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6 905,0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6 905,0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6 905,0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6 905,0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6 905,0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6 905,0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6 905,0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34 525,0</w:t>
            </w:r>
          </w:p>
        </w:tc>
      </w:tr>
      <w:tr w:rsidR="005E629E" w:rsidRPr="005E629E" w:rsidTr="00D65CE3">
        <w:trPr>
          <w:trHeight w:val="372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66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3 120,0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260,0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260,0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260,0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260,0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260,0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260,0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260,0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1 300,0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67 250,4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5 604,2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5 604,2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5 604,2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5 604,2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5 604,2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5 604,2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5 604,2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28 021,0</w:t>
            </w:r>
          </w:p>
        </w:tc>
      </w:tr>
      <w:tr w:rsidR="005E629E" w:rsidRPr="005E629E" w:rsidTr="00D65CE3">
        <w:trPr>
          <w:trHeight w:val="343"/>
        </w:trPr>
        <w:tc>
          <w:tcPr>
            <w:tcW w:w="567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68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58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319 197,9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26 622,1</w:t>
            </w:r>
          </w:p>
        </w:tc>
        <w:tc>
          <w:tcPr>
            <w:tcW w:w="851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26 597,8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26 597,8</w:t>
            </w:r>
          </w:p>
        </w:tc>
        <w:tc>
          <w:tcPr>
            <w:tcW w:w="85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26 597,8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26 597,8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26 597,8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26 597,8</w:t>
            </w:r>
          </w:p>
        </w:tc>
        <w:tc>
          <w:tcPr>
            <w:tcW w:w="1032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132 989,0</w:t>
            </w:r>
          </w:p>
        </w:tc>
      </w:tr>
      <w:tr w:rsidR="005E629E" w:rsidRPr="005E629E" w:rsidTr="005E629E">
        <w:tc>
          <w:tcPr>
            <w:tcW w:w="567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69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163 854,0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13 654,5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13 654,5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13 654,5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13 654,5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13 654,5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13 654,5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13 654,5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68 272,5</w:t>
            </w:r>
          </w:p>
        </w:tc>
      </w:tr>
      <w:tr w:rsidR="005E629E" w:rsidRPr="005E629E" w:rsidTr="00D65CE3">
        <w:trPr>
          <w:trHeight w:val="349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70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57 677,1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4 828,7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4 804,4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4 804,4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4 804,4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4 804,4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4 804,4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4 804,4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24 022,0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71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97 666,8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8 138,9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8 138,9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8 138,9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8 138,9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8 138,9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8 138,9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8 138,9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40 694,5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72</w:t>
            </w:r>
          </w:p>
        </w:tc>
        <w:tc>
          <w:tcPr>
            <w:tcW w:w="5245" w:type="dxa"/>
            <w:gridSpan w:val="4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в том числе:</w:t>
            </w: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</w:tr>
      <w:tr w:rsidR="005E629E" w:rsidRPr="005E629E" w:rsidTr="00D65CE3">
        <w:trPr>
          <w:trHeight w:val="281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73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158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74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75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D65CE3">
        <w:trPr>
          <w:trHeight w:val="485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76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77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78</w:t>
            </w:r>
          </w:p>
        </w:tc>
        <w:tc>
          <w:tcPr>
            <w:tcW w:w="5245" w:type="dxa"/>
            <w:gridSpan w:val="4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В том числе:</w:t>
            </w: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79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D65CE3" w:rsidRDefault="005E629E" w:rsidP="005E629E">
            <w:pPr>
              <w:jc w:val="center"/>
              <w:rPr>
                <w:sz w:val="18"/>
                <w:szCs w:val="18"/>
              </w:rPr>
            </w:pPr>
            <w:proofErr w:type="gramStart"/>
            <w:r w:rsidRPr="005E629E">
              <w:rPr>
                <w:sz w:val="18"/>
                <w:szCs w:val="18"/>
              </w:rPr>
              <w:t xml:space="preserve">Проекты, портфели проектов (в том числе направленные </w:t>
            </w:r>
            <w:proofErr w:type="gramEnd"/>
          </w:p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на реализацию национальных и федеральных проектов Российской Федерации и ХМАО-Югры, муниципальных проектов реализуемых в составе муниципальной программы):</w:t>
            </w:r>
          </w:p>
        </w:tc>
        <w:tc>
          <w:tcPr>
            <w:tcW w:w="158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80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81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82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83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D65CE3">
        <w:trPr>
          <w:trHeight w:val="410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lastRenderedPageBreak/>
              <w:t>84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в том числе инвестиции в объекты муниципальной собственности</w:t>
            </w:r>
          </w:p>
        </w:tc>
        <w:tc>
          <w:tcPr>
            <w:tcW w:w="158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rPr>
          <w:trHeight w:val="470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85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86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D65CE3">
        <w:trPr>
          <w:trHeight w:val="289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87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88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D65CE3">
        <w:trPr>
          <w:trHeight w:val="358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89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D65CE3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Инвестиции в объекты муниципальной собственности</w:t>
            </w:r>
          </w:p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 xml:space="preserve">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58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90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91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D65CE3">
        <w:trPr>
          <w:trHeight w:val="365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92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93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D65CE3">
        <w:trPr>
          <w:trHeight w:val="337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94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58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319 197,9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26 622,1</w:t>
            </w:r>
          </w:p>
        </w:tc>
        <w:tc>
          <w:tcPr>
            <w:tcW w:w="851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26 597,8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26 597,8</w:t>
            </w:r>
          </w:p>
        </w:tc>
        <w:tc>
          <w:tcPr>
            <w:tcW w:w="85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26 597,8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26 597,8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26 597,8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26 597,8</w:t>
            </w:r>
          </w:p>
        </w:tc>
        <w:tc>
          <w:tcPr>
            <w:tcW w:w="1032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132 989,0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95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96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163 854,0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13 654,5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13 654,5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13 654,5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13 654,5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13 654,5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13 654,5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13 654,5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68 272,5</w:t>
            </w:r>
          </w:p>
        </w:tc>
      </w:tr>
      <w:tr w:rsidR="005E629E" w:rsidRPr="005E629E" w:rsidTr="00D65CE3">
        <w:trPr>
          <w:trHeight w:val="357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97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57 677,1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4 828,7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4 804,4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4 804,4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4 804,4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4 804,4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4 804,4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4 804,4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24 022,0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98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97 666,8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8 138,9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8 138,9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8 138,9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8 138,9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8 138,9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8 138,9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8 138,9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40 694,5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99</w:t>
            </w:r>
          </w:p>
        </w:tc>
        <w:tc>
          <w:tcPr>
            <w:tcW w:w="5245" w:type="dxa"/>
            <w:gridSpan w:val="4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В том числе:</w:t>
            </w: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</w:tr>
      <w:tr w:rsidR="005E629E" w:rsidRPr="005E629E" w:rsidTr="00D65CE3">
        <w:trPr>
          <w:trHeight w:val="275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100</w:t>
            </w:r>
          </w:p>
        </w:tc>
        <w:tc>
          <w:tcPr>
            <w:tcW w:w="2345" w:type="dxa"/>
            <w:gridSpan w:val="2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Ответственный исполнитель</w:t>
            </w:r>
          </w:p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2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212 487,6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17 712,8</w:t>
            </w:r>
          </w:p>
        </w:tc>
        <w:tc>
          <w:tcPr>
            <w:tcW w:w="851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17 706,8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17 706,8</w:t>
            </w:r>
          </w:p>
        </w:tc>
        <w:tc>
          <w:tcPr>
            <w:tcW w:w="85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17 706,8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17 706,8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17 706,8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17 706,8</w:t>
            </w:r>
          </w:p>
        </w:tc>
        <w:tc>
          <w:tcPr>
            <w:tcW w:w="1032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88 534,0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101</w:t>
            </w:r>
          </w:p>
        </w:tc>
        <w:tc>
          <w:tcPr>
            <w:tcW w:w="2345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102</w:t>
            </w:r>
          </w:p>
        </w:tc>
        <w:tc>
          <w:tcPr>
            <w:tcW w:w="2345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110 251,2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9 187,6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9 187,6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9 187,6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9 187,6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9 187,6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9 187,6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9 187,6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45 938,0</w:t>
            </w:r>
          </w:p>
        </w:tc>
      </w:tr>
      <w:tr w:rsidR="005E629E" w:rsidRPr="005E629E" w:rsidTr="00D65CE3">
        <w:trPr>
          <w:trHeight w:val="365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103</w:t>
            </w:r>
          </w:p>
        </w:tc>
        <w:tc>
          <w:tcPr>
            <w:tcW w:w="2345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27 709,2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2 314,6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2 308,6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2 308,6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2 308,6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2 308,6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2 308,6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2 308,6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11 543,0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104</w:t>
            </w:r>
          </w:p>
        </w:tc>
        <w:tc>
          <w:tcPr>
            <w:tcW w:w="2345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74 527,2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6 210,6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6 210,6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6 210,6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6 210,6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6 210,6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6 210,6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6 210,6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31 053,0</w:t>
            </w:r>
          </w:p>
        </w:tc>
      </w:tr>
      <w:tr w:rsidR="005E629E" w:rsidRPr="005E629E" w:rsidTr="00D65CE3">
        <w:trPr>
          <w:trHeight w:val="410"/>
        </w:trPr>
        <w:tc>
          <w:tcPr>
            <w:tcW w:w="567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lastRenderedPageBreak/>
              <w:t>105</w:t>
            </w:r>
          </w:p>
        </w:tc>
        <w:tc>
          <w:tcPr>
            <w:tcW w:w="2345" w:type="dxa"/>
            <w:gridSpan w:val="2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Соисполнитель 1</w:t>
            </w:r>
          </w:p>
        </w:tc>
        <w:tc>
          <w:tcPr>
            <w:tcW w:w="2900" w:type="dxa"/>
            <w:gridSpan w:val="2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Управление образования администрации города Югорска</w:t>
            </w:r>
          </w:p>
        </w:tc>
        <w:tc>
          <w:tcPr>
            <w:tcW w:w="158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96 653,1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8 071,2</w:t>
            </w:r>
          </w:p>
        </w:tc>
        <w:tc>
          <w:tcPr>
            <w:tcW w:w="851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8 052,9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8 052,9</w:t>
            </w:r>
          </w:p>
        </w:tc>
        <w:tc>
          <w:tcPr>
            <w:tcW w:w="85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8 052,9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8 052,9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8 052,9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8 052,9</w:t>
            </w:r>
          </w:p>
        </w:tc>
        <w:tc>
          <w:tcPr>
            <w:tcW w:w="1032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40 264,5</w:t>
            </w:r>
          </w:p>
        </w:tc>
      </w:tr>
      <w:tr w:rsidR="005E629E" w:rsidRPr="005E629E" w:rsidTr="005E629E">
        <w:tc>
          <w:tcPr>
            <w:tcW w:w="567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106</w:t>
            </w:r>
          </w:p>
        </w:tc>
        <w:tc>
          <w:tcPr>
            <w:tcW w:w="2345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53 602,8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22 334,5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107</w:t>
            </w:r>
          </w:p>
        </w:tc>
        <w:tc>
          <w:tcPr>
            <w:tcW w:w="2345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26 367,9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2 214,1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2 195,8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2 195,8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2 195,8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2 195,8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2 195,8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2 195,8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10 979,0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108</w:t>
            </w:r>
          </w:p>
        </w:tc>
        <w:tc>
          <w:tcPr>
            <w:tcW w:w="2345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16 682,4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1 390,2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1 390,2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1 390,2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1 390,2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1 390,2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1 390,2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1 390,2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6 951,0</w:t>
            </w:r>
          </w:p>
        </w:tc>
      </w:tr>
      <w:tr w:rsidR="005E629E" w:rsidRPr="005E629E" w:rsidTr="00D65CE3">
        <w:trPr>
          <w:trHeight w:val="302"/>
        </w:trPr>
        <w:tc>
          <w:tcPr>
            <w:tcW w:w="567" w:type="dxa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109</w:t>
            </w:r>
          </w:p>
        </w:tc>
        <w:tc>
          <w:tcPr>
            <w:tcW w:w="2345" w:type="dxa"/>
            <w:gridSpan w:val="2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Соисполнитель 2</w:t>
            </w:r>
          </w:p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2"/>
            <w:vMerge w:val="restart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58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10 057,2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838,1</w:t>
            </w:r>
          </w:p>
        </w:tc>
        <w:tc>
          <w:tcPr>
            <w:tcW w:w="851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838,1</w:t>
            </w:r>
          </w:p>
        </w:tc>
        <w:tc>
          <w:tcPr>
            <w:tcW w:w="85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838,1</w:t>
            </w:r>
          </w:p>
        </w:tc>
        <w:tc>
          <w:tcPr>
            <w:tcW w:w="856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838,1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838,1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838,1</w:t>
            </w:r>
          </w:p>
        </w:tc>
        <w:tc>
          <w:tcPr>
            <w:tcW w:w="900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838,1</w:t>
            </w:r>
          </w:p>
        </w:tc>
        <w:tc>
          <w:tcPr>
            <w:tcW w:w="1032" w:type="dxa"/>
            <w:vAlign w:val="center"/>
          </w:tcPr>
          <w:p w:rsidR="005E629E" w:rsidRPr="00D65CE3" w:rsidRDefault="005E629E" w:rsidP="005E629E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4 190,5</w:t>
            </w:r>
          </w:p>
        </w:tc>
      </w:tr>
      <w:tr w:rsidR="005E629E" w:rsidRPr="005E629E" w:rsidTr="005E629E">
        <w:tc>
          <w:tcPr>
            <w:tcW w:w="567" w:type="dxa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110</w:t>
            </w:r>
          </w:p>
        </w:tc>
        <w:tc>
          <w:tcPr>
            <w:tcW w:w="2345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5E629E" w:rsidRPr="005E629E" w:rsidTr="00D65CE3">
        <w:trPr>
          <w:trHeight w:val="493"/>
        </w:trPr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111</w:t>
            </w:r>
          </w:p>
        </w:tc>
        <w:tc>
          <w:tcPr>
            <w:tcW w:w="2345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3 600,0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300,0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300,0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300,0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300,0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300,0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300,0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300,0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1 500,0</w:t>
            </w:r>
          </w:p>
        </w:tc>
      </w:tr>
      <w:tr w:rsidR="005E629E" w:rsidRPr="005E629E" w:rsidTr="005E629E">
        <w:tc>
          <w:tcPr>
            <w:tcW w:w="567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112</w:t>
            </w:r>
          </w:p>
        </w:tc>
        <w:tc>
          <w:tcPr>
            <w:tcW w:w="2345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2"/>
            <w:vMerge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6 457,2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538,1</w:t>
            </w:r>
          </w:p>
        </w:tc>
        <w:tc>
          <w:tcPr>
            <w:tcW w:w="851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538,1</w:t>
            </w:r>
          </w:p>
        </w:tc>
        <w:tc>
          <w:tcPr>
            <w:tcW w:w="85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538,1</w:t>
            </w:r>
          </w:p>
        </w:tc>
        <w:tc>
          <w:tcPr>
            <w:tcW w:w="856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538,1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538,1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538,1</w:t>
            </w:r>
          </w:p>
        </w:tc>
        <w:tc>
          <w:tcPr>
            <w:tcW w:w="900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538,1</w:t>
            </w:r>
          </w:p>
        </w:tc>
        <w:tc>
          <w:tcPr>
            <w:tcW w:w="1032" w:type="dxa"/>
            <w:vAlign w:val="center"/>
          </w:tcPr>
          <w:p w:rsidR="005E629E" w:rsidRPr="005E629E" w:rsidRDefault="005E629E" w:rsidP="005E629E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2 690,5</w:t>
            </w:r>
          </w:p>
        </w:tc>
      </w:tr>
    </w:tbl>
    <w:p w:rsidR="005E629E" w:rsidRDefault="005E629E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  <w:sectPr w:rsidR="00D65CE3" w:rsidSect="005E629E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D65CE3" w:rsidRPr="00D65CE3" w:rsidRDefault="00D65CE3" w:rsidP="00D65CE3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 w:rsidRPr="00D65CE3">
        <w:rPr>
          <w:b/>
          <w:sz w:val="24"/>
          <w:szCs w:val="24"/>
        </w:rPr>
        <w:lastRenderedPageBreak/>
        <w:t>Таблица 3</w:t>
      </w:r>
    </w:p>
    <w:p w:rsidR="00D65CE3" w:rsidRPr="00D65CE3" w:rsidRDefault="00D65CE3" w:rsidP="00D65CE3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D65CE3" w:rsidRPr="00D65CE3" w:rsidRDefault="00D65CE3" w:rsidP="00D65CE3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D65CE3">
        <w:rPr>
          <w:b/>
          <w:sz w:val="24"/>
          <w:szCs w:val="24"/>
        </w:rPr>
        <w:t xml:space="preserve">Портфели проектов и проекты, </w:t>
      </w:r>
      <w:proofErr w:type="gramStart"/>
      <w:r w:rsidRPr="00D65CE3">
        <w:rPr>
          <w:b/>
          <w:sz w:val="24"/>
          <w:szCs w:val="24"/>
        </w:rPr>
        <w:t>направленные</w:t>
      </w:r>
      <w:proofErr w:type="gramEnd"/>
      <w:r w:rsidRPr="00D65CE3">
        <w:rPr>
          <w:b/>
          <w:sz w:val="24"/>
          <w:szCs w:val="24"/>
        </w:rPr>
        <w:t xml:space="preserve"> в том числе на реализацию национальных</w:t>
      </w:r>
    </w:p>
    <w:p w:rsidR="00D65CE3" w:rsidRPr="00D65CE3" w:rsidRDefault="00D65CE3" w:rsidP="00D65CE3">
      <w:pPr>
        <w:widowControl w:val="0"/>
        <w:autoSpaceDE w:val="0"/>
        <w:autoSpaceDN w:val="0"/>
        <w:jc w:val="center"/>
        <w:rPr>
          <w:b/>
          <w:sz w:val="24"/>
          <w:szCs w:val="24"/>
          <w:vertAlign w:val="superscript"/>
        </w:rPr>
      </w:pPr>
      <w:r w:rsidRPr="00D65CE3">
        <w:rPr>
          <w:b/>
          <w:sz w:val="24"/>
          <w:szCs w:val="24"/>
        </w:rPr>
        <w:t xml:space="preserve">и федеральных проектов Российской Федерации и Ханты-Мансийского автономного округа – Югры, муниципальных проектов </w:t>
      </w:r>
      <w:r w:rsidRPr="00D65CE3">
        <w:rPr>
          <w:b/>
          <w:sz w:val="24"/>
          <w:szCs w:val="24"/>
          <w:vertAlign w:val="superscript"/>
        </w:rPr>
        <w:t>*</w:t>
      </w:r>
    </w:p>
    <w:p w:rsidR="00D65CE3" w:rsidRPr="00D65CE3" w:rsidRDefault="00D65CE3" w:rsidP="00D65CE3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D65CE3" w:rsidRPr="00D65CE3" w:rsidRDefault="00D65CE3" w:rsidP="00D65CE3">
      <w:pPr>
        <w:widowControl w:val="0"/>
        <w:autoSpaceDE w:val="0"/>
        <w:autoSpaceDN w:val="0"/>
        <w:ind w:firstLine="709"/>
        <w:rPr>
          <w:sz w:val="24"/>
          <w:szCs w:val="24"/>
        </w:rPr>
      </w:pPr>
      <w:r w:rsidRPr="00D65CE3">
        <w:rPr>
          <w:sz w:val="24"/>
          <w:szCs w:val="24"/>
        </w:rPr>
        <w:t xml:space="preserve">* - таблица 3 не заполняется в связи с отсутствием участия в портфелях проектов.              </w:t>
      </w:r>
    </w:p>
    <w:p w:rsidR="00D65CE3" w:rsidRPr="00D65CE3" w:rsidRDefault="00D65CE3" w:rsidP="00D65CE3">
      <w:pPr>
        <w:widowControl w:val="0"/>
        <w:autoSpaceDE w:val="0"/>
        <w:autoSpaceDN w:val="0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</w:pPr>
    </w:p>
    <w:p w:rsidR="00D65CE3" w:rsidRDefault="00D65CE3" w:rsidP="00106271">
      <w:pPr>
        <w:ind w:firstLine="709"/>
        <w:jc w:val="both"/>
        <w:rPr>
          <w:sz w:val="24"/>
          <w:szCs w:val="24"/>
        </w:rPr>
        <w:sectPr w:rsidR="00D65CE3" w:rsidSect="00D65CE3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D65CE3" w:rsidRPr="00D65CE3" w:rsidRDefault="00D65CE3" w:rsidP="00D65CE3">
      <w:pPr>
        <w:jc w:val="right"/>
        <w:rPr>
          <w:b/>
          <w:sz w:val="24"/>
          <w:szCs w:val="24"/>
          <w:lang w:eastAsia="en-US"/>
        </w:rPr>
      </w:pPr>
      <w:r w:rsidRPr="00D65CE3">
        <w:rPr>
          <w:b/>
          <w:sz w:val="24"/>
          <w:szCs w:val="24"/>
          <w:lang w:eastAsia="en-US"/>
        </w:rPr>
        <w:lastRenderedPageBreak/>
        <w:t>Таблица 4</w:t>
      </w:r>
    </w:p>
    <w:p w:rsidR="00D65CE3" w:rsidRPr="00D65CE3" w:rsidRDefault="00D65CE3" w:rsidP="00D65CE3">
      <w:pPr>
        <w:jc w:val="center"/>
        <w:rPr>
          <w:b/>
          <w:sz w:val="24"/>
          <w:szCs w:val="24"/>
          <w:lang w:eastAsia="en-US"/>
        </w:rPr>
      </w:pPr>
      <w:r w:rsidRPr="00D65CE3">
        <w:rPr>
          <w:b/>
          <w:sz w:val="24"/>
          <w:szCs w:val="24"/>
          <w:lang w:eastAsia="en-US"/>
        </w:rPr>
        <w:t>Характеристика основных мероприятий муниципальной программы, их связь с целевыми показателями</w:t>
      </w:r>
    </w:p>
    <w:p w:rsidR="00D65CE3" w:rsidRPr="00D65CE3" w:rsidRDefault="00D65CE3" w:rsidP="00D65CE3">
      <w:pPr>
        <w:rPr>
          <w:sz w:val="24"/>
          <w:szCs w:val="24"/>
          <w:lang w:eastAsia="en-US"/>
        </w:rPr>
      </w:pPr>
    </w:p>
    <w:tbl>
      <w:tblPr>
        <w:tblW w:w="156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"/>
        <w:gridCol w:w="2149"/>
        <w:gridCol w:w="4819"/>
        <w:gridCol w:w="3402"/>
        <w:gridCol w:w="4764"/>
      </w:tblGrid>
      <w:tr w:rsidR="00D65CE3" w:rsidRPr="00D65CE3" w:rsidTr="00770DA8">
        <w:tc>
          <w:tcPr>
            <w:tcW w:w="10915" w:type="dxa"/>
            <w:gridSpan w:val="4"/>
          </w:tcPr>
          <w:p w:rsidR="00D65CE3" w:rsidRPr="00D65CE3" w:rsidRDefault="00D65CE3" w:rsidP="00770DA8">
            <w:pPr>
              <w:jc w:val="center"/>
            </w:pPr>
            <w:r w:rsidRPr="00D65CE3">
              <w:t>Основные мероприятия</w:t>
            </w:r>
          </w:p>
        </w:tc>
        <w:tc>
          <w:tcPr>
            <w:tcW w:w="4764" w:type="dxa"/>
          </w:tcPr>
          <w:p w:rsidR="00D65CE3" w:rsidRPr="00D65CE3" w:rsidRDefault="00D65CE3" w:rsidP="00770DA8">
            <w:pPr>
              <w:jc w:val="center"/>
            </w:pPr>
          </w:p>
        </w:tc>
      </w:tr>
      <w:tr w:rsidR="00D65CE3" w:rsidRPr="00D65CE3" w:rsidTr="00D65CE3">
        <w:tc>
          <w:tcPr>
            <w:tcW w:w="545" w:type="dxa"/>
            <w:vAlign w:val="center"/>
          </w:tcPr>
          <w:p w:rsidR="00D65CE3" w:rsidRPr="00D65CE3" w:rsidRDefault="00D65CE3" w:rsidP="00D65CE3">
            <w:pPr>
              <w:jc w:val="center"/>
            </w:pPr>
            <w:r w:rsidRPr="00D65CE3">
              <w:t>№</w:t>
            </w:r>
          </w:p>
          <w:p w:rsidR="00D65CE3" w:rsidRPr="00D65CE3" w:rsidRDefault="00D65CE3" w:rsidP="00D65CE3">
            <w:pPr>
              <w:jc w:val="center"/>
            </w:pPr>
            <w:proofErr w:type="gramStart"/>
            <w:r w:rsidRPr="00D65CE3">
              <w:t>п</w:t>
            </w:r>
            <w:proofErr w:type="gramEnd"/>
            <w:r w:rsidRPr="00D65CE3">
              <w:t>/п</w:t>
            </w:r>
          </w:p>
        </w:tc>
        <w:tc>
          <w:tcPr>
            <w:tcW w:w="2149" w:type="dxa"/>
            <w:vAlign w:val="center"/>
          </w:tcPr>
          <w:p w:rsidR="00D65CE3" w:rsidRPr="00D65CE3" w:rsidRDefault="00D65CE3" w:rsidP="00D65CE3">
            <w:pPr>
              <w:jc w:val="center"/>
            </w:pPr>
            <w:r w:rsidRPr="00D65CE3">
              <w:t>Наименование</w:t>
            </w:r>
          </w:p>
        </w:tc>
        <w:tc>
          <w:tcPr>
            <w:tcW w:w="4819" w:type="dxa"/>
            <w:vAlign w:val="center"/>
          </w:tcPr>
          <w:p w:rsidR="00D65CE3" w:rsidRPr="00D65CE3" w:rsidRDefault="00D65CE3" w:rsidP="00D65CE3">
            <w:pPr>
              <w:jc w:val="center"/>
            </w:pPr>
            <w:r w:rsidRPr="00D65CE3">
              <w:t>Содержание</w:t>
            </w:r>
          </w:p>
          <w:p w:rsidR="00D65CE3" w:rsidRPr="00D65CE3" w:rsidRDefault="00D65CE3" w:rsidP="00D65CE3">
            <w:pPr>
              <w:jc w:val="center"/>
            </w:pPr>
            <w:r w:rsidRPr="00D65CE3">
              <w:t>(направления расходов)</w:t>
            </w:r>
          </w:p>
        </w:tc>
        <w:tc>
          <w:tcPr>
            <w:tcW w:w="3402" w:type="dxa"/>
            <w:vAlign w:val="center"/>
          </w:tcPr>
          <w:p w:rsidR="00D65CE3" w:rsidRPr="00D65CE3" w:rsidRDefault="00D65CE3" w:rsidP="00D65CE3">
            <w:pPr>
              <w:jc w:val="center"/>
            </w:pPr>
            <w:r w:rsidRPr="00D65CE3">
              <w:t>Номер приложения к муниципальной программе, реквизиты нормативного правового акта, наименование портфеля проектов (проекта)</w:t>
            </w:r>
          </w:p>
        </w:tc>
        <w:tc>
          <w:tcPr>
            <w:tcW w:w="4764" w:type="dxa"/>
            <w:vAlign w:val="center"/>
          </w:tcPr>
          <w:p w:rsidR="00D65CE3" w:rsidRPr="00D65CE3" w:rsidRDefault="00D65CE3" w:rsidP="00D65CE3">
            <w:pPr>
              <w:jc w:val="center"/>
            </w:pPr>
            <w:r w:rsidRPr="00D65CE3">
              <w:t>Наименование целевого показателя</w:t>
            </w:r>
          </w:p>
        </w:tc>
      </w:tr>
      <w:tr w:rsidR="00D65CE3" w:rsidRPr="00D65CE3" w:rsidTr="00D65CE3">
        <w:tc>
          <w:tcPr>
            <w:tcW w:w="545" w:type="dxa"/>
          </w:tcPr>
          <w:p w:rsidR="00D65CE3" w:rsidRPr="00D65CE3" w:rsidRDefault="00D65CE3" w:rsidP="00770DA8">
            <w:pPr>
              <w:jc w:val="center"/>
            </w:pPr>
            <w:r w:rsidRPr="00D65CE3">
              <w:t>1</w:t>
            </w:r>
          </w:p>
        </w:tc>
        <w:tc>
          <w:tcPr>
            <w:tcW w:w="2149" w:type="dxa"/>
          </w:tcPr>
          <w:p w:rsidR="00D65CE3" w:rsidRPr="00D65CE3" w:rsidRDefault="00D65CE3" w:rsidP="00770DA8">
            <w:pPr>
              <w:jc w:val="center"/>
            </w:pPr>
            <w:r w:rsidRPr="00D65CE3">
              <w:t>2</w:t>
            </w:r>
          </w:p>
        </w:tc>
        <w:tc>
          <w:tcPr>
            <w:tcW w:w="4819" w:type="dxa"/>
          </w:tcPr>
          <w:p w:rsidR="00D65CE3" w:rsidRPr="00D65CE3" w:rsidRDefault="00D65CE3" w:rsidP="00770DA8">
            <w:pPr>
              <w:jc w:val="center"/>
            </w:pPr>
            <w:r w:rsidRPr="00D65CE3">
              <w:t>3</w:t>
            </w:r>
          </w:p>
        </w:tc>
        <w:tc>
          <w:tcPr>
            <w:tcW w:w="3402" w:type="dxa"/>
          </w:tcPr>
          <w:p w:rsidR="00D65CE3" w:rsidRPr="00D65CE3" w:rsidRDefault="00D65CE3" w:rsidP="00770DA8">
            <w:pPr>
              <w:jc w:val="center"/>
            </w:pPr>
            <w:r w:rsidRPr="00D65CE3">
              <w:t>4</w:t>
            </w:r>
          </w:p>
        </w:tc>
        <w:tc>
          <w:tcPr>
            <w:tcW w:w="4764" w:type="dxa"/>
          </w:tcPr>
          <w:p w:rsidR="00D65CE3" w:rsidRPr="00D65CE3" w:rsidRDefault="00D65CE3" w:rsidP="00770DA8">
            <w:pPr>
              <w:jc w:val="center"/>
            </w:pPr>
            <w:r w:rsidRPr="00D65CE3">
              <w:t>5</w:t>
            </w:r>
          </w:p>
        </w:tc>
      </w:tr>
      <w:tr w:rsidR="00D65CE3" w:rsidRPr="00D65CE3" w:rsidTr="00D65CE3">
        <w:tc>
          <w:tcPr>
            <w:tcW w:w="15679" w:type="dxa"/>
            <w:gridSpan w:val="5"/>
          </w:tcPr>
          <w:p w:rsidR="00D65CE3" w:rsidRPr="00D65CE3" w:rsidRDefault="00D65CE3" w:rsidP="00770DA8">
            <w:pPr>
              <w:jc w:val="center"/>
              <w:rPr>
                <w:b/>
              </w:rPr>
            </w:pPr>
            <w:r w:rsidRPr="00D65CE3">
              <w:rPr>
                <w:b/>
              </w:rPr>
              <w:t>Цель</w:t>
            </w:r>
          </w:p>
          <w:p w:rsidR="00D65CE3" w:rsidRPr="00D65CE3" w:rsidRDefault="00D65CE3" w:rsidP="00770DA8">
            <w:pPr>
              <w:jc w:val="center"/>
              <w:rPr>
                <w:b/>
              </w:rPr>
            </w:pPr>
            <w:r w:rsidRPr="00D65CE3">
              <w:rPr>
                <w:b/>
                <w:kern w:val="2"/>
              </w:rPr>
              <w:t>Цель: Создание оптимальных условий, направленных на повышение качества предоставления муниципальных услуг в сфере оздоровления и отдыха детей города Югорска</w:t>
            </w:r>
          </w:p>
        </w:tc>
      </w:tr>
      <w:tr w:rsidR="00D65CE3" w:rsidRPr="00D65CE3" w:rsidTr="00D65CE3">
        <w:tc>
          <w:tcPr>
            <w:tcW w:w="15679" w:type="dxa"/>
            <w:gridSpan w:val="5"/>
          </w:tcPr>
          <w:p w:rsidR="00D65CE3" w:rsidRPr="00D65CE3" w:rsidRDefault="00D65CE3" w:rsidP="00770DA8">
            <w:pPr>
              <w:jc w:val="center"/>
              <w:rPr>
                <w:b/>
              </w:rPr>
            </w:pPr>
            <w:r w:rsidRPr="00D65CE3">
              <w:rPr>
                <w:b/>
                <w:kern w:val="2"/>
              </w:rPr>
              <w:t>Задача 1. Обеспечение прав детей на безопасный отдых и оздоровление</w:t>
            </w:r>
          </w:p>
        </w:tc>
      </w:tr>
      <w:tr w:rsidR="00D65CE3" w:rsidRPr="00D65CE3" w:rsidTr="00D65CE3">
        <w:trPr>
          <w:trHeight w:val="3661"/>
        </w:trPr>
        <w:tc>
          <w:tcPr>
            <w:tcW w:w="545" w:type="dxa"/>
          </w:tcPr>
          <w:p w:rsidR="00D65CE3" w:rsidRPr="00D65CE3" w:rsidRDefault="00D65CE3" w:rsidP="00D65CE3">
            <w:pPr>
              <w:jc w:val="both"/>
            </w:pPr>
            <w:r w:rsidRPr="00D65CE3">
              <w:t>1</w:t>
            </w:r>
            <w:r w:rsidR="00401C43">
              <w:t>.1</w:t>
            </w:r>
          </w:p>
        </w:tc>
        <w:tc>
          <w:tcPr>
            <w:tcW w:w="2149" w:type="dxa"/>
          </w:tcPr>
          <w:p w:rsidR="00D65CE3" w:rsidRPr="00D65CE3" w:rsidRDefault="00D65CE3" w:rsidP="00D65CE3">
            <w:pPr>
              <w:jc w:val="both"/>
            </w:pPr>
            <w:r w:rsidRPr="00D65CE3">
              <w:t xml:space="preserve">Организация деятельности </w:t>
            </w:r>
            <w:r>
              <w:t xml:space="preserve">                    </w:t>
            </w:r>
            <w:r w:rsidRPr="00D65CE3">
              <w:t xml:space="preserve">по кадровому сопровождению отдыха и оздоровления детей </w:t>
            </w:r>
          </w:p>
        </w:tc>
        <w:tc>
          <w:tcPr>
            <w:tcW w:w="4819" w:type="dxa"/>
          </w:tcPr>
          <w:p w:rsidR="00D65CE3" w:rsidRPr="00D65CE3" w:rsidRDefault="00D65CE3" w:rsidP="00D65CE3">
            <w:pPr>
              <w:jc w:val="both"/>
            </w:pPr>
            <w:r>
              <w:t>- </w:t>
            </w:r>
            <w:r w:rsidRPr="00D65CE3">
              <w:t>Организация деятельности межведомственной комиссии по вопросам организации и отдыха детей;</w:t>
            </w:r>
          </w:p>
          <w:p w:rsidR="00D65CE3" w:rsidRPr="00D65CE3" w:rsidRDefault="00D65CE3" w:rsidP="00D65CE3">
            <w:pPr>
              <w:jc w:val="both"/>
            </w:pPr>
            <w:r w:rsidRPr="00D65CE3">
              <w:t>- оплата стоимости проезда и проживания лиц, сопровождающих детей до места отдыха и обратно;</w:t>
            </w:r>
          </w:p>
          <w:p w:rsidR="00D65CE3" w:rsidRPr="00D65CE3" w:rsidRDefault="00D65CE3" w:rsidP="00D65CE3">
            <w:pPr>
              <w:jc w:val="both"/>
            </w:pPr>
            <w:r w:rsidRPr="00D65CE3">
              <w:t>- оплата услуг кадрового состава;</w:t>
            </w:r>
          </w:p>
          <w:p w:rsidR="00D65CE3" w:rsidRPr="00D65CE3" w:rsidRDefault="00D65CE3" w:rsidP="00D65CE3">
            <w:pPr>
              <w:jc w:val="both"/>
            </w:pPr>
            <w:r w:rsidRPr="00D65CE3">
              <w:t>- организация и проведение обучающих семинаров для организаторов отдыха и оздоровления</w:t>
            </w:r>
          </w:p>
        </w:tc>
        <w:tc>
          <w:tcPr>
            <w:tcW w:w="3402" w:type="dxa"/>
            <w:vMerge w:val="restart"/>
          </w:tcPr>
          <w:p w:rsidR="00D65CE3" w:rsidRDefault="00D65CE3" w:rsidP="00D65CE3">
            <w:pPr>
              <w:jc w:val="both"/>
            </w:pPr>
            <w:r w:rsidRPr="00D65CE3">
              <w:t xml:space="preserve">Федеральный закон </w:t>
            </w:r>
            <w:hyperlink r:id="rId27" w:tooltip="ФЕДЕРАЛЬНЫЙ ЗАКОН от 30.03.1999 № 52-ФЗ ГОСУДАРСТВЕННАЯ ДУМА ФЕДЕРАЛЬНОГО СОБРАНИЯ РФО САНИТАРНО-ЭПИДЕМИОЛОГИЧЕСКОМ БЛАГОПОЛУЧИИ НАСЕЛЕНИЯ" w:history="1">
              <w:r w:rsidRPr="00D65CE3">
                <w:rPr>
                  <w:rStyle w:val="a8"/>
                  <w:color w:val="auto"/>
                </w:rPr>
                <w:t>от 30.03.1999</w:t>
              </w:r>
              <w:r>
                <w:rPr>
                  <w:rStyle w:val="a8"/>
                  <w:color w:val="auto"/>
                </w:rPr>
                <w:t xml:space="preserve">          </w:t>
              </w:r>
              <w:r w:rsidRPr="00D65CE3">
                <w:rPr>
                  <w:rStyle w:val="a8"/>
                  <w:color w:val="auto"/>
                </w:rPr>
                <w:t xml:space="preserve"> № 52-ФЗ</w:t>
              </w:r>
            </w:hyperlink>
            <w:r w:rsidRPr="00D65CE3">
              <w:t xml:space="preserve"> «О </w:t>
            </w:r>
            <w:proofErr w:type="spellStart"/>
            <w:r w:rsidRPr="00D65CE3">
              <w:t>санитарно</w:t>
            </w:r>
            <w:proofErr w:type="spellEnd"/>
            <w:r w:rsidRPr="00D65CE3">
              <w:t xml:space="preserve"> – эпидемиологическом благополучии населения», </w:t>
            </w:r>
          </w:p>
          <w:p w:rsidR="00D65CE3" w:rsidRDefault="00D65CE3" w:rsidP="00D65CE3">
            <w:pPr>
              <w:jc w:val="both"/>
            </w:pPr>
          </w:p>
          <w:p w:rsidR="00D65CE3" w:rsidRDefault="00D65CE3" w:rsidP="00D65CE3">
            <w:pPr>
              <w:jc w:val="both"/>
            </w:pPr>
            <w:r w:rsidRPr="00D65CE3">
              <w:t xml:space="preserve">Федеральный закон от 28.12.2010 </w:t>
            </w:r>
            <w:r>
              <w:t xml:space="preserve">             </w:t>
            </w:r>
            <w:r w:rsidRPr="00D65CE3">
              <w:t xml:space="preserve">№ 390-ФЗ «О безопасности», </w:t>
            </w:r>
          </w:p>
          <w:p w:rsid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  <w:r w:rsidRPr="00D65CE3">
              <w:t xml:space="preserve">национальный стандарт Российской Федерации ГОСТ </w:t>
            </w:r>
            <w:proofErr w:type="gramStart"/>
            <w:r w:rsidRPr="00D65CE3">
              <w:t>Р</w:t>
            </w:r>
            <w:proofErr w:type="gramEnd"/>
            <w:r w:rsidRPr="00D65CE3">
              <w:t xml:space="preserve"> 52301 - 2004 «Оборудование детских игровых площадок. Безопасность при эксплуатации. Общие требования»</w:t>
            </w: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</w:tc>
        <w:tc>
          <w:tcPr>
            <w:tcW w:w="4764" w:type="dxa"/>
          </w:tcPr>
          <w:p w:rsidR="00D65CE3" w:rsidRPr="00D65CE3" w:rsidRDefault="00D65CE3" w:rsidP="00D65CE3">
            <w:pPr>
              <w:jc w:val="both"/>
            </w:pPr>
            <w:r w:rsidRPr="00D65CE3">
              <w:lastRenderedPageBreak/>
              <w:t xml:space="preserve">Показатель 1. Доля квалифицированного персонала, осуществляющего свою профессиональную деятельность при организации лагерей с дневным пребыванием детей и выезжающих на отдых </w:t>
            </w:r>
            <w:r>
              <w:t xml:space="preserve">                  </w:t>
            </w:r>
            <w:r w:rsidRPr="00D65CE3">
              <w:t>за пределы города Югорска.</w:t>
            </w:r>
          </w:p>
          <w:p w:rsidR="00D65CE3" w:rsidRPr="00D65CE3" w:rsidRDefault="00D65CE3" w:rsidP="00D65CE3">
            <w:pPr>
              <w:jc w:val="both"/>
            </w:pPr>
            <w:r w:rsidRPr="00D65CE3">
              <w:rPr>
                <w:lang w:eastAsia="en-US"/>
              </w:rPr>
              <w:t>Характеризует качественный состав кадрового персонала, его профессиональную готовность</w:t>
            </w:r>
            <w:r>
              <w:rPr>
                <w:lang w:eastAsia="en-US"/>
              </w:rPr>
              <w:t xml:space="preserve">                   </w:t>
            </w:r>
            <w:r w:rsidRPr="00D65CE3">
              <w:rPr>
                <w:lang w:eastAsia="en-US"/>
              </w:rPr>
              <w:t xml:space="preserve"> к обеспечению проведения летней оздоровительной кампании. Определяется отношением численности кадрового состава, прошедших необходимую подготовку, переподготовку или повышение квалификации для организации отдыха </w:t>
            </w:r>
            <w:r>
              <w:rPr>
                <w:lang w:eastAsia="en-US"/>
              </w:rPr>
              <w:t xml:space="preserve">                      </w:t>
            </w:r>
            <w:r w:rsidRPr="00D65CE3">
              <w:rPr>
                <w:lang w:eastAsia="en-US"/>
              </w:rPr>
              <w:t xml:space="preserve">и оздоровления детей, к общей численности кадрового состава (персонала), задействованного </w:t>
            </w:r>
            <w:r>
              <w:rPr>
                <w:lang w:eastAsia="en-US"/>
              </w:rPr>
              <w:t xml:space="preserve">             </w:t>
            </w:r>
            <w:r w:rsidRPr="00D65CE3">
              <w:rPr>
                <w:lang w:eastAsia="en-US"/>
              </w:rPr>
              <w:t>в организации отдыха и оздоровления.</w:t>
            </w:r>
          </w:p>
        </w:tc>
      </w:tr>
      <w:tr w:rsidR="00D65CE3" w:rsidRPr="00D65CE3" w:rsidTr="00D65CE3">
        <w:tc>
          <w:tcPr>
            <w:tcW w:w="545" w:type="dxa"/>
          </w:tcPr>
          <w:p w:rsidR="00D65CE3" w:rsidRPr="00D65CE3" w:rsidRDefault="00401C43" w:rsidP="00D65CE3">
            <w:pPr>
              <w:jc w:val="both"/>
            </w:pPr>
            <w:r>
              <w:t>1.2</w:t>
            </w:r>
          </w:p>
        </w:tc>
        <w:tc>
          <w:tcPr>
            <w:tcW w:w="2149" w:type="dxa"/>
          </w:tcPr>
          <w:p w:rsidR="00D65CE3" w:rsidRPr="00D65CE3" w:rsidRDefault="00D65CE3" w:rsidP="00D65CE3">
            <w:pPr>
              <w:jc w:val="both"/>
            </w:pPr>
            <w:r w:rsidRPr="00D65CE3">
              <w:t xml:space="preserve">Организация деятельности </w:t>
            </w:r>
            <w:r>
              <w:t xml:space="preserve">                   </w:t>
            </w:r>
            <w:r w:rsidRPr="00D65CE3">
              <w:t>по обеспечению безопасных условий при организации отдыха и оздоровления детей</w:t>
            </w:r>
          </w:p>
          <w:p w:rsidR="00D65CE3" w:rsidRPr="00D65CE3" w:rsidRDefault="00D65CE3" w:rsidP="00D65CE3">
            <w:pPr>
              <w:jc w:val="both"/>
            </w:pPr>
          </w:p>
        </w:tc>
        <w:tc>
          <w:tcPr>
            <w:tcW w:w="4819" w:type="dxa"/>
          </w:tcPr>
          <w:p w:rsidR="00D65CE3" w:rsidRPr="00D65CE3" w:rsidRDefault="00D65CE3" w:rsidP="00D65CE3">
            <w:pPr>
              <w:jc w:val="both"/>
            </w:pPr>
            <w:r w:rsidRPr="00D65CE3">
              <w:t xml:space="preserve">- Обеспечение </w:t>
            </w:r>
            <w:proofErr w:type="gramStart"/>
            <w:r w:rsidRPr="00D65CE3">
              <w:t>контроля за</w:t>
            </w:r>
            <w:proofErr w:type="gramEnd"/>
            <w:r w:rsidRPr="00D65CE3">
              <w:t xml:space="preserve"> состоянием комплексной безопасности детей в организациях обеспечивающих отдых и оздоровление с привлечением представителей общественных организаций, средств массовой информации, для проведения оценки соблюдения требований и норм комплексной безопасности;</w:t>
            </w:r>
          </w:p>
          <w:p w:rsidR="00D65CE3" w:rsidRPr="00D65CE3" w:rsidRDefault="00D65CE3" w:rsidP="00D65CE3">
            <w:pPr>
              <w:jc w:val="both"/>
            </w:pPr>
            <w:r>
              <w:t>- </w:t>
            </w:r>
            <w:r w:rsidRPr="00D65CE3">
              <w:t>организация обучения детей, работников оздоровительных учреждений правилам поведения на водных объектах, в том числе правилам оказания первой медицинской помощи;</w:t>
            </w:r>
          </w:p>
          <w:p w:rsidR="00D65CE3" w:rsidRPr="00D65CE3" w:rsidRDefault="00D65CE3" w:rsidP="00D65CE3">
            <w:pPr>
              <w:jc w:val="both"/>
            </w:pPr>
            <w:r>
              <w:t>- </w:t>
            </w:r>
            <w:r w:rsidRPr="00D65CE3">
              <w:t xml:space="preserve">оплата услуг медицинского персонала </w:t>
            </w:r>
            <w:r>
              <w:t xml:space="preserve">                             </w:t>
            </w:r>
            <w:r w:rsidRPr="00D65CE3">
              <w:lastRenderedPageBreak/>
              <w:t>по обслуживанию лагерей с дневным пребыванием детей;</w:t>
            </w:r>
          </w:p>
          <w:p w:rsidR="00D65CE3" w:rsidRPr="00D65CE3" w:rsidRDefault="00D65CE3" w:rsidP="00D65CE3">
            <w:pPr>
              <w:jc w:val="both"/>
            </w:pPr>
            <w:r>
              <w:t>- </w:t>
            </w:r>
            <w:r w:rsidRPr="00D65CE3">
              <w:t>обеспечение аптечками для оказания первой медицинской помощи, их своевременное пополнение;</w:t>
            </w:r>
          </w:p>
          <w:p w:rsidR="00D65CE3" w:rsidRPr="00D65CE3" w:rsidRDefault="00D65CE3" w:rsidP="00D65CE3">
            <w:pPr>
              <w:jc w:val="both"/>
            </w:pPr>
            <w:r w:rsidRPr="00D65CE3">
              <w:t xml:space="preserve">- добровольное страхование детей от несчастных случаев и болезней в период их следования  к месту отдыха и оздоровления и обратно, и на период </w:t>
            </w:r>
            <w:r>
              <w:t xml:space="preserve">                </w:t>
            </w:r>
            <w:r w:rsidRPr="00D65CE3">
              <w:t xml:space="preserve">их пребывания в организациях, обеспечивающих </w:t>
            </w:r>
            <w:r>
              <w:t xml:space="preserve">            </w:t>
            </w:r>
            <w:r w:rsidRPr="00D65CE3">
              <w:t>их отдых и оздоровление;</w:t>
            </w:r>
          </w:p>
          <w:p w:rsidR="00D65CE3" w:rsidRPr="00D65CE3" w:rsidRDefault="00D65CE3" w:rsidP="00D65CE3">
            <w:pPr>
              <w:jc w:val="both"/>
            </w:pPr>
            <w:r>
              <w:t>- </w:t>
            </w:r>
            <w:r w:rsidRPr="00D65CE3">
              <w:t xml:space="preserve">обеспечение </w:t>
            </w:r>
            <w:proofErr w:type="gramStart"/>
            <w:r w:rsidRPr="00D65CE3">
              <w:t>контроля за</w:t>
            </w:r>
            <w:proofErr w:type="gramEnd"/>
            <w:r w:rsidRPr="00D65CE3">
              <w:t xml:space="preserve"> качеством игровых</w:t>
            </w:r>
            <w:r>
              <w:t xml:space="preserve">                 </w:t>
            </w:r>
            <w:r w:rsidRPr="00D65CE3">
              <w:t xml:space="preserve"> и спортивных площадок, спортивного инвентаря, используемых при организации отдыха</w:t>
            </w:r>
            <w:r>
              <w:t xml:space="preserve">                            </w:t>
            </w:r>
            <w:r w:rsidRPr="00D65CE3">
              <w:t xml:space="preserve"> и оздоровления детей в городе;</w:t>
            </w:r>
          </w:p>
          <w:p w:rsidR="00D65CE3" w:rsidRPr="00D65CE3" w:rsidRDefault="00D65CE3" w:rsidP="00D65CE3">
            <w:pPr>
              <w:jc w:val="both"/>
            </w:pPr>
            <w:r>
              <w:t>- </w:t>
            </w:r>
            <w:r w:rsidRPr="00D65CE3">
              <w:t>обеспечение медицинского обслуживания организованных групп детей, выезжающих к месту отдыха (сбора) и обратно.</w:t>
            </w:r>
          </w:p>
          <w:p w:rsidR="00D65CE3" w:rsidRPr="00D65CE3" w:rsidRDefault="00D65CE3" w:rsidP="00D65CE3">
            <w:pPr>
              <w:jc w:val="both"/>
            </w:pPr>
            <w:r>
              <w:t>- </w:t>
            </w:r>
            <w:r w:rsidRPr="00D65CE3">
              <w:t>оплата (частично или полностью)</w:t>
            </w:r>
            <w:r>
              <w:t xml:space="preserve">                                    </w:t>
            </w:r>
            <w:r w:rsidRPr="00D65CE3">
              <w:t xml:space="preserve"> за предварительный заказ билетов;</w:t>
            </w:r>
          </w:p>
          <w:p w:rsidR="00D65CE3" w:rsidRPr="00D65CE3" w:rsidRDefault="00D65CE3" w:rsidP="00D65CE3">
            <w:pPr>
              <w:jc w:val="both"/>
            </w:pPr>
            <w:r w:rsidRPr="00D65CE3">
              <w:t>- оплата доставки организованных групп детей</w:t>
            </w:r>
            <w:r>
              <w:t xml:space="preserve">                 </w:t>
            </w:r>
            <w:r w:rsidRPr="00D65CE3">
              <w:t xml:space="preserve"> к месту отдыха (сбора) и обратно;</w:t>
            </w:r>
          </w:p>
          <w:p w:rsidR="00D65CE3" w:rsidRPr="00D65CE3" w:rsidRDefault="00D65CE3" w:rsidP="00D65CE3">
            <w:pPr>
              <w:jc w:val="both"/>
            </w:pPr>
            <w:r w:rsidRPr="00D65CE3">
              <w:t xml:space="preserve">- обеспечение </w:t>
            </w:r>
            <w:proofErr w:type="spellStart"/>
            <w:r w:rsidRPr="00D65CE3">
              <w:t>аккарацидной</w:t>
            </w:r>
            <w:proofErr w:type="spellEnd"/>
            <w:r w:rsidRPr="00D65CE3">
              <w:t xml:space="preserve"> обработки территории лагерей с дневным пребыванием детей;</w:t>
            </w:r>
          </w:p>
          <w:p w:rsidR="00D65CE3" w:rsidRPr="00D65CE3" w:rsidRDefault="00D65CE3" w:rsidP="00D65CE3">
            <w:pPr>
              <w:jc w:val="both"/>
            </w:pPr>
            <w:r w:rsidRPr="00D65CE3">
              <w:t>- обеспечение барьерной дератизации территории лагерей с дневным пребыванием детей;</w:t>
            </w:r>
          </w:p>
          <w:p w:rsidR="00D65CE3" w:rsidRPr="00D65CE3" w:rsidRDefault="00D65CE3" w:rsidP="00D65CE3">
            <w:pPr>
              <w:jc w:val="both"/>
            </w:pPr>
            <w:r w:rsidRPr="00D65CE3">
              <w:t>- информационное сопровождение</w:t>
            </w:r>
          </w:p>
        </w:tc>
        <w:tc>
          <w:tcPr>
            <w:tcW w:w="3402" w:type="dxa"/>
            <w:vMerge/>
          </w:tcPr>
          <w:p w:rsidR="00D65CE3" w:rsidRPr="00D65CE3" w:rsidRDefault="00D65CE3" w:rsidP="00D65CE3">
            <w:pPr>
              <w:jc w:val="both"/>
            </w:pPr>
          </w:p>
        </w:tc>
        <w:tc>
          <w:tcPr>
            <w:tcW w:w="4764" w:type="dxa"/>
          </w:tcPr>
          <w:p w:rsidR="00D65CE3" w:rsidRPr="00D65CE3" w:rsidRDefault="00D65CE3" w:rsidP="00D65CE3">
            <w:pPr>
              <w:jc w:val="both"/>
            </w:pPr>
            <w:r w:rsidRPr="00D65CE3">
              <w:t>Показатель 2. Количество случаев травматизма</w:t>
            </w:r>
            <w:r>
              <w:t xml:space="preserve">                 </w:t>
            </w:r>
            <w:r w:rsidRPr="00D65CE3">
              <w:t xml:space="preserve"> и несчастных (страховых) случаев при проведении оздоровительной кампании.</w:t>
            </w:r>
          </w:p>
          <w:p w:rsidR="00D65CE3" w:rsidRPr="00D65CE3" w:rsidRDefault="00D65CE3" w:rsidP="00D65CE3">
            <w:pPr>
              <w:jc w:val="both"/>
              <w:rPr>
                <w:lang w:eastAsia="en-US"/>
              </w:rPr>
            </w:pPr>
            <w:r w:rsidRPr="00D65CE3">
              <w:t>Б</w:t>
            </w:r>
            <w:r w:rsidRPr="00D65CE3">
              <w:rPr>
                <w:lang w:eastAsia="en-US"/>
              </w:rPr>
              <w:t>удет оцениваться исходя из фактического наличия или отсутствия случаев травматизма, несчастных (страховых) случаев при организации отдыха</w:t>
            </w:r>
            <w:r>
              <w:rPr>
                <w:lang w:eastAsia="en-US"/>
              </w:rPr>
              <w:t xml:space="preserve">                    </w:t>
            </w:r>
            <w:r w:rsidRPr="00D65CE3">
              <w:rPr>
                <w:lang w:eastAsia="en-US"/>
              </w:rPr>
              <w:t xml:space="preserve"> и оздоровления детей</w:t>
            </w: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</w:tc>
      </w:tr>
      <w:tr w:rsidR="00D65CE3" w:rsidRPr="00D65CE3" w:rsidTr="00D65CE3">
        <w:tc>
          <w:tcPr>
            <w:tcW w:w="15679" w:type="dxa"/>
            <w:gridSpan w:val="5"/>
          </w:tcPr>
          <w:p w:rsidR="00D65CE3" w:rsidRPr="00D65CE3" w:rsidRDefault="00D65CE3" w:rsidP="00770DA8">
            <w:pPr>
              <w:jc w:val="center"/>
              <w:rPr>
                <w:b/>
              </w:rPr>
            </w:pPr>
            <w:r w:rsidRPr="00D65CE3">
              <w:rPr>
                <w:b/>
                <w:spacing w:val="2"/>
                <w:shd w:val="clear" w:color="auto" w:fill="FFFFFF"/>
              </w:rPr>
              <w:lastRenderedPageBreak/>
              <w:t>Задача 2. Создание условий для духовного и физического развития детей, подростков и молодежи, выдвижения творческих проектных инициатив по отдыху и оздоровлению детей и молодежи</w:t>
            </w:r>
          </w:p>
        </w:tc>
      </w:tr>
      <w:tr w:rsidR="00D65CE3" w:rsidRPr="00D65CE3" w:rsidTr="00D65CE3">
        <w:tc>
          <w:tcPr>
            <w:tcW w:w="545" w:type="dxa"/>
          </w:tcPr>
          <w:p w:rsidR="00D65CE3" w:rsidRPr="00D65CE3" w:rsidRDefault="00401C43" w:rsidP="00D65CE3">
            <w:pPr>
              <w:jc w:val="both"/>
            </w:pPr>
            <w:r>
              <w:t>2.1</w:t>
            </w:r>
          </w:p>
        </w:tc>
        <w:tc>
          <w:tcPr>
            <w:tcW w:w="2149" w:type="dxa"/>
          </w:tcPr>
          <w:p w:rsidR="00D65CE3" w:rsidRPr="00D65CE3" w:rsidRDefault="00D65CE3" w:rsidP="00D65CE3">
            <w:pPr>
              <w:jc w:val="both"/>
            </w:pPr>
            <w:r w:rsidRPr="00D65CE3">
              <w:t xml:space="preserve">Организация </w:t>
            </w:r>
            <w:r>
              <w:t xml:space="preserve">                 </w:t>
            </w:r>
            <w:r w:rsidRPr="00D65CE3">
              <w:t>и проведение конкурса программ и проектов</w:t>
            </w: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</w:p>
        </w:tc>
        <w:tc>
          <w:tcPr>
            <w:tcW w:w="4819" w:type="dxa"/>
          </w:tcPr>
          <w:p w:rsidR="00D65CE3" w:rsidRPr="00D65CE3" w:rsidRDefault="00D65CE3" w:rsidP="00D65CE3">
            <w:pPr>
              <w:jc w:val="both"/>
            </w:pPr>
            <w:r w:rsidRPr="00D65CE3">
              <w:t>Проведение городского конкурса профильных программ и проектов в сфере организации детского отдыха и оздоровления с вручением денежных премий и поощрительных призов, направленных на организацию мероприятий программ в рамках деятельности лагерей с дневным пребыванием детей</w:t>
            </w:r>
          </w:p>
        </w:tc>
        <w:tc>
          <w:tcPr>
            <w:tcW w:w="3402" w:type="dxa"/>
          </w:tcPr>
          <w:p w:rsidR="00D65CE3" w:rsidRPr="00D65CE3" w:rsidRDefault="00D65CE3" w:rsidP="00D65CE3">
            <w:pPr>
              <w:jc w:val="both"/>
            </w:pPr>
            <w:r w:rsidRPr="00D65CE3">
              <w:t>Федеральный закон от 06.10.2003</w:t>
            </w:r>
            <w:r>
              <w:t xml:space="preserve">            </w:t>
            </w:r>
            <w:r w:rsidRPr="00D65CE3">
              <w:t xml:space="preserve">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4764" w:type="dxa"/>
          </w:tcPr>
          <w:p w:rsidR="00D65CE3" w:rsidRPr="00D65CE3" w:rsidRDefault="00D65CE3" w:rsidP="00D65CE3">
            <w:pPr>
              <w:jc w:val="both"/>
            </w:pPr>
            <w:r w:rsidRPr="00D65CE3">
              <w:t>Показатель 3. Количество детей, охваченных организованными формами отдыха в лагерях</w:t>
            </w:r>
            <w:r w:rsidR="00770DA8">
              <w:t xml:space="preserve">                  </w:t>
            </w:r>
            <w:r w:rsidRPr="00D65CE3">
              <w:t xml:space="preserve"> с дневным пребыванием детей города Югорска.</w:t>
            </w:r>
          </w:p>
          <w:p w:rsidR="00D65CE3" w:rsidRPr="00D65CE3" w:rsidRDefault="00D65CE3" w:rsidP="00D65CE3">
            <w:pPr>
              <w:jc w:val="both"/>
            </w:pPr>
            <w:r w:rsidRPr="00D65CE3">
              <w:t>Рассчитывается исходя из фактического количества ежегодно охваченных организованными формами отдыха в лагерях с дневным пребыванием детей города Югорска.</w:t>
            </w:r>
          </w:p>
          <w:p w:rsidR="00D65CE3" w:rsidRPr="00D65CE3" w:rsidRDefault="00D65CE3" w:rsidP="00D65CE3">
            <w:pPr>
              <w:jc w:val="both"/>
              <w:rPr>
                <w:lang w:eastAsia="en-US"/>
              </w:rPr>
            </w:pPr>
            <w:r w:rsidRPr="00D65CE3">
              <w:t xml:space="preserve">Показатель 6. </w:t>
            </w:r>
            <w:r w:rsidRPr="00D65CE3">
              <w:rPr>
                <w:spacing w:val="2"/>
                <w:shd w:val="clear" w:color="auto" w:fill="FFFFFF"/>
              </w:rPr>
              <w:t>Доля населения, удовлетворенного качеством услуги по организации отдыха</w:t>
            </w:r>
            <w:r w:rsidR="00770DA8">
              <w:rPr>
                <w:spacing w:val="2"/>
                <w:shd w:val="clear" w:color="auto" w:fill="FFFFFF"/>
              </w:rPr>
              <w:t xml:space="preserve">                       </w:t>
            </w:r>
            <w:r w:rsidRPr="00D65CE3">
              <w:rPr>
                <w:spacing w:val="2"/>
                <w:shd w:val="clear" w:color="auto" w:fill="FFFFFF"/>
              </w:rPr>
              <w:t xml:space="preserve"> и оздоровления детей от общего количества респондентов.</w:t>
            </w:r>
          </w:p>
          <w:p w:rsidR="00D65CE3" w:rsidRPr="00D65CE3" w:rsidRDefault="00D65CE3" w:rsidP="00D65CE3">
            <w:pPr>
              <w:jc w:val="both"/>
              <w:rPr>
                <w:lang w:eastAsia="en-US"/>
              </w:rPr>
            </w:pPr>
            <w:r w:rsidRPr="00D65CE3">
              <w:rPr>
                <w:lang w:eastAsia="en-US"/>
              </w:rPr>
              <w:t>Рассчитывается на основании официальных результатов опроса, анкетирования, проведенных среди получателей услуги</w:t>
            </w:r>
          </w:p>
        </w:tc>
      </w:tr>
      <w:tr w:rsidR="00D65CE3" w:rsidRPr="00D65CE3" w:rsidTr="00770DA8">
        <w:trPr>
          <w:trHeight w:val="410"/>
        </w:trPr>
        <w:tc>
          <w:tcPr>
            <w:tcW w:w="15679" w:type="dxa"/>
            <w:gridSpan w:val="5"/>
          </w:tcPr>
          <w:p w:rsidR="00D65CE3" w:rsidRPr="00D65CE3" w:rsidRDefault="00D65CE3" w:rsidP="00770DA8">
            <w:pPr>
              <w:jc w:val="center"/>
              <w:rPr>
                <w:b/>
              </w:rPr>
            </w:pPr>
            <w:r w:rsidRPr="00D65CE3">
              <w:rPr>
                <w:b/>
                <w:kern w:val="2"/>
              </w:rPr>
              <w:lastRenderedPageBreak/>
              <w:t>Задача 3. Эффективное и безопасное использование базы учреждений города Югорска при организации оздоровления, лечения и отдыха детей</w:t>
            </w:r>
          </w:p>
        </w:tc>
      </w:tr>
      <w:tr w:rsidR="00D65CE3" w:rsidRPr="00D65CE3" w:rsidTr="00D65CE3">
        <w:tc>
          <w:tcPr>
            <w:tcW w:w="545" w:type="dxa"/>
          </w:tcPr>
          <w:p w:rsidR="00D65CE3" w:rsidRPr="00D65CE3" w:rsidRDefault="00401C43" w:rsidP="00770DA8">
            <w:r>
              <w:t>3.1</w:t>
            </w:r>
          </w:p>
        </w:tc>
        <w:tc>
          <w:tcPr>
            <w:tcW w:w="2149" w:type="dxa"/>
          </w:tcPr>
          <w:p w:rsidR="00D65CE3" w:rsidRPr="00D65CE3" w:rsidRDefault="00D65CE3" w:rsidP="00D65CE3">
            <w:pPr>
              <w:jc w:val="both"/>
            </w:pPr>
            <w:r w:rsidRPr="00D65CE3">
              <w:t xml:space="preserve">Организация оздоровления </w:t>
            </w:r>
            <w:r w:rsidR="00770DA8">
              <w:t xml:space="preserve">                      </w:t>
            </w:r>
            <w:r w:rsidRPr="00D65CE3">
              <w:t xml:space="preserve">и лечения детей на базе санатория – профилактория общества </w:t>
            </w:r>
            <w:r w:rsidR="00770DA8">
              <w:t xml:space="preserve">                        </w:t>
            </w:r>
            <w:r w:rsidRPr="00D65CE3">
              <w:t xml:space="preserve">с ограниченной ответственностью «Газпром </w:t>
            </w:r>
            <w:proofErr w:type="spellStart"/>
            <w:r w:rsidRPr="00D65CE3">
              <w:t>трансгаз</w:t>
            </w:r>
            <w:proofErr w:type="spellEnd"/>
            <w:r w:rsidRPr="00D65CE3">
              <w:t xml:space="preserve"> Югорск»</w:t>
            </w:r>
          </w:p>
        </w:tc>
        <w:tc>
          <w:tcPr>
            <w:tcW w:w="4819" w:type="dxa"/>
          </w:tcPr>
          <w:p w:rsidR="00D65CE3" w:rsidRPr="00D65CE3" w:rsidRDefault="00D65CE3" w:rsidP="00D65CE3">
            <w:pPr>
              <w:jc w:val="both"/>
            </w:pPr>
            <w:r w:rsidRPr="00D65CE3">
              <w:t xml:space="preserve">Приобретение и оплата стоимости оздоровительных путевок в санаторий – профилакторий, расположенный на территории города Югорска, </w:t>
            </w:r>
            <w:r w:rsidR="00770DA8">
              <w:t xml:space="preserve">          </w:t>
            </w:r>
            <w:r w:rsidRPr="00D65CE3">
              <w:t xml:space="preserve">с предоставлением оздоровительных </w:t>
            </w:r>
            <w:r w:rsidR="00770DA8">
              <w:t xml:space="preserve">                               </w:t>
            </w:r>
            <w:r w:rsidRPr="00D65CE3">
              <w:t>и профилактических (медицинских) процедур получателям услуги</w:t>
            </w:r>
          </w:p>
          <w:p w:rsidR="00D65CE3" w:rsidRPr="00D65CE3" w:rsidRDefault="00D65CE3" w:rsidP="00D65CE3">
            <w:pPr>
              <w:jc w:val="both"/>
            </w:pPr>
          </w:p>
        </w:tc>
        <w:tc>
          <w:tcPr>
            <w:tcW w:w="3402" w:type="dxa"/>
          </w:tcPr>
          <w:p w:rsidR="00D65CE3" w:rsidRPr="00D65CE3" w:rsidRDefault="00D65CE3" w:rsidP="00D65CE3">
            <w:pPr>
              <w:jc w:val="both"/>
            </w:pPr>
            <w:r w:rsidRPr="00D65CE3">
              <w:t xml:space="preserve">Федеральный закон </w:t>
            </w:r>
            <w:hyperlink r:id="rId28" w:tooltip="ФЕДЕРАЛЬНЫЙ ЗАКОН от 24.07.1998 № 124-ФЗ ГОСУДАРСТВЕННАЯ ДУМА ФЕДЕРАЛЬНОГО СОБРАНИЯ РФОБ ОСНОВНЫХ ГАРАНТИЯХ ПРАВ РЕБЕНКА В РОССИЙСКОЙ ФЕДЕРАЦИИ" w:history="1">
              <w:r w:rsidRPr="00D65CE3">
                <w:rPr>
                  <w:rStyle w:val="a8"/>
                  <w:color w:val="auto"/>
                </w:rPr>
                <w:t xml:space="preserve">от 24.07.1998 </w:t>
              </w:r>
              <w:r w:rsidR="00770DA8">
                <w:rPr>
                  <w:rStyle w:val="a8"/>
                  <w:color w:val="auto"/>
                </w:rPr>
                <w:t xml:space="preserve">          </w:t>
              </w:r>
              <w:r w:rsidRPr="00D65CE3">
                <w:rPr>
                  <w:rStyle w:val="a8"/>
                  <w:color w:val="auto"/>
                </w:rPr>
                <w:t>№ 124-ФЗ</w:t>
              </w:r>
            </w:hyperlink>
            <w:r w:rsidRPr="00D65CE3">
              <w:rPr>
                <w:rStyle w:val="a8"/>
                <w:color w:val="auto"/>
              </w:rPr>
              <w:t xml:space="preserve"> </w:t>
            </w:r>
            <w:r w:rsidRPr="00D65CE3">
              <w:t>«Об основных гарантиях прав ребенка в Российской Федерации»</w:t>
            </w:r>
            <w:r w:rsidR="00770DA8">
              <w:t>,</w:t>
            </w:r>
          </w:p>
          <w:p w:rsidR="00770DA8" w:rsidRDefault="00770DA8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  <w:r w:rsidRPr="00D65CE3">
              <w:t xml:space="preserve">Федеральный закон от 06.10.2003 </w:t>
            </w:r>
            <w:r w:rsidR="00770DA8">
              <w:t xml:space="preserve">             </w:t>
            </w:r>
            <w:hyperlink r:id="rId29" w:tooltip="ФЕДЕРАЛЬНЫЙ ЗАКОН от 06.10.2003 № 131-ФЗ ГОСУДАРСТВЕННАЯ ДУМА ФЕДЕРАЛЬНОГО СОБРАНИЯ РФОб общих принципах организации местного самоуправления в Российской Федерации" w:history="1">
              <w:r w:rsidRPr="00D65CE3">
                <w:rPr>
                  <w:rStyle w:val="a8"/>
                  <w:color w:val="auto"/>
                </w:rPr>
                <w:t>№ 131-ФЗ</w:t>
              </w:r>
            </w:hyperlink>
            <w:r w:rsidRPr="00D65CE3">
              <w:t xml:space="preserve"> «Об общих принципах организации местного самоуправления в Российской Федерации»</w:t>
            </w:r>
          </w:p>
          <w:p w:rsidR="00D65CE3" w:rsidRPr="00D65CE3" w:rsidRDefault="00D65CE3" w:rsidP="00D65CE3">
            <w:pPr>
              <w:jc w:val="both"/>
            </w:pPr>
          </w:p>
        </w:tc>
        <w:tc>
          <w:tcPr>
            <w:tcW w:w="4764" w:type="dxa"/>
          </w:tcPr>
          <w:p w:rsidR="00D65CE3" w:rsidRPr="00D65CE3" w:rsidRDefault="00D65CE3" w:rsidP="00D65CE3">
            <w:pPr>
              <w:pStyle w:val="31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65CE3">
              <w:rPr>
                <w:rFonts w:ascii="Times New Roman" w:hAnsi="Times New Roman"/>
                <w:sz w:val="20"/>
                <w:szCs w:val="20"/>
              </w:rPr>
              <w:t>Показатель 4. Количество детей, оздоровленных</w:t>
            </w:r>
            <w:r w:rsidR="00770DA8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D65CE3">
              <w:rPr>
                <w:rFonts w:ascii="Times New Roman" w:hAnsi="Times New Roman"/>
                <w:sz w:val="20"/>
                <w:szCs w:val="20"/>
              </w:rPr>
              <w:t xml:space="preserve"> на базе санатория – профилактория общества</w:t>
            </w:r>
            <w:r w:rsidR="00770DA8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D65CE3">
              <w:rPr>
                <w:rFonts w:ascii="Times New Roman" w:hAnsi="Times New Roman"/>
                <w:sz w:val="20"/>
                <w:szCs w:val="20"/>
              </w:rPr>
              <w:t xml:space="preserve"> с ограниченной ответственностью «Газпром </w:t>
            </w:r>
            <w:proofErr w:type="spellStart"/>
            <w:r w:rsidRPr="00D65CE3">
              <w:rPr>
                <w:rFonts w:ascii="Times New Roman" w:hAnsi="Times New Roman"/>
                <w:sz w:val="20"/>
                <w:szCs w:val="20"/>
              </w:rPr>
              <w:t>трансгаз</w:t>
            </w:r>
            <w:proofErr w:type="spellEnd"/>
            <w:r w:rsidRPr="00D65CE3">
              <w:rPr>
                <w:rFonts w:ascii="Times New Roman" w:hAnsi="Times New Roman"/>
                <w:sz w:val="20"/>
                <w:szCs w:val="20"/>
              </w:rPr>
              <w:t xml:space="preserve"> Югорск».</w:t>
            </w:r>
          </w:p>
          <w:p w:rsidR="00D65CE3" w:rsidRPr="00D65CE3" w:rsidRDefault="00D65CE3" w:rsidP="00D65CE3">
            <w:pPr>
              <w:pStyle w:val="31"/>
              <w:ind w:firstLine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65CE3">
              <w:rPr>
                <w:rFonts w:ascii="Times New Roman" w:hAnsi="Times New Roman"/>
                <w:sz w:val="20"/>
                <w:szCs w:val="20"/>
                <w:lang w:eastAsia="en-US"/>
              </w:rPr>
              <w:t>Рассчитывается исходя из фактического количества детей, подростков и молодежи, оздоровленных</w:t>
            </w:r>
            <w:r w:rsidR="00770DA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          </w:t>
            </w:r>
            <w:r w:rsidRPr="00D65CE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на базе учреждения.</w:t>
            </w:r>
          </w:p>
          <w:p w:rsidR="00D65CE3" w:rsidRPr="00D65CE3" w:rsidRDefault="00D65CE3" w:rsidP="00D65CE3">
            <w:pPr>
              <w:jc w:val="both"/>
              <w:rPr>
                <w:lang w:eastAsia="en-US"/>
              </w:rPr>
            </w:pPr>
            <w:r w:rsidRPr="00D65CE3">
              <w:t xml:space="preserve">Показатель 6. </w:t>
            </w:r>
            <w:r w:rsidRPr="00D65CE3">
              <w:rPr>
                <w:spacing w:val="2"/>
                <w:shd w:val="clear" w:color="auto" w:fill="FFFFFF"/>
              </w:rPr>
              <w:t>Доля населения, удовлетворенного качеством услуги по организации отдыха</w:t>
            </w:r>
            <w:r w:rsidR="00770DA8">
              <w:rPr>
                <w:spacing w:val="2"/>
                <w:shd w:val="clear" w:color="auto" w:fill="FFFFFF"/>
              </w:rPr>
              <w:t xml:space="preserve">                       </w:t>
            </w:r>
            <w:r w:rsidRPr="00D65CE3">
              <w:rPr>
                <w:spacing w:val="2"/>
                <w:shd w:val="clear" w:color="auto" w:fill="FFFFFF"/>
              </w:rPr>
              <w:t xml:space="preserve"> и оздоровления детей от общего количества респондентов.</w:t>
            </w:r>
          </w:p>
          <w:p w:rsidR="00D65CE3" w:rsidRPr="00D65CE3" w:rsidRDefault="00D65CE3" w:rsidP="00D65CE3">
            <w:pPr>
              <w:jc w:val="both"/>
              <w:rPr>
                <w:lang w:eastAsia="en-US"/>
              </w:rPr>
            </w:pPr>
            <w:r w:rsidRPr="00D65CE3">
              <w:rPr>
                <w:lang w:eastAsia="en-US"/>
              </w:rPr>
              <w:t>Рассчитывается на основании официальных результатов опроса, анкетирования, проведенных среди получателей услуги.</w:t>
            </w:r>
          </w:p>
          <w:p w:rsidR="00D65CE3" w:rsidRPr="00D65CE3" w:rsidRDefault="00D65CE3" w:rsidP="00D65CE3">
            <w:pPr>
              <w:jc w:val="both"/>
              <w:rPr>
                <w:lang w:eastAsia="en-US"/>
              </w:rPr>
            </w:pPr>
            <w:r w:rsidRPr="00D65CE3">
              <w:rPr>
                <w:lang w:eastAsia="en-US"/>
              </w:rPr>
              <w:t xml:space="preserve">Показатель 7. Доля детей в возрасте от 6 до 17 лет (включительно), охваченных всеми формами отдыха и оздоровления, от общей численности детей, нуждающихся в оздоровлении. </w:t>
            </w:r>
          </w:p>
          <w:p w:rsidR="00D65CE3" w:rsidRPr="00D65CE3" w:rsidRDefault="00D65CE3" w:rsidP="00D65CE3">
            <w:pPr>
              <w:pStyle w:val="formattexttoplevel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0"/>
                <w:szCs w:val="20"/>
              </w:rPr>
            </w:pPr>
            <w:r w:rsidRPr="00D65CE3">
              <w:rPr>
                <w:spacing w:val="2"/>
                <w:sz w:val="20"/>
                <w:szCs w:val="20"/>
              </w:rPr>
              <w:t>Характеризует доступность детской оздоровительной кампании.</w:t>
            </w:r>
          </w:p>
          <w:p w:rsidR="00D65CE3" w:rsidRPr="00D65CE3" w:rsidRDefault="00D65CE3" w:rsidP="00D65CE3">
            <w:pPr>
              <w:pStyle w:val="formattexttoplevel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0"/>
                <w:szCs w:val="20"/>
              </w:rPr>
            </w:pPr>
            <w:r w:rsidRPr="00D65CE3">
              <w:rPr>
                <w:spacing w:val="2"/>
                <w:sz w:val="20"/>
                <w:szCs w:val="20"/>
              </w:rPr>
              <w:t>Определяется соотношением численности детей</w:t>
            </w:r>
            <w:r w:rsidR="00770DA8">
              <w:rPr>
                <w:spacing w:val="2"/>
                <w:sz w:val="20"/>
                <w:szCs w:val="20"/>
              </w:rPr>
              <w:t xml:space="preserve">            </w:t>
            </w:r>
            <w:r w:rsidRPr="00D65CE3">
              <w:rPr>
                <w:spacing w:val="2"/>
                <w:sz w:val="20"/>
                <w:szCs w:val="20"/>
              </w:rPr>
              <w:t xml:space="preserve"> в возрасте от 6 до 17 лет, охваченных всеми формами отдыха и оздоровления, к общей численности детей в возрасте от 6 до 17 лет.</w:t>
            </w:r>
          </w:p>
          <w:p w:rsidR="00D65CE3" w:rsidRPr="00D65CE3" w:rsidRDefault="00D65CE3" w:rsidP="00770DA8">
            <w:pPr>
              <w:pStyle w:val="formattexttoplevel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5CE3">
              <w:rPr>
                <w:sz w:val="20"/>
                <w:szCs w:val="20"/>
              </w:rPr>
              <w:t>Рассчитывается по формуле:</w:t>
            </w:r>
            <w:r w:rsidRPr="00D65CE3">
              <w:rPr>
                <w:sz w:val="20"/>
                <w:szCs w:val="20"/>
              </w:rPr>
              <w:br/>
            </w:r>
            <w:r w:rsidRPr="00D65CE3">
              <w:rPr>
                <w:sz w:val="20"/>
                <w:szCs w:val="20"/>
              </w:rPr>
              <w:fldChar w:fldCharType="begin"/>
            </w:r>
            <w:r w:rsidRPr="00D65CE3">
              <w:rPr>
                <w:sz w:val="20"/>
                <w:szCs w:val="20"/>
              </w:rPr>
              <w:instrText xml:space="preserve"> INCLUDEPICTURE  "http://docs.cntd.ru/picture/get?id=P016D0000&amp;doc_id=468963092&amp;size=small" \* MERGEFORMATINET </w:instrText>
            </w:r>
            <w:r w:rsidRPr="00D65CE3">
              <w:rPr>
                <w:sz w:val="20"/>
                <w:szCs w:val="20"/>
              </w:rPr>
              <w:fldChar w:fldCharType="separate"/>
            </w:r>
            <w:r w:rsidRPr="00D65CE3">
              <w:rPr>
                <w:sz w:val="20"/>
                <w:szCs w:val="20"/>
              </w:rPr>
              <w:fldChar w:fldCharType="begin"/>
            </w:r>
            <w:r w:rsidRPr="00D65CE3">
              <w:rPr>
                <w:sz w:val="20"/>
                <w:szCs w:val="20"/>
              </w:rPr>
              <w:instrText xml:space="preserve"> INCLUDEPICTURE  "http://docs.cntd.ru/picture/get?id=P016D0000&amp;doc_id=468963092&amp;size=small" \* MERGEFORMATINET </w:instrText>
            </w:r>
            <w:r w:rsidRPr="00D65CE3">
              <w:rPr>
                <w:sz w:val="20"/>
                <w:szCs w:val="20"/>
              </w:rPr>
              <w:fldChar w:fldCharType="separate"/>
            </w:r>
            <w:r w:rsidRPr="00D65CE3">
              <w:rPr>
                <w:sz w:val="20"/>
                <w:szCs w:val="20"/>
              </w:rPr>
              <w:fldChar w:fldCharType="begin"/>
            </w:r>
            <w:r w:rsidRPr="00D65CE3">
              <w:rPr>
                <w:sz w:val="20"/>
                <w:szCs w:val="20"/>
              </w:rPr>
              <w:instrText xml:space="preserve"> INCLUDEPICTURE  "http://docs.cntd.ru/picture/get?id=P016D0000&amp;doc_id=468963092&amp;size=small" \* MERGEFORMATINET </w:instrText>
            </w:r>
            <w:r w:rsidRPr="00D65CE3">
              <w:rPr>
                <w:sz w:val="20"/>
                <w:szCs w:val="20"/>
              </w:rPr>
              <w:fldChar w:fldCharType="separate"/>
            </w:r>
            <w:r w:rsidRPr="00D65CE3">
              <w:rPr>
                <w:sz w:val="20"/>
                <w:szCs w:val="20"/>
              </w:rPr>
              <w:fldChar w:fldCharType="begin"/>
            </w:r>
            <w:r w:rsidRPr="00D65CE3">
              <w:rPr>
                <w:sz w:val="20"/>
                <w:szCs w:val="20"/>
              </w:rPr>
              <w:instrText xml:space="preserve"> INCLUDEPICTURE  "http://docs.cntd.ru/picture/get?id=P016D0000&amp;doc_id=468963092&amp;size=small" \* MERGEFORMATINET </w:instrText>
            </w:r>
            <w:r w:rsidRPr="00D65CE3">
              <w:rPr>
                <w:sz w:val="20"/>
                <w:szCs w:val="20"/>
              </w:rPr>
              <w:fldChar w:fldCharType="separate"/>
            </w:r>
            <w:r w:rsidRPr="00D65CE3">
              <w:rPr>
                <w:sz w:val="20"/>
                <w:szCs w:val="20"/>
              </w:rPr>
              <w:fldChar w:fldCharType="begin"/>
            </w:r>
            <w:r w:rsidRPr="00D65CE3">
              <w:rPr>
                <w:sz w:val="20"/>
                <w:szCs w:val="20"/>
              </w:rPr>
              <w:instrText xml:space="preserve"> INCLUDEPICTURE  "http://docs.cntd.ru/picture/get?id=P016D0000&amp;doc_id=468963092&amp;size=small" \* MERGEFORMATINET </w:instrText>
            </w:r>
            <w:r w:rsidRPr="00D65CE3">
              <w:rPr>
                <w:sz w:val="20"/>
                <w:szCs w:val="20"/>
              </w:rPr>
              <w:fldChar w:fldCharType="separate"/>
            </w:r>
            <w:r w:rsidRPr="00D65CE3">
              <w:rPr>
                <w:sz w:val="20"/>
                <w:szCs w:val="20"/>
              </w:rPr>
              <w:fldChar w:fldCharType="begin"/>
            </w:r>
            <w:r w:rsidRPr="00D65CE3">
              <w:rPr>
                <w:sz w:val="20"/>
                <w:szCs w:val="20"/>
              </w:rPr>
              <w:instrText xml:space="preserve"> INCLUDEPICTURE  "http://docs.cntd.ru/picture/get?id=P016D0000&amp;doc_id=468963092&amp;size=small" \* MERGEFORMATINET </w:instrText>
            </w:r>
            <w:r w:rsidRPr="00D65CE3">
              <w:rPr>
                <w:sz w:val="20"/>
                <w:szCs w:val="20"/>
              </w:rPr>
              <w:fldChar w:fldCharType="separate"/>
            </w:r>
            <w:r w:rsidRPr="00D65CE3">
              <w:rPr>
                <w:sz w:val="20"/>
                <w:szCs w:val="20"/>
              </w:rPr>
              <w:fldChar w:fldCharType="begin"/>
            </w:r>
            <w:r w:rsidRPr="00D65CE3">
              <w:rPr>
                <w:sz w:val="20"/>
                <w:szCs w:val="20"/>
              </w:rPr>
              <w:instrText xml:space="preserve"> INCLUDEPICTURE  "http://docs.cntd.ru/picture/get?id=P016D0000&amp;doc_id=468963092&amp;size=small" \* MERGEFORMATINET </w:instrText>
            </w:r>
            <w:r w:rsidRPr="00D65CE3">
              <w:rPr>
                <w:sz w:val="20"/>
                <w:szCs w:val="20"/>
              </w:rPr>
              <w:fldChar w:fldCharType="separate"/>
            </w:r>
            <w:r w:rsidRPr="00D65CE3">
              <w:rPr>
                <w:sz w:val="20"/>
                <w:szCs w:val="20"/>
              </w:rPr>
              <w:fldChar w:fldCharType="begin"/>
            </w:r>
            <w:r w:rsidRPr="00D65CE3">
              <w:rPr>
                <w:sz w:val="20"/>
                <w:szCs w:val="20"/>
              </w:rPr>
              <w:instrText xml:space="preserve"> INCLUDEPICTURE  "http://docs.cntd.ru/picture/get?id=P016D0000&amp;doc_id=468963092&amp;size=small" \* MERGEFORMATINET </w:instrText>
            </w:r>
            <w:r w:rsidRPr="00D65CE3">
              <w:rPr>
                <w:sz w:val="20"/>
                <w:szCs w:val="20"/>
              </w:rPr>
              <w:fldChar w:fldCharType="separate"/>
            </w:r>
            <w:r w:rsidR="00401C43">
              <w:rPr>
                <w:sz w:val="20"/>
                <w:szCs w:val="20"/>
              </w:rPr>
              <w:fldChar w:fldCharType="begin"/>
            </w:r>
            <w:r w:rsidR="00401C43">
              <w:rPr>
                <w:sz w:val="20"/>
                <w:szCs w:val="20"/>
              </w:rPr>
              <w:instrText xml:space="preserve"> </w:instrText>
            </w:r>
            <w:r w:rsidR="00401C43">
              <w:rPr>
                <w:sz w:val="20"/>
                <w:szCs w:val="20"/>
              </w:rPr>
              <w:instrText>INCLUDEPICTURE  "http://docs.cntd.ru/picture/get?id=P016D0000&amp;doc_id=468963092&amp;size=small" \* MERGEFORMATINET</w:instrText>
            </w:r>
            <w:r w:rsidR="00401C43">
              <w:rPr>
                <w:sz w:val="20"/>
                <w:szCs w:val="20"/>
              </w:rPr>
              <w:instrText xml:space="preserve"> </w:instrText>
            </w:r>
            <w:r w:rsidR="00401C43">
              <w:rPr>
                <w:sz w:val="20"/>
                <w:szCs w:val="20"/>
              </w:rPr>
              <w:fldChar w:fldCharType="separate"/>
            </w:r>
            <w:r w:rsidR="00401C43">
              <w:rPr>
                <w:sz w:val="20"/>
                <w:szCs w:val="20"/>
              </w:rPr>
              <w:pict>
                <v:shape id="_x0000_i1026" type="#_x0000_t75" alt="О государственной программе Ханты-Мансийского автономного округа - Югры " style="width:157.5pt;height:32.25pt">
                  <v:imagedata r:id="rId30" r:href="rId31"/>
                </v:shape>
              </w:pict>
            </w:r>
            <w:r w:rsidR="00401C43">
              <w:rPr>
                <w:sz w:val="20"/>
                <w:szCs w:val="20"/>
              </w:rPr>
              <w:fldChar w:fldCharType="end"/>
            </w:r>
            <w:r w:rsidRPr="00D65CE3">
              <w:rPr>
                <w:sz w:val="20"/>
                <w:szCs w:val="20"/>
              </w:rPr>
              <w:fldChar w:fldCharType="end"/>
            </w:r>
            <w:r w:rsidRPr="00D65CE3">
              <w:rPr>
                <w:sz w:val="20"/>
                <w:szCs w:val="20"/>
              </w:rPr>
              <w:fldChar w:fldCharType="end"/>
            </w:r>
            <w:r w:rsidRPr="00D65CE3">
              <w:rPr>
                <w:sz w:val="20"/>
                <w:szCs w:val="20"/>
              </w:rPr>
              <w:fldChar w:fldCharType="end"/>
            </w:r>
            <w:r w:rsidRPr="00D65CE3">
              <w:rPr>
                <w:sz w:val="20"/>
                <w:szCs w:val="20"/>
              </w:rPr>
              <w:fldChar w:fldCharType="end"/>
            </w:r>
            <w:r w:rsidRPr="00D65CE3">
              <w:rPr>
                <w:sz w:val="20"/>
                <w:szCs w:val="20"/>
              </w:rPr>
              <w:fldChar w:fldCharType="end"/>
            </w:r>
            <w:r w:rsidRPr="00D65CE3">
              <w:rPr>
                <w:sz w:val="20"/>
                <w:szCs w:val="20"/>
              </w:rPr>
              <w:fldChar w:fldCharType="end"/>
            </w:r>
            <w:r w:rsidRPr="00D65CE3">
              <w:rPr>
                <w:sz w:val="20"/>
                <w:szCs w:val="20"/>
              </w:rPr>
              <w:fldChar w:fldCharType="end"/>
            </w:r>
            <w:r w:rsidRPr="00D65CE3">
              <w:rPr>
                <w:sz w:val="20"/>
                <w:szCs w:val="20"/>
              </w:rPr>
              <w:fldChar w:fldCharType="end"/>
            </w:r>
          </w:p>
          <w:p w:rsidR="00D65CE3" w:rsidRPr="00D65CE3" w:rsidRDefault="00D65CE3" w:rsidP="00D65CE3">
            <w:pPr>
              <w:pStyle w:val="formattexttoplevel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0"/>
                <w:szCs w:val="20"/>
              </w:rPr>
            </w:pPr>
            <w:r w:rsidRPr="00D65CE3">
              <w:rPr>
                <w:spacing w:val="2"/>
                <w:sz w:val="20"/>
                <w:szCs w:val="20"/>
              </w:rPr>
              <w:t xml:space="preserve">- Д6-17 - доля детей в возрасте от 6 до 17 лет, охваченных всеми формами отдыха </w:t>
            </w:r>
            <w:r w:rsidR="00770DA8">
              <w:rPr>
                <w:spacing w:val="2"/>
                <w:sz w:val="20"/>
                <w:szCs w:val="20"/>
              </w:rPr>
              <w:t xml:space="preserve">                                </w:t>
            </w:r>
            <w:r w:rsidRPr="00D65CE3">
              <w:rPr>
                <w:spacing w:val="2"/>
                <w:sz w:val="20"/>
                <w:szCs w:val="20"/>
              </w:rPr>
              <w:t>и оздоровления, от общей численности детей, нуждающихся в оздоровлении (в том числе прошедших оздоровление в организациях отдыха детей и их оздоровления);</w:t>
            </w:r>
          </w:p>
          <w:p w:rsidR="00D65CE3" w:rsidRPr="00D65CE3" w:rsidRDefault="00D65CE3" w:rsidP="00D65CE3">
            <w:pPr>
              <w:pStyle w:val="formattexttoplevel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0"/>
                <w:szCs w:val="20"/>
              </w:rPr>
            </w:pPr>
            <w:r w:rsidRPr="00D65CE3">
              <w:rPr>
                <w:spacing w:val="2"/>
                <w:sz w:val="20"/>
                <w:szCs w:val="20"/>
              </w:rPr>
              <w:t xml:space="preserve">- Чдозд6-17 - численность детей в возрасте </w:t>
            </w:r>
            <w:r w:rsidR="00770DA8">
              <w:rPr>
                <w:spacing w:val="2"/>
                <w:sz w:val="20"/>
                <w:szCs w:val="20"/>
              </w:rPr>
              <w:t xml:space="preserve">                     </w:t>
            </w:r>
            <w:r w:rsidRPr="00D65CE3">
              <w:rPr>
                <w:spacing w:val="2"/>
                <w:sz w:val="20"/>
                <w:szCs w:val="20"/>
              </w:rPr>
              <w:t>от 6 до 17 лет, охваченных всеми формами отдыха и оздоровления (дополнительные сведения);</w:t>
            </w:r>
          </w:p>
          <w:p w:rsidR="00D65CE3" w:rsidRDefault="00D65CE3" w:rsidP="00D65CE3">
            <w:pPr>
              <w:jc w:val="both"/>
            </w:pPr>
            <w:r w:rsidRPr="00D65CE3">
              <w:t>- Чдобщ6-17 - общая численность детей в возрасте от 6 до 17 лет (демографические данные)</w:t>
            </w:r>
          </w:p>
          <w:p w:rsidR="00770DA8" w:rsidRDefault="00770DA8" w:rsidP="00D65CE3">
            <w:pPr>
              <w:jc w:val="both"/>
            </w:pPr>
          </w:p>
          <w:p w:rsidR="00770DA8" w:rsidRPr="00D65CE3" w:rsidRDefault="00770DA8" w:rsidP="00D65CE3">
            <w:pPr>
              <w:jc w:val="both"/>
              <w:rPr>
                <w:lang w:eastAsia="en-US"/>
              </w:rPr>
            </w:pPr>
          </w:p>
        </w:tc>
      </w:tr>
      <w:tr w:rsidR="00D65CE3" w:rsidRPr="00D65CE3" w:rsidTr="00770DA8">
        <w:trPr>
          <w:trHeight w:val="4095"/>
        </w:trPr>
        <w:tc>
          <w:tcPr>
            <w:tcW w:w="545" w:type="dxa"/>
          </w:tcPr>
          <w:p w:rsidR="00D65CE3" w:rsidRPr="00D65CE3" w:rsidRDefault="00401C43" w:rsidP="00770DA8">
            <w:r>
              <w:lastRenderedPageBreak/>
              <w:t>3.2</w:t>
            </w:r>
          </w:p>
        </w:tc>
        <w:tc>
          <w:tcPr>
            <w:tcW w:w="2149" w:type="dxa"/>
          </w:tcPr>
          <w:p w:rsidR="00D65CE3" w:rsidRPr="00D65CE3" w:rsidRDefault="00D65CE3" w:rsidP="00D65CE3">
            <w:pPr>
              <w:jc w:val="both"/>
              <w:rPr>
                <w:kern w:val="2"/>
                <w:lang w:eastAsia="en-US"/>
              </w:rPr>
            </w:pPr>
            <w:r w:rsidRPr="00D65CE3">
              <w:rPr>
                <w:kern w:val="2"/>
                <w:lang w:eastAsia="en-US"/>
              </w:rPr>
              <w:t>Организация деятельности лагерей с дневным пребыванием детей на базе учреждений</w:t>
            </w:r>
            <w:r w:rsidR="00770DA8">
              <w:rPr>
                <w:kern w:val="2"/>
                <w:lang w:eastAsia="en-US"/>
              </w:rPr>
              <w:t xml:space="preserve">                 </w:t>
            </w:r>
            <w:r w:rsidRPr="00D65CE3">
              <w:rPr>
                <w:kern w:val="2"/>
                <w:lang w:eastAsia="en-US"/>
              </w:rPr>
              <w:t xml:space="preserve"> и организаций города Югорска</w:t>
            </w:r>
          </w:p>
        </w:tc>
        <w:tc>
          <w:tcPr>
            <w:tcW w:w="4819" w:type="dxa"/>
          </w:tcPr>
          <w:p w:rsidR="00D65CE3" w:rsidRPr="00D65CE3" w:rsidRDefault="00D65CE3" w:rsidP="00D65CE3">
            <w:pPr>
              <w:jc w:val="both"/>
              <w:rPr>
                <w:lang w:eastAsia="en-US"/>
              </w:rPr>
            </w:pPr>
            <w:r w:rsidRPr="00D65CE3">
              <w:rPr>
                <w:lang w:eastAsia="en-US"/>
              </w:rPr>
              <w:t>- Обеспечение развивающими играми, игрушками, спортивным инвентарем;</w:t>
            </w:r>
          </w:p>
          <w:p w:rsidR="00D65CE3" w:rsidRPr="00D65CE3" w:rsidRDefault="00D65CE3" w:rsidP="00D65CE3">
            <w:pPr>
              <w:jc w:val="both"/>
              <w:rPr>
                <w:lang w:eastAsia="en-US"/>
              </w:rPr>
            </w:pPr>
            <w:r w:rsidRPr="00D65CE3">
              <w:rPr>
                <w:lang w:eastAsia="en-US"/>
              </w:rPr>
              <w:t>- организация транспортного сопровождения лагерей с дневным пребыванием детей к месту питания, проведения культурно-массовых, спортивных мероприятий;</w:t>
            </w:r>
          </w:p>
          <w:p w:rsidR="00D65CE3" w:rsidRPr="00D65CE3" w:rsidRDefault="00D65CE3" w:rsidP="00D65CE3">
            <w:pPr>
              <w:jc w:val="both"/>
              <w:rPr>
                <w:lang w:eastAsia="en-US"/>
              </w:rPr>
            </w:pPr>
            <w:r w:rsidRPr="00D65CE3">
              <w:rPr>
                <w:lang w:eastAsia="en-US"/>
              </w:rPr>
              <w:t>- обеспечение расходными материалами;</w:t>
            </w:r>
          </w:p>
          <w:p w:rsidR="00D65CE3" w:rsidRPr="00D65CE3" w:rsidRDefault="00D65CE3" w:rsidP="00D65CE3">
            <w:pPr>
              <w:jc w:val="both"/>
              <w:rPr>
                <w:lang w:eastAsia="en-US"/>
              </w:rPr>
            </w:pPr>
            <w:r w:rsidRPr="00D65CE3">
              <w:rPr>
                <w:lang w:eastAsia="en-US"/>
              </w:rPr>
              <w:t>- организация спальных мест для организации дневного сна в лагерях с 3-х разовым питанием;</w:t>
            </w:r>
          </w:p>
          <w:p w:rsidR="00D65CE3" w:rsidRPr="00D65CE3" w:rsidRDefault="00D65CE3" w:rsidP="00D65CE3">
            <w:pPr>
              <w:jc w:val="both"/>
              <w:rPr>
                <w:spacing w:val="2"/>
                <w:shd w:val="clear" w:color="auto" w:fill="FFFFFF"/>
              </w:rPr>
            </w:pPr>
            <w:r w:rsidRPr="00D65CE3">
              <w:rPr>
                <w:lang w:eastAsia="en-US"/>
              </w:rPr>
              <w:t>- обеспечение участия детей в культурно-массовых</w:t>
            </w:r>
            <w:r w:rsidR="00770DA8">
              <w:rPr>
                <w:lang w:eastAsia="en-US"/>
              </w:rPr>
              <w:t xml:space="preserve">           </w:t>
            </w:r>
            <w:r w:rsidRPr="00D65CE3">
              <w:rPr>
                <w:lang w:eastAsia="en-US"/>
              </w:rPr>
              <w:t xml:space="preserve"> и спортивных мероприятиях на базе учреждений культуры, спорта;</w:t>
            </w:r>
            <w:r w:rsidRPr="00D65CE3">
              <w:rPr>
                <w:spacing w:val="2"/>
                <w:shd w:val="clear" w:color="auto" w:fill="FFFFFF"/>
              </w:rPr>
              <w:t xml:space="preserve"> </w:t>
            </w:r>
          </w:p>
          <w:p w:rsidR="00D65CE3" w:rsidRPr="00D65CE3" w:rsidRDefault="00D65CE3" w:rsidP="00D65CE3">
            <w:pPr>
              <w:jc w:val="both"/>
              <w:rPr>
                <w:lang w:eastAsia="en-US"/>
              </w:rPr>
            </w:pPr>
            <w:r w:rsidRPr="00D65CE3">
              <w:rPr>
                <w:lang w:eastAsia="en-US"/>
              </w:rPr>
              <w:t xml:space="preserve">- организация и проведение городских </w:t>
            </w:r>
            <w:proofErr w:type="spellStart"/>
            <w:r w:rsidRPr="00D65CE3">
              <w:rPr>
                <w:lang w:eastAsia="en-US"/>
              </w:rPr>
              <w:t>межлагерных</w:t>
            </w:r>
            <w:proofErr w:type="spellEnd"/>
            <w:r w:rsidRPr="00D65CE3">
              <w:rPr>
                <w:lang w:eastAsia="en-US"/>
              </w:rPr>
              <w:t xml:space="preserve"> мероприятий;</w:t>
            </w:r>
          </w:p>
          <w:p w:rsidR="00D65CE3" w:rsidRPr="00D65CE3" w:rsidRDefault="00D65CE3" w:rsidP="00D65CE3">
            <w:pPr>
              <w:jc w:val="both"/>
              <w:rPr>
                <w:lang w:eastAsia="en-US"/>
              </w:rPr>
            </w:pPr>
            <w:r w:rsidRPr="00D65CE3">
              <w:rPr>
                <w:lang w:eastAsia="en-US"/>
              </w:rPr>
              <w:t>- подведение итогов работы по организации лагерей с дневным пребыванием детей;</w:t>
            </w:r>
          </w:p>
          <w:p w:rsidR="00D65CE3" w:rsidRPr="00D65CE3" w:rsidRDefault="00D65CE3" w:rsidP="00D65CE3">
            <w:pPr>
              <w:jc w:val="both"/>
              <w:rPr>
                <w:lang w:eastAsia="en-US"/>
              </w:rPr>
            </w:pPr>
            <w:r w:rsidRPr="00D65CE3">
              <w:rPr>
                <w:lang w:eastAsia="en-US"/>
              </w:rPr>
              <w:t>-</w:t>
            </w:r>
            <w:r w:rsidRPr="00D65CE3">
              <w:t xml:space="preserve"> </w:t>
            </w:r>
            <w:r w:rsidRPr="00D65CE3">
              <w:rPr>
                <w:lang w:eastAsia="en-US"/>
              </w:rPr>
              <w:t>организация питания детей в лагерях с дневным пребыванием;</w:t>
            </w:r>
          </w:p>
          <w:p w:rsidR="00D65CE3" w:rsidRPr="00D65CE3" w:rsidRDefault="00D65CE3" w:rsidP="00D65CE3">
            <w:pPr>
              <w:jc w:val="both"/>
              <w:rPr>
                <w:lang w:eastAsia="en-US"/>
              </w:rPr>
            </w:pPr>
            <w:r w:rsidRPr="00D65CE3">
              <w:rPr>
                <w:lang w:eastAsia="en-US"/>
              </w:rPr>
              <w:t>- комплектование организаций и учреждений педагогическими, медицинскими кадрами соответствующей квалификации, имеющими опыт работы с детьми, персоналом пищеблоков</w:t>
            </w:r>
            <w:r w:rsidR="00770DA8">
              <w:rPr>
                <w:lang w:eastAsia="en-US"/>
              </w:rPr>
              <w:t xml:space="preserve">                         </w:t>
            </w:r>
            <w:r w:rsidRPr="00D65CE3">
              <w:rPr>
                <w:lang w:eastAsia="en-US"/>
              </w:rPr>
              <w:t xml:space="preserve"> в соответствии с требованиями законодательства Российской Федерации</w:t>
            </w:r>
          </w:p>
        </w:tc>
        <w:tc>
          <w:tcPr>
            <w:tcW w:w="3402" w:type="dxa"/>
          </w:tcPr>
          <w:p w:rsidR="00D65CE3" w:rsidRDefault="00D65CE3" w:rsidP="00D65CE3">
            <w:pPr>
              <w:jc w:val="both"/>
            </w:pPr>
            <w:r w:rsidRPr="00D65CE3">
              <w:t xml:space="preserve">Федеральный закон </w:t>
            </w:r>
            <w:hyperlink r:id="rId32" w:tooltip="ФЕДЕРАЛЬНЫЙ ЗАКОН от 24.07.1998 № 124-ФЗ ГОСУДАРСТВЕННАЯ ДУМА ФЕДЕРАЛЬНОГО СОБРАНИЯ РФОБ ОСНОВНЫХ ГАРАНТИЯХ ПРАВ РЕБЕНКА В РОССИЙСКОЙ ФЕДЕРАЦИИ" w:history="1">
              <w:r w:rsidRPr="00D65CE3">
                <w:rPr>
                  <w:rStyle w:val="a8"/>
                  <w:color w:val="auto"/>
                </w:rPr>
                <w:t>от 24.07.1998</w:t>
              </w:r>
              <w:r w:rsidR="00770DA8">
                <w:rPr>
                  <w:rStyle w:val="a8"/>
                  <w:color w:val="auto"/>
                </w:rPr>
                <w:t xml:space="preserve">            </w:t>
              </w:r>
              <w:r w:rsidRPr="00D65CE3">
                <w:rPr>
                  <w:rStyle w:val="a8"/>
                  <w:color w:val="auto"/>
                </w:rPr>
                <w:t xml:space="preserve"> № 124-ФЗ</w:t>
              </w:r>
            </w:hyperlink>
            <w:r w:rsidRPr="00D65CE3">
              <w:rPr>
                <w:rStyle w:val="a8"/>
                <w:color w:val="auto"/>
              </w:rPr>
              <w:t xml:space="preserve"> </w:t>
            </w:r>
            <w:r w:rsidRPr="00D65CE3">
              <w:t xml:space="preserve">«Об основных гарантиях прав </w:t>
            </w:r>
            <w:r w:rsidR="00770DA8">
              <w:t>ребенка в Российской Федерации»,</w:t>
            </w:r>
          </w:p>
          <w:p w:rsidR="00770DA8" w:rsidRPr="00D65CE3" w:rsidRDefault="00770DA8" w:rsidP="00D65CE3">
            <w:pPr>
              <w:jc w:val="both"/>
            </w:pPr>
          </w:p>
          <w:p w:rsidR="00D65CE3" w:rsidRPr="00D65CE3" w:rsidRDefault="00D65CE3" w:rsidP="00D65CE3">
            <w:pPr>
              <w:jc w:val="both"/>
            </w:pPr>
            <w:r w:rsidRPr="00D65CE3">
              <w:t xml:space="preserve">Федеральный закон от 06.10.2003 </w:t>
            </w:r>
            <w:r w:rsidR="00770DA8">
              <w:t xml:space="preserve">           </w:t>
            </w:r>
            <w:hyperlink r:id="rId33" w:tooltip="ФЕДЕРАЛЬНЫЙ ЗАКОН от 06.10.2003 № 131-ФЗ ГОСУДАРСТВЕННАЯ ДУМА ФЕДЕРАЛЬНОГО СОБРАНИЯ РФОб общих принципах организации местного самоуправления в Российской Федерации" w:history="1">
              <w:r w:rsidRPr="00D65CE3">
                <w:rPr>
                  <w:rStyle w:val="a8"/>
                  <w:color w:val="auto"/>
                </w:rPr>
                <w:t>№ 131-ФЗ</w:t>
              </w:r>
            </w:hyperlink>
            <w:r w:rsidRPr="00D65CE3">
              <w:t xml:space="preserve"> «Об общих принципах организации местного самоуправления в Российской Федерации».</w:t>
            </w:r>
          </w:p>
          <w:p w:rsidR="00D65CE3" w:rsidRPr="00D65CE3" w:rsidRDefault="00D65CE3" w:rsidP="00D65CE3">
            <w:pPr>
              <w:jc w:val="both"/>
              <w:rPr>
                <w:lang w:eastAsia="en-US"/>
              </w:rPr>
            </w:pPr>
          </w:p>
        </w:tc>
        <w:tc>
          <w:tcPr>
            <w:tcW w:w="4764" w:type="dxa"/>
          </w:tcPr>
          <w:p w:rsidR="00D65CE3" w:rsidRPr="00D65CE3" w:rsidRDefault="00D65CE3" w:rsidP="00D65CE3">
            <w:pPr>
              <w:jc w:val="both"/>
            </w:pPr>
            <w:r w:rsidRPr="00D65CE3">
              <w:t>Показатель 1. Доля квалифицированного персонала, осуществляющего свою профессиональную деятельность при организации лагерей с дневным пребыванием детей и выезжающих на отдых</w:t>
            </w:r>
            <w:r w:rsidR="00770DA8">
              <w:t xml:space="preserve">                      </w:t>
            </w:r>
            <w:r w:rsidRPr="00D65CE3">
              <w:t xml:space="preserve"> за пределы города Югорска.</w:t>
            </w:r>
          </w:p>
          <w:p w:rsidR="00D65CE3" w:rsidRPr="00D65CE3" w:rsidRDefault="00D65CE3" w:rsidP="00D65CE3">
            <w:pPr>
              <w:jc w:val="both"/>
            </w:pPr>
            <w:r w:rsidRPr="00D65CE3">
              <w:rPr>
                <w:lang w:eastAsia="en-US"/>
              </w:rPr>
              <w:t>Характеризует качественный состав кадрового персонала, его профессиональную готовность</w:t>
            </w:r>
            <w:r w:rsidR="00770DA8">
              <w:rPr>
                <w:lang w:eastAsia="en-US"/>
              </w:rPr>
              <w:t xml:space="preserve">                  </w:t>
            </w:r>
            <w:r w:rsidRPr="00D65CE3">
              <w:rPr>
                <w:lang w:eastAsia="en-US"/>
              </w:rPr>
              <w:t xml:space="preserve"> к обеспечению проведения летней оздоровительной кампании. Определяется отношением численности кадрового состава, прошедших необходимую подготовку, переподготовку или повышение квалификации для организации отдыха </w:t>
            </w:r>
            <w:r w:rsidR="00770DA8">
              <w:rPr>
                <w:lang w:eastAsia="en-US"/>
              </w:rPr>
              <w:t xml:space="preserve">                          </w:t>
            </w:r>
            <w:r w:rsidRPr="00D65CE3">
              <w:rPr>
                <w:lang w:eastAsia="en-US"/>
              </w:rPr>
              <w:t xml:space="preserve">и оздоровления детей, к общей численности кадрового состава (персонала), задействованного </w:t>
            </w:r>
            <w:r w:rsidR="00770DA8">
              <w:rPr>
                <w:lang w:eastAsia="en-US"/>
              </w:rPr>
              <w:t xml:space="preserve">             </w:t>
            </w:r>
            <w:r w:rsidRPr="00D65CE3">
              <w:rPr>
                <w:lang w:eastAsia="en-US"/>
              </w:rPr>
              <w:t>в организации отдыха и оздоровления.</w:t>
            </w:r>
          </w:p>
          <w:p w:rsidR="00D65CE3" w:rsidRPr="00D65CE3" w:rsidRDefault="00D65CE3" w:rsidP="00D65CE3">
            <w:pPr>
              <w:jc w:val="both"/>
            </w:pPr>
            <w:r w:rsidRPr="00D65CE3">
              <w:t xml:space="preserve">Показатель 2. Количество случаев травматизма </w:t>
            </w:r>
            <w:r w:rsidR="00770DA8">
              <w:t xml:space="preserve">               </w:t>
            </w:r>
            <w:r w:rsidRPr="00D65CE3">
              <w:t>и несчастных (страховых) случаев при проведении оздоровительной кампании.</w:t>
            </w:r>
          </w:p>
          <w:p w:rsidR="00D65CE3" w:rsidRPr="00D65CE3" w:rsidRDefault="00D65CE3" w:rsidP="00D65CE3">
            <w:pPr>
              <w:jc w:val="both"/>
              <w:rPr>
                <w:lang w:eastAsia="en-US"/>
              </w:rPr>
            </w:pPr>
            <w:r w:rsidRPr="00D65CE3">
              <w:t>Б</w:t>
            </w:r>
            <w:r w:rsidRPr="00D65CE3">
              <w:rPr>
                <w:lang w:eastAsia="en-US"/>
              </w:rPr>
              <w:t>удет оцениваться исходя из фактического наличия или отсутствия случаев травматизма, несчастных (страховых) случаев при организации отдыха</w:t>
            </w:r>
            <w:r w:rsidR="00770DA8">
              <w:rPr>
                <w:lang w:eastAsia="en-US"/>
              </w:rPr>
              <w:t xml:space="preserve">                  </w:t>
            </w:r>
            <w:r w:rsidRPr="00D65CE3">
              <w:rPr>
                <w:lang w:eastAsia="en-US"/>
              </w:rPr>
              <w:t xml:space="preserve"> и оздоровления детей</w:t>
            </w:r>
          </w:p>
          <w:p w:rsidR="00D65CE3" w:rsidRPr="00D65CE3" w:rsidRDefault="00D65CE3" w:rsidP="00D65CE3">
            <w:pPr>
              <w:jc w:val="both"/>
              <w:rPr>
                <w:lang w:eastAsia="en-US"/>
              </w:rPr>
            </w:pPr>
            <w:r w:rsidRPr="00D65CE3">
              <w:t>Показатель 3. Количество детей, охваченных организованными формами отдыха в лагерях</w:t>
            </w:r>
            <w:r w:rsidR="00770DA8">
              <w:t xml:space="preserve">                   </w:t>
            </w:r>
            <w:r w:rsidRPr="00D65CE3">
              <w:t xml:space="preserve"> с дневным пребыванием детей города Югорска.</w:t>
            </w:r>
          </w:p>
          <w:p w:rsidR="00D65CE3" w:rsidRPr="00D65CE3" w:rsidRDefault="00D65CE3" w:rsidP="00D65CE3">
            <w:pPr>
              <w:jc w:val="both"/>
              <w:rPr>
                <w:lang w:eastAsia="en-US"/>
              </w:rPr>
            </w:pPr>
            <w:r w:rsidRPr="00D65CE3">
              <w:rPr>
                <w:lang w:eastAsia="en-US"/>
              </w:rPr>
              <w:t>Рассчитывается исходя из фактического количества детей, отдохнувших в лагерях с дневным пребыванием детей.</w:t>
            </w:r>
          </w:p>
          <w:p w:rsidR="00D65CE3" w:rsidRPr="00D65CE3" w:rsidRDefault="00D65CE3" w:rsidP="00D65CE3">
            <w:pPr>
              <w:jc w:val="both"/>
              <w:rPr>
                <w:lang w:eastAsia="en-US"/>
              </w:rPr>
            </w:pPr>
            <w:r w:rsidRPr="00D65CE3">
              <w:t xml:space="preserve">Показатель 6. </w:t>
            </w:r>
            <w:r w:rsidRPr="00D65CE3">
              <w:rPr>
                <w:spacing w:val="2"/>
                <w:shd w:val="clear" w:color="auto" w:fill="FFFFFF"/>
              </w:rPr>
              <w:t>Доля населения, удовлетворенного качеством услуги по организации отдыха</w:t>
            </w:r>
            <w:r w:rsidR="00770DA8">
              <w:rPr>
                <w:spacing w:val="2"/>
                <w:shd w:val="clear" w:color="auto" w:fill="FFFFFF"/>
              </w:rPr>
              <w:t xml:space="preserve">                       </w:t>
            </w:r>
            <w:r w:rsidRPr="00D65CE3">
              <w:rPr>
                <w:spacing w:val="2"/>
                <w:shd w:val="clear" w:color="auto" w:fill="FFFFFF"/>
              </w:rPr>
              <w:t xml:space="preserve"> и оздоровления детей от общего количества респондентов.</w:t>
            </w:r>
          </w:p>
          <w:p w:rsidR="00D65CE3" w:rsidRPr="00D65CE3" w:rsidRDefault="00D65CE3" w:rsidP="00D65CE3">
            <w:pPr>
              <w:jc w:val="both"/>
              <w:rPr>
                <w:lang w:eastAsia="en-US"/>
              </w:rPr>
            </w:pPr>
            <w:r w:rsidRPr="00D65CE3">
              <w:rPr>
                <w:lang w:eastAsia="en-US"/>
              </w:rPr>
              <w:t>Рассчитывается на основании официальных результатов опроса, анкетирования, проведенных среди получателей услуги.</w:t>
            </w:r>
          </w:p>
          <w:p w:rsidR="00D65CE3" w:rsidRPr="00D65CE3" w:rsidRDefault="00D65CE3" w:rsidP="00D65CE3">
            <w:pPr>
              <w:jc w:val="both"/>
              <w:rPr>
                <w:lang w:eastAsia="en-US"/>
              </w:rPr>
            </w:pPr>
            <w:r w:rsidRPr="00D65CE3">
              <w:rPr>
                <w:lang w:eastAsia="en-US"/>
              </w:rPr>
              <w:t xml:space="preserve">Показатель 7. Доля детей в возрасте от 6 до 17 лет (включительно), охваченных всеми формами отдыха и оздоровления, от общей численности детей, нуждающихся в оздоровлении. </w:t>
            </w:r>
          </w:p>
          <w:p w:rsidR="00D65CE3" w:rsidRPr="00D65CE3" w:rsidRDefault="00D65CE3" w:rsidP="00D65CE3">
            <w:pPr>
              <w:pStyle w:val="formattexttoplevel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0"/>
                <w:szCs w:val="20"/>
              </w:rPr>
            </w:pPr>
            <w:r w:rsidRPr="00D65CE3">
              <w:rPr>
                <w:spacing w:val="2"/>
                <w:sz w:val="20"/>
                <w:szCs w:val="20"/>
              </w:rPr>
              <w:t>Характеризует доступность детской оздоровительной кампании.</w:t>
            </w:r>
          </w:p>
          <w:p w:rsidR="00D65CE3" w:rsidRPr="00D65CE3" w:rsidRDefault="00D65CE3" w:rsidP="00D65CE3">
            <w:pPr>
              <w:pStyle w:val="formattexttoplevel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0"/>
                <w:szCs w:val="20"/>
              </w:rPr>
            </w:pPr>
            <w:r w:rsidRPr="00D65CE3">
              <w:rPr>
                <w:spacing w:val="2"/>
                <w:sz w:val="20"/>
                <w:szCs w:val="20"/>
              </w:rPr>
              <w:t xml:space="preserve">Определяется соотношением численности детей </w:t>
            </w:r>
            <w:r w:rsidR="00770DA8">
              <w:rPr>
                <w:spacing w:val="2"/>
                <w:sz w:val="20"/>
                <w:szCs w:val="20"/>
              </w:rPr>
              <w:t xml:space="preserve">            </w:t>
            </w:r>
            <w:r w:rsidRPr="00D65CE3">
              <w:rPr>
                <w:spacing w:val="2"/>
                <w:sz w:val="20"/>
                <w:szCs w:val="20"/>
              </w:rPr>
              <w:t xml:space="preserve">в возрасте от 6 до 17 лет, охваченных всеми </w:t>
            </w:r>
            <w:r w:rsidRPr="00D65CE3">
              <w:rPr>
                <w:spacing w:val="2"/>
                <w:sz w:val="20"/>
                <w:szCs w:val="20"/>
              </w:rPr>
              <w:lastRenderedPageBreak/>
              <w:t>формами отдыха и оздоровления, к общей численности детей в возрасте от 6 до 17 лет.</w:t>
            </w:r>
          </w:p>
          <w:p w:rsidR="00D65CE3" w:rsidRPr="00D65CE3" w:rsidRDefault="00D65CE3" w:rsidP="00770DA8">
            <w:pPr>
              <w:pStyle w:val="formattexttoplevel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5CE3">
              <w:rPr>
                <w:sz w:val="20"/>
                <w:szCs w:val="20"/>
              </w:rPr>
              <w:t>Рассчитывается по формуле:</w:t>
            </w:r>
            <w:r w:rsidRPr="00D65CE3">
              <w:rPr>
                <w:sz w:val="20"/>
                <w:szCs w:val="20"/>
              </w:rPr>
              <w:br/>
            </w:r>
            <w:r w:rsidRPr="00D65CE3">
              <w:rPr>
                <w:sz w:val="20"/>
                <w:szCs w:val="20"/>
              </w:rPr>
              <w:fldChar w:fldCharType="begin"/>
            </w:r>
            <w:r w:rsidRPr="00D65CE3">
              <w:rPr>
                <w:sz w:val="20"/>
                <w:szCs w:val="20"/>
              </w:rPr>
              <w:instrText xml:space="preserve"> INCLUDEPICTURE  "http://docs.cntd.ru/picture/get?id=P016D0000&amp;doc_id=468963092&amp;size=small" \* MERGEFORMATINET </w:instrText>
            </w:r>
            <w:r w:rsidRPr="00D65CE3">
              <w:rPr>
                <w:sz w:val="20"/>
                <w:szCs w:val="20"/>
              </w:rPr>
              <w:fldChar w:fldCharType="separate"/>
            </w:r>
            <w:r w:rsidRPr="00D65CE3">
              <w:rPr>
                <w:sz w:val="20"/>
                <w:szCs w:val="20"/>
              </w:rPr>
              <w:fldChar w:fldCharType="begin"/>
            </w:r>
            <w:r w:rsidRPr="00D65CE3">
              <w:rPr>
                <w:sz w:val="20"/>
                <w:szCs w:val="20"/>
              </w:rPr>
              <w:instrText xml:space="preserve"> INCLUDEPICTURE  "http://docs.cntd.ru/picture/get?id=P016D0000&amp;doc_id=468963092&amp;size=small" \* MERGEFORMATINET </w:instrText>
            </w:r>
            <w:r w:rsidRPr="00D65CE3">
              <w:rPr>
                <w:sz w:val="20"/>
                <w:szCs w:val="20"/>
              </w:rPr>
              <w:fldChar w:fldCharType="separate"/>
            </w:r>
            <w:r w:rsidRPr="00D65CE3">
              <w:rPr>
                <w:sz w:val="20"/>
                <w:szCs w:val="20"/>
              </w:rPr>
              <w:fldChar w:fldCharType="begin"/>
            </w:r>
            <w:r w:rsidRPr="00D65CE3">
              <w:rPr>
                <w:sz w:val="20"/>
                <w:szCs w:val="20"/>
              </w:rPr>
              <w:instrText xml:space="preserve"> INCLUDEPICTURE  "http://docs.cntd.ru/picture/get?id=P016D0000&amp;doc_id=468963092&amp;size=small" \* MERGEFORMATINET </w:instrText>
            </w:r>
            <w:r w:rsidRPr="00D65CE3">
              <w:rPr>
                <w:sz w:val="20"/>
                <w:szCs w:val="20"/>
              </w:rPr>
              <w:fldChar w:fldCharType="separate"/>
            </w:r>
            <w:r w:rsidRPr="00D65CE3">
              <w:rPr>
                <w:sz w:val="20"/>
                <w:szCs w:val="20"/>
              </w:rPr>
              <w:fldChar w:fldCharType="begin"/>
            </w:r>
            <w:r w:rsidRPr="00D65CE3">
              <w:rPr>
                <w:sz w:val="20"/>
                <w:szCs w:val="20"/>
              </w:rPr>
              <w:instrText xml:space="preserve"> INCLUDEPICTURE  "http://docs.cntd.ru/picture/get?id=P016D0000&amp;doc_id=468963092&amp;size=small" \* MERGEFORMATINET </w:instrText>
            </w:r>
            <w:r w:rsidRPr="00D65CE3">
              <w:rPr>
                <w:sz w:val="20"/>
                <w:szCs w:val="20"/>
              </w:rPr>
              <w:fldChar w:fldCharType="separate"/>
            </w:r>
            <w:r w:rsidRPr="00D65CE3">
              <w:rPr>
                <w:sz w:val="20"/>
                <w:szCs w:val="20"/>
              </w:rPr>
              <w:fldChar w:fldCharType="begin"/>
            </w:r>
            <w:r w:rsidRPr="00D65CE3">
              <w:rPr>
                <w:sz w:val="20"/>
                <w:szCs w:val="20"/>
              </w:rPr>
              <w:instrText xml:space="preserve"> INCLUDEPICTURE  "http://docs.cntd.ru/picture/get?id=P016D0000&amp;doc_id=468963092&amp;size=small" \* MERGEFORMATINET </w:instrText>
            </w:r>
            <w:r w:rsidRPr="00D65CE3">
              <w:rPr>
                <w:sz w:val="20"/>
                <w:szCs w:val="20"/>
              </w:rPr>
              <w:fldChar w:fldCharType="separate"/>
            </w:r>
            <w:r w:rsidRPr="00D65CE3">
              <w:rPr>
                <w:sz w:val="20"/>
                <w:szCs w:val="20"/>
              </w:rPr>
              <w:fldChar w:fldCharType="begin"/>
            </w:r>
            <w:r w:rsidRPr="00D65CE3">
              <w:rPr>
                <w:sz w:val="20"/>
                <w:szCs w:val="20"/>
              </w:rPr>
              <w:instrText xml:space="preserve"> INCLUDEPICTURE  "http://docs.cntd.ru/picture/get?id=P016D0000&amp;doc_id=468963092&amp;size=small" \* MERGEFORMATINET </w:instrText>
            </w:r>
            <w:r w:rsidRPr="00D65CE3">
              <w:rPr>
                <w:sz w:val="20"/>
                <w:szCs w:val="20"/>
              </w:rPr>
              <w:fldChar w:fldCharType="separate"/>
            </w:r>
            <w:r w:rsidRPr="00D65CE3">
              <w:rPr>
                <w:sz w:val="20"/>
                <w:szCs w:val="20"/>
              </w:rPr>
              <w:fldChar w:fldCharType="begin"/>
            </w:r>
            <w:r w:rsidRPr="00D65CE3">
              <w:rPr>
                <w:sz w:val="20"/>
                <w:szCs w:val="20"/>
              </w:rPr>
              <w:instrText xml:space="preserve"> INCLUDEPICTURE  "http://docs.cntd.ru/picture/get?id=P016D0000&amp;doc_id=468963092&amp;size=small" \* MERGEFORMATINET </w:instrText>
            </w:r>
            <w:r w:rsidRPr="00D65CE3">
              <w:rPr>
                <w:sz w:val="20"/>
                <w:szCs w:val="20"/>
              </w:rPr>
              <w:fldChar w:fldCharType="separate"/>
            </w:r>
            <w:r w:rsidRPr="00D65CE3">
              <w:rPr>
                <w:sz w:val="20"/>
                <w:szCs w:val="20"/>
              </w:rPr>
              <w:fldChar w:fldCharType="begin"/>
            </w:r>
            <w:r w:rsidRPr="00D65CE3">
              <w:rPr>
                <w:sz w:val="20"/>
                <w:szCs w:val="20"/>
              </w:rPr>
              <w:instrText xml:space="preserve"> INCLUDEPICTURE  "http://docs.cntd.ru/picture/get?id=P016D0000&amp;doc_id=468963092&amp;size=small" \* MERGEFORMATINET </w:instrText>
            </w:r>
            <w:r w:rsidRPr="00D65CE3">
              <w:rPr>
                <w:sz w:val="20"/>
                <w:szCs w:val="20"/>
              </w:rPr>
              <w:fldChar w:fldCharType="separate"/>
            </w:r>
            <w:r w:rsidR="00401C43">
              <w:rPr>
                <w:sz w:val="20"/>
                <w:szCs w:val="20"/>
              </w:rPr>
              <w:fldChar w:fldCharType="begin"/>
            </w:r>
            <w:r w:rsidR="00401C43">
              <w:rPr>
                <w:sz w:val="20"/>
                <w:szCs w:val="20"/>
              </w:rPr>
              <w:instrText xml:space="preserve"> </w:instrText>
            </w:r>
            <w:r w:rsidR="00401C43">
              <w:rPr>
                <w:sz w:val="20"/>
                <w:szCs w:val="20"/>
              </w:rPr>
              <w:instrText>INCLU</w:instrText>
            </w:r>
            <w:r w:rsidR="00401C43">
              <w:rPr>
                <w:sz w:val="20"/>
                <w:szCs w:val="20"/>
              </w:rPr>
              <w:instrText>DEPICTURE  "http://docs.cntd.ru/picture/get?id=P016D0000&amp;doc_id=468963092&amp;size=small" \* MERGEFORMATINET</w:instrText>
            </w:r>
            <w:r w:rsidR="00401C43">
              <w:rPr>
                <w:sz w:val="20"/>
                <w:szCs w:val="20"/>
              </w:rPr>
              <w:instrText xml:space="preserve"> </w:instrText>
            </w:r>
            <w:r w:rsidR="00401C43">
              <w:rPr>
                <w:sz w:val="20"/>
                <w:szCs w:val="20"/>
              </w:rPr>
              <w:fldChar w:fldCharType="separate"/>
            </w:r>
            <w:r w:rsidR="00401C43">
              <w:rPr>
                <w:sz w:val="20"/>
                <w:szCs w:val="20"/>
              </w:rPr>
              <w:pict>
                <v:shape id="_x0000_i1027" type="#_x0000_t75" alt="О государственной программе Ханты-Мансийского автономного округа - Югры " style="width:157.5pt;height:32.25pt">
                  <v:imagedata r:id="rId30" r:href="rId34"/>
                </v:shape>
              </w:pict>
            </w:r>
            <w:r w:rsidR="00401C43">
              <w:rPr>
                <w:sz w:val="20"/>
                <w:szCs w:val="20"/>
              </w:rPr>
              <w:fldChar w:fldCharType="end"/>
            </w:r>
            <w:r w:rsidRPr="00D65CE3">
              <w:rPr>
                <w:sz w:val="20"/>
                <w:szCs w:val="20"/>
              </w:rPr>
              <w:fldChar w:fldCharType="end"/>
            </w:r>
            <w:r w:rsidRPr="00D65CE3">
              <w:rPr>
                <w:sz w:val="20"/>
                <w:szCs w:val="20"/>
              </w:rPr>
              <w:fldChar w:fldCharType="end"/>
            </w:r>
            <w:r w:rsidRPr="00D65CE3">
              <w:rPr>
                <w:sz w:val="20"/>
                <w:szCs w:val="20"/>
              </w:rPr>
              <w:fldChar w:fldCharType="end"/>
            </w:r>
            <w:r w:rsidRPr="00D65CE3">
              <w:rPr>
                <w:sz w:val="20"/>
                <w:szCs w:val="20"/>
              </w:rPr>
              <w:fldChar w:fldCharType="end"/>
            </w:r>
            <w:r w:rsidRPr="00D65CE3">
              <w:rPr>
                <w:sz w:val="20"/>
                <w:szCs w:val="20"/>
              </w:rPr>
              <w:fldChar w:fldCharType="end"/>
            </w:r>
            <w:r w:rsidRPr="00D65CE3">
              <w:rPr>
                <w:sz w:val="20"/>
                <w:szCs w:val="20"/>
              </w:rPr>
              <w:fldChar w:fldCharType="end"/>
            </w:r>
            <w:r w:rsidRPr="00D65CE3">
              <w:rPr>
                <w:sz w:val="20"/>
                <w:szCs w:val="20"/>
              </w:rPr>
              <w:fldChar w:fldCharType="end"/>
            </w:r>
            <w:r w:rsidRPr="00D65CE3">
              <w:rPr>
                <w:sz w:val="20"/>
                <w:szCs w:val="20"/>
              </w:rPr>
              <w:fldChar w:fldCharType="end"/>
            </w:r>
          </w:p>
          <w:p w:rsidR="00D65CE3" w:rsidRPr="00D65CE3" w:rsidRDefault="00D65CE3" w:rsidP="00D65CE3">
            <w:pPr>
              <w:pStyle w:val="formattexttoplevel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0"/>
                <w:szCs w:val="20"/>
              </w:rPr>
            </w:pPr>
            <w:r w:rsidRPr="00D65CE3">
              <w:rPr>
                <w:spacing w:val="2"/>
                <w:sz w:val="20"/>
                <w:szCs w:val="20"/>
              </w:rPr>
              <w:t xml:space="preserve">- Д6-17 - доля детей в возрасте от 6 до 17 лет, охваченных всеми формами отдыха </w:t>
            </w:r>
            <w:r w:rsidR="00770DA8">
              <w:rPr>
                <w:spacing w:val="2"/>
                <w:sz w:val="20"/>
                <w:szCs w:val="20"/>
              </w:rPr>
              <w:t xml:space="preserve">                                </w:t>
            </w:r>
            <w:r w:rsidRPr="00D65CE3">
              <w:rPr>
                <w:spacing w:val="2"/>
                <w:sz w:val="20"/>
                <w:szCs w:val="20"/>
              </w:rPr>
              <w:t>и оздоровления, от общей численности детей, нуждающихся в оздоровлении (в том числе прошедших оздоровление в организациях отдыха детей и их оздоровления);</w:t>
            </w:r>
          </w:p>
          <w:p w:rsidR="00D65CE3" w:rsidRPr="00D65CE3" w:rsidRDefault="00D65CE3" w:rsidP="00D65CE3">
            <w:pPr>
              <w:pStyle w:val="formattexttoplevel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0"/>
                <w:szCs w:val="20"/>
              </w:rPr>
            </w:pPr>
            <w:r w:rsidRPr="00D65CE3">
              <w:rPr>
                <w:spacing w:val="2"/>
                <w:sz w:val="20"/>
                <w:szCs w:val="20"/>
              </w:rPr>
              <w:t>- Чдозд6-17 - численность детей в возрасте</w:t>
            </w:r>
            <w:r w:rsidR="00770DA8">
              <w:rPr>
                <w:spacing w:val="2"/>
                <w:sz w:val="20"/>
                <w:szCs w:val="20"/>
              </w:rPr>
              <w:t xml:space="preserve">                        </w:t>
            </w:r>
            <w:r w:rsidRPr="00D65CE3">
              <w:rPr>
                <w:spacing w:val="2"/>
                <w:sz w:val="20"/>
                <w:szCs w:val="20"/>
              </w:rPr>
              <w:t xml:space="preserve"> от 6 до 17 лет, охваченных всеми формами отдыха и оздоровления (дополнительные сведения);</w:t>
            </w:r>
          </w:p>
          <w:p w:rsidR="00D65CE3" w:rsidRPr="00D65CE3" w:rsidRDefault="00D65CE3" w:rsidP="00D65CE3">
            <w:pPr>
              <w:jc w:val="both"/>
              <w:rPr>
                <w:lang w:eastAsia="en-US"/>
              </w:rPr>
            </w:pPr>
            <w:r w:rsidRPr="00D65CE3">
              <w:t>- Чдобщ6-17 - общая численность детей в возрасте от 6 до 17 лет (демографические данные)</w:t>
            </w:r>
          </w:p>
        </w:tc>
      </w:tr>
      <w:tr w:rsidR="00D65CE3" w:rsidRPr="00D65CE3" w:rsidTr="00770DA8">
        <w:trPr>
          <w:trHeight w:val="424"/>
        </w:trPr>
        <w:tc>
          <w:tcPr>
            <w:tcW w:w="15679" w:type="dxa"/>
            <w:gridSpan w:val="5"/>
          </w:tcPr>
          <w:p w:rsidR="00D65CE3" w:rsidRPr="00D65CE3" w:rsidRDefault="00D65CE3" w:rsidP="00770DA8">
            <w:pPr>
              <w:jc w:val="center"/>
              <w:rPr>
                <w:b/>
              </w:rPr>
            </w:pPr>
            <w:r w:rsidRPr="00D65CE3">
              <w:rPr>
                <w:b/>
                <w:kern w:val="2"/>
              </w:rPr>
              <w:lastRenderedPageBreak/>
              <w:t>Задача 4. Организация отдыха и оздоровления детей в климатически благоприятных зонах России и за ее пределами</w:t>
            </w:r>
          </w:p>
        </w:tc>
      </w:tr>
      <w:tr w:rsidR="00D65CE3" w:rsidRPr="00D65CE3" w:rsidTr="00D65CE3">
        <w:tc>
          <w:tcPr>
            <w:tcW w:w="545" w:type="dxa"/>
          </w:tcPr>
          <w:p w:rsidR="00D65CE3" w:rsidRPr="00D65CE3" w:rsidRDefault="00401C43" w:rsidP="00D65CE3">
            <w:pPr>
              <w:jc w:val="both"/>
            </w:pPr>
            <w:r>
              <w:t>4.1</w:t>
            </w:r>
            <w:bookmarkStart w:id="0" w:name="_GoBack"/>
            <w:bookmarkEnd w:id="0"/>
          </w:p>
        </w:tc>
        <w:tc>
          <w:tcPr>
            <w:tcW w:w="2149" w:type="dxa"/>
          </w:tcPr>
          <w:p w:rsidR="00D65CE3" w:rsidRPr="00D65CE3" w:rsidRDefault="00D65CE3" w:rsidP="00D65CE3">
            <w:pPr>
              <w:jc w:val="both"/>
            </w:pPr>
            <w:r w:rsidRPr="00D65CE3">
              <w:t xml:space="preserve">Организация отдыха и оздоровления детей </w:t>
            </w:r>
            <w:r w:rsidR="00770DA8">
              <w:t xml:space="preserve">           </w:t>
            </w:r>
            <w:r w:rsidRPr="00D65CE3">
              <w:t>в климатически благоприятных зонах России и за ее пределами</w:t>
            </w:r>
          </w:p>
        </w:tc>
        <w:tc>
          <w:tcPr>
            <w:tcW w:w="4819" w:type="dxa"/>
          </w:tcPr>
          <w:p w:rsidR="00D65CE3" w:rsidRPr="00D65CE3" w:rsidRDefault="00D65CE3" w:rsidP="00D65CE3">
            <w:pPr>
              <w:jc w:val="both"/>
            </w:pPr>
            <w:r w:rsidRPr="00D65CE3">
              <w:t>Заключение договоров с поставщиками услуг, получателями услуг, приобретение и оплата стоимости путевок в детские оздоровительные лагеря (далее – ДОЛ) различного географического</w:t>
            </w:r>
            <w:r w:rsidR="00770DA8">
              <w:t xml:space="preserve">                       </w:t>
            </w:r>
            <w:r w:rsidRPr="00D65CE3">
              <w:t xml:space="preserve"> и тематического направления:</w:t>
            </w:r>
          </w:p>
          <w:p w:rsidR="00D65CE3" w:rsidRPr="00D65CE3" w:rsidRDefault="00D65CE3" w:rsidP="00D65CE3">
            <w:pPr>
              <w:jc w:val="both"/>
            </w:pPr>
            <w:r w:rsidRPr="00D65CE3">
              <w:t>-</w:t>
            </w:r>
            <w:r w:rsidR="00770DA8">
              <w:t xml:space="preserve"> </w:t>
            </w:r>
            <w:r w:rsidRPr="00D65CE3">
              <w:t>ДОЛ на территории Ханты – Мансийского автономного округа – Югры;</w:t>
            </w:r>
          </w:p>
          <w:p w:rsidR="00D65CE3" w:rsidRPr="00D65CE3" w:rsidRDefault="00D65CE3" w:rsidP="00D65CE3">
            <w:pPr>
              <w:jc w:val="both"/>
            </w:pPr>
            <w:r w:rsidRPr="00D65CE3">
              <w:t>-</w:t>
            </w:r>
            <w:r w:rsidR="00770DA8">
              <w:t xml:space="preserve"> </w:t>
            </w:r>
            <w:r w:rsidRPr="00D65CE3">
              <w:t>ДОЛ на территории Уральского Федерального округа;</w:t>
            </w:r>
          </w:p>
          <w:p w:rsidR="00D65CE3" w:rsidRPr="00D65CE3" w:rsidRDefault="00D65CE3" w:rsidP="00D65CE3">
            <w:pPr>
              <w:jc w:val="both"/>
            </w:pPr>
            <w:r w:rsidRPr="00D65CE3">
              <w:t>-</w:t>
            </w:r>
            <w:r w:rsidR="00770DA8">
              <w:t xml:space="preserve"> </w:t>
            </w:r>
            <w:r w:rsidRPr="00D65CE3">
              <w:t xml:space="preserve">ДОЛ, </w:t>
            </w:r>
            <w:proofErr w:type="gramStart"/>
            <w:r w:rsidRPr="00D65CE3">
              <w:t>расположенные</w:t>
            </w:r>
            <w:proofErr w:type="gramEnd"/>
            <w:r w:rsidRPr="00D65CE3">
              <w:t xml:space="preserve"> на Черноморском, Азовском побережьях;</w:t>
            </w:r>
          </w:p>
          <w:p w:rsidR="00D65CE3" w:rsidRPr="00D65CE3" w:rsidRDefault="00D65CE3" w:rsidP="00D65CE3">
            <w:pPr>
              <w:jc w:val="both"/>
            </w:pPr>
            <w:proofErr w:type="gramStart"/>
            <w:r w:rsidRPr="00D65CE3">
              <w:t>-</w:t>
            </w:r>
            <w:r w:rsidR="00770DA8">
              <w:t xml:space="preserve"> </w:t>
            </w:r>
            <w:r w:rsidRPr="00D65CE3">
              <w:t>ДОЛ, расположенные за пределами Российской Федерации.</w:t>
            </w:r>
            <w:proofErr w:type="gramEnd"/>
          </w:p>
        </w:tc>
        <w:tc>
          <w:tcPr>
            <w:tcW w:w="3402" w:type="dxa"/>
          </w:tcPr>
          <w:p w:rsidR="00D65CE3" w:rsidRDefault="00D65CE3" w:rsidP="00D65CE3">
            <w:pPr>
              <w:jc w:val="both"/>
              <w:rPr>
                <w:kern w:val="2"/>
              </w:rPr>
            </w:pPr>
            <w:r w:rsidRPr="00D65CE3">
              <w:rPr>
                <w:kern w:val="2"/>
              </w:rPr>
              <w:t xml:space="preserve">Федеральный закон </w:t>
            </w:r>
            <w:hyperlink r:id="rId35" w:tooltip="ФЕДЕРАЛЬНЫЙ ЗАКОН от 24.07.1998 № 124-ФЗ ГОСУДАРСТВЕННАЯ ДУМА ФЕДЕРАЛЬНОГО СОБРАНИЯ РФОБ ОСНОВНЫХ ГАРАНТИЯХ ПРАВ РЕБЕНКА В РОССИЙСКОЙ ФЕДЕРАЦИИ" w:history="1">
              <w:r w:rsidRPr="00D65CE3">
                <w:rPr>
                  <w:rStyle w:val="a8"/>
                  <w:color w:val="auto"/>
                </w:rPr>
                <w:t xml:space="preserve">от 24.07.1998 </w:t>
              </w:r>
              <w:r w:rsidR="00770DA8">
                <w:rPr>
                  <w:rStyle w:val="a8"/>
                  <w:color w:val="auto"/>
                </w:rPr>
                <w:t xml:space="preserve">         </w:t>
              </w:r>
              <w:r w:rsidRPr="00D65CE3">
                <w:rPr>
                  <w:rStyle w:val="a8"/>
                  <w:color w:val="auto"/>
                </w:rPr>
                <w:t>№ 124-ФЗ</w:t>
              </w:r>
            </w:hyperlink>
            <w:r w:rsidRPr="00D65CE3">
              <w:rPr>
                <w:rStyle w:val="a8"/>
                <w:color w:val="auto"/>
              </w:rPr>
              <w:t xml:space="preserve"> </w:t>
            </w:r>
            <w:r w:rsidRPr="00D65CE3">
              <w:rPr>
                <w:kern w:val="2"/>
              </w:rPr>
              <w:t xml:space="preserve">«Об основных гарантиях прав ребенка в Российской Федерации», </w:t>
            </w:r>
          </w:p>
          <w:p w:rsidR="00770DA8" w:rsidRPr="00D65CE3" w:rsidRDefault="00770DA8" w:rsidP="00D65CE3">
            <w:pPr>
              <w:jc w:val="both"/>
              <w:rPr>
                <w:kern w:val="2"/>
              </w:rPr>
            </w:pPr>
          </w:p>
          <w:p w:rsidR="00D65CE3" w:rsidRPr="00D65CE3" w:rsidRDefault="00D65CE3" w:rsidP="00D65CE3">
            <w:pPr>
              <w:jc w:val="both"/>
              <w:rPr>
                <w:kern w:val="2"/>
              </w:rPr>
            </w:pPr>
            <w:r w:rsidRPr="00D65CE3">
              <w:rPr>
                <w:kern w:val="2"/>
              </w:rPr>
              <w:t xml:space="preserve">Постановление Правительства Ханты-Мансийского автономного округа-Югры от 05.10.2018 № 338-п </w:t>
            </w:r>
            <w:r w:rsidR="00770DA8">
              <w:rPr>
                <w:kern w:val="2"/>
              </w:rPr>
              <w:t>«</w:t>
            </w:r>
            <w:r w:rsidRPr="00D65CE3">
              <w:rPr>
                <w:kern w:val="2"/>
              </w:rPr>
              <w:t>О государственной программе ХМАО-Югры Развитие образования»</w:t>
            </w:r>
            <w:r w:rsidR="00770DA8">
              <w:rPr>
                <w:kern w:val="2"/>
              </w:rPr>
              <w:t>,</w:t>
            </w:r>
          </w:p>
          <w:p w:rsidR="00770DA8" w:rsidRDefault="00770DA8" w:rsidP="00D65CE3">
            <w:pPr>
              <w:jc w:val="both"/>
              <w:rPr>
                <w:kern w:val="2"/>
              </w:rPr>
            </w:pPr>
          </w:p>
          <w:p w:rsidR="00D65CE3" w:rsidRPr="00D65CE3" w:rsidRDefault="00D65CE3" w:rsidP="00D65CE3">
            <w:pPr>
              <w:jc w:val="both"/>
              <w:rPr>
                <w:kern w:val="2"/>
              </w:rPr>
            </w:pPr>
            <w:r w:rsidRPr="00D65CE3">
              <w:rPr>
                <w:kern w:val="2"/>
              </w:rPr>
              <w:t xml:space="preserve">Порядок, определенный Постановлением Правительства Ханты – Мансийского автономного округа – Югры от 27.01.2010 № </w:t>
            </w:r>
            <w:hyperlink r:id="rId36" w:tooltip="постановление от 25.01.2013 № 21-п Правительство Ханты-Мансийского автономного округа-ЮгрыОБ ОТДЕЛЬНЫХ ВОПРОСАХ ОБЕСПЕЧЕНИЯ ДЕТЕЙ-СИРОТ И ДЕТЕЙ, ОСТАВШИХСЯ БЕЗ ПОПЕЧЕНИЯ РОДИТЕЛЕЙ, ЛИЦ ИЗ ЧИСЛА ДЕТЕЙ-СИРОТ  И ДЕТЕЙ, ОСТАВШИХСЯ БЕЗ ПОПЕЧЕНИЯ РОДИТЕЛЕЙ, Б" w:history="1">
              <w:r w:rsidRPr="00D65CE3">
                <w:rPr>
                  <w:rStyle w:val="a8"/>
                  <w:color w:val="auto"/>
                </w:rPr>
                <w:t>21-п</w:t>
              </w:r>
            </w:hyperlink>
            <w:r w:rsidRPr="00D65CE3">
              <w:rPr>
                <w:kern w:val="2"/>
              </w:rPr>
              <w:t xml:space="preserve"> «О порядке организации отдыха </w:t>
            </w:r>
            <w:r w:rsidR="00770DA8">
              <w:rPr>
                <w:kern w:val="2"/>
              </w:rPr>
              <w:t xml:space="preserve">                </w:t>
            </w:r>
            <w:r w:rsidRPr="00D65CE3">
              <w:rPr>
                <w:kern w:val="2"/>
              </w:rPr>
              <w:t>и оздоровления детей, проживающих в Ханты – Мансийском автономном округе – Югре»</w:t>
            </w:r>
          </w:p>
          <w:p w:rsidR="00D65CE3" w:rsidRPr="00D65CE3" w:rsidRDefault="00D65CE3" w:rsidP="00D65CE3">
            <w:pPr>
              <w:jc w:val="both"/>
            </w:pPr>
          </w:p>
        </w:tc>
        <w:tc>
          <w:tcPr>
            <w:tcW w:w="4764" w:type="dxa"/>
          </w:tcPr>
          <w:p w:rsidR="00D65CE3" w:rsidRPr="00D65CE3" w:rsidRDefault="00D65CE3" w:rsidP="00D65CE3">
            <w:pPr>
              <w:jc w:val="both"/>
            </w:pPr>
            <w:r w:rsidRPr="00D65CE3">
              <w:t>Показатель 5. Количество детей, охваченных организованными формами отдыха и оздоровления за пределами города Югорска.</w:t>
            </w:r>
          </w:p>
          <w:p w:rsidR="00D65CE3" w:rsidRPr="00D65CE3" w:rsidRDefault="00D65CE3" w:rsidP="00D65CE3">
            <w:pPr>
              <w:jc w:val="both"/>
              <w:rPr>
                <w:lang w:eastAsia="en-US"/>
              </w:rPr>
            </w:pPr>
            <w:r w:rsidRPr="00D65CE3">
              <w:rPr>
                <w:lang w:eastAsia="en-US"/>
              </w:rPr>
              <w:t>Рассчитывается исходя из фактического количества детей, отдохнувших в загородных лагерях.</w:t>
            </w:r>
          </w:p>
          <w:p w:rsidR="00D65CE3" w:rsidRPr="00D65CE3" w:rsidRDefault="00D65CE3" w:rsidP="00D65CE3">
            <w:pPr>
              <w:jc w:val="both"/>
              <w:rPr>
                <w:lang w:eastAsia="en-US"/>
              </w:rPr>
            </w:pPr>
            <w:r w:rsidRPr="00D65CE3">
              <w:t xml:space="preserve">Показатель 6. </w:t>
            </w:r>
            <w:r w:rsidRPr="00D65CE3">
              <w:rPr>
                <w:spacing w:val="2"/>
                <w:shd w:val="clear" w:color="auto" w:fill="FFFFFF"/>
              </w:rPr>
              <w:t xml:space="preserve">Доля населения, удовлетворенного качеством услуги по организации отдыха </w:t>
            </w:r>
            <w:r w:rsidR="00770DA8">
              <w:rPr>
                <w:spacing w:val="2"/>
                <w:shd w:val="clear" w:color="auto" w:fill="FFFFFF"/>
              </w:rPr>
              <w:t xml:space="preserve">                      </w:t>
            </w:r>
            <w:r w:rsidRPr="00D65CE3">
              <w:rPr>
                <w:spacing w:val="2"/>
                <w:shd w:val="clear" w:color="auto" w:fill="FFFFFF"/>
              </w:rPr>
              <w:t>и оздоровления детей от общего количества респондентов.</w:t>
            </w:r>
          </w:p>
          <w:p w:rsidR="00D65CE3" w:rsidRPr="00D65CE3" w:rsidRDefault="00D65CE3" w:rsidP="00D65CE3">
            <w:pPr>
              <w:jc w:val="both"/>
              <w:rPr>
                <w:lang w:eastAsia="en-US"/>
              </w:rPr>
            </w:pPr>
            <w:r w:rsidRPr="00D65CE3">
              <w:rPr>
                <w:lang w:eastAsia="en-US"/>
              </w:rPr>
              <w:t>Рассчитывается на основании официальных результатов опроса, анкетирования, проведенных среди получателей услуги.</w:t>
            </w:r>
          </w:p>
          <w:p w:rsidR="00D65CE3" w:rsidRPr="00D65CE3" w:rsidRDefault="00D65CE3" w:rsidP="00D65CE3">
            <w:pPr>
              <w:jc w:val="both"/>
              <w:rPr>
                <w:lang w:eastAsia="en-US"/>
              </w:rPr>
            </w:pPr>
            <w:r w:rsidRPr="00D65CE3">
              <w:rPr>
                <w:lang w:eastAsia="en-US"/>
              </w:rPr>
              <w:t xml:space="preserve">Показатель 7. Доля детей в возрасте от 6 до 17 лет (включительно), охваченных всеми формами отдыха и оздоровления, от общей численности детей, нуждающихся в оздоровлении. </w:t>
            </w:r>
          </w:p>
          <w:p w:rsidR="00D65CE3" w:rsidRPr="00D65CE3" w:rsidRDefault="00D65CE3" w:rsidP="00D65CE3">
            <w:pPr>
              <w:pStyle w:val="formattexttoplevel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0"/>
                <w:szCs w:val="20"/>
              </w:rPr>
            </w:pPr>
            <w:r w:rsidRPr="00D65CE3">
              <w:rPr>
                <w:spacing w:val="2"/>
                <w:sz w:val="20"/>
                <w:szCs w:val="20"/>
              </w:rPr>
              <w:t>Характеризует доступность детской оздоровительной кампании.</w:t>
            </w:r>
          </w:p>
          <w:p w:rsidR="00D65CE3" w:rsidRDefault="00D65CE3" w:rsidP="00D65CE3">
            <w:pPr>
              <w:pStyle w:val="formattexttoplevel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0"/>
                <w:szCs w:val="20"/>
              </w:rPr>
            </w:pPr>
            <w:r w:rsidRPr="00D65CE3">
              <w:rPr>
                <w:spacing w:val="2"/>
                <w:sz w:val="20"/>
                <w:szCs w:val="20"/>
              </w:rPr>
              <w:t>Определяется соотношением численности детей</w:t>
            </w:r>
            <w:r w:rsidR="00770DA8">
              <w:rPr>
                <w:spacing w:val="2"/>
                <w:sz w:val="20"/>
                <w:szCs w:val="20"/>
              </w:rPr>
              <w:t xml:space="preserve">            </w:t>
            </w:r>
            <w:r w:rsidRPr="00D65CE3">
              <w:rPr>
                <w:spacing w:val="2"/>
                <w:sz w:val="20"/>
                <w:szCs w:val="20"/>
              </w:rPr>
              <w:t xml:space="preserve"> в возрасте от 6 до 17 лет, охваченных всеми формами отдыха и оздоровления, к общей численности детей в возрасте от 6 до 17 лет.</w:t>
            </w:r>
          </w:p>
          <w:p w:rsidR="00770DA8" w:rsidRPr="00D65CE3" w:rsidRDefault="00770DA8" w:rsidP="00D65CE3">
            <w:pPr>
              <w:pStyle w:val="formattexttoplevel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0"/>
                <w:szCs w:val="20"/>
              </w:rPr>
            </w:pPr>
          </w:p>
          <w:p w:rsidR="00D65CE3" w:rsidRPr="00D65CE3" w:rsidRDefault="00D65CE3" w:rsidP="00770DA8">
            <w:pPr>
              <w:pStyle w:val="formattexttoplevel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65CE3">
              <w:rPr>
                <w:sz w:val="20"/>
                <w:szCs w:val="20"/>
              </w:rPr>
              <w:lastRenderedPageBreak/>
              <w:t>Рассчитывается по формуле:</w:t>
            </w:r>
            <w:r w:rsidRPr="00D65CE3">
              <w:rPr>
                <w:sz w:val="20"/>
                <w:szCs w:val="20"/>
              </w:rPr>
              <w:br/>
            </w:r>
            <w:r w:rsidRPr="00D65CE3">
              <w:rPr>
                <w:sz w:val="20"/>
                <w:szCs w:val="20"/>
              </w:rPr>
              <w:fldChar w:fldCharType="begin"/>
            </w:r>
            <w:r w:rsidRPr="00D65CE3">
              <w:rPr>
                <w:sz w:val="20"/>
                <w:szCs w:val="20"/>
              </w:rPr>
              <w:instrText xml:space="preserve"> INCLUDEPICTURE  "http://docs.cntd.ru/picture/get?id=P016D0000&amp;doc_id=468963092&amp;size=small" \* MERGEFORMATINET </w:instrText>
            </w:r>
            <w:r w:rsidRPr="00D65CE3">
              <w:rPr>
                <w:sz w:val="20"/>
                <w:szCs w:val="20"/>
              </w:rPr>
              <w:fldChar w:fldCharType="separate"/>
            </w:r>
            <w:r w:rsidRPr="00D65CE3">
              <w:rPr>
                <w:sz w:val="20"/>
                <w:szCs w:val="20"/>
              </w:rPr>
              <w:fldChar w:fldCharType="begin"/>
            </w:r>
            <w:r w:rsidRPr="00D65CE3">
              <w:rPr>
                <w:sz w:val="20"/>
                <w:szCs w:val="20"/>
              </w:rPr>
              <w:instrText xml:space="preserve"> INCLUDEPICTURE  "http://docs.cntd.ru/picture/get?id=P016D0000&amp;doc_id=468963092&amp;size=small" \* MERGEFORMATINET </w:instrText>
            </w:r>
            <w:r w:rsidRPr="00D65CE3">
              <w:rPr>
                <w:sz w:val="20"/>
                <w:szCs w:val="20"/>
              </w:rPr>
              <w:fldChar w:fldCharType="separate"/>
            </w:r>
            <w:r w:rsidRPr="00D65CE3">
              <w:rPr>
                <w:sz w:val="20"/>
                <w:szCs w:val="20"/>
              </w:rPr>
              <w:fldChar w:fldCharType="begin"/>
            </w:r>
            <w:r w:rsidRPr="00D65CE3">
              <w:rPr>
                <w:sz w:val="20"/>
                <w:szCs w:val="20"/>
              </w:rPr>
              <w:instrText xml:space="preserve"> INCLUDEPICTURE  "http://docs.cntd.ru/picture/get?id=P016D0000&amp;doc_id=468963092&amp;size=small" \* MERGEFORMATINET </w:instrText>
            </w:r>
            <w:r w:rsidRPr="00D65CE3">
              <w:rPr>
                <w:sz w:val="20"/>
                <w:szCs w:val="20"/>
              </w:rPr>
              <w:fldChar w:fldCharType="separate"/>
            </w:r>
            <w:r w:rsidRPr="00D65CE3">
              <w:rPr>
                <w:sz w:val="20"/>
                <w:szCs w:val="20"/>
              </w:rPr>
              <w:fldChar w:fldCharType="begin"/>
            </w:r>
            <w:r w:rsidRPr="00D65CE3">
              <w:rPr>
                <w:sz w:val="20"/>
                <w:szCs w:val="20"/>
              </w:rPr>
              <w:instrText xml:space="preserve"> INCLUDEPICTURE  "http://docs.cntd.ru/picture/get?id=P016D0000&amp;doc_id=468963092&amp;size=small" \* MERGEFORMATINET </w:instrText>
            </w:r>
            <w:r w:rsidRPr="00D65CE3">
              <w:rPr>
                <w:sz w:val="20"/>
                <w:szCs w:val="20"/>
              </w:rPr>
              <w:fldChar w:fldCharType="separate"/>
            </w:r>
            <w:r w:rsidRPr="00D65CE3">
              <w:rPr>
                <w:sz w:val="20"/>
                <w:szCs w:val="20"/>
              </w:rPr>
              <w:fldChar w:fldCharType="begin"/>
            </w:r>
            <w:r w:rsidRPr="00D65CE3">
              <w:rPr>
                <w:sz w:val="20"/>
                <w:szCs w:val="20"/>
              </w:rPr>
              <w:instrText xml:space="preserve"> INCLUDEPICTURE  "http://docs.cntd.ru/picture/get?id=P016D0000&amp;doc_id=468963092&amp;size=small" \* MERGEFORMATINET </w:instrText>
            </w:r>
            <w:r w:rsidRPr="00D65CE3">
              <w:rPr>
                <w:sz w:val="20"/>
                <w:szCs w:val="20"/>
              </w:rPr>
              <w:fldChar w:fldCharType="separate"/>
            </w:r>
            <w:r w:rsidRPr="00D65CE3">
              <w:rPr>
                <w:sz w:val="20"/>
                <w:szCs w:val="20"/>
              </w:rPr>
              <w:fldChar w:fldCharType="begin"/>
            </w:r>
            <w:r w:rsidRPr="00D65CE3">
              <w:rPr>
                <w:sz w:val="20"/>
                <w:szCs w:val="20"/>
              </w:rPr>
              <w:instrText xml:space="preserve"> INCLUDEPICTURE  "http://docs.cntd.ru/picture/get?id=P016D0000&amp;doc_id=468963092&amp;size=small" \* MERGEFORMATINET </w:instrText>
            </w:r>
            <w:r w:rsidRPr="00D65CE3">
              <w:rPr>
                <w:sz w:val="20"/>
                <w:szCs w:val="20"/>
              </w:rPr>
              <w:fldChar w:fldCharType="separate"/>
            </w:r>
            <w:r w:rsidRPr="00D65CE3">
              <w:rPr>
                <w:sz w:val="20"/>
                <w:szCs w:val="20"/>
              </w:rPr>
              <w:fldChar w:fldCharType="begin"/>
            </w:r>
            <w:r w:rsidRPr="00D65CE3">
              <w:rPr>
                <w:sz w:val="20"/>
                <w:szCs w:val="20"/>
              </w:rPr>
              <w:instrText xml:space="preserve"> INCLUDEPICTURE  "http://docs.cntd.ru/picture/get?id=P016D0000&amp;doc_id=468963092&amp;size=small" \* MERGEFORMATINET </w:instrText>
            </w:r>
            <w:r w:rsidRPr="00D65CE3">
              <w:rPr>
                <w:sz w:val="20"/>
                <w:szCs w:val="20"/>
              </w:rPr>
              <w:fldChar w:fldCharType="separate"/>
            </w:r>
            <w:r w:rsidRPr="00D65CE3">
              <w:rPr>
                <w:sz w:val="20"/>
                <w:szCs w:val="20"/>
              </w:rPr>
              <w:fldChar w:fldCharType="begin"/>
            </w:r>
            <w:r w:rsidRPr="00D65CE3">
              <w:rPr>
                <w:sz w:val="20"/>
                <w:szCs w:val="20"/>
              </w:rPr>
              <w:instrText xml:space="preserve"> INCLUDEPICTURE  "http://docs.cntd.ru/picture/get?id=P016D0000&amp;doc_id=468963092&amp;size=small" \* MERGEFORMATINET </w:instrText>
            </w:r>
            <w:r w:rsidRPr="00D65CE3">
              <w:rPr>
                <w:sz w:val="20"/>
                <w:szCs w:val="20"/>
              </w:rPr>
              <w:fldChar w:fldCharType="separate"/>
            </w:r>
            <w:r w:rsidR="00401C43">
              <w:rPr>
                <w:sz w:val="20"/>
                <w:szCs w:val="20"/>
              </w:rPr>
              <w:fldChar w:fldCharType="begin"/>
            </w:r>
            <w:r w:rsidR="00401C43">
              <w:rPr>
                <w:sz w:val="20"/>
                <w:szCs w:val="20"/>
              </w:rPr>
              <w:instrText xml:space="preserve"> </w:instrText>
            </w:r>
            <w:r w:rsidR="00401C43">
              <w:rPr>
                <w:sz w:val="20"/>
                <w:szCs w:val="20"/>
              </w:rPr>
              <w:instrText>INCLUDEPICTURE  "http://docs.cntd.ru/picture/get?id=P016D0000&amp;doc_id=468963092&amp;size=small" \* MERGEFORMATINET</w:instrText>
            </w:r>
            <w:r w:rsidR="00401C43">
              <w:rPr>
                <w:sz w:val="20"/>
                <w:szCs w:val="20"/>
              </w:rPr>
              <w:instrText xml:space="preserve"> </w:instrText>
            </w:r>
            <w:r w:rsidR="00401C43">
              <w:rPr>
                <w:sz w:val="20"/>
                <w:szCs w:val="20"/>
              </w:rPr>
              <w:fldChar w:fldCharType="separate"/>
            </w:r>
            <w:r w:rsidR="00401C43">
              <w:rPr>
                <w:sz w:val="20"/>
                <w:szCs w:val="20"/>
              </w:rPr>
              <w:pict>
                <v:shape id="_x0000_i1028" type="#_x0000_t75" alt="О государственной программе Ханты-Мансийского автономного округа - Югры " style="width:157.5pt;height:32.25pt">
                  <v:imagedata r:id="rId30" r:href="rId37"/>
                </v:shape>
              </w:pict>
            </w:r>
            <w:r w:rsidR="00401C43">
              <w:rPr>
                <w:sz w:val="20"/>
                <w:szCs w:val="20"/>
              </w:rPr>
              <w:fldChar w:fldCharType="end"/>
            </w:r>
            <w:r w:rsidRPr="00D65CE3">
              <w:rPr>
                <w:sz w:val="20"/>
                <w:szCs w:val="20"/>
              </w:rPr>
              <w:fldChar w:fldCharType="end"/>
            </w:r>
            <w:r w:rsidRPr="00D65CE3">
              <w:rPr>
                <w:sz w:val="20"/>
                <w:szCs w:val="20"/>
              </w:rPr>
              <w:fldChar w:fldCharType="end"/>
            </w:r>
            <w:r w:rsidRPr="00D65CE3">
              <w:rPr>
                <w:sz w:val="20"/>
                <w:szCs w:val="20"/>
              </w:rPr>
              <w:fldChar w:fldCharType="end"/>
            </w:r>
            <w:r w:rsidRPr="00D65CE3">
              <w:rPr>
                <w:sz w:val="20"/>
                <w:szCs w:val="20"/>
              </w:rPr>
              <w:fldChar w:fldCharType="end"/>
            </w:r>
            <w:r w:rsidRPr="00D65CE3">
              <w:rPr>
                <w:sz w:val="20"/>
                <w:szCs w:val="20"/>
              </w:rPr>
              <w:fldChar w:fldCharType="end"/>
            </w:r>
            <w:r w:rsidRPr="00D65CE3">
              <w:rPr>
                <w:sz w:val="20"/>
                <w:szCs w:val="20"/>
              </w:rPr>
              <w:fldChar w:fldCharType="end"/>
            </w:r>
            <w:r w:rsidRPr="00D65CE3">
              <w:rPr>
                <w:sz w:val="20"/>
                <w:szCs w:val="20"/>
              </w:rPr>
              <w:fldChar w:fldCharType="end"/>
            </w:r>
            <w:r w:rsidRPr="00D65CE3">
              <w:rPr>
                <w:sz w:val="20"/>
                <w:szCs w:val="20"/>
              </w:rPr>
              <w:fldChar w:fldCharType="end"/>
            </w:r>
          </w:p>
          <w:p w:rsidR="00D65CE3" w:rsidRPr="00D65CE3" w:rsidRDefault="00D65CE3" w:rsidP="00D65CE3">
            <w:pPr>
              <w:pStyle w:val="formattexttoplevel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0"/>
                <w:szCs w:val="20"/>
              </w:rPr>
            </w:pPr>
            <w:r w:rsidRPr="00D65CE3">
              <w:rPr>
                <w:spacing w:val="2"/>
                <w:sz w:val="20"/>
                <w:szCs w:val="20"/>
              </w:rPr>
              <w:t xml:space="preserve">- Д6-17 - доля детей в возрасте от 6 до 17 лет, охваченных всеми формами отдыха </w:t>
            </w:r>
            <w:r w:rsidR="00770DA8">
              <w:rPr>
                <w:spacing w:val="2"/>
                <w:sz w:val="20"/>
                <w:szCs w:val="20"/>
              </w:rPr>
              <w:t xml:space="preserve">                                  </w:t>
            </w:r>
            <w:r w:rsidRPr="00D65CE3">
              <w:rPr>
                <w:spacing w:val="2"/>
                <w:sz w:val="20"/>
                <w:szCs w:val="20"/>
              </w:rPr>
              <w:t>и оздоровления, от общей численности детей, нуждающихся в оздоровлении (в том числе прошедших оздоровление в организациях отдыха детей и их оздоровления);</w:t>
            </w:r>
          </w:p>
          <w:p w:rsidR="00D65CE3" w:rsidRPr="00D65CE3" w:rsidRDefault="00D65CE3" w:rsidP="00D65CE3">
            <w:pPr>
              <w:pStyle w:val="formattexttoplevel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0"/>
                <w:szCs w:val="20"/>
              </w:rPr>
            </w:pPr>
            <w:r w:rsidRPr="00D65CE3">
              <w:rPr>
                <w:spacing w:val="2"/>
                <w:sz w:val="20"/>
                <w:szCs w:val="20"/>
              </w:rPr>
              <w:t xml:space="preserve">- Чдозд6-17 - численность детей в возрасте </w:t>
            </w:r>
            <w:r w:rsidR="00770DA8">
              <w:rPr>
                <w:spacing w:val="2"/>
                <w:sz w:val="20"/>
                <w:szCs w:val="20"/>
              </w:rPr>
              <w:t xml:space="preserve">                  </w:t>
            </w:r>
            <w:r w:rsidRPr="00D65CE3">
              <w:rPr>
                <w:spacing w:val="2"/>
                <w:sz w:val="20"/>
                <w:szCs w:val="20"/>
              </w:rPr>
              <w:t>от 6 до 17 лет, охваченных всеми формами отдыха и оздоровления (дополнительные сведения);</w:t>
            </w:r>
          </w:p>
          <w:p w:rsidR="00D65CE3" w:rsidRPr="00D65CE3" w:rsidRDefault="00D65CE3" w:rsidP="00D65CE3">
            <w:pPr>
              <w:jc w:val="both"/>
            </w:pPr>
            <w:r w:rsidRPr="00D65CE3">
              <w:t>- Чдобщ6-17 - общая численность детей в возрасте от 6 до 17 лет (демографические данные)</w:t>
            </w:r>
          </w:p>
        </w:tc>
      </w:tr>
    </w:tbl>
    <w:p w:rsidR="00D65CE3" w:rsidRDefault="00D65CE3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Pr="00770DA8" w:rsidRDefault="00770DA8" w:rsidP="00770DA8">
      <w:pPr>
        <w:jc w:val="right"/>
        <w:rPr>
          <w:b/>
          <w:sz w:val="24"/>
          <w:szCs w:val="24"/>
        </w:rPr>
      </w:pPr>
      <w:r w:rsidRPr="00770DA8">
        <w:rPr>
          <w:b/>
          <w:sz w:val="24"/>
          <w:szCs w:val="24"/>
        </w:rPr>
        <w:lastRenderedPageBreak/>
        <w:t>Таблица 5</w:t>
      </w:r>
    </w:p>
    <w:p w:rsidR="00770DA8" w:rsidRPr="00770DA8" w:rsidRDefault="00770DA8" w:rsidP="00770DA8">
      <w:pPr>
        <w:pStyle w:val="aa"/>
        <w:jc w:val="center"/>
        <w:rPr>
          <w:b/>
          <w:sz w:val="24"/>
          <w:szCs w:val="24"/>
        </w:rPr>
      </w:pPr>
      <w:r w:rsidRPr="00770DA8">
        <w:rPr>
          <w:b/>
          <w:sz w:val="24"/>
          <w:szCs w:val="24"/>
        </w:rPr>
        <w:t>Сводные показатели муниципальных заданий</w:t>
      </w:r>
    </w:p>
    <w:p w:rsidR="00770DA8" w:rsidRDefault="00770DA8" w:rsidP="00770DA8">
      <w:pPr>
        <w:jc w:val="both"/>
        <w:rPr>
          <w:sz w:val="24"/>
          <w:szCs w:val="24"/>
        </w:rPr>
      </w:pPr>
    </w:p>
    <w:tbl>
      <w:tblPr>
        <w:tblW w:w="155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6"/>
        <w:gridCol w:w="1470"/>
        <w:gridCol w:w="1186"/>
        <w:gridCol w:w="1134"/>
        <w:gridCol w:w="1134"/>
        <w:gridCol w:w="1134"/>
        <w:gridCol w:w="1134"/>
        <w:gridCol w:w="1134"/>
        <w:gridCol w:w="1134"/>
        <w:gridCol w:w="1134"/>
        <w:gridCol w:w="1418"/>
      </w:tblGrid>
      <w:tr w:rsidR="00770DA8" w:rsidRPr="00770DA8" w:rsidTr="00770DA8">
        <w:tc>
          <w:tcPr>
            <w:tcW w:w="568" w:type="dxa"/>
            <w:vMerge w:val="restart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№</w:t>
            </w: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proofErr w:type="gramStart"/>
            <w:r w:rsidRPr="00770DA8">
              <w:rPr>
                <w:sz w:val="18"/>
                <w:szCs w:val="18"/>
              </w:rPr>
              <w:t>п</w:t>
            </w:r>
            <w:proofErr w:type="gramEnd"/>
            <w:r w:rsidRPr="00770DA8">
              <w:rPr>
                <w:sz w:val="18"/>
                <w:szCs w:val="18"/>
              </w:rPr>
              <w:t>/п</w:t>
            </w:r>
          </w:p>
        </w:tc>
        <w:tc>
          <w:tcPr>
            <w:tcW w:w="2976" w:type="dxa"/>
            <w:vMerge w:val="restart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Наименование муниципальных услуг (работ)</w:t>
            </w:r>
          </w:p>
        </w:tc>
        <w:tc>
          <w:tcPr>
            <w:tcW w:w="1470" w:type="dxa"/>
            <w:vMerge w:val="restart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9124" w:type="dxa"/>
            <w:gridSpan w:val="8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418" w:type="dxa"/>
            <w:vMerge w:val="restart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770DA8" w:rsidRPr="00770DA8" w:rsidTr="00770DA8">
        <w:trPr>
          <w:cantSplit/>
          <w:trHeight w:val="1134"/>
        </w:trPr>
        <w:tc>
          <w:tcPr>
            <w:tcW w:w="568" w:type="dxa"/>
            <w:vMerge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textDirection w:val="btLr"/>
            <w:vAlign w:val="center"/>
          </w:tcPr>
          <w:p w:rsidR="00770DA8" w:rsidRPr="00770DA8" w:rsidRDefault="00770DA8" w:rsidP="00770DA8">
            <w:pPr>
              <w:pStyle w:val="aa"/>
              <w:ind w:left="113" w:right="113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extDirection w:val="btLr"/>
            <w:vAlign w:val="center"/>
          </w:tcPr>
          <w:p w:rsidR="00770DA8" w:rsidRPr="00770DA8" w:rsidRDefault="00770DA8" w:rsidP="00770DA8">
            <w:pPr>
              <w:pStyle w:val="aa"/>
              <w:ind w:left="113" w:right="113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textDirection w:val="btLr"/>
            <w:vAlign w:val="center"/>
          </w:tcPr>
          <w:p w:rsidR="00770DA8" w:rsidRPr="00770DA8" w:rsidRDefault="00770DA8" w:rsidP="00770DA8">
            <w:pPr>
              <w:pStyle w:val="aa"/>
              <w:ind w:left="113" w:right="113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2021</w:t>
            </w:r>
          </w:p>
        </w:tc>
        <w:tc>
          <w:tcPr>
            <w:tcW w:w="1134" w:type="dxa"/>
            <w:textDirection w:val="btLr"/>
            <w:vAlign w:val="center"/>
          </w:tcPr>
          <w:p w:rsidR="00770DA8" w:rsidRPr="00770DA8" w:rsidRDefault="00770DA8" w:rsidP="00770DA8">
            <w:pPr>
              <w:pStyle w:val="aa"/>
              <w:ind w:left="113" w:right="113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textDirection w:val="btLr"/>
            <w:vAlign w:val="center"/>
          </w:tcPr>
          <w:p w:rsidR="00770DA8" w:rsidRPr="00770DA8" w:rsidRDefault="00770DA8" w:rsidP="00770DA8">
            <w:pPr>
              <w:pStyle w:val="aa"/>
              <w:ind w:left="113" w:right="113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2023</w:t>
            </w:r>
          </w:p>
        </w:tc>
        <w:tc>
          <w:tcPr>
            <w:tcW w:w="1134" w:type="dxa"/>
            <w:textDirection w:val="btLr"/>
            <w:vAlign w:val="center"/>
          </w:tcPr>
          <w:p w:rsidR="00770DA8" w:rsidRPr="00770DA8" w:rsidRDefault="00770DA8" w:rsidP="00770DA8">
            <w:pPr>
              <w:pStyle w:val="aa"/>
              <w:ind w:left="113" w:right="113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2024</w:t>
            </w:r>
          </w:p>
        </w:tc>
        <w:tc>
          <w:tcPr>
            <w:tcW w:w="1134" w:type="dxa"/>
            <w:textDirection w:val="btLr"/>
            <w:vAlign w:val="center"/>
          </w:tcPr>
          <w:p w:rsidR="00770DA8" w:rsidRPr="00770DA8" w:rsidRDefault="00770DA8" w:rsidP="00770DA8">
            <w:pPr>
              <w:pStyle w:val="aa"/>
              <w:ind w:left="113" w:right="113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2025</w:t>
            </w:r>
          </w:p>
        </w:tc>
        <w:tc>
          <w:tcPr>
            <w:tcW w:w="1134" w:type="dxa"/>
            <w:textDirection w:val="btLr"/>
            <w:vAlign w:val="center"/>
          </w:tcPr>
          <w:p w:rsidR="00770DA8" w:rsidRPr="00770DA8" w:rsidRDefault="00770DA8" w:rsidP="00770DA8">
            <w:pPr>
              <w:pStyle w:val="aa"/>
              <w:ind w:left="113" w:right="113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2026-2030</w:t>
            </w:r>
          </w:p>
        </w:tc>
        <w:tc>
          <w:tcPr>
            <w:tcW w:w="1418" w:type="dxa"/>
            <w:vMerge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770DA8" w:rsidRPr="00770DA8" w:rsidTr="00770DA8">
        <w:tc>
          <w:tcPr>
            <w:tcW w:w="568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1</w:t>
            </w:r>
          </w:p>
        </w:tc>
        <w:tc>
          <w:tcPr>
            <w:tcW w:w="2976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2</w:t>
            </w:r>
          </w:p>
        </w:tc>
        <w:tc>
          <w:tcPr>
            <w:tcW w:w="1470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</w:t>
            </w:r>
          </w:p>
        </w:tc>
        <w:tc>
          <w:tcPr>
            <w:tcW w:w="1186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12</w:t>
            </w:r>
          </w:p>
        </w:tc>
      </w:tr>
      <w:tr w:rsidR="00770DA8" w:rsidRPr="00770DA8" w:rsidTr="00770DA8">
        <w:tc>
          <w:tcPr>
            <w:tcW w:w="568" w:type="dxa"/>
            <w:vMerge w:val="restart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1</w:t>
            </w:r>
          </w:p>
        </w:tc>
        <w:tc>
          <w:tcPr>
            <w:tcW w:w="2976" w:type="dxa"/>
            <w:vAlign w:val="center"/>
          </w:tcPr>
          <w:p w:rsidR="00770DA8" w:rsidRPr="00770DA8" w:rsidRDefault="00770DA8" w:rsidP="00770DA8">
            <w:pPr>
              <w:jc w:val="both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 xml:space="preserve">Организация отдыха детей </w:t>
            </w:r>
            <w:r>
              <w:rPr>
                <w:sz w:val="18"/>
                <w:szCs w:val="18"/>
              </w:rPr>
              <w:t xml:space="preserve">                      </w:t>
            </w:r>
            <w:r w:rsidRPr="00770DA8">
              <w:rPr>
                <w:sz w:val="18"/>
                <w:szCs w:val="18"/>
              </w:rPr>
              <w:t>и молодежи</w:t>
            </w:r>
          </w:p>
          <w:p w:rsidR="00770DA8" w:rsidRPr="00770DA8" w:rsidRDefault="00770DA8" w:rsidP="00770DA8">
            <w:pPr>
              <w:jc w:val="both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(в каникулярное время</w:t>
            </w:r>
            <w:r>
              <w:rPr>
                <w:sz w:val="18"/>
                <w:szCs w:val="18"/>
              </w:rPr>
              <w:t xml:space="preserve">                             </w:t>
            </w:r>
            <w:r w:rsidRPr="00770DA8">
              <w:rPr>
                <w:sz w:val="18"/>
                <w:szCs w:val="18"/>
              </w:rPr>
              <w:t xml:space="preserve"> с круглосуточным пребыванием)</w:t>
            </w:r>
          </w:p>
        </w:tc>
        <w:tc>
          <w:tcPr>
            <w:tcW w:w="1470" w:type="dxa"/>
            <w:vMerge w:val="restart"/>
          </w:tcPr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Количество человек</w:t>
            </w:r>
          </w:p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(человек)</w:t>
            </w:r>
          </w:p>
        </w:tc>
        <w:tc>
          <w:tcPr>
            <w:tcW w:w="1186" w:type="dxa"/>
            <w:vMerge w:val="restart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не менее</w:t>
            </w: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270</w:t>
            </w: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не менее</w:t>
            </w: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270</w:t>
            </w: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не менее</w:t>
            </w: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270</w:t>
            </w: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не менее</w:t>
            </w: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270</w:t>
            </w:r>
          </w:p>
        </w:tc>
        <w:tc>
          <w:tcPr>
            <w:tcW w:w="1134" w:type="dxa"/>
            <w:vMerge w:val="restart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не менее</w:t>
            </w: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270</w:t>
            </w:r>
          </w:p>
        </w:tc>
        <w:tc>
          <w:tcPr>
            <w:tcW w:w="1134" w:type="dxa"/>
            <w:vMerge w:val="restart"/>
            <w:vAlign w:val="center"/>
          </w:tcPr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не менее</w:t>
            </w:r>
          </w:p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270</w:t>
            </w:r>
          </w:p>
        </w:tc>
        <w:tc>
          <w:tcPr>
            <w:tcW w:w="1134" w:type="dxa"/>
            <w:vMerge w:val="restart"/>
            <w:vAlign w:val="center"/>
          </w:tcPr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не менее</w:t>
            </w:r>
          </w:p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270</w:t>
            </w:r>
          </w:p>
        </w:tc>
        <w:tc>
          <w:tcPr>
            <w:tcW w:w="1134" w:type="dxa"/>
            <w:vMerge w:val="restart"/>
            <w:vAlign w:val="center"/>
          </w:tcPr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не менее</w:t>
            </w:r>
          </w:p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270</w:t>
            </w:r>
          </w:p>
        </w:tc>
        <w:tc>
          <w:tcPr>
            <w:tcW w:w="1418" w:type="dxa"/>
            <w:vMerge w:val="restart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не менее</w:t>
            </w: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270</w:t>
            </w:r>
          </w:p>
        </w:tc>
      </w:tr>
      <w:tr w:rsidR="00770DA8" w:rsidRPr="00770DA8" w:rsidTr="00770DA8">
        <w:tc>
          <w:tcPr>
            <w:tcW w:w="568" w:type="dxa"/>
            <w:vMerge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770DA8" w:rsidRPr="00770DA8" w:rsidRDefault="00770DA8" w:rsidP="00770DA8">
            <w:pPr>
              <w:jc w:val="both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- муниципальное автономное учреждение «Молодежный Центр «Гелиос»</w:t>
            </w:r>
          </w:p>
        </w:tc>
        <w:tc>
          <w:tcPr>
            <w:tcW w:w="1470" w:type="dxa"/>
            <w:vMerge/>
            <w:vAlign w:val="center"/>
          </w:tcPr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770DA8" w:rsidRPr="00770DA8" w:rsidTr="00770DA8">
        <w:tc>
          <w:tcPr>
            <w:tcW w:w="568" w:type="dxa"/>
            <w:vMerge w:val="restart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vAlign w:val="center"/>
          </w:tcPr>
          <w:p w:rsidR="00770DA8" w:rsidRPr="00770DA8" w:rsidRDefault="00770DA8" w:rsidP="00770DA8">
            <w:pPr>
              <w:jc w:val="both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 xml:space="preserve">Организация отдыха детей </w:t>
            </w:r>
            <w:r>
              <w:rPr>
                <w:sz w:val="18"/>
                <w:szCs w:val="18"/>
              </w:rPr>
              <w:t xml:space="preserve">                      </w:t>
            </w:r>
            <w:r w:rsidRPr="00770DA8">
              <w:rPr>
                <w:sz w:val="18"/>
                <w:szCs w:val="18"/>
              </w:rPr>
              <w:t>и молодежи (в каникулярное время с дневным пребыванием)</w:t>
            </w:r>
          </w:p>
        </w:tc>
        <w:tc>
          <w:tcPr>
            <w:tcW w:w="1470" w:type="dxa"/>
            <w:vMerge w:val="restart"/>
          </w:tcPr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Количество человек</w:t>
            </w:r>
          </w:p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(человек)</w:t>
            </w:r>
          </w:p>
        </w:tc>
        <w:tc>
          <w:tcPr>
            <w:tcW w:w="1186" w:type="dxa"/>
            <w:vMerge w:val="restart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не менее 80</w:t>
            </w:r>
          </w:p>
        </w:tc>
        <w:tc>
          <w:tcPr>
            <w:tcW w:w="1134" w:type="dxa"/>
            <w:vMerge w:val="restart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не менее</w:t>
            </w: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80</w:t>
            </w:r>
          </w:p>
        </w:tc>
        <w:tc>
          <w:tcPr>
            <w:tcW w:w="1134" w:type="dxa"/>
            <w:vMerge w:val="restart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не менее</w:t>
            </w: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80</w:t>
            </w:r>
          </w:p>
        </w:tc>
        <w:tc>
          <w:tcPr>
            <w:tcW w:w="1134" w:type="dxa"/>
            <w:vMerge w:val="restart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не менее 80</w:t>
            </w:r>
          </w:p>
        </w:tc>
        <w:tc>
          <w:tcPr>
            <w:tcW w:w="1134" w:type="dxa"/>
            <w:vMerge w:val="restart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не менее 80</w:t>
            </w:r>
          </w:p>
        </w:tc>
        <w:tc>
          <w:tcPr>
            <w:tcW w:w="1134" w:type="dxa"/>
            <w:vMerge w:val="restart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не менее</w:t>
            </w: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80</w:t>
            </w:r>
          </w:p>
        </w:tc>
        <w:tc>
          <w:tcPr>
            <w:tcW w:w="1134" w:type="dxa"/>
            <w:vMerge w:val="restart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не менее</w:t>
            </w: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80</w:t>
            </w:r>
          </w:p>
        </w:tc>
        <w:tc>
          <w:tcPr>
            <w:tcW w:w="1134" w:type="dxa"/>
            <w:vMerge w:val="restart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не менее</w:t>
            </w: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80</w:t>
            </w:r>
          </w:p>
        </w:tc>
        <w:tc>
          <w:tcPr>
            <w:tcW w:w="1418" w:type="dxa"/>
            <w:vMerge w:val="restart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не менее</w:t>
            </w: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80</w:t>
            </w:r>
          </w:p>
        </w:tc>
      </w:tr>
      <w:tr w:rsidR="00770DA8" w:rsidRPr="00770DA8" w:rsidTr="00770DA8">
        <w:tc>
          <w:tcPr>
            <w:tcW w:w="568" w:type="dxa"/>
            <w:vMerge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770DA8" w:rsidRPr="00770DA8" w:rsidRDefault="00770DA8" w:rsidP="00770DA8">
            <w:pPr>
              <w:jc w:val="both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- муниципальное автономное учреждение «Молодежный Центр «Гелиос»</w:t>
            </w:r>
          </w:p>
          <w:p w:rsidR="00770DA8" w:rsidRPr="00770DA8" w:rsidRDefault="00770DA8" w:rsidP="00770DA8">
            <w:pPr>
              <w:jc w:val="both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 xml:space="preserve">(ООО «Газпром </w:t>
            </w:r>
            <w:proofErr w:type="spellStart"/>
            <w:r w:rsidRPr="00770DA8">
              <w:rPr>
                <w:sz w:val="18"/>
                <w:szCs w:val="18"/>
              </w:rPr>
              <w:t>трансгаз</w:t>
            </w:r>
            <w:proofErr w:type="spellEnd"/>
            <w:r w:rsidRPr="00770DA8">
              <w:rPr>
                <w:sz w:val="18"/>
                <w:szCs w:val="18"/>
              </w:rPr>
              <w:t xml:space="preserve"> Югорск»)</w:t>
            </w:r>
          </w:p>
        </w:tc>
        <w:tc>
          <w:tcPr>
            <w:tcW w:w="1470" w:type="dxa"/>
            <w:vMerge/>
            <w:vAlign w:val="center"/>
          </w:tcPr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770DA8" w:rsidRPr="00770DA8" w:rsidTr="00770DA8">
        <w:trPr>
          <w:trHeight w:val="920"/>
        </w:trPr>
        <w:tc>
          <w:tcPr>
            <w:tcW w:w="568" w:type="dxa"/>
            <w:vMerge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770DA8" w:rsidRPr="00770DA8" w:rsidRDefault="00770DA8" w:rsidP="00770DA8">
            <w:pPr>
              <w:jc w:val="both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- муниципальное автономное учреждение «Молодежный Центр «Гелиос»</w:t>
            </w:r>
          </w:p>
          <w:p w:rsidR="00770DA8" w:rsidRPr="00770DA8" w:rsidRDefault="00770DA8" w:rsidP="00770DA8">
            <w:pPr>
              <w:jc w:val="both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(лагерь труда и отдыха)</w:t>
            </w:r>
          </w:p>
        </w:tc>
        <w:tc>
          <w:tcPr>
            <w:tcW w:w="1470" w:type="dxa"/>
            <w:vMerge/>
            <w:vAlign w:val="center"/>
          </w:tcPr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30</w:t>
            </w:r>
          </w:p>
        </w:tc>
        <w:tc>
          <w:tcPr>
            <w:tcW w:w="1418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30</w:t>
            </w:r>
          </w:p>
        </w:tc>
      </w:tr>
      <w:tr w:rsidR="00770DA8" w:rsidRPr="00770DA8" w:rsidTr="00770DA8">
        <w:trPr>
          <w:trHeight w:val="940"/>
        </w:trPr>
        <w:tc>
          <w:tcPr>
            <w:tcW w:w="568" w:type="dxa"/>
            <w:vMerge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770DA8" w:rsidRPr="00770DA8" w:rsidRDefault="00770DA8" w:rsidP="00770DA8">
            <w:pPr>
              <w:jc w:val="both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- муниципальное бюджетное учреждение спортивная школа олимпийского резерва «Центр Югорского спорта»</w:t>
            </w:r>
          </w:p>
        </w:tc>
        <w:tc>
          <w:tcPr>
            <w:tcW w:w="1470" w:type="dxa"/>
            <w:vMerge/>
            <w:vAlign w:val="center"/>
          </w:tcPr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95</w:t>
            </w: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 xml:space="preserve">(в </w:t>
            </w:r>
            <w:proofErr w:type="spellStart"/>
            <w:r w:rsidRPr="00770DA8">
              <w:rPr>
                <w:sz w:val="18"/>
                <w:szCs w:val="18"/>
              </w:rPr>
              <w:t>т.ч</w:t>
            </w:r>
            <w:proofErr w:type="spellEnd"/>
            <w:r w:rsidRPr="00770DA8">
              <w:rPr>
                <w:sz w:val="18"/>
                <w:szCs w:val="18"/>
              </w:rPr>
              <w:t>. 15-палаточный лагерь)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95</w:t>
            </w: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 xml:space="preserve">(в </w:t>
            </w:r>
            <w:proofErr w:type="spellStart"/>
            <w:r w:rsidRPr="00770DA8">
              <w:rPr>
                <w:sz w:val="18"/>
                <w:szCs w:val="18"/>
              </w:rPr>
              <w:t>т.ч</w:t>
            </w:r>
            <w:proofErr w:type="spellEnd"/>
            <w:r w:rsidRPr="00770DA8">
              <w:rPr>
                <w:sz w:val="18"/>
                <w:szCs w:val="18"/>
              </w:rPr>
              <w:t>. 15-палаточный лагерь)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95</w:t>
            </w: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 xml:space="preserve">(в </w:t>
            </w:r>
            <w:proofErr w:type="spellStart"/>
            <w:r w:rsidRPr="00770DA8">
              <w:rPr>
                <w:sz w:val="18"/>
                <w:szCs w:val="18"/>
              </w:rPr>
              <w:t>т.ч</w:t>
            </w:r>
            <w:proofErr w:type="spellEnd"/>
            <w:r w:rsidRPr="00770DA8">
              <w:rPr>
                <w:sz w:val="18"/>
                <w:szCs w:val="18"/>
              </w:rPr>
              <w:t>. 15-палаточный лагерь)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95</w:t>
            </w: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 xml:space="preserve">(в </w:t>
            </w:r>
            <w:proofErr w:type="spellStart"/>
            <w:r w:rsidRPr="00770DA8">
              <w:rPr>
                <w:sz w:val="18"/>
                <w:szCs w:val="18"/>
              </w:rPr>
              <w:t>т.ч</w:t>
            </w:r>
            <w:proofErr w:type="spellEnd"/>
            <w:r w:rsidRPr="00770DA8">
              <w:rPr>
                <w:sz w:val="18"/>
                <w:szCs w:val="18"/>
              </w:rPr>
              <w:t>. 15-палаточный лагерь)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95</w:t>
            </w: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 xml:space="preserve">(в </w:t>
            </w:r>
            <w:proofErr w:type="spellStart"/>
            <w:r w:rsidRPr="00770DA8">
              <w:rPr>
                <w:sz w:val="18"/>
                <w:szCs w:val="18"/>
              </w:rPr>
              <w:t>т.ч</w:t>
            </w:r>
            <w:proofErr w:type="spellEnd"/>
            <w:r w:rsidRPr="00770DA8">
              <w:rPr>
                <w:sz w:val="18"/>
                <w:szCs w:val="18"/>
              </w:rPr>
              <w:t>. 15-палаточный лагерь)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95</w:t>
            </w: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 xml:space="preserve">(в </w:t>
            </w:r>
            <w:proofErr w:type="spellStart"/>
            <w:r w:rsidRPr="00770DA8">
              <w:rPr>
                <w:sz w:val="18"/>
                <w:szCs w:val="18"/>
              </w:rPr>
              <w:t>т.ч</w:t>
            </w:r>
            <w:proofErr w:type="spellEnd"/>
            <w:r w:rsidRPr="00770DA8">
              <w:rPr>
                <w:sz w:val="18"/>
                <w:szCs w:val="18"/>
              </w:rPr>
              <w:t>. 15-палаточный лагерь)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95</w:t>
            </w: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 xml:space="preserve">(в </w:t>
            </w:r>
            <w:proofErr w:type="spellStart"/>
            <w:r w:rsidRPr="00770DA8">
              <w:rPr>
                <w:sz w:val="18"/>
                <w:szCs w:val="18"/>
              </w:rPr>
              <w:t>т.ч</w:t>
            </w:r>
            <w:proofErr w:type="spellEnd"/>
            <w:r w:rsidRPr="00770DA8">
              <w:rPr>
                <w:sz w:val="18"/>
                <w:szCs w:val="18"/>
              </w:rPr>
              <w:t>. 15-палаточный лагерь)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95</w:t>
            </w: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 xml:space="preserve">(в </w:t>
            </w:r>
            <w:proofErr w:type="spellStart"/>
            <w:r w:rsidRPr="00770DA8">
              <w:rPr>
                <w:sz w:val="18"/>
                <w:szCs w:val="18"/>
              </w:rPr>
              <w:t>т.ч</w:t>
            </w:r>
            <w:proofErr w:type="spellEnd"/>
            <w:r w:rsidRPr="00770DA8">
              <w:rPr>
                <w:sz w:val="18"/>
                <w:szCs w:val="18"/>
              </w:rPr>
              <w:t>. 15-палаточный лагерь)</w:t>
            </w:r>
          </w:p>
        </w:tc>
        <w:tc>
          <w:tcPr>
            <w:tcW w:w="1418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95</w:t>
            </w:r>
          </w:p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 xml:space="preserve">(в </w:t>
            </w:r>
            <w:proofErr w:type="spellStart"/>
            <w:r w:rsidRPr="00770DA8">
              <w:rPr>
                <w:sz w:val="18"/>
                <w:szCs w:val="18"/>
              </w:rPr>
              <w:t>т.ч</w:t>
            </w:r>
            <w:proofErr w:type="spellEnd"/>
            <w:r w:rsidRPr="00770DA8">
              <w:rPr>
                <w:sz w:val="18"/>
                <w:szCs w:val="18"/>
              </w:rPr>
              <w:t>. 15-палаточный лагерь)</w:t>
            </w:r>
          </w:p>
        </w:tc>
      </w:tr>
      <w:tr w:rsidR="00770DA8" w:rsidRPr="00770DA8" w:rsidTr="00770DA8">
        <w:tc>
          <w:tcPr>
            <w:tcW w:w="568" w:type="dxa"/>
            <w:vMerge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770DA8" w:rsidRPr="00770DA8" w:rsidRDefault="00770DA8" w:rsidP="00770DA8">
            <w:pPr>
              <w:jc w:val="both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 xml:space="preserve">- муниципальное бюджетное общеобразовательное учреждение «Лицей им. Г.Ф. </w:t>
            </w:r>
            <w:proofErr w:type="spellStart"/>
            <w:r w:rsidRPr="00770DA8">
              <w:rPr>
                <w:sz w:val="18"/>
                <w:szCs w:val="18"/>
              </w:rPr>
              <w:t>Атякшева</w:t>
            </w:r>
            <w:proofErr w:type="spellEnd"/>
            <w:r w:rsidRPr="00770DA8">
              <w:rPr>
                <w:sz w:val="18"/>
                <w:szCs w:val="18"/>
              </w:rPr>
              <w:t>»</w:t>
            </w:r>
          </w:p>
        </w:tc>
        <w:tc>
          <w:tcPr>
            <w:tcW w:w="1470" w:type="dxa"/>
            <w:vMerge/>
            <w:vAlign w:val="center"/>
          </w:tcPr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365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365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365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365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365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365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365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365</w:t>
            </w:r>
          </w:p>
        </w:tc>
        <w:tc>
          <w:tcPr>
            <w:tcW w:w="1418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365</w:t>
            </w:r>
          </w:p>
        </w:tc>
      </w:tr>
      <w:tr w:rsidR="00770DA8" w:rsidRPr="00770DA8" w:rsidTr="00770DA8">
        <w:tc>
          <w:tcPr>
            <w:tcW w:w="568" w:type="dxa"/>
            <w:vMerge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770DA8" w:rsidRPr="00770DA8" w:rsidRDefault="00770DA8" w:rsidP="00770DA8">
            <w:pPr>
              <w:jc w:val="both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- муниципальное бюджетное общеобразовательное учреждение «Средняя общеобразовательная школа № 2»</w:t>
            </w:r>
          </w:p>
        </w:tc>
        <w:tc>
          <w:tcPr>
            <w:tcW w:w="1470" w:type="dxa"/>
            <w:vMerge/>
            <w:vAlign w:val="center"/>
          </w:tcPr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340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340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340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340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340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340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340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340</w:t>
            </w:r>
          </w:p>
        </w:tc>
        <w:tc>
          <w:tcPr>
            <w:tcW w:w="1418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340</w:t>
            </w:r>
          </w:p>
        </w:tc>
      </w:tr>
      <w:tr w:rsidR="00770DA8" w:rsidRPr="00770DA8" w:rsidTr="00770DA8">
        <w:tc>
          <w:tcPr>
            <w:tcW w:w="568" w:type="dxa"/>
            <w:vMerge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770DA8" w:rsidRPr="00770DA8" w:rsidRDefault="00770DA8" w:rsidP="00770DA8">
            <w:pPr>
              <w:jc w:val="both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- муниципальное бюджетное общеобразовательное учреждение «Гимназия»</w:t>
            </w:r>
          </w:p>
        </w:tc>
        <w:tc>
          <w:tcPr>
            <w:tcW w:w="1470" w:type="dxa"/>
            <w:vMerge/>
            <w:vAlign w:val="center"/>
          </w:tcPr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308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308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308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308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308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308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308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308</w:t>
            </w:r>
          </w:p>
        </w:tc>
        <w:tc>
          <w:tcPr>
            <w:tcW w:w="1418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308</w:t>
            </w:r>
          </w:p>
        </w:tc>
      </w:tr>
      <w:tr w:rsidR="00770DA8" w:rsidRPr="00770DA8" w:rsidTr="00770DA8">
        <w:tc>
          <w:tcPr>
            <w:tcW w:w="568" w:type="dxa"/>
            <w:vMerge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770DA8" w:rsidRPr="00770DA8" w:rsidRDefault="00770DA8" w:rsidP="00770DA8">
            <w:pPr>
              <w:jc w:val="both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- муниципальное бюджетное общеобразовательное учреждение «Средняя общеобразовательная школа № 5»</w:t>
            </w:r>
          </w:p>
        </w:tc>
        <w:tc>
          <w:tcPr>
            <w:tcW w:w="1470" w:type="dxa"/>
            <w:vMerge/>
            <w:vAlign w:val="center"/>
          </w:tcPr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411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411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411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411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411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411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411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411</w:t>
            </w:r>
          </w:p>
        </w:tc>
        <w:tc>
          <w:tcPr>
            <w:tcW w:w="1418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411</w:t>
            </w:r>
          </w:p>
        </w:tc>
      </w:tr>
      <w:tr w:rsidR="00770DA8" w:rsidRPr="00770DA8" w:rsidTr="00770DA8">
        <w:tc>
          <w:tcPr>
            <w:tcW w:w="568" w:type="dxa"/>
            <w:vMerge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770DA8" w:rsidRPr="00770DA8" w:rsidRDefault="00770DA8" w:rsidP="00770DA8">
            <w:pPr>
              <w:jc w:val="both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- муниципальное бюджетное общеобразовательное учреждение «Средняя общеобразовательная школа № 6»</w:t>
            </w:r>
          </w:p>
        </w:tc>
        <w:tc>
          <w:tcPr>
            <w:tcW w:w="1470" w:type="dxa"/>
            <w:vMerge/>
            <w:vAlign w:val="center"/>
          </w:tcPr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355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355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355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355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355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355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355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355</w:t>
            </w:r>
          </w:p>
        </w:tc>
        <w:tc>
          <w:tcPr>
            <w:tcW w:w="1418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355</w:t>
            </w:r>
          </w:p>
        </w:tc>
      </w:tr>
      <w:tr w:rsidR="00770DA8" w:rsidRPr="00770DA8" w:rsidTr="00770DA8">
        <w:tc>
          <w:tcPr>
            <w:tcW w:w="568" w:type="dxa"/>
            <w:vMerge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770DA8" w:rsidRPr="00770DA8" w:rsidRDefault="00770DA8" w:rsidP="00770DA8">
            <w:pPr>
              <w:jc w:val="both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- муниципальное бюджетное образовательное учреждение дополнительного образования «</w:t>
            </w:r>
            <w:proofErr w:type="spellStart"/>
            <w:r w:rsidRPr="00770DA8">
              <w:rPr>
                <w:sz w:val="18"/>
                <w:szCs w:val="18"/>
              </w:rPr>
              <w:t>Детско</w:t>
            </w:r>
            <w:proofErr w:type="spellEnd"/>
            <w:r w:rsidRPr="00770DA8">
              <w:rPr>
                <w:sz w:val="18"/>
                <w:szCs w:val="18"/>
              </w:rPr>
              <w:t xml:space="preserve"> – юношеский центр «Прометей»</w:t>
            </w:r>
          </w:p>
        </w:tc>
        <w:tc>
          <w:tcPr>
            <w:tcW w:w="1470" w:type="dxa"/>
            <w:vMerge/>
            <w:vAlign w:val="center"/>
          </w:tcPr>
          <w:p w:rsidR="00770DA8" w:rsidRPr="00770DA8" w:rsidRDefault="00770DA8" w:rsidP="0077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64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64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64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64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64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64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64</w:t>
            </w:r>
          </w:p>
        </w:tc>
        <w:tc>
          <w:tcPr>
            <w:tcW w:w="1134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64</w:t>
            </w:r>
          </w:p>
        </w:tc>
        <w:tc>
          <w:tcPr>
            <w:tcW w:w="1418" w:type="dxa"/>
            <w:vAlign w:val="center"/>
          </w:tcPr>
          <w:p w:rsidR="00770DA8" w:rsidRPr="00770DA8" w:rsidRDefault="00770DA8" w:rsidP="00770DA8">
            <w:pPr>
              <w:pStyle w:val="aa"/>
              <w:jc w:val="center"/>
              <w:rPr>
                <w:sz w:val="18"/>
                <w:szCs w:val="18"/>
              </w:rPr>
            </w:pPr>
            <w:r w:rsidRPr="00770DA8">
              <w:rPr>
                <w:sz w:val="18"/>
                <w:szCs w:val="18"/>
              </w:rPr>
              <w:t>64</w:t>
            </w:r>
          </w:p>
        </w:tc>
      </w:tr>
    </w:tbl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770DA8" w:rsidRPr="00770DA8" w:rsidRDefault="00770DA8" w:rsidP="00770DA8">
      <w:pPr>
        <w:jc w:val="right"/>
        <w:rPr>
          <w:b/>
          <w:sz w:val="24"/>
          <w:szCs w:val="24"/>
        </w:rPr>
      </w:pPr>
      <w:r w:rsidRPr="00770DA8">
        <w:rPr>
          <w:b/>
          <w:sz w:val="24"/>
          <w:szCs w:val="24"/>
        </w:rPr>
        <w:lastRenderedPageBreak/>
        <w:t>Таблица 6</w:t>
      </w:r>
    </w:p>
    <w:p w:rsidR="00770DA8" w:rsidRPr="00770DA8" w:rsidRDefault="00770DA8" w:rsidP="00770DA8">
      <w:pPr>
        <w:rPr>
          <w:b/>
          <w:sz w:val="24"/>
          <w:szCs w:val="24"/>
        </w:rPr>
      </w:pPr>
    </w:p>
    <w:p w:rsidR="00770DA8" w:rsidRPr="00770DA8" w:rsidRDefault="00770DA8" w:rsidP="00770DA8">
      <w:pPr>
        <w:jc w:val="center"/>
        <w:rPr>
          <w:b/>
          <w:sz w:val="24"/>
          <w:szCs w:val="24"/>
        </w:rPr>
      </w:pPr>
      <w:r w:rsidRPr="00770DA8">
        <w:rPr>
          <w:b/>
          <w:sz w:val="24"/>
          <w:szCs w:val="24"/>
        </w:rPr>
        <w:t>Перечень возможных рисков при реализации муниципальной программы и мер по их преодолению</w:t>
      </w:r>
    </w:p>
    <w:p w:rsidR="00770DA8" w:rsidRPr="00770DA8" w:rsidRDefault="00770DA8" w:rsidP="00770DA8">
      <w:pPr>
        <w:rPr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020"/>
        <w:gridCol w:w="7925"/>
      </w:tblGrid>
      <w:tr w:rsidR="00770DA8" w:rsidTr="00C822B3">
        <w:tc>
          <w:tcPr>
            <w:tcW w:w="648" w:type="dxa"/>
          </w:tcPr>
          <w:p w:rsidR="00770DA8" w:rsidRPr="00FF3831" w:rsidRDefault="00770DA8" w:rsidP="00770DA8">
            <w:pPr>
              <w:jc w:val="center"/>
            </w:pPr>
            <w:r w:rsidRPr="00FF3831">
              <w:t>№</w:t>
            </w:r>
          </w:p>
        </w:tc>
        <w:tc>
          <w:tcPr>
            <w:tcW w:w="7020" w:type="dxa"/>
          </w:tcPr>
          <w:p w:rsidR="00770DA8" w:rsidRPr="00FF3831" w:rsidRDefault="00770DA8" w:rsidP="00770DA8">
            <w:pPr>
              <w:jc w:val="center"/>
            </w:pPr>
            <w:r w:rsidRPr="00FF3831">
              <w:t>Описание риска</w:t>
            </w:r>
          </w:p>
        </w:tc>
        <w:tc>
          <w:tcPr>
            <w:tcW w:w="7925" w:type="dxa"/>
          </w:tcPr>
          <w:p w:rsidR="00770DA8" w:rsidRPr="00FF3831" w:rsidRDefault="00770DA8" w:rsidP="00770DA8">
            <w:pPr>
              <w:jc w:val="center"/>
            </w:pPr>
            <w:r w:rsidRPr="00FF3831">
              <w:t>Меры по преодолению риска</w:t>
            </w:r>
          </w:p>
        </w:tc>
      </w:tr>
      <w:tr w:rsidR="00770DA8" w:rsidTr="00C822B3">
        <w:tc>
          <w:tcPr>
            <w:tcW w:w="648" w:type="dxa"/>
          </w:tcPr>
          <w:p w:rsidR="00770DA8" w:rsidRPr="004758A6" w:rsidRDefault="00770DA8" w:rsidP="00770DA8">
            <w:pPr>
              <w:jc w:val="center"/>
            </w:pPr>
            <w:r w:rsidRPr="004758A6">
              <w:t>1</w:t>
            </w:r>
          </w:p>
        </w:tc>
        <w:tc>
          <w:tcPr>
            <w:tcW w:w="7020" w:type="dxa"/>
          </w:tcPr>
          <w:p w:rsidR="00770DA8" w:rsidRPr="004758A6" w:rsidRDefault="00770DA8" w:rsidP="00770DA8">
            <w:pPr>
              <w:jc w:val="center"/>
            </w:pPr>
            <w:r w:rsidRPr="004758A6">
              <w:t>2</w:t>
            </w:r>
          </w:p>
        </w:tc>
        <w:tc>
          <w:tcPr>
            <w:tcW w:w="7925" w:type="dxa"/>
          </w:tcPr>
          <w:p w:rsidR="00770DA8" w:rsidRPr="004758A6" w:rsidRDefault="00770DA8" w:rsidP="00770DA8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58A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770DA8" w:rsidTr="00C822B3">
        <w:trPr>
          <w:trHeight w:val="1523"/>
        </w:trPr>
        <w:tc>
          <w:tcPr>
            <w:tcW w:w="648" w:type="dxa"/>
          </w:tcPr>
          <w:p w:rsidR="00770DA8" w:rsidRPr="00FF3831" w:rsidRDefault="00770DA8" w:rsidP="00C822B3">
            <w:pPr>
              <w:jc w:val="center"/>
            </w:pPr>
            <w:r w:rsidRPr="00FF3831">
              <w:t>1</w:t>
            </w:r>
          </w:p>
        </w:tc>
        <w:tc>
          <w:tcPr>
            <w:tcW w:w="7020" w:type="dxa"/>
          </w:tcPr>
          <w:p w:rsidR="00770DA8" w:rsidRPr="006924C7" w:rsidRDefault="00770DA8" w:rsidP="00C822B3">
            <w:pPr>
              <w:jc w:val="both"/>
            </w:pPr>
            <w:r w:rsidRPr="006924C7">
              <w:t xml:space="preserve">Финансово - экономические риски </w:t>
            </w:r>
            <w:r>
              <w:t>(</w:t>
            </w:r>
            <w:r w:rsidRPr="006924C7">
              <w:t>недофинансирование мероприятий программы</w:t>
            </w:r>
            <w:r>
              <w:t>)</w:t>
            </w:r>
            <w:r w:rsidRPr="006924C7">
              <w:t xml:space="preserve"> связаны с возможным недофинансированием ряда программных мероприятий, в которых предполагается </w:t>
            </w:r>
            <w:proofErr w:type="spellStart"/>
            <w:r w:rsidRPr="006924C7">
              <w:t>софинансироваие</w:t>
            </w:r>
            <w:proofErr w:type="spellEnd"/>
            <w:r w:rsidRPr="006924C7">
              <w:t xml:space="preserve"> деятельности</w:t>
            </w:r>
            <w:r w:rsidR="00C822B3">
              <w:t xml:space="preserve">                </w:t>
            </w:r>
            <w:r w:rsidRPr="006924C7">
              <w:t xml:space="preserve"> по достижению целей муниципальной программы</w:t>
            </w:r>
          </w:p>
        </w:tc>
        <w:tc>
          <w:tcPr>
            <w:tcW w:w="7925" w:type="dxa"/>
          </w:tcPr>
          <w:p w:rsidR="00770DA8" w:rsidRPr="006924C7" w:rsidRDefault="00770DA8" w:rsidP="00C822B3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24C7">
              <w:rPr>
                <w:rFonts w:ascii="Times New Roman" w:hAnsi="Times New Roman"/>
                <w:color w:val="000000"/>
                <w:sz w:val="20"/>
                <w:szCs w:val="20"/>
              </w:rPr>
              <w:t>Минимизация рисков возможна путем мониторинга реализации программных мероприятий, корректировки объемов сре</w:t>
            </w:r>
            <w:proofErr w:type="gramStart"/>
            <w:r w:rsidRPr="006924C7">
              <w:rPr>
                <w:rFonts w:ascii="Times New Roman" w:hAnsi="Times New Roman"/>
                <w:color w:val="000000"/>
                <w:sz w:val="20"/>
                <w:szCs w:val="20"/>
              </w:rPr>
              <w:t>дств пр</w:t>
            </w:r>
            <w:proofErr w:type="gramEnd"/>
            <w:r w:rsidRPr="006924C7">
              <w:rPr>
                <w:rFonts w:ascii="Times New Roman" w:hAnsi="Times New Roman"/>
                <w:color w:val="000000"/>
                <w:sz w:val="20"/>
                <w:szCs w:val="20"/>
              </w:rPr>
              <w:t>ограммных мероприятий и показателей результативности, перераспределения финансовых средств в целях целенаправленного</w:t>
            </w:r>
            <w:r w:rsidR="00C822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</w:t>
            </w:r>
            <w:r w:rsidRPr="006924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эффективного расходования бюджетных средств. Также, через заключение договоров</w:t>
            </w:r>
            <w:r w:rsidR="00C822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</w:t>
            </w:r>
            <w:r w:rsidRPr="006924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реализации программных мероприятий, направленных на достижение целей муниципальной программы, через институционализацию механизмов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</w:p>
        </w:tc>
      </w:tr>
      <w:tr w:rsidR="00770DA8" w:rsidTr="00C822B3">
        <w:tc>
          <w:tcPr>
            <w:tcW w:w="648" w:type="dxa"/>
          </w:tcPr>
          <w:p w:rsidR="00770DA8" w:rsidRPr="00FF3831" w:rsidRDefault="00770DA8" w:rsidP="00C822B3">
            <w:pPr>
              <w:jc w:val="center"/>
            </w:pPr>
            <w:r w:rsidRPr="00FF3831">
              <w:t>2</w:t>
            </w:r>
          </w:p>
        </w:tc>
        <w:tc>
          <w:tcPr>
            <w:tcW w:w="7020" w:type="dxa"/>
          </w:tcPr>
          <w:p w:rsidR="00770DA8" w:rsidRPr="006924C7" w:rsidRDefault="00770DA8" w:rsidP="00C822B3">
            <w:pPr>
              <w:jc w:val="both"/>
            </w:pPr>
            <w:proofErr w:type="gramStart"/>
            <w:r w:rsidRPr="006924C7">
              <w:t>Нормативные правовые риски – непринятие или несвоевременное принятие необходимых правовых актов, в том числе на федеральном и окружном уровнях, внесение существенных изменений в проекты нормативных правовых актов, влияющих на программные мероприятия</w:t>
            </w:r>
            <w:proofErr w:type="gramEnd"/>
          </w:p>
        </w:tc>
        <w:tc>
          <w:tcPr>
            <w:tcW w:w="7925" w:type="dxa"/>
          </w:tcPr>
          <w:p w:rsidR="00770DA8" w:rsidRPr="006924C7" w:rsidRDefault="00770DA8" w:rsidP="00C822B3">
            <w:pPr>
              <w:pStyle w:val="ac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24C7">
              <w:rPr>
                <w:rFonts w:ascii="Times New Roman" w:hAnsi="Times New Roman"/>
                <w:color w:val="000000"/>
                <w:sz w:val="20"/>
                <w:szCs w:val="20"/>
              </w:rPr>
              <w:t>Минимизация этих рисков возможна путем своевременной подготовки и тщательной проработки нормативных правовых актов, регулирующих реализацию мероприятий муниципальной программы, внесения изменений в принятые нормативные правовые акты, касающиеся сферы реа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лизации муниципальной программы</w:t>
            </w:r>
          </w:p>
        </w:tc>
      </w:tr>
      <w:tr w:rsidR="00770DA8" w:rsidTr="00C822B3">
        <w:trPr>
          <w:trHeight w:val="1609"/>
        </w:trPr>
        <w:tc>
          <w:tcPr>
            <w:tcW w:w="648" w:type="dxa"/>
          </w:tcPr>
          <w:p w:rsidR="00770DA8" w:rsidRPr="00FF3831" w:rsidRDefault="00770DA8" w:rsidP="00C822B3">
            <w:pPr>
              <w:jc w:val="center"/>
            </w:pPr>
            <w:r w:rsidRPr="00FF3831">
              <w:t>3</w:t>
            </w:r>
          </w:p>
        </w:tc>
        <w:tc>
          <w:tcPr>
            <w:tcW w:w="7020" w:type="dxa"/>
          </w:tcPr>
          <w:p w:rsidR="00770DA8" w:rsidRPr="006924C7" w:rsidRDefault="00770DA8" w:rsidP="00C822B3">
            <w:pPr>
              <w:jc w:val="both"/>
            </w:pPr>
            <w:r w:rsidRPr="006924C7">
              <w:t>Организационные и управленческие риски – недостаточная проработка вопросов, решаемых в программных мероприятиях, недостаточная подготовка управленческого персонала, отставание от сроков реализации программных мероприятий, в том числе по причине невыполнения или ненадлежащего выполнения обязательств пос</w:t>
            </w:r>
            <w:r>
              <w:t>тавщиками и подрядчиками работ</w:t>
            </w:r>
          </w:p>
        </w:tc>
        <w:tc>
          <w:tcPr>
            <w:tcW w:w="7925" w:type="dxa"/>
          </w:tcPr>
          <w:p w:rsidR="00770DA8" w:rsidRPr="006924C7" w:rsidRDefault="00770DA8" w:rsidP="00C822B3">
            <w:pPr>
              <w:jc w:val="both"/>
            </w:pPr>
            <w:r w:rsidRPr="006924C7">
              <w:t xml:space="preserve">Устранение риска возможно за счет обеспечения постоянного и оперативного мониторинга реализации </w:t>
            </w:r>
            <w:r>
              <w:t xml:space="preserve">мероприятий муниципальной </w:t>
            </w:r>
            <w:r w:rsidRPr="006924C7">
              <w:t>програм</w:t>
            </w:r>
            <w:r>
              <w:t>мы</w:t>
            </w:r>
            <w:r w:rsidRPr="006924C7">
              <w:t xml:space="preserve">. </w:t>
            </w:r>
            <w:r>
              <w:t>М</w:t>
            </w:r>
            <w:r w:rsidRPr="006924C7">
              <w:t>инимизация рисков связан</w:t>
            </w:r>
            <w:r>
              <w:t>а</w:t>
            </w:r>
            <w:r w:rsidRPr="006924C7">
              <w:t xml:space="preserve"> с качеством планирования реализации муниципальной программы, обеспечением мониторинга ее реализации и оперативного внесения необходимых изменений, в том числе перераспределением финансовых ресурсов в целях эффективного испол</w:t>
            </w:r>
            <w:r>
              <w:t>ьзования бюджетных средств</w:t>
            </w:r>
          </w:p>
        </w:tc>
      </w:tr>
      <w:tr w:rsidR="00770DA8" w:rsidTr="00C822B3">
        <w:tc>
          <w:tcPr>
            <w:tcW w:w="648" w:type="dxa"/>
          </w:tcPr>
          <w:p w:rsidR="00770DA8" w:rsidRPr="00FF3831" w:rsidRDefault="00770DA8" w:rsidP="00C822B3">
            <w:pPr>
              <w:jc w:val="center"/>
            </w:pPr>
            <w:r w:rsidRPr="00FF3831">
              <w:t>4</w:t>
            </w:r>
          </w:p>
        </w:tc>
        <w:tc>
          <w:tcPr>
            <w:tcW w:w="7020" w:type="dxa"/>
          </w:tcPr>
          <w:p w:rsidR="00770DA8" w:rsidRPr="006924C7" w:rsidRDefault="00770DA8" w:rsidP="00C822B3">
            <w:pPr>
              <w:jc w:val="both"/>
            </w:pPr>
            <w:r w:rsidRPr="006924C7">
              <w:t xml:space="preserve">Социальные риски могут </w:t>
            </w:r>
            <w:r>
              <w:t>проявляться</w:t>
            </w:r>
            <w:r w:rsidRPr="006924C7">
              <w:t xml:space="preserve"> в сопротивлении общественности изменениям, связанным с недостаточным освещением в средствах массовой информации, сети Интернет целей, задач и запланированных муниципальной программой результатов, с ошибками в реализации программных мероприятий, с планированием, недостаточно учитывающим социальные последствия</w:t>
            </w:r>
          </w:p>
        </w:tc>
        <w:tc>
          <w:tcPr>
            <w:tcW w:w="7925" w:type="dxa"/>
          </w:tcPr>
          <w:p w:rsidR="00770DA8" w:rsidRPr="006924C7" w:rsidRDefault="00770DA8" w:rsidP="00C822B3">
            <w:pPr>
              <w:jc w:val="both"/>
            </w:pPr>
            <w:r w:rsidRPr="006924C7">
              <w:t>Минимизация названного риска возможна за счет обеспечения широкого привлечения общественности к обсуждению целей, задач и механизмов развития молодежной политики, а также публичного освещения хода и результатов реализации программы. Важно также демонстрировать достижения реализации муниципальной програм</w:t>
            </w:r>
            <w:r>
              <w:t>мы</w:t>
            </w:r>
            <w:r w:rsidR="00C822B3">
              <w:t xml:space="preserve">                 </w:t>
            </w:r>
            <w:r>
              <w:t>и формировать группы лидеров</w:t>
            </w:r>
          </w:p>
          <w:p w:rsidR="00770DA8" w:rsidRPr="006924C7" w:rsidRDefault="00770DA8" w:rsidP="00C822B3">
            <w:pPr>
              <w:jc w:val="both"/>
            </w:pPr>
          </w:p>
        </w:tc>
      </w:tr>
    </w:tbl>
    <w:p w:rsidR="00770DA8" w:rsidRDefault="00770DA8" w:rsidP="00770DA8"/>
    <w:p w:rsidR="00770DA8" w:rsidRDefault="00770DA8" w:rsidP="00770DA8"/>
    <w:p w:rsidR="00770DA8" w:rsidRDefault="00770DA8" w:rsidP="00770DA8"/>
    <w:p w:rsidR="00770DA8" w:rsidRDefault="00770DA8" w:rsidP="00770DA8"/>
    <w:p w:rsidR="00770DA8" w:rsidRDefault="00770DA8" w:rsidP="00D65CE3">
      <w:pPr>
        <w:ind w:firstLine="709"/>
        <w:jc w:val="both"/>
        <w:rPr>
          <w:sz w:val="24"/>
          <w:szCs w:val="24"/>
        </w:rPr>
      </w:pPr>
    </w:p>
    <w:p w:rsidR="00C822B3" w:rsidRDefault="00C822B3" w:rsidP="00D65CE3">
      <w:pPr>
        <w:ind w:firstLine="709"/>
        <w:jc w:val="both"/>
        <w:rPr>
          <w:sz w:val="24"/>
          <w:szCs w:val="24"/>
        </w:rPr>
      </w:pPr>
    </w:p>
    <w:p w:rsidR="00C822B3" w:rsidRDefault="00C822B3" w:rsidP="00D65CE3">
      <w:pPr>
        <w:ind w:firstLine="709"/>
        <w:jc w:val="both"/>
        <w:rPr>
          <w:sz w:val="24"/>
          <w:szCs w:val="24"/>
        </w:rPr>
      </w:pPr>
    </w:p>
    <w:p w:rsidR="00C822B3" w:rsidRDefault="00C822B3" w:rsidP="00D65CE3">
      <w:pPr>
        <w:ind w:firstLine="709"/>
        <w:jc w:val="both"/>
        <w:rPr>
          <w:sz w:val="24"/>
          <w:szCs w:val="24"/>
        </w:rPr>
      </w:pPr>
    </w:p>
    <w:p w:rsidR="00C822B3" w:rsidRDefault="00C822B3" w:rsidP="00D65CE3">
      <w:pPr>
        <w:ind w:firstLine="709"/>
        <w:jc w:val="both"/>
        <w:rPr>
          <w:sz w:val="24"/>
          <w:szCs w:val="24"/>
        </w:rPr>
        <w:sectPr w:rsidR="00C822B3" w:rsidSect="00D65CE3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C822B3" w:rsidRPr="00C822B3" w:rsidRDefault="00C822B3" w:rsidP="00C822B3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 w:rsidRPr="00C822B3">
        <w:rPr>
          <w:b/>
          <w:sz w:val="24"/>
          <w:szCs w:val="24"/>
        </w:rPr>
        <w:lastRenderedPageBreak/>
        <w:t>Таблица 7</w:t>
      </w:r>
    </w:p>
    <w:p w:rsidR="00C822B3" w:rsidRPr="00C822B3" w:rsidRDefault="00C822B3" w:rsidP="00C822B3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C822B3" w:rsidRPr="00C822B3" w:rsidRDefault="00C822B3" w:rsidP="00C822B3">
      <w:pPr>
        <w:widowControl w:val="0"/>
        <w:autoSpaceDE w:val="0"/>
        <w:autoSpaceDN w:val="0"/>
        <w:jc w:val="center"/>
        <w:rPr>
          <w:b/>
          <w:sz w:val="24"/>
          <w:szCs w:val="24"/>
          <w:vertAlign w:val="superscript"/>
        </w:rPr>
      </w:pPr>
      <w:r w:rsidRPr="00C822B3">
        <w:rPr>
          <w:b/>
          <w:sz w:val="24"/>
          <w:szCs w:val="24"/>
        </w:rPr>
        <w:t xml:space="preserve">Перечень объектов капитального строительства </w:t>
      </w:r>
      <w:r w:rsidRPr="00C822B3">
        <w:rPr>
          <w:b/>
          <w:sz w:val="24"/>
          <w:szCs w:val="24"/>
          <w:vertAlign w:val="superscript"/>
        </w:rPr>
        <w:t>*</w:t>
      </w:r>
    </w:p>
    <w:p w:rsidR="00C822B3" w:rsidRPr="00C822B3" w:rsidRDefault="00C822B3" w:rsidP="00C822B3">
      <w:pPr>
        <w:widowControl w:val="0"/>
        <w:autoSpaceDE w:val="0"/>
        <w:autoSpaceDN w:val="0"/>
        <w:rPr>
          <w:sz w:val="24"/>
          <w:szCs w:val="24"/>
        </w:rPr>
      </w:pPr>
    </w:p>
    <w:p w:rsidR="00C822B3" w:rsidRPr="00C822B3" w:rsidRDefault="00C822B3" w:rsidP="00C822B3">
      <w:pPr>
        <w:ind w:firstLine="709"/>
        <w:jc w:val="both"/>
        <w:rPr>
          <w:sz w:val="24"/>
          <w:szCs w:val="24"/>
        </w:rPr>
      </w:pPr>
      <w:r w:rsidRPr="00C822B3">
        <w:rPr>
          <w:sz w:val="24"/>
          <w:szCs w:val="24"/>
        </w:rPr>
        <w:t xml:space="preserve">* - таблица 7 не заполнена в связи с отсутствием объектов капительного строительства              </w:t>
      </w:r>
    </w:p>
    <w:sectPr w:rsidR="00C822B3" w:rsidRPr="00C822B3" w:rsidSect="00C822B3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06271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01C43"/>
    <w:rsid w:val="00423003"/>
    <w:rsid w:val="004B0DBB"/>
    <w:rsid w:val="004C6A75"/>
    <w:rsid w:val="00510950"/>
    <w:rsid w:val="0053339B"/>
    <w:rsid w:val="005E629E"/>
    <w:rsid w:val="00624190"/>
    <w:rsid w:val="0065328E"/>
    <w:rsid w:val="006B3FA0"/>
    <w:rsid w:val="006F6444"/>
    <w:rsid w:val="00713C1C"/>
    <w:rsid w:val="007268A4"/>
    <w:rsid w:val="00770DA8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822B3"/>
    <w:rsid w:val="00CE2A5A"/>
    <w:rsid w:val="00D01A38"/>
    <w:rsid w:val="00D3103C"/>
    <w:rsid w:val="00D6114D"/>
    <w:rsid w:val="00D6571C"/>
    <w:rsid w:val="00D65CE3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"/>
    <w:uiPriority w:val="99"/>
    <w:rsid w:val="00106271"/>
    <w:pPr>
      <w:widowControl w:val="0"/>
      <w:ind w:firstLine="567"/>
      <w:jc w:val="both"/>
    </w:pPr>
    <w:rPr>
      <w:rFonts w:ascii="Arial" w:eastAsia="Calibri" w:hAnsi="Arial"/>
      <w:kern w:val="1"/>
      <w:sz w:val="24"/>
      <w:szCs w:val="24"/>
      <w:lang w:eastAsia="ru-RU"/>
    </w:rPr>
  </w:style>
  <w:style w:type="character" w:styleId="a8">
    <w:name w:val="Hyperlink"/>
    <w:uiPriority w:val="99"/>
    <w:rsid w:val="00106271"/>
    <w:rPr>
      <w:rFonts w:cs="Times New Roman"/>
      <w:color w:val="0000FF"/>
      <w:u w:val="none"/>
    </w:rPr>
  </w:style>
  <w:style w:type="character" w:customStyle="1" w:styleId="a9">
    <w:name w:val="Цветовое выделение"/>
    <w:uiPriority w:val="99"/>
    <w:rsid w:val="00106271"/>
    <w:rPr>
      <w:b/>
      <w:color w:val="26282F"/>
      <w:sz w:val="26"/>
    </w:rPr>
  </w:style>
  <w:style w:type="character" w:customStyle="1" w:styleId="ConsPlusNormal">
    <w:name w:val="ConsPlusNormal Знак"/>
    <w:link w:val="ConsPlusNormal0"/>
    <w:uiPriority w:val="99"/>
    <w:locked/>
    <w:rsid w:val="00106271"/>
    <w:rPr>
      <w:rFonts w:ascii="Arial" w:hAnsi="Arial"/>
      <w:lang w:eastAsia="en-US"/>
    </w:rPr>
  </w:style>
  <w:style w:type="paragraph" w:customStyle="1" w:styleId="ConsPlusNormal0">
    <w:name w:val="ConsPlusNormal"/>
    <w:next w:val="a"/>
    <w:link w:val="ConsPlusNormal"/>
    <w:rsid w:val="00106271"/>
    <w:pPr>
      <w:widowControl w:val="0"/>
      <w:suppressAutoHyphens/>
      <w:autoSpaceDE w:val="0"/>
      <w:ind w:firstLine="720"/>
    </w:pPr>
    <w:rPr>
      <w:rFonts w:ascii="Arial" w:hAnsi="Arial"/>
      <w:lang w:eastAsia="en-US"/>
    </w:rPr>
  </w:style>
  <w:style w:type="paragraph" w:styleId="aa">
    <w:name w:val="No Spacing"/>
    <w:link w:val="ab"/>
    <w:uiPriority w:val="99"/>
    <w:qFormat/>
    <w:rsid w:val="005E629E"/>
    <w:pPr>
      <w:widowControl w:val="0"/>
      <w:suppressAutoHyphens/>
    </w:pPr>
    <w:rPr>
      <w:rFonts w:ascii="Times New Roman" w:hAnsi="Times New Roman"/>
      <w:kern w:val="1"/>
      <w:szCs w:val="20"/>
    </w:rPr>
  </w:style>
  <w:style w:type="character" w:customStyle="1" w:styleId="ab">
    <w:name w:val="Без интервала Знак"/>
    <w:link w:val="aa"/>
    <w:uiPriority w:val="99"/>
    <w:locked/>
    <w:rsid w:val="005E629E"/>
    <w:rPr>
      <w:rFonts w:ascii="Times New Roman" w:hAnsi="Times New Roman"/>
      <w:kern w:val="1"/>
      <w:szCs w:val="20"/>
    </w:rPr>
  </w:style>
  <w:style w:type="paragraph" w:customStyle="1" w:styleId="formattexttopleveltext">
    <w:name w:val="formattext topleveltext"/>
    <w:basedOn w:val="a"/>
    <w:uiPriority w:val="99"/>
    <w:rsid w:val="00D65CE3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rsid w:val="00770DA8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5a84c291-f09a-4256-ac14-2d413fed1df4" TargetMode="External"/><Relationship Id="rId13" Type="http://schemas.openxmlformats.org/officeDocument/2006/relationships/hyperlink" Target="43aa996c-7816-4e7d-a289-964711a3bc6a" TargetMode="External"/><Relationship Id="rId18" Type="http://schemas.openxmlformats.org/officeDocument/2006/relationships/hyperlink" Target="/content/act/26faa6f4-a136-4b61-bd86-905f84780137.doc" TargetMode="External"/><Relationship Id="rId26" Type="http://schemas.openxmlformats.org/officeDocument/2006/relationships/hyperlink" Target="file:///C:\content\act\c14ae70f-b91e-492a-b6d6-eb607452ca5d.doc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/content/act/004f9536-2672-485f-b7f3-e9435824141a.doc" TargetMode="External"/><Relationship Id="rId34" Type="http://schemas.openxmlformats.org/officeDocument/2006/relationships/image" Target="http://docs.cntd.ru/picture/get?id=P016D0000&amp;doc_id=468963092&amp;size=small" TargetMode="External"/><Relationship Id="rId7" Type="http://schemas.openxmlformats.org/officeDocument/2006/relationships/hyperlink" Target="f1b1db29-5974-4750-b38e-8b6ce7aaa866" TargetMode="External"/><Relationship Id="rId12" Type="http://schemas.openxmlformats.org/officeDocument/2006/relationships/hyperlink" Target="8822d7c0-0cff-484d-a67d-d53912d66a20" TargetMode="External"/><Relationship Id="rId17" Type="http://schemas.openxmlformats.org/officeDocument/2006/relationships/hyperlink" Target="7ea6ea85-b406-44ef-8c26-32befda897fb" TargetMode="External"/><Relationship Id="rId25" Type="http://schemas.openxmlformats.org/officeDocument/2006/relationships/hyperlink" Target="/content/act/c14ae70f-b91e-492a-b6d6-eb607452ca5d.doc" TargetMode="External"/><Relationship Id="rId33" Type="http://schemas.openxmlformats.org/officeDocument/2006/relationships/hyperlink" Target="http://zakon.scli.ru/ru/legal_texts/all/extended/index.php?do4=document&amp;id4=96e20c02-1b12-465a-b64c-24aa92270007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b17a2564-fec9-49b7-857f-8e5087c1c826" TargetMode="External"/><Relationship Id="rId20" Type="http://schemas.openxmlformats.org/officeDocument/2006/relationships/hyperlink" Target="/content/act/08532af9-bd03-4c5c-ac08-a70058dea8b5.doc" TargetMode="External"/><Relationship Id="rId29" Type="http://schemas.openxmlformats.org/officeDocument/2006/relationships/hyperlink" Target="http://zakon.scli.ru/ru/legal_texts/all/extended/index.php?do4=document&amp;id4=96e20c02-1b12-465a-b64c-24aa9227000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1c414965-4374-4def-9385-86b670db7004" TargetMode="External"/><Relationship Id="rId24" Type="http://schemas.openxmlformats.org/officeDocument/2006/relationships/hyperlink" Target="/content/act/6a527603-66cc-4549-b463-e059e8768847.doc" TargetMode="External"/><Relationship Id="rId32" Type="http://schemas.openxmlformats.org/officeDocument/2006/relationships/hyperlink" Target="http://zakon.scli.ru/ru/legal_texts/all/extended/index.php?do4=document&amp;id4=4f5d3878-c2cf-49d3-b38a-0d14ac080268" TargetMode="External"/><Relationship Id="rId37" Type="http://schemas.openxmlformats.org/officeDocument/2006/relationships/image" Target="http://docs.cntd.ru/picture/get?id=P016D0000&amp;doc_id=468963092&amp;size=smal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93ddbf61-4b6b-426d-8b0a-67dbd6fb47aa" TargetMode="External"/><Relationship Id="rId23" Type="http://schemas.openxmlformats.org/officeDocument/2006/relationships/hyperlink" Target="/content/act/d95536de-c257-459c-9e78-f6165f1a40e4.doc" TargetMode="External"/><Relationship Id="rId28" Type="http://schemas.openxmlformats.org/officeDocument/2006/relationships/hyperlink" Target="http://zakon.scli.ru/ru/legal_texts/all/extended/index.php?do4=document&amp;id4=4f5d3878-c2cf-49d3-b38a-0d14ac080268" TargetMode="External"/><Relationship Id="rId36" Type="http://schemas.openxmlformats.org/officeDocument/2006/relationships/hyperlink" Target="http://zakon.scli.ru/ru/legal_texts/all/extended/index.php?do4=document&amp;id4=e70bfc2f-290b-42b8-8d6b-0871c96ca426" TargetMode="External"/><Relationship Id="rId10" Type="http://schemas.openxmlformats.org/officeDocument/2006/relationships/hyperlink" Target="1d7f6183-62eb-4ec2-bbb8-ebe95980ff67" TargetMode="External"/><Relationship Id="rId19" Type="http://schemas.openxmlformats.org/officeDocument/2006/relationships/hyperlink" Target="/content/act/3ba32f9b-57ed-41cb-863d-2e658d4db1bb.doc" TargetMode="External"/><Relationship Id="rId31" Type="http://schemas.openxmlformats.org/officeDocument/2006/relationships/image" Target="http://docs.cntd.ru/picture/get?id=P016D0000&amp;doc_id=468963092&amp;size=small" TargetMode="External"/><Relationship Id="rId4" Type="http://schemas.openxmlformats.org/officeDocument/2006/relationships/settings" Target="settings.xml"/><Relationship Id="rId9" Type="http://schemas.openxmlformats.org/officeDocument/2006/relationships/hyperlink" Target="c9bd0669-3e30-4459-86e0-4318262d329d" TargetMode="External"/><Relationship Id="rId14" Type="http://schemas.openxmlformats.org/officeDocument/2006/relationships/hyperlink" Target="434899fd-854f-4fe1-ae19-e13bba8c6ebe" TargetMode="External"/><Relationship Id="rId22" Type="http://schemas.openxmlformats.org/officeDocument/2006/relationships/hyperlink" Target="/content/act/889a3e90-070d-4402-81db-409c2fd7c200.doc" TargetMode="External"/><Relationship Id="rId27" Type="http://schemas.openxmlformats.org/officeDocument/2006/relationships/hyperlink" Target="http://zakon.scli.ru/ru/legal_texts/all/extended/index.php?do4=document&amp;id4=39cd0134-68ce-4fbf-82ad-44f4203d5e50" TargetMode="External"/><Relationship Id="rId30" Type="http://schemas.openxmlformats.org/officeDocument/2006/relationships/image" Target="media/image2.jpeg"/><Relationship Id="rId35" Type="http://schemas.openxmlformats.org/officeDocument/2006/relationships/hyperlink" Target="http://zakon.scli.ru/ru/legal_texts/all/extended/index.php?do4=document&amp;id4=4f5d3878-c2cf-49d3-b38a-0d14ac080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26</Pages>
  <Words>9213</Words>
  <Characters>52519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12</cp:revision>
  <cp:lastPrinted>2011-11-22T08:34:00Z</cp:lastPrinted>
  <dcterms:created xsi:type="dcterms:W3CDTF">2011-11-15T08:57:00Z</dcterms:created>
  <dcterms:modified xsi:type="dcterms:W3CDTF">2018-11-02T14:33:00Z</dcterms:modified>
</cp:coreProperties>
</file>