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УТВЕРЖДАЮ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="003271D2">
        <w:rPr>
          <w:lang w:val="ru-RU"/>
        </w:rPr>
        <w:t>П</w:t>
      </w:r>
      <w:r w:rsidRPr="005F56FF">
        <w:rPr>
          <w:lang w:val="ru-RU"/>
        </w:rPr>
        <w:t>редседател</w:t>
      </w:r>
      <w:r w:rsidR="003271D2">
        <w:rPr>
          <w:lang w:val="ru-RU"/>
        </w:rPr>
        <w:t>ь</w:t>
      </w:r>
      <w:r w:rsidRPr="005F56FF">
        <w:rPr>
          <w:lang w:val="ru-RU"/>
        </w:rPr>
        <w:t xml:space="preserve"> комиссии </w:t>
      </w:r>
      <w:proofErr w:type="gramStart"/>
      <w:r w:rsidRPr="005F56FF">
        <w:rPr>
          <w:lang w:val="ru-RU"/>
        </w:rPr>
        <w:t>по</w:t>
      </w:r>
      <w:proofErr w:type="gramEnd"/>
      <w:r w:rsidRPr="005F56FF">
        <w:rPr>
          <w:lang w:val="ru-RU"/>
        </w:rPr>
        <w:t xml:space="preserve"> 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соблюдению требований к служебному поведению</w:t>
      </w:r>
    </w:p>
    <w:p w:rsidR="0067054F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муниципальных служащих </w:t>
      </w:r>
      <w:r w:rsidR="0067054F" w:rsidRPr="005F56FF">
        <w:rPr>
          <w:lang w:val="ru-RU"/>
        </w:rPr>
        <w:t xml:space="preserve">органов местного </w:t>
      </w:r>
    </w:p>
    <w:p w:rsidR="008042E5" w:rsidRPr="005F56FF" w:rsidRDefault="0067054F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самоуправления </w:t>
      </w:r>
      <w:r w:rsidR="008042E5" w:rsidRPr="005F56FF">
        <w:rPr>
          <w:lang w:val="ru-RU"/>
        </w:rPr>
        <w:t>города Югорска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и урегулированию конфликта интересов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>_________________</w:t>
      </w:r>
      <w:r w:rsidR="0067054F" w:rsidRPr="005F56FF">
        <w:rPr>
          <w:lang w:val="ru-RU"/>
        </w:rPr>
        <w:t>А.В. Бородкин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 xml:space="preserve">         </w:t>
      </w:r>
      <w:r w:rsidR="00216F62">
        <w:rPr>
          <w:lang w:val="ru-RU"/>
        </w:rPr>
        <w:t>3</w:t>
      </w:r>
      <w:r w:rsidR="00782904">
        <w:rPr>
          <w:lang w:val="ru-RU"/>
        </w:rPr>
        <w:t xml:space="preserve"> сентября</w:t>
      </w:r>
      <w:r w:rsidRPr="005F56FF">
        <w:rPr>
          <w:lang w:val="ru-RU"/>
        </w:rPr>
        <w:t xml:space="preserve"> 201</w:t>
      </w:r>
      <w:r w:rsidR="00782904">
        <w:rPr>
          <w:lang w:val="ru-RU"/>
        </w:rPr>
        <w:t>5</w:t>
      </w:r>
      <w:r w:rsidRPr="005F56FF">
        <w:rPr>
          <w:lang w:val="ru-RU"/>
        </w:rPr>
        <w:t xml:space="preserve"> года                </w:t>
      </w:r>
    </w:p>
    <w:p w:rsidR="000517F2" w:rsidRDefault="000517F2" w:rsidP="000517F2">
      <w:pPr>
        <w:tabs>
          <w:tab w:val="left" w:pos="5685"/>
        </w:tabs>
        <w:jc w:val="right"/>
        <w:rPr>
          <w:lang w:val="ru-RU"/>
        </w:rPr>
      </w:pPr>
    </w:p>
    <w:p w:rsidR="00415C3E" w:rsidRDefault="00415C3E" w:rsidP="000517F2">
      <w:pPr>
        <w:tabs>
          <w:tab w:val="left" w:pos="5685"/>
        </w:tabs>
        <w:jc w:val="right"/>
        <w:rPr>
          <w:lang w:val="ru-RU"/>
        </w:rPr>
      </w:pPr>
    </w:p>
    <w:p w:rsidR="00415C3E" w:rsidRPr="005F56FF" w:rsidRDefault="00415C3E" w:rsidP="000517F2">
      <w:pPr>
        <w:tabs>
          <w:tab w:val="left" w:pos="5685"/>
        </w:tabs>
        <w:jc w:val="right"/>
        <w:rPr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67054F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415C3E" w:rsidRDefault="00415C3E" w:rsidP="00AB2D8B">
      <w:pPr>
        <w:jc w:val="center"/>
        <w:rPr>
          <w:b/>
          <w:bCs/>
          <w:lang w:val="ru-RU"/>
        </w:rPr>
      </w:pP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782904" w:rsidP="000517F2">
      <w:pPr>
        <w:rPr>
          <w:lang w:val="ru-RU"/>
        </w:rPr>
      </w:pPr>
      <w:r>
        <w:rPr>
          <w:lang w:val="ru-RU"/>
        </w:rPr>
        <w:t>0</w:t>
      </w:r>
      <w:r w:rsidR="00265A03">
        <w:rPr>
          <w:lang w:val="ru-RU"/>
        </w:rPr>
        <w:t>3</w:t>
      </w:r>
      <w:r w:rsidR="008756AC">
        <w:rPr>
          <w:lang w:val="ru-RU"/>
        </w:rPr>
        <w:t>.</w:t>
      </w:r>
      <w:r>
        <w:rPr>
          <w:lang w:val="ru-RU"/>
        </w:rPr>
        <w:t>09</w:t>
      </w:r>
      <w:r w:rsidR="000517F2" w:rsidRPr="000517F2">
        <w:rPr>
          <w:lang w:val="ru-RU"/>
        </w:rPr>
        <w:t>.201</w:t>
      </w:r>
      <w:r>
        <w:rPr>
          <w:lang w:val="ru-RU"/>
        </w:rPr>
        <w:t>5</w:t>
      </w:r>
      <w:r w:rsidR="000517F2">
        <w:rPr>
          <w:lang w:val="ru-RU"/>
        </w:rPr>
        <w:t>г., 1</w:t>
      </w:r>
      <w:r>
        <w:rPr>
          <w:lang w:val="ru-RU"/>
        </w:rPr>
        <w:t>2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481551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 w:rsidR="00D92A11">
        <w:rPr>
          <w:lang w:val="ru-RU"/>
        </w:rPr>
        <w:t>3</w:t>
      </w:r>
    </w:p>
    <w:p w:rsidR="000517F2" w:rsidRDefault="000517F2" w:rsidP="0014312C">
      <w:pPr>
        <w:jc w:val="both"/>
        <w:rPr>
          <w:lang w:val="ru-RU"/>
        </w:rPr>
      </w:pPr>
    </w:p>
    <w:p w:rsidR="00485C86" w:rsidRDefault="00485C86" w:rsidP="00E06853">
      <w:pPr>
        <w:ind w:firstLine="555"/>
        <w:jc w:val="both"/>
        <w:rPr>
          <w:bCs/>
          <w:lang w:val="ru-RU"/>
        </w:rPr>
      </w:pPr>
    </w:p>
    <w:p w:rsidR="00265A03" w:rsidRDefault="00265A03" w:rsidP="0052531E">
      <w:pPr>
        <w:ind w:firstLine="708"/>
        <w:jc w:val="both"/>
        <w:rPr>
          <w:lang w:val="ru-RU"/>
        </w:rPr>
      </w:pPr>
      <w:r>
        <w:rPr>
          <w:lang w:val="ru-RU"/>
        </w:rPr>
        <w:t xml:space="preserve">1. Рассмотрение результатов анализа сведений о доходах, об имуществе и обязательствах имущественного характера, представленных муниципальными служащими </w:t>
      </w:r>
      <w:r w:rsidR="0054702E">
        <w:rPr>
          <w:lang w:val="ru-RU"/>
        </w:rPr>
        <w:t>органов местного самоуправления</w:t>
      </w:r>
      <w:r>
        <w:rPr>
          <w:lang w:val="ru-RU"/>
        </w:rPr>
        <w:t xml:space="preserve"> </w:t>
      </w:r>
      <w:r w:rsidR="00415C3E">
        <w:rPr>
          <w:lang w:val="ru-RU"/>
        </w:rPr>
        <w:t xml:space="preserve">города Югорска </w:t>
      </w:r>
      <w:r>
        <w:rPr>
          <w:lang w:val="ru-RU"/>
        </w:rPr>
        <w:t>за 2014 год.</w:t>
      </w:r>
    </w:p>
    <w:p w:rsidR="00265A03" w:rsidRPr="00F74ED6" w:rsidRDefault="00265A03" w:rsidP="0052531E">
      <w:pPr>
        <w:ind w:firstLine="708"/>
        <w:jc w:val="both"/>
        <w:rPr>
          <w:lang w:val="ru-RU"/>
        </w:rPr>
      </w:pPr>
      <w:r w:rsidRPr="00F74ED6">
        <w:rPr>
          <w:lang w:val="ru-RU"/>
        </w:rPr>
        <w:t>Докладывает:</w:t>
      </w:r>
    </w:p>
    <w:p w:rsidR="00265A03" w:rsidRPr="00F74ED6" w:rsidRDefault="00265A03" w:rsidP="0052531E">
      <w:pPr>
        <w:ind w:firstLine="708"/>
        <w:jc w:val="both"/>
        <w:rPr>
          <w:lang w:val="ru-RU"/>
        </w:rPr>
      </w:pPr>
      <w:r w:rsidRPr="00F74ED6">
        <w:rPr>
          <w:lang w:val="ru-RU"/>
        </w:rPr>
        <w:t xml:space="preserve">Белова Людмила </w:t>
      </w:r>
      <w:proofErr w:type="spellStart"/>
      <w:r w:rsidRPr="00F74ED6">
        <w:rPr>
          <w:lang w:val="ru-RU"/>
        </w:rPr>
        <w:t>Арсентьевна</w:t>
      </w:r>
      <w:proofErr w:type="spellEnd"/>
      <w:r w:rsidRPr="00F74ED6">
        <w:rPr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54702E" w:rsidRDefault="0054702E" w:rsidP="0052531E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Салейко</w:t>
      </w:r>
      <w:proofErr w:type="spellEnd"/>
      <w:r>
        <w:rPr>
          <w:lang w:val="ru-RU"/>
        </w:rPr>
        <w:t xml:space="preserve"> Анастасия Станиславовна, начальник отдела организационного обеспечения </w:t>
      </w:r>
      <w:r w:rsidR="00415C3E">
        <w:rPr>
          <w:lang w:val="ru-RU"/>
        </w:rPr>
        <w:t>и делопроизводства Д</w:t>
      </w:r>
      <w:r>
        <w:rPr>
          <w:lang w:val="ru-RU"/>
        </w:rPr>
        <w:t>умы города Югорска</w:t>
      </w:r>
    </w:p>
    <w:p w:rsidR="00081C2B" w:rsidRDefault="009639D1" w:rsidP="0052531E">
      <w:pPr>
        <w:ind w:firstLine="708"/>
        <w:jc w:val="both"/>
        <w:rPr>
          <w:lang w:val="ru-RU"/>
        </w:rPr>
      </w:pPr>
      <w:r>
        <w:rPr>
          <w:lang w:val="ru-RU"/>
        </w:rPr>
        <w:t>2. О</w:t>
      </w:r>
      <w:r w:rsidR="00D630DD">
        <w:rPr>
          <w:lang w:val="ru-RU"/>
        </w:rPr>
        <w:t xml:space="preserve">б </w:t>
      </w:r>
      <w:r w:rsidR="00081C2B">
        <w:rPr>
          <w:lang w:val="ru-RU"/>
        </w:rPr>
        <w:t xml:space="preserve">Указе Президента Российской Федерации </w:t>
      </w:r>
      <w:r w:rsidR="00913BE1">
        <w:rPr>
          <w:lang w:val="ru-RU"/>
        </w:rPr>
        <w:t xml:space="preserve">от 15.07.2015 № 364 </w:t>
      </w:r>
      <w:r w:rsidR="00081C2B">
        <w:rPr>
          <w:lang w:val="ru-RU"/>
        </w:rPr>
        <w:t>«О мерах по совершенствованию организации деятельности в области противодействия коррупции»</w:t>
      </w:r>
      <w:r w:rsidR="00081C2B" w:rsidRPr="00081C2B">
        <w:rPr>
          <w:lang w:val="ru-RU"/>
        </w:rPr>
        <w:t xml:space="preserve"> </w:t>
      </w:r>
    </w:p>
    <w:p w:rsidR="00081C2B" w:rsidRPr="00C37DAE" w:rsidRDefault="00081C2B" w:rsidP="0052531E">
      <w:pPr>
        <w:ind w:firstLine="708"/>
        <w:jc w:val="both"/>
        <w:rPr>
          <w:lang w:val="ru-RU"/>
        </w:rPr>
      </w:pPr>
      <w:r w:rsidRPr="00C37DAE">
        <w:rPr>
          <w:lang w:val="ru-RU"/>
        </w:rPr>
        <w:t>Докладывает:</w:t>
      </w:r>
    </w:p>
    <w:p w:rsidR="00081C2B" w:rsidRPr="00C37DAE" w:rsidRDefault="00081C2B" w:rsidP="0052531E">
      <w:pPr>
        <w:ind w:firstLine="708"/>
        <w:jc w:val="both"/>
        <w:rPr>
          <w:lang w:val="ru-RU"/>
        </w:rPr>
      </w:pPr>
      <w:r w:rsidRPr="00C37DAE">
        <w:rPr>
          <w:lang w:val="ru-RU"/>
        </w:rPr>
        <w:t>Бородкин Андрей Викторович, заместитель главы администрации города</w:t>
      </w:r>
      <w:r w:rsidR="00B36C17" w:rsidRPr="00C37DAE">
        <w:rPr>
          <w:lang w:val="ru-RU"/>
        </w:rPr>
        <w:t xml:space="preserve"> Югорска, председатель Комиссии</w:t>
      </w:r>
    </w:p>
    <w:p w:rsidR="00FA2A58" w:rsidRPr="00C37DAE" w:rsidRDefault="00431AA8" w:rsidP="0052531E">
      <w:pPr>
        <w:ind w:firstLine="708"/>
        <w:jc w:val="both"/>
        <w:rPr>
          <w:rStyle w:val="FontStyle23"/>
          <w:sz w:val="24"/>
          <w:szCs w:val="24"/>
          <w:lang w:val="ru-RU"/>
        </w:rPr>
      </w:pPr>
      <w:r w:rsidRPr="00C37DAE">
        <w:rPr>
          <w:lang w:val="ru-RU"/>
        </w:rPr>
        <w:t xml:space="preserve">3. О </w:t>
      </w:r>
      <w:r w:rsidR="00FA2A58" w:rsidRPr="00C37DAE">
        <w:rPr>
          <w:lang w:val="ru-RU"/>
        </w:rPr>
        <w:t>постановлении</w:t>
      </w:r>
      <w:r w:rsidR="00913BE1" w:rsidRPr="00C37DAE">
        <w:rPr>
          <w:lang w:val="ru-RU"/>
        </w:rPr>
        <w:t xml:space="preserve"> администрации города Югорска</w:t>
      </w:r>
      <w:r w:rsidR="00E56A3B" w:rsidRPr="00C37DAE">
        <w:rPr>
          <w:lang w:val="ru-RU"/>
        </w:rPr>
        <w:t xml:space="preserve">: от 20.07.2015 № 2614 «О </w:t>
      </w:r>
      <w:r w:rsidR="00E56A3B" w:rsidRPr="00C37DAE">
        <w:rPr>
          <w:rStyle w:val="FontStyle23"/>
          <w:sz w:val="24"/>
          <w:szCs w:val="24"/>
          <w:lang w:val="ru-RU"/>
        </w:rPr>
        <w:t>представлении гражданами, претендующими на замещение должностей муниципальной службы в администрации города Югорска, и муниципальными служащими администрации города Югорска, сведений о доходах, расходах, об имуществе и обязательствах имущественного характера»</w:t>
      </w:r>
    </w:p>
    <w:p w:rsidR="00FA2A58" w:rsidRPr="00C37DAE" w:rsidRDefault="00FA2A58" w:rsidP="0052531E">
      <w:pPr>
        <w:ind w:firstLine="708"/>
        <w:jc w:val="both"/>
        <w:rPr>
          <w:lang w:val="ru-RU"/>
        </w:rPr>
      </w:pPr>
      <w:r w:rsidRPr="00C37DAE">
        <w:rPr>
          <w:lang w:val="ru-RU"/>
        </w:rPr>
        <w:t>Докладывает:</w:t>
      </w:r>
    </w:p>
    <w:p w:rsidR="00FA2A58" w:rsidRPr="00C37DAE" w:rsidRDefault="00FA2A58" w:rsidP="0052531E">
      <w:pPr>
        <w:ind w:firstLine="708"/>
        <w:jc w:val="both"/>
        <w:rPr>
          <w:lang w:val="ru-RU"/>
        </w:rPr>
      </w:pPr>
      <w:r w:rsidRPr="00C37DAE">
        <w:rPr>
          <w:lang w:val="ru-RU"/>
        </w:rPr>
        <w:t xml:space="preserve">Белова Людмила </w:t>
      </w:r>
      <w:proofErr w:type="spellStart"/>
      <w:r w:rsidRPr="00C37DAE">
        <w:rPr>
          <w:lang w:val="ru-RU"/>
        </w:rPr>
        <w:t>Арсентьевна</w:t>
      </w:r>
      <w:proofErr w:type="spellEnd"/>
      <w:r w:rsidRPr="00C37DAE">
        <w:rPr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E56A3B" w:rsidRPr="00C37DAE" w:rsidRDefault="00E56A3B" w:rsidP="0052531E">
      <w:pPr>
        <w:jc w:val="both"/>
        <w:rPr>
          <w:rStyle w:val="FontStyle23"/>
          <w:sz w:val="24"/>
          <w:szCs w:val="24"/>
          <w:lang w:val="ru-RU"/>
        </w:rPr>
      </w:pPr>
    </w:p>
    <w:p w:rsidR="00E56A3B" w:rsidRPr="00C37DAE" w:rsidRDefault="00E56A3B" w:rsidP="0052531E">
      <w:pPr>
        <w:jc w:val="both"/>
        <w:rPr>
          <w:rStyle w:val="FontStyle23"/>
          <w:sz w:val="24"/>
          <w:szCs w:val="24"/>
          <w:lang w:val="ru-RU"/>
        </w:rPr>
      </w:pPr>
      <w:bookmarkStart w:id="0" w:name="_GoBack"/>
      <w:bookmarkEnd w:id="0"/>
    </w:p>
    <w:p w:rsidR="00E56A3B" w:rsidRPr="00C37DAE" w:rsidRDefault="00E56A3B" w:rsidP="0052531E">
      <w:pPr>
        <w:jc w:val="both"/>
        <w:rPr>
          <w:rStyle w:val="FontStyle23"/>
          <w:sz w:val="24"/>
          <w:szCs w:val="24"/>
          <w:lang w:val="ru-RU"/>
        </w:rPr>
      </w:pPr>
    </w:p>
    <w:p w:rsidR="00E56A3B" w:rsidRPr="00C37DAE" w:rsidRDefault="00E56A3B" w:rsidP="00E56A3B">
      <w:pPr>
        <w:ind w:firstLine="555"/>
        <w:jc w:val="both"/>
        <w:rPr>
          <w:rStyle w:val="FontStyle23"/>
          <w:sz w:val="24"/>
          <w:szCs w:val="24"/>
          <w:lang w:val="ru-RU"/>
        </w:rPr>
      </w:pPr>
    </w:p>
    <w:p w:rsidR="00E56A3B" w:rsidRPr="00C37DAE" w:rsidRDefault="00E56A3B" w:rsidP="00E56A3B">
      <w:pPr>
        <w:jc w:val="both"/>
        <w:rPr>
          <w:rStyle w:val="FontStyle23"/>
          <w:sz w:val="24"/>
          <w:szCs w:val="24"/>
          <w:lang w:val="ru-RU"/>
        </w:rPr>
      </w:pPr>
    </w:p>
    <w:p w:rsidR="00E56A3B" w:rsidRPr="00E56A3B" w:rsidRDefault="00E56A3B" w:rsidP="00E56A3B">
      <w:pPr>
        <w:ind w:firstLine="555"/>
        <w:jc w:val="both"/>
        <w:rPr>
          <w:rStyle w:val="FontStyle23"/>
          <w:lang w:val="ru-RU"/>
        </w:rPr>
      </w:pPr>
    </w:p>
    <w:p w:rsidR="009639D1" w:rsidRDefault="009639D1" w:rsidP="0054702E">
      <w:pPr>
        <w:ind w:firstLine="555"/>
        <w:jc w:val="both"/>
        <w:rPr>
          <w:bCs/>
          <w:lang w:val="ru-RU"/>
        </w:rPr>
      </w:pPr>
    </w:p>
    <w:p w:rsidR="00265A03" w:rsidRDefault="00265A03" w:rsidP="00E06853">
      <w:pPr>
        <w:ind w:firstLine="555"/>
        <w:jc w:val="both"/>
        <w:rPr>
          <w:bCs/>
          <w:lang w:val="ru-RU"/>
        </w:rPr>
      </w:pPr>
    </w:p>
    <w:p w:rsidR="000D0356" w:rsidRPr="00F74ED6" w:rsidRDefault="009639D1" w:rsidP="000D035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E56A3B" w:rsidRPr="00E56A3B" w:rsidRDefault="00E06853" w:rsidP="00E56A3B">
      <w:pPr>
        <w:jc w:val="center"/>
        <w:rPr>
          <w:lang w:val="ru-RU"/>
        </w:rPr>
      </w:pPr>
      <w:r w:rsidRPr="00F74ED6">
        <w:rPr>
          <w:bCs/>
          <w:lang w:val="ru-RU"/>
        </w:rPr>
        <w:t xml:space="preserve"> </w:t>
      </w:r>
      <w:r w:rsidR="00E56A3B">
        <w:rPr>
          <w:sz w:val="36"/>
          <w:szCs w:val="36"/>
          <w:lang w:val="ru-RU"/>
        </w:rPr>
        <w:t xml:space="preserve"> </w:t>
      </w:r>
    </w:p>
    <w:sectPr w:rsidR="00E56A3B" w:rsidRPr="00E56A3B" w:rsidSect="0048155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10047"/>
    <w:rsid w:val="000172B8"/>
    <w:rsid w:val="00022065"/>
    <w:rsid w:val="00026135"/>
    <w:rsid w:val="00027159"/>
    <w:rsid w:val="00033EB1"/>
    <w:rsid w:val="00044720"/>
    <w:rsid w:val="000517F2"/>
    <w:rsid w:val="00065A2A"/>
    <w:rsid w:val="00081C2B"/>
    <w:rsid w:val="00090C4E"/>
    <w:rsid w:val="000A227B"/>
    <w:rsid w:val="000A3D19"/>
    <w:rsid w:val="000B640B"/>
    <w:rsid w:val="000D0356"/>
    <w:rsid w:val="000E2C87"/>
    <w:rsid w:val="000F126B"/>
    <w:rsid w:val="0010692D"/>
    <w:rsid w:val="00113611"/>
    <w:rsid w:val="001173D7"/>
    <w:rsid w:val="0012689C"/>
    <w:rsid w:val="00134260"/>
    <w:rsid w:val="0014312C"/>
    <w:rsid w:val="0016562E"/>
    <w:rsid w:val="0017606B"/>
    <w:rsid w:val="00184EAA"/>
    <w:rsid w:val="00190798"/>
    <w:rsid w:val="00191AD5"/>
    <w:rsid w:val="001A1630"/>
    <w:rsid w:val="001D7A93"/>
    <w:rsid w:val="001F19D4"/>
    <w:rsid w:val="001F6AE4"/>
    <w:rsid w:val="00216F62"/>
    <w:rsid w:val="00235881"/>
    <w:rsid w:val="00236A65"/>
    <w:rsid w:val="00246091"/>
    <w:rsid w:val="00265A03"/>
    <w:rsid w:val="00272D74"/>
    <w:rsid w:val="0028747C"/>
    <w:rsid w:val="002930FB"/>
    <w:rsid w:val="00295A6E"/>
    <w:rsid w:val="002B21F4"/>
    <w:rsid w:val="002B4EEA"/>
    <w:rsid w:val="002B7534"/>
    <w:rsid w:val="002B76DD"/>
    <w:rsid w:val="002C66AA"/>
    <w:rsid w:val="002C6E71"/>
    <w:rsid w:val="00324534"/>
    <w:rsid w:val="003271D2"/>
    <w:rsid w:val="00383FB6"/>
    <w:rsid w:val="003923F9"/>
    <w:rsid w:val="003A1F47"/>
    <w:rsid w:val="003B590C"/>
    <w:rsid w:val="003D1DB7"/>
    <w:rsid w:val="003D7C95"/>
    <w:rsid w:val="003F1F36"/>
    <w:rsid w:val="00403B4B"/>
    <w:rsid w:val="00415C3E"/>
    <w:rsid w:val="00431AA8"/>
    <w:rsid w:val="00436DCC"/>
    <w:rsid w:val="00440E72"/>
    <w:rsid w:val="004442B1"/>
    <w:rsid w:val="004546D8"/>
    <w:rsid w:val="00461C95"/>
    <w:rsid w:val="00475A56"/>
    <w:rsid w:val="004766C7"/>
    <w:rsid w:val="00480B9D"/>
    <w:rsid w:val="00481551"/>
    <w:rsid w:val="00483419"/>
    <w:rsid w:val="00483D14"/>
    <w:rsid w:val="00485C86"/>
    <w:rsid w:val="00491486"/>
    <w:rsid w:val="00493AF9"/>
    <w:rsid w:val="004A1643"/>
    <w:rsid w:val="004C374C"/>
    <w:rsid w:val="004C3BCE"/>
    <w:rsid w:val="004C6EFF"/>
    <w:rsid w:val="004C78DC"/>
    <w:rsid w:val="004D0B7E"/>
    <w:rsid w:val="004D3561"/>
    <w:rsid w:val="004D67CD"/>
    <w:rsid w:val="004F36CC"/>
    <w:rsid w:val="0052531E"/>
    <w:rsid w:val="0053111C"/>
    <w:rsid w:val="00544BFE"/>
    <w:rsid w:val="0054508B"/>
    <w:rsid w:val="0054702E"/>
    <w:rsid w:val="005635F8"/>
    <w:rsid w:val="0056475E"/>
    <w:rsid w:val="00584C20"/>
    <w:rsid w:val="005865E9"/>
    <w:rsid w:val="00591CD6"/>
    <w:rsid w:val="00593D1C"/>
    <w:rsid w:val="005B1490"/>
    <w:rsid w:val="005C0017"/>
    <w:rsid w:val="005C565B"/>
    <w:rsid w:val="005C5C49"/>
    <w:rsid w:val="005D5DF9"/>
    <w:rsid w:val="005F0DF9"/>
    <w:rsid w:val="005F56FF"/>
    <w:rsid w:val="00613542"/>
    <w:rsid w:val="006232B4"/>
    <w:rsid w:val="006267A5"/>
    <w:rsid w:val="00626FF4"/>
    <w:rsid w:val="0067054F"/>
    <w:rsid w:val="00671F0D"/>
    <w:rsid w:val="00683B31"/>
    <w:rsid w:val="00690C05"/>
    <w:rsid w:val="006949DD"/>
    <w:rsid w:val="006A3D4C"/>
    <w:rsid w:val="006A6FB8"/>
    <w:rsid w:val="006C2526"/>
    <w:rsid w:val="006C54E1"/>
    <w:rsid w:val="006D6E26"/>
    <w:rsid w:val="006E0313"/>
    <w:rsid w:val="006E1DB4"/>
    <w:rsid w:val="006F3E1F"/>
    <w:rsid w:val="0070460F"/>
    <w:rsid w:val="00732EE1"/>
    <w:rsid w:val="00733DF8"/>
    <w:rsid w:val="0075598F"/>
    <w:rsid w:val="0076367C"/>
    <w:rsid w:val="007661D0"/>
    <w:rsid w:val="00767FF2"/>
    <w:rsid w:val="00773CF9"/>
    <w:rsid w:val="00782904"/>
    <w:rsid w:val="0078462D"/>
    <w:rsid w:val="007A6AFC"/>
    <w:rsid w:val="007D3ADF"/>
    <w:rsid w:val="007D4188"/>
    <w:rsid w:val="007E5BF2"/>
    <w:rsid w:val="008016F0"/>
    <w:rsid w:val="008042E5"/>
    <w:rsid w:val="0081007E"/>
    <w:rsid w:val="00810523"/>
    <w:rsid w:val="00823C04"/>
    <w:rsid w:val="008756AC"/>
    <w:rsid w:val="00875F85"/>
    <w:rsid w:val="008A4C79"/>
    <w:rsid w:val="008B5D44"/>
    <w:rsid w:val="008C2FCC"/>
    <w:rsid w:val="008D55A0"/>
    <w:rsid w:val="008E7212"/>
    <w:rsid w:val="00913BE1"/>
    <w:rsid w:val="009217E0"/>
    <w:rsid w:val="00951401"/>
    <w:rsid w:val="009639D1"/>
    <w:rsid w:val="009734AD"/>
    <w:rsid w:val="00973967"/>
    <w:rsid w:val="00976888"/>
    <w:rsid w:val="00977EA5"/>
    <w:rsid w:val="0099521F"/>
    <w:rsid w:val="0099595E"/>
    <w:rsid w:val="009A5978"/>
    <w:rsid w:val="009B79A9"/>
    <w:rsid w:val="009D545B"/>
    <w:rsid w:val="009E4D95"/>
    <w:rsid w:val="009E5384"/>
    <w:rsid w:val="00A02D1A"/>
    <w:rsid w:val="00A06C71"/>
    <w:rsid w:val="00A40FE8"/>
    <w:rsid w:val="00A6466E"/>
    <w:rsid w:val="00A725DB"/>
    <w:rsid w:val="00AA0D9A"/>
    <w:rsid w:val="00AA173C"/>
    <w:rsid w:val="00AA6421"/>
    <w:rsid w:val="00AB2D8B"/>
    <w:rsid w:val="00AC6527"/>
    <w:rsid w:val="00AE4047"/>
    <w:rsid w:val="00AF7856"/>
    <w:rsid w:val="00B009F0"/>
    <w:rsid w:val="00B0591B"/>
    <w:rsid w:val="00B32135"/>
    <w:rsid w:val="00B33946"/>
    <w:rsid w:val="00B36C17"/>
    <w:rsid w:val="00B47497"/>
    <w:rsid w:val="00B670C0"/>
    <w:rsid w:val="00B67C9E"/>
    <w:rsid w:val="00B72DB6"/>
    <w:rsid w:val="00B75B5E"/>
    <w:rsid w:val="00B76871"/>
    <w:rsid w:val="00BA2EC1"/>
    <w:rsid w:val="00BB53C8"/>
    <w:rsid w:val="00BD3F9D"/>
    <w:rsid w:val="00C03187"/>
    <w:rsid w:val="00C04D48"/>
    <w:rsid w:val="00C37DAE"/>
    <w:rsid w:val="00C37EF0"/>
    <w:rsid w:val="00C604DF"/>
    <w:rsid w:val="00C61664"/>
    <w:rsid w:val="00CA3158"/>
    <w:rsid w:val="00CA4D78"/>
    <w:rsid w:val="00CA6F80"/>
    <w:rsid w:val="00CB6524"/>
    <w:rsid w:val="00CC2ECC"/>
    <w:rsid w:val="00CD2DD6"/>
    <w:rsid w:val="00CD7FC4"/>
    <w:rsid w:val="00CE4916"/>
    <w:rsid w:val="00D00E00"/>
    <w:rsid w:val="00D430B3"/>
    <w:rsid w:val="00D630DD"/>
    <w:rsid w:val="00D772E8"/>
    <w:rsid w:val="00D92A11"/>
    <w:rsid w:val="00D95137"/>
    <w:rsid w:val="00D96084"/>
    <w:rsid w:val="00DB78A6"/>
    <w:rsid w:val="00DC2879"/>
    <w:rsid w:val="00DF103B"/>
    <w:rsid w:val="00E013E1"/>
    <w:rsid w:val="00E033A1"/>
    <w:rsid w:val="00E04B0B"/>
    <w:rsid w:val="00E06853"/>
    <w:rsid w:val="00E1375B"/>
    <w:rsid w:val="00E44F8B"/>
    <w:rsid w:val="00E56A3B"/>
    <w:rsid w:val="00E74F68"/>
    <w:rsid w:val="00EB00A8"/>
    <w:rsid w:val="00EB5713"/>
    <w:rsid w:val="00EC28C4"/>
    <w:rsid w:val="00EF1232"/>
    <w:rsid w:val="00EF3888"/>
    <w:rsid w:val="00F14A5F"/>
    <w:rsid w:val="00F30441"/>
    <w:rsid w:val="00F36707"/>
    <w:rsid w:val="00F4685B"/>
    <w:rsid w:val="00F53E9A"/>
    <w:rsid w:val="00F66AB1"/>
    <w:rsid w:val="00F74ED6"/>
    <w:rsid w:val="00F837C5"/>
    <w:rsid w:val="00F877AC"/>
    <w:rsid w:val="00FA2A58"/>
    <w:rsid w:val="00FA6933"/>
    <w:rsid w:val="00FC5994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83</cp:revision>
  <cp:lastPrinted>2013-12-25T06:46:00Z</cp:lastPrinted>
  <dcterms:created xsi:type="dcterms:W3CDTF">2012-12-07T09:37:00Z</dcterms:created>
  <dcterms:modified xsi:type="dcterms:W3CDTF">2015-09-04T05:49:00Z</dcterms:modified>
</cp:coreProperties>
</file>