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на</w:t>
      </w:r>
      <w:r w:rsidR="00364B85" w:rsidRPr="003037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</w:t>
      </w:r>
      <w:r w:rsidR="00B57FE2">
        <w:rPr>
          <w:rFonts w:ascii="Times New Roman" w:hAnsi="Times New Roman" w:cs="Times New Roman"/>
          <w:b/>
          <w:sz w:val="28"/>
          <w:szCs w:val="28"/>
        </w:rPr>
        <w:t xml:space="preserve"> квартал 2018</w:t>
      </w:r>
      <w:r w:rsidRPr="003037A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628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569"/>
        <w:gridCol w:w="5102"/>
        <w:gridCol w:w="1842"/>
        <w:gridCol w:w="1702"/>
        <w:gridCol w:w="1558"/>
      </w:tblGrid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№</w:t>
            </w:r>
          </w:p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 w:rsidRPr="003037A8">
              <w:rPr>
                <w:b/>
                <w:sz w:val="24"/>
                <w:szCs w:val="24"/>
              </w:rPr>
              <w:t>п</w:t>
            </w:r>
            <w:proofErr w:type="gramEnd"/>
            <w:r w:rsidRPr="003037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6738A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Дата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738AA" w:rsidRPr="003037A8" w:rsidRDefault="006738AA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F9272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61BCB">
              <w:rPr>
                <w:sz w:val="22"/>
                <w:szCs w:val="22"/>
              </w:rPr>
              <w:t>-31</w:t>
            </w:r>
            <w:r w:rsidR="006738AA" w:rsidRPr="003037A8">
              <w:rPr>
                <w:sz w:val="22"/>
                <w:szCs w:val="22"/>
              </w:rPr>
              <w:t xml:space="preserve"> июля</w:t>
            </w:r>
          </w:p>
          <w:p w:rsidR="006738AA" w:rsidRPr="003037A8" w:rsidRDefault="00A6755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7B4F">
              <w:rPr>
                <w:sz w:val="22"/>
                <w:szCs w:val="22"/>
              </w:rPr>
              <w:t>-31</w:t>
            </w:r>
            <w:r w:rsidR="006738AA" w:rsidRPr="003037A8">
              <w:rPr>
                <w:sz w:val="22"/>
                <w:szCs w:val="22"/>
              </w:rPr>
              <w:t xml:space="preserve"> августа</w:t>
            </w:r>
          </w:p>
          <w:p w:rsidR="006738AA" w:rsidRPr="003037A8" w:rsidRDefault="00F92724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="006738AA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92724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3"/>
              <w:ind w:right="-38"/>
              <w:jc w:val="both"/>
              <w:rPr>
                <w:szCs w:val="24"/>
              </w:rPr>
            </w:pPr>
            <w:r w:rsidRPr="003037A8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ОМВД</w:t>
            </w:r>
          </w:p>
          <w:p w:rsidR="00F92724" w:rsidRPr="003037A8" w:rsidRDefault="00F92724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F92724" w:rsidRPr="003037A8" w:rsidRDefault="00F92724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2D32B9" w:rsidRPr="003037A8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F92724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17-21</w:t>
            </w:r>
            <w:r w:rsidR="002D32B9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92724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F92724" w:rsidRPr="003037A8" w:rsidRDefault="00F92724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D32B9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D32B9" w:rsidRPr="003037A8">
              <w:rPr>
                <w:sz w:val="24"/>
                <w:szCs w:val="24"/>
              </w:rPr>
              <w:t>ВК;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</w:t>
            </w:r>
          </w:p>
          <w:p w:rsidR="002D32B9" w:rsidRPr="003037A8" w:rsidRDefault="002D32B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  <w:r w:rsidR="002D32B9" w:rsidRPr="003037A8">
              <w:rPr>
                <w:sz w:val="22"/>
                <w:szCs w:val="22"/>
              </w:rPr>
              <w:t xml:space="preserve"> 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плану сверки</w:t>
            </w:r>
          </w:p>
        </w:tc>
      </w:tr>
      <w:tr w:rsidR="009C0D66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</w:t>
            </w:r>
            <w:r w:rsidR="00B61BCB">
              <w:rPr>
                <w:sz w:val="24"/>
                <w:szCs w:val="24"/>
              </w:rPr>
              <w:t xml:space="preserve"> о внесенных изменениях в </w:t>
            </w:r>
            <w:r w:rsidRPr="003037A8">
              <w:rPr>
                <w:sz w:val="24"/>
                <w:szCs w:val="24"/>
              </w:rPr>
              <w:t>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4169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2,16</w:t>
            </w:r>
            <w:r w:rsidR="009C0D66"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416955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3,17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9C0D66" w:rsidRPr="003037A8">
              <w:rPr>
                <w:sz w:val="24"/>
                <w:szCs w:val="24"/>
              </w:rPr>
              <w:t>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F92724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F92724" w:rsidRPr="003037A8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2D5D8C" w:rsidRPr="003037A8">
              <w:rPr>
                <w:sz w:val="24"/>
                <w:szCs w:val="24"/>
              </w:rPr>
              <w:t>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B61BC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D5D8C" w:rsidRPr="003037A8">
              <w:rPr>
                <w:sz w:val="22"/>
                <w:szCs w:val="22"/>
              </w:rPr>
              <w:t xml:space="preserve"> июля</w:t>
            </w:r>
          </w:p>
          <w:p w:rsidR="002D5D8C" w:rsidRPr="003037A8" w:rsidRDefault="0052059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D5D8C" w:rsidRPr="003037A8">
              <w:rPr>
                <w:sz w:val="22"/>
                <w:szCs w:val="22"/>
              </w:rPr>
              <w:t xml:space="preserve"> августа</w:t>
            </w:r>
          </w:p>
          <w:p w:rsidR="002D5D8C" w:rsidRPr="003037A8" w:rsidRDefault="00416955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D5D8C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92724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3037A8">
              <w:rPr>
                <w:sz w:val="24"/>
                <w:szCs w:val="24"/>
              </w:rPr>
              <w:t xml:space="preserve">Проверка наличия и подлинности военных </w:t>
            </w:r>
            <w:r w:rsidRPr="003037A8">
              <w:rPr>
                <w:sz w:val="24"/>
                <w:szCs w:val="24"/>
              </w:rPr>
              <w:lastRenderedPageBreak/>
              <w:t>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3037A8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F92724" w:rsidRPr="003037A8" w:rsidRDefault="00F92724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Начальник </w:t>
            </w: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92724" w:rsidRPr="003037A8" w:rsidTr="00AD5C5C">
        <w:trPr>
          <w:trHeight w:val="17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F92724" w:rsidRPr="003037A8" w:rsidRDefault="00F92724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92724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92724" w:rsidRPr="003037A8" w:rsidTr="00AD5C5C">
        <w:trPr>
          <w:trHeight w:val="142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92724" w:rsidRPr="003037A8" w:rsidTr="00AD5C5C">
        <w:trPr>
          <w:trHeight w:val="14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</w:t>
            </w:r>
            <w:r>
              <w:rPr>
                <w:sz w:val="24"/>
                <w:szCs w:val="24"/>
              </w:rPr>
              <w:t xml:space="preserve">авление и представление в </w:t>
            </w:r>
            <w:r w:rsidRPr="003037A8">
              <w:rPr>
                <w:sz w:val="24"/>
                <w:szCs w:val="24"/>
              </w:rPr>
              <w:t>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F92724" w:rsidRPr="003037A8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92724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92724" w:rsidRPr="003037A8" w:rsidTr="00AD5C5C">
        <w:trPr>
          <w:trHeight w:val="157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3037A8">
              <w:rPr>
                <w:sz w:val="24"/>
                <w:szCs w:val="24"/>
              </w:rPr>
              <w:t>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F92724" w:rsidRPr="003037A8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67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423E88" w:rsidP="004C593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="009C0D66" w:rsidRPr="003037A8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423E88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C0D66"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416955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91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416955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17-21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8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423E88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6FCD" w:rsidRPr="003037A8">
              <w:rPr>
                <w:sz w:val="22"/>
                <w:szCs w:val="22"/>
              </w:rPr>
              <w:t xml:space="preserve"> июля</w:t>
            </w:r>
          </w:p>
          <w:p w:rsidR="00586FCD" w:rsidRPr="003037A8" w:rsidRDefault="003C7501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6FCD" w:rsidRPr="003037A8">
              <w:rPr>
                <w:sz w:val="22"/>
                <w:szCs w:val="22"/>
              </w:rPr>
              <w:t xml:space="preserve"> августа</w:t>
            </w:r>
          </w:p>
          <w:p w:rsidR="00586FCD" w:rsidRPr="003037A8" w:rsidRDefault="00416955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сверок соответствия количества личных дел с карточками первичного учёта.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2E7758" w:rsidP="00024D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23-27</w:t>
            </w:r>
            <w:r w:rsidR="00135530" w:rsidRPr="003037A8">
              <w:rPr>
                <w:sz w:val="22"/>
                <w:szCs w:val="22"/>
              </w:rPr>
              <w:t xml:space="preserve"> июля</w:t>
            </w:r>
          </w:p>
        </w:tc>
      </w:tr>
      <w:tr w:rsidR="00C46A43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3" w:rsidRPr="003037A8" w:rsidRDefault="00C46A43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Оповещение гражд</w:t>
            </w:r>
            <w:r>
              <w:rPr>
                <w:sz w:val="24"/>
                <w:szCs w:val="24"/>
              </w:rPr>
              <w:t xml:space="preserve">ан о вызовах (повестках) </w:t>
            </w:r>
            <w:r w:rsidRPr="003037A8">
              <w:rPr>
                <w:sz w:val="24"/>
                <w:szCs w:val="24"/>
              </w:rPr>
              <w:t>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C46A43" w:rsidRDefault="00C46A43" w:rsidP="00672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A43">
              <w:rPr>
                <w:sz w:val="22"/>
                <w:szCs w:val="22"/>
              </w:rPr>
              <w:t xml:space="preserve">Специалисты </w:t>
            </w:r>
          </w:p>
          <w:p w:rsidR="00C46A43" w:rsidRPr="00C46A43" w:rsidRDefault="00C46A43" w:rsidP="00672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A43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 xml:space="preserve">получении повесток из </w:t>
            </w:r>
            <w:r w:rsidRPr="003037A8"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165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и разъяснение гражданам, подлежащим ППГВУ и призыву на военную службу через средства массовой информации требований Федерального закона “О воинской обязанности и военной службе”, “Положения о воинском учете”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35530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именных списков призывников по дням их явки на заседание призывной комиссии.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2E7758" w:rsidP="009F4D1B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</w:t>
            </w:r>
            <w:r w:rsidR="009C0D66">
              <w:rPr>
                <w:sz w:val="22"/>
                <w:szCs w:val="22"/>
              </w:rPr>
              <w:t>.</w:t>
            </w:r>
          </w:p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2E775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9C0D6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28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70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</w:t>
            </w:r>
            <w:r w:rsidR="00AE2C77" w:rsidRPr="003037A8">
              <w:rPr>
                <w:sz w:val="24"/>
                <w:szCs w:val="24"/>
              </w:rPr>
              <w:t>методический сбор с военно-учет</w:t>
            </w:r>
            <w:r w:rsidRPr="003037A8">
              <w:rPr>
                <w:sz w:val="24"/>
                <w:szCs w:val="24"/>
              </w:rPr>
              <w:t>ными работниками организаций города Югорска.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</w:t>
            </w:r>
            <w:r w:rsidR="00C46A43">
              <w:rPr>
                <w:sz w:val="22"/>
                <w:szCs w:val="22"/>
              </w:rPr>
              <w:t xml:space="preserve">тдела по ПВУ, начальники </w:t>
            </w:r>
            <w:r w:rsidRPr="003037A8">
              <w:rPr>
                <w:sz w:val="22"/>
                <w:szCs w:val="22"/>
              </w:rPr>
              <w:t>ВК и начальник 4-го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29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Учебно-методический сбор с в</w:t>
            </w:r>
            <w:r w:rsidR="00135530" w:rsidRPr="003037A8">
              <w:rPr>
                <w:sz w:val="24"/>
                <w:szCs w:val="24"/>
              </w:rPr>
              <w:t>оенными работниками органов местного самоуправления.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C46A4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</w:t>
            </w:r>
            <w:r w:rsidR="00135530" w:rsidRPr="003037A8">
              <w:rPr>
                <w:sz w:val="22"/>
                <w:szCs w:val="22"/>
              </w:rPr>
              <w:t>ВК</w:t>
            </w:r>
          </w:p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114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Трениро</w:t>
            </w:r>
            <w:r w:rsidR="00C46A43">
              <w:rPr>
                <w:sz w:val="24"/>
                <w:szCs w:val="24"/>
              </w:rPr>
              <w:t xml:space="preserve">вки с аппаратом усиления </w:t>
            </w:r>
            <w:r w:rsidRPr="003037A8">
              <w:rPr>
                <w:sz w:val="24"/>
                <w:szCs w:val="24"/>
              </w:rPr>
              <w:t xml:space="preserve">ВК по развертыванию участка оповещения, пункта сбора мобилизационных ресурсов с практическим развертыванием базы проведения мобилизации – практические занятия с привлечением 100% основного и резервного состава АУ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Личный сос</w:t>
            </w:r>
            <w:r w:rsidR="00C46A43">
              <w:rPr>
                <w:sz w:val="22"/>
                <w:szCs w:val="22"/>
              </w:rPr>
              <w:t>тав военного комиссариата</w:t>
            </w:r>
            <w:r w:rsidRPr="003037A8">
              <w:rPr>
                <w:sz w:val="22"/>
                <w:szCs w:val="22"/>
              </w:rPr>
              <w:t xml:space="preserve"> 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C46A43" w:rsidP="000C7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  <w:r w:rsidR="00135530" w:rsidRPr="003037A8">
              <w:rPr>
                <w:sz w:val="22"/>
                <w:szCs w:val="22"/>
              </w:rPr>
              <w:t>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C46A43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3" w:rsidRPr="003037A8" w:rsidRDefault="00C46A43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0C7AC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Трениро</w:t>
            </w:r>
            <w:r>
              <w:rPr>
                <w:sz w:val="24"/>
                <w:szCs w:val="24"/>
              </w:rPr>
              <w:t xml:space="preserve">вки с аппаратом усиления </w:t>
            </w:r>
            <w:r w:rsidRPr="003037A8">
              <w:rPr>
                <w:sz w:val="24"/>
                <w:szCs w:val="24"/>
              </w:rPr>
              <w:t xml:space="preserve">ВК по развертыванию участка оповещения, пункта сбора мобилизационных ресурсов без </w:t>
            </w:r>
            <w:r w:rsidRPr="003037A8">
              <w:rPr>
                <w:sz w:val="24"/>
                <w:szCs w:val="24"/>
              </w:rPr>
              <w:lastRenderedPageBreak/>
              <w:t xml:space="preserve">развертывания базы проведения </w:t>
            </w:r>
            <w:proofErr w:type="gramStart"/>
            <w:r w:rsidRPr="003037A8">
              <w:rPr>
                <w:sz w:val="24"/>
                <w:szCs w:val="24"/>
              </w:rPr>
              <w:t>мобилизации-тренировочные</w:t>
            </w:r>
            <w:proofErr w:type="gramEnd"/>
            <w:r w:rsidRPr="003037A8">
              <w:rPr>
                <w:sz w:val="24"/>
                <w:szCs w:val="24"/>
              </w:rPr>
              <w:t xml:space="preserve"> занятия с руководящим составом АУ.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C46A43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Личный состав военного комиссариата администраций </w:t>
            </w:r>
            <w:r w:rsidRPr="003037A8">
              <w:rPr>
                <w:sz w:val="22"/>
                <w:szCs w:val="22"/>
              </w:rPr>
              <w:lastRenderedPageBreak/>
              <w:t xml:space="preserve">УО, 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Военный комиссар</w:t>
            </w:r>
            <w:r w:rsidRPr="003037A8">
              <w:rPr>
                <w:sz w:val="22"/>
                <w:szCs w:val="22"/>
              </w:rPr>
              <w:t>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F92724" w:rsidRPr="003037A8" w:rsidTr="00AD5C5C">
        <w:trPr>
          <w:trHeight w:val="55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24" w:rsidRPr="003037A8" w:rsidRDefault="00F92724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4C593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3037A8">
              <w:rPr>
                <w:sz w:val="24"/>
                <w:szCs w:val="24"/>
              </w:rPr>
              <w:t>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F92724" w:rsidRPr="009C0D66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F92724" w:rsidRPr="003037A8" w:rsidRDefault="00F92724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92724" w:rsidRPr="003037A8" w:rsidRDefault="00F92724" w:rsidP="00A67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1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списков юношей 15-16 летнего возраста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</w:t>
            </w:r>
          </w:p>
          <w:p w:rsidR="009C0D66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890F86" w:rsidP="009C0D6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</w:t>
            </w:r>
            <w:bookmarkStart w:id="0" w:name="_GoBack"/>
            <w:bookmarkEnd w:id="0"/>
            <w:r w:rsidR="009C0D66">
              <w:rPr>
                <w:sz w:val="22"/>
                <w:szCs w:val="22"/>
              </w:rPr>
              <w:t>.</w:t>
            </w:r>
          </w:p>
          <w:p w:rsidR="003037A8" w:rsidRPr="003037A8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2E7758" w:rsidP="00115BB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3037A8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A4334D" w:rsidRPr="003037A8" w:rsidTr="00AD5C5C">
        <w:trPr>
          <w:trHeight w:val="128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EC44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города Югорска о проделанной работе по ПВУ за 3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646417" w:rsidRDefault="00A4334D" w:rsidP="00EC4466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 xml:space="preserve">Заместитель главы </w:t>
            </w:r>
            <w:r w:rsidR="00EC4466">
              <w:rPr>
                <w:sz w:val="22"/>
                <w:szCs w:val="22"/>
              </w:rPr>
              <w:t>города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EC4466" w:rsidP="00EC44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4334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EC4466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на 4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646417" w:rsidRDefault="00EC4466" w:rsidP="00672E87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Комплексная проверка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EC4466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  <w:tr w:rsidR="00EC4466" w:rsidRPr="003037A8" w:rsidTr="00AD5C5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64" w:type="pct"/>
            <w:vAlign w:val="center"/>
          </w:tcPr>
          <w:p w:rsidR="00EC4466" w:rsidRPr="003037A8" w:rsidRDefault="00EC4466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33</w:t>
            </w:r>
          </w:p>
        </w:tc>
        <w:tc>
          <w:tcPr>
            <w:tcW w:w="2368" w:type="pct"/>
            <w:vAlign w:val="center"/>
            <w:hideMark/>
          </w:tcPr>
          <w:p w:rsidR="00EC4466" w:rsidRPr="003037A8" w:rsidRDefault="00EC4466" w:rsidP="00B765E2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проверок воинского учета и бронирования военно-учетных данных на предприятиях.</w:t>
            </w:r>
          </w:p>
        </w:tc>
        <w:tc>
          <w:tcPr>
            <w:tcW w:w="855" w:type="pct"/>
            <w:vAlign w:val="center"/>
            <w:hideMark/>
          </w:tcPr>
          <w:p w:rsidR="00EC4466" w:rsidRPr="003037A8" w:rsidRDefault="00EC4466" w:rsidP="00EC44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2,3,4 отделений ВК</w:t>
            </w:r>
          </w:p>
        </w:tc>
        <w:tc>
          <w:tcPr>
            <w:tcW w:w="790" w:type="pct"/>
            <w:vAlign w:val="center"/>
            <w:hideMark/>
          </w:tcPr>
          <w:p w:rsidR="00EC4466" w:rsidRPr="003037A8" w:rsidRDefault="00EC4466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723" w:type="pct"/>
            <w:vAlign w:val="center"/>
            <w:hideMark/>
          </w:tcPr>
          <w:p w:rsidR="00EC4466" w:rsidRPr="003037A8" w:rsidRDefault="00EC4466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</w:tbl>
    <w:p w:rsidR="00EE780B" w:rsidRPr="003037A8" w:rsidRDefault="00EE780B" w:rsidP="00B765E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E780B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6D2" w:rsidRPr="003037A8" w:rsidRDefault="00D876D2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</w:t>
      </w:r>
      <w:r w:rsidR="00D876D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3037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876D2">
        <w:rPr>
          <w:rFonts w:ascii="Times New Roman" w:hAnsi="Times New Roman" w:cs="Times New Roman"/>
          <w:b/>
          <w:sz w:val="24"/>
          <w:szCs w:val="24"/>
        </w:rPr>
        <w:t>А.А. Кочелягин</w:t>
      </w:r>
    </w:p>
    <w:p w:rsidR="00EE780B" w:rsidRPr="003037A8" w:rsidRDefault="00EE780B" w:rsidP="00EE780B">
      <w:pPr>
        <w:rPr>
          <w:b/>
        </w:rPr>
      </w:pPr>
    </w:p>
    <w:p w:rsidR="00897143" w:rsidRPr="003037A8" w:rsidRDefault="00897143"/>
    <w:sectPr w:rsidR="00897143" w:rsidRPr="003037A8" w:rsidSect="006738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80B"/>
    <w:rsid w:val="000919F9"/>
    <w:rsid w:val="000C7AC7"/>
    <w:rsid w:val="00122419"/>
    <w:rsid w:val="00135530"/>
    <w:rsid w:val="0015366C"/>
    <w:rsid w:val="001A7B4F"/>
    <w:rsid w:val="001E19F0"/>
    <w:rsid w:val="002D32B9"/>
    <w:rsid w:val="002D5D8C"/>
    <w:rsid w:val="002E7758"/>
    <w:rsid w:val="0030006C"/>
    <w:rsid w:val="003037A8"/>
    <w:rsid w:val="00364B85"/>
    <w:rsid w:val="00371BA6"/>
    <w:rsid w:val="003A6E11"/>
    <w:rsid w:val="003C7501"/>
    <w:rsid w:val="00416955"/>
    <w:rsid w:val="00423E88"/>
    <w:rsid w:val="00471CDE"/>
    <w:rsid w:val="00520598"/>
    <w:rsid w:val="00586FCD"/>
    <w:rsid w:val="00646417"/>
    <w:rsid w:val="006734F0"/>
    <w:rsid w:val="006738AA"/>
    <w:rsid w:val="007851E3"/>
    <w:rsid w:val="00830778"/>
    <w:rsid w:val="00890F86"/>
    <w:rsid w:val="00897143"/>
    <w:rsid w:val="009C0D66"/>
    <w:rsid w:val="009F00E8"/>
    <w:rsid w:val="00A04728"/>
    <w:rsid w:val="00A4334D"/>
    <w:rsid w:val="00A6755C"/>
    <w:rsid w:val="00A80628"/>
    <w:rsid w:val="00AC2500"/>
    <w:rsid w:val="00AD5C5C"/>
    <w:rsid w:val="00AE2C77"/>
    <w:rsid w:val="00B57FE2"/>
    <w:rsid w:val="00B61BCB"/>
    <w:rsid w:val="00B72216"/>
    <w:rsid w:val="00B765E2"/>
    <w:rsid w:val="00B80BBF"/>
    <w:rsid w:val="00BD4A73"/>
    <w:rsid w:val="00C06795"/>
    <w:rsid w:val="00C46A43"/>
    <w:rsid w:val="00CE5206"/>
    <w:rsid w:val="00D876D2"/>
    <w:rsid w:val="00DF3AF3"/>
    <w:rsid w:val="00EB144A"/>
    <w:rsid w:val="00EC4466"/>
    <w:rsid w:val="00EE780B"/>
    <w:rsid w:val="00F65AB6"/>
    <w:rsid w:val="00F9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80B"/>
    <w:pPr>
      <w:spacing w:after="0" w:line="240" w:lineRule="auto"/>
    </w:pPr>
  </w:style>
  <w:style w:type="table" w:styleId="a4">
    <w:name w:val="Table Grid"/>
    <w:basedOn w:val="a1"/>
    <w:rsid w:val="00EE7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2D3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2D32B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21</cp:revision>
  <cp:lastPrinted>2018-06-22T07:50:00Z</cp:lastPrinted>
  <dcterms:created xsi:type="dcterms:W3CDTF">2012-09-26T06:47:00Z</dcterms:created>
  <dcterms:modified xsi:type="dcterms:W3CDTF">2018-06-22T07:50:00Z</dcterms:modified>
</cp:coreProperties>
</file>