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BE" w:rsidRDefault="00B925BC" w:rsidP="00B925BC">
      <w:pPr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B925BC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Информация для </w:t>
      </w:r>
      <w:proofErr w:type="spellStart"/>
      <w:r w:rsidRPr="00B925BC">
        <w:rPr>
          <w:rFonts w:ascii="PT Astra Serif" w:hAnsi="PT Astra Serif" w:cs="Times New Roman"/>
          <w:b/>
          <w:sz w:val="28"/>
          <w:szCs w:val="28"/>
          <w:lang w:eastAsia="ar-SA"/>
        </w:rPr>
        <w:t>сельхозтоваропроизводителей</w:t>
      </w:r>
      <w:proofErr w:type="spellEnd"/>
      <w:r w:rsidRPr="00B925BC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 города Югорска</w:t>
      </w:r>
    </w:p>
    <w:p w:rsidR="00B134E1" w:rsidRDefault="00B134E1" w:rsidP="00B925BC">
      <w:pPr>
        <w:rPr>
          <w:rFonts w:ascii="PT Astra Serif" w:hAnsi="PT Astra Serif" w:cs="Times New Roman"/>
          <w:b/>
          <w:sz w:val="28"/>
          <w:szCs w:val="28"/>
          <w:lang w:eastAsia="ar-SA"/>
        </w:rPr>
      </w:pPr>
    </w:p>
    <w:p w:rsidR="00B925BC" w:rsidRDefault="00B134E1" w:rsidP="00B925BC">
      <w:pPr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 xml:space="preserve"> Администрация города Югорска осуществляет прием документов на </w:t>
      </w:r>
      <w:r>
        <w:rPr>
          <w:rFonts w:ascii="PT Astra Serif" w:hAnsi="PT Astra Serif" w:cs="Times New Roman"/>
          <w:sz w:val="28"/>
          <w:szCs w:val="28"/>
          <w:lang w:bidi="ru-RU"/>
        </w:rPr>
        <w:t>поддержк</w:t>
      </w:r>
      <w:r>
        <w:rPr>
          <w:rFonts w:ascii="PT Astra Serif" w:hAnsi="PT Astra Serif" w:cs="Times New Roman"/>
          <w:sz w:val="28"/>
          <w:szCs w:val="28"/>
          <w:lang w:bidi="ru-RU"/>
        </w:rPr>
        <w:t>у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и развитие сельского хозяйства на территории города Югорска</w:t>
      </w:r>
      <w:r>
        <w:rPr>
          <w:rFonts w:ascii="PT Astra Serif" w:hAnsi="PT Astra Serif" w:cs="Times New Roman"/>
          <w:sz w:val="28"/>
          <w:szCs w:val="28"/>
          <w:lang w:bidi="ru-RU"/>
        </w:rPr>
        <w:t>:</w:t>
      </w:r>
    </w:p>
    <w:p w:rsidR="00E632F4" w:rsidRDefault="00B925BC" w:rsidP="00E632F4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  <w:lang w:eastAsia="ar-SA"/>
        </w:rPr>
        <w:t xml:space="preserve">26 февраля принято постановление администрации города Югорска     № 208-п «О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дикоросов», утвердившее порядки предоставления субсидий из бюджета города Югорска на поддержку и развитие растениеводства, на поддержку и развитие животноводства, на поддержку и развитие малых форм хозяйствования, </w:t>
      </w:r>
      <w:r>
        <w:rPr>
          <w:rFonts w:ascii="PT Astra Serif" w:hAnsi="PT Astra Serif"/>
          <w:sz w:val="28"/>
          <w:szCs w:val="28"/>
        </w:rPr>
        <w:t xml:space="preserve">на развитие </w:t>
      </w:r>
      <w:proofErr w:type="spellStart"/>
      <w:r>
        <w:rPr>
          <w:rFonts w:ascii="PT Astra Serif" w:hAnsi="PT Astra Serif"/>
          <w:sz w:val="28"/>
          <w:szCs w:val="28"/>
        </w:rPr>
        <w:t>рыбохозяйственного</w:t>
      </w:r>
      <w:proofErr w:type="spellEnd"/>
      <w:r>
        <w:rPr>
          <w:rFonts w:ascii="PT Astra Serif" w:hAnsi="PT Astra Serif"/>
          <w:sz w:val="28"/>
          <w:szCs w:val="28"/>
        </w:rPr>
        <w:t xml:space="preserve"> комплекса, на развитие деятельности по заготовке</w:t>
      </w:r>
      <w:proofErr w:type="gramEnd"/>
      <w:r>
        <w:rPr>
          <w:rFonts w:ascii="PT Astra Serif" w:hAnsi="PT Astra Serif"/>
          <w:sz w:val="28"/>
          <w:szCs w:val="28"/>
        </w:rPr>
        <w:t xml:space="preserve"> и переработке дикоросов</w:t>
      </w:r>
      <w:r w:rsidR="00AB16FA">
        <w:rPr>
          <w:rFonts w:ascii="PT Astra Serif" w:hAnsi="PT Astra Serif"/>
          <w:sz w:val="28"/>
          <w:szCs w:val="28"/>
        </w:rPr>
        <w:t xml:space="preserve"> (далее – Порядок)</w:t>
      </w:r>
      <w:r>
        <w:rPr>
          <w:rFonts w:ascii="PT Astra Serif" w:hAnsi="PT Astra Serif"/>
          <w:sz w:val="28"/>
          <w:szCs w:val="28"/>
        </w:rPr>
        <w:t>.</w:t>
      </w:r>
      <w:r w:rsidR="00E632F4">
        <w:rPr>
          <w:rFonts w:ascii="PT Astra Serif" w:hAnsi="PT Astra Serif"/>
          <w:sz w:val="28"/>
          <w:szCs w:val="28"/>
        </w:rPr>
        <w:t xml:space="preserve"> </w:t>
      </w:r>
    </w:p>
    <w:p w:rsidR="00E632F4" w:rsidRDefault="00E632F4" w:rsidP="00E632F4">
      <w:pPr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На оказание мер государственной поддержки (выплату субсидий) 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бюджету города Югорска </w:t>
      </w:r>
      <w:r>
        <w:rPr>
          <w:rFonts w:ascii="PT Astra Serif" w:hAnsi="PT Astra Serif" w:cs="Times New Roman"/>
          <w:sz w:val="28"/>
          <w:szCs w:val="28"/>
          <w:lang w:eastAsia="ar-SA"/>
        </w:rPr>
        <w:t>на 2021 год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 выделены субвенции в общей сумме 187 114 100 рублей, в том числе на поддержку и развитие животноводства – 146 757 100 рублей, поддержку и развитие малых форм хозяйствования – 40 357 000 рублей. </w:t>
      </w:r>
    </w:p>
    <w:p w:rsidR="00E632F4" w:rsidRDefault="00E632F4" w:rsidP="00E632F4">
      <w:pPr>
        <w:rPr>
          <w:rFonts w:ascii="PT Astra Serif" w:hAnsi="PT Astra Serif" w:cs="Times New Roman"/>
          <w:sz w:val="28"/>
          <w:szCs w:val="28"/>
          <w:lang w:bidi="ru-RU"/>
        </w:rPr>
      </w:pPr>
      <w:r>
        <w:rPr>
          <w:rFonts w:ascii="PT Astra Serif" w:hAnsi="PT Astra Serif" w:cs="Times New Roman"/>
          <w:b/>
          <w:sz w:val="28"/>
          <w:szCs w:val="28"/>
          <w:lang w:bidi="ru-RU"/>
        </w:rPr>
        <w:t>Цел</w:t>
      </w:r>
      <w:r>
        <w:rPr>
          <w:rFonts w:ascii="PT Astra Serif" w:hAnsi="PT Astra Serif" w:cs="Times New Roman"/>
          <w:b/>
          <w:sz w:val="28"/>
          <w:szCs w:val="28"/>
          <w:lang w:bidi="ru-RU"/>
        </w:rPr>
        <w:t>ью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предоставления субсидии являются:</w:t>
      </w:r>
    </w:p>
    <w:p w:rsidR="00E632F4" w:rsidRDefault="00E632F4" w:rsidP="00E632F4">
      <w:pPr>
        <w:rPr>
          <w:rFonts w:ascii="PT Astra Serif" w:hAnsi="PT Astra Serif" w:cs="Times New Roman"/>
          <w:sz w:val="28"/>
          <w:szCs w:val="28"/>
          <w:lang w:bidi="ru-RU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>– поддержка и развитие сельского хозяйства на территории города Югорска в форме возмещения затрат, связанных с производством и реализацией сельскохозяйственной продукции сельскохозяйственным товаропроизводителям города Югорска на безвозмездной и безвозвратной основе.</w:t>
      </w:r>
    </w:p>
    <w:p w:rsidR="00B925BC" w:rsidRDefault="00B925BC" w:rsidP="00B925B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Организацию исполнения переданного отдельного государственного полномочия Ханты-Мансийского автономного округа по поддержке сельскохозяйственного производства и деятельности по заготовке и переработке дикоросов на территории города Югорска,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(далее - Уполномоченный орган)</w:t>
      </w:r>
      <w:r w:rsidR="00E632F4">
        <w:rPr>
          <w:rFonts w:ascii="PT Astra Serif" w:hAnsi="PT Astra Serif"/>
          <w:sz w:val="28"/>
          <w:szCs w:val="28"/>
        </w:rPr>
        <w:t>.</w:t>
      </w:r>
    </w:p>
    <w:p w:rsidR="004A5086" w:rsidRPr="0057676B" w:rsidRDefault="00AB16FA" w:rsidP="003B049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>С</w:t>
      </w:r>
      <w:r>
        <w:rPr>
          <w:rFonts w:ascii="PT Astra Serif" w:hAnsi="PT Astra Serif" w:cs="Times New Roman"/>
          <w:sz w:val="28"/>
          <w:szCs w:val="28"/>
          <w:lang w:bidi="ru-RU"/>
        </w:rPr>
        <w:t>ельскохозяйственны</w:t>
      </w:r>
      <w:r>
        <w:rPr>
          <w:rFonts w:ascii="PT Astra Serif" w:hAnsi="PT Astra Serif" w:cs="Times New Roman"/>
          <w:sz w:val="28"/>
          <w:szCs w:val="28"/>
          <w:lang w:bidi="ru-RU"/>
        </w:rPr>
        <w:t>е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товаропроизводител</w:t>
      </w:r>
      <w:r>
        <w:rPr>
          <w:rFonts w:ascii="PT Astra Serif" w:hAnsi="PT Astra Serif" w:cs="Times New Roman"/>
          <w:sz w:val="28"/>
          <w:szCs w:val="28"/>
          <w:lang w:bidi="ru-RU"/>
        </w:rPr>
        <w:t>и</w:t>
      </w:r>
      <w:r w:rsidR="004A5086">
        <w:rPr>
          <w:rFonts w:ascii="PT Astra Serif" w:hAnsi="PT Astra Serif"/>
          <w:sz w:val="28"/>
          <w:szCs w:val="28"/>
        </w:rPr>
        <w:t xml:space="preserve"> </w:t>
      </w:r>
      <w:r w:rsidR="00E632F4">
        <w:rPr>
          <w:rFonts w:ascii="PT Astra Serif" w:hAnsi="PT Astra Serif"/>
          <w:sz w:val="28"/>
          <w:szCs w:val="28"/>
        </w:rPr>
        <w:t>могут</w:t>
      </w:r>
      <w:r w:rsidR="004A5086">
        <w:rPr>
          <w:rFonts w:ascii="PT Astra Serif" w:hAnsi="PT Astra Serif"/>
          <w:sz w:val="28"/>
          <w:szCs w:val="28"/>
        </w:rPr>
        <w:t xml:space="preserve"> обратит</w:t>
      </w:r>
      <w:r w:rsidR="0057676B">
        <w:rPr>
          <w:rFonts w:ascii="PT Astra Serif" w:hAnsi="PT Astra Serif"/>
          <w:sz w:val="28"/>
          <w:szCs w:val="28"/>
        </w:rPr>
        <w:t>ь</w:t>
      </w:r>
      <w:r w:rsidR="004A5086">
        <w:rPr>
          <w:rFonts w:ascii="PT Astra Serif" w:hAnsi="PT Astra Serif"/>
          <w:sz w:val="28"/>
          <w:szCs w:val="28"/>
        </w:rPr>
        <w:t xml:space="preserve">ся в Уполномоченный орган </w:t>
      </w:r>
      <w:r w:rsidR="004A5086" w:rsidRPr="0057676B">
        <w:rPr>
          <w:rFonts w:ascii="PT Astra Serif" w:hAnsi="PT Astra Serif"/>
          <w:b/>
          <w:sz w:val="28"/>
          <w:szCs w:val="28"/>
        </w:rPr>
        <w:t>в следующие сроки:</w:t>
      </w:r>
    </w:p>
    <w:p w:rsidR="0057676B" w:rsidRDefault="0057676B" w:rsidP="003B049A">
      <w:pPr>
        <w:rPr>
          <w:rFonts w:ascii="PT Astra Serif" w:hAnsi="PT Astra Serif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57676B">
        <w:rPr>
          <w:rFonts w:ascii="PT Astra Serif" w:hAnsi="PT Astra Serif"/>
          <w:sz w:val="28"/>
          <w:szCs w:val="28"/>
        </w:rPr>
        <w:t>не позднее седьмого  рабочего дня месяца следующего за отчетным периодом</w:t>
      </w:r>
      <w:r>
        <w:rPr>
          <w:rFonts w:ascii="PT Astra Serif" w:hAnsi="PT Astra Serif"/>
          <w:sz w:val="28"/>
          <w:szCs w:val="28"/>
        </w:rPr>
        <w:t xml:space="preserve"> при подаче заявления на получение субсидии н</w:t>
      </w:r>
      <w:r w:rsidRPr="00694B50">
        <w:rPr>
          <w:rFonts w:ascii="PT Astra Serif" w:hAnsi="PT Astra Serif"/>
          <w:sz w:val="28"/>
          <w:szCs w:val="28"/>
          <w:lang w:bidi="ru-RU"/>
        </w:rPr>
        <w:t>а</w:t>
      </w:r>
      <w:r w:rsidRPr="00694B50">
        <w:rPr>
          <w:rFonts w:ascii="PT Astra Serif" w:hAnsi="PT Astra Serif"/>
          <w:spacing w:val="-1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реализацию</w:t>
      </w:r>
      <w:r w:rsidRPr="00694B50">
        <w:rPr>
          <w:rFonts w:ascii="PT Astra Serif" w:hAnsi="PT Astra Serif"/>
          <w:spacing w:val="-1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молока</w:t>
      </w:r>
      <w:r w:rsidRPr="00694B50">
        <w:rPr>
          <w:rFonts w:ascii="PT Astra Serif" w:hAnsi="PT Astra Serif"/>
          <w:spacing w:val="-1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и</w:t>
      </w:r>
      <w:r w:rsidRPr="00694B50">
        <w:rPr>
          <w:rFonts w:ascii="PT Astra Serif" w:hAnsi="PT Astra Serif"/>
          <w:spacing w:val="-1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молокопродуктов</w:t>
      </w:r>
      <w:r w:rsidRPr="00694B50">
        <w:rPr>
          <w:rFonts w:ascii="PT Astra Serif" w:hAnsi="PT Astra Serif"/>
          <w:spacing w:val="-1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 производства; на реализацию мяса 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собственного производства;</w:t>
      </w:r>
      <w:proofErr w:type="gramEnd"/>
      <w:r w:rsidRPr="00694B50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gramStart"/>
      <w:r w:rsidRPr="00694B50">
        <w:rPr>
          <w:rFonts w:ascii="PT Astra Serif" w:hAnsi="PT Astra Serif"/>
          <w:sz w:val="28"/>
          <w:szCs w:val="28"/>
          <w:lang w:bidi="ru-RU"/>
        </w:rPr>
        <w:t>на реализацию мяса тяжеловесного (не менее 450 кг) молодняка (в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возрасте</w:t>
      </w:r>
      <w:r w:rsidRPr="00694B50">
        <w:rPr>
          <w:rFonts w:ascii="PT Astra Serif" w:hAnsi="PT Astra Serif"/>
          <w:spacing w:val="-11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не</w:t>
      </w:r>
      <w:r w:rsidRPr="00694B50">
        <w:rPr>
          <w:rFonts w:ascii="PT Astra Serif" w:hAnsi="PT Astra Serif"/>
          <w:spacing w:val="-11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старше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18</w:t>
      </w:r>
      <w:r w:rsidRPr="00694B50">
        <w:rPr>
          <w:rFonts w:ascii="PT Astra Serif" w:hAnsi="PT Astra Serif"/>
          <w:spacing w:val="-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месяцев)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крупного</w:t>
      </w:r>
      <w:r w:rsidRPr="00694B50">
        <w:rPr>
          <w:rFonts w:ascii="PT Astra Serif" w:hAnsi="PT Astra Serif"/>
          <w:spacing w:val="-10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рогатого</w:t>
      </w:r>
      <w:r w:rsidRPr="00694B50">
        <w:rPr>
          <w:rFonts w:ascii="PT Astra Serif" w:hAnsi="PT Astra Serif"/>
          <w:spacing w:val="-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скота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специализированных</w:t>
      </w:r>
      <w:r w:rsidRPr="00694B50">
        <w:rPr>
          <w:rFonts w:ascii="PT Astra Serif" w:hAnsi="PT Astra Serif"/>
          <w:spacing w:val="-10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мясных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пород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производства;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на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реализацию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мяса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свиней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производства; на реализацию мяса кроликов собственного производства; на реализацию продукции птицеводства собственного производства; на реализацию продукции звероводства</w:t>
      </w:r>
      <w:r w:rsidRPr="00694B50">
        <w:rPr>
          <w:rFonts w:ascii="PT Astra Serif" w:hAnsi="PT Astra Serif"/>
          <w:spacing w:val="-1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производства</w:t>
      </w:r>
      <w:r>
        <w:rPr>
          <w:rFonts w:ascii="PT Astra Serif" w:hAnsi="PT Astra Serif"/>
          <w:sz w:val="28"/>
          <w:szCs w:val="28"/>
          <w:lang w:bidi="ru-RU"/>
        </w:rPr>
        <w:t>;</w:t>
      </w:r>
      <w:proofErr w:type="gramEnd"/>
    </w:p>
    <w:p w:rsidR="0057676B" w:rsidRDefault="0057676B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7676B">
        <w:rPr>
          <w:rFonts w:ascii="PT Astra Serif" w:hAnsi="PT Astra Serif"/>
          <w:sz w:val="28"/>
          <w:szCs w:val="28"/>
        </w:rPr>
        <w:t xml:space="preserve">не позднее седьмого  рабочего дня месяца следующего за отчетным </w:t>
      </w:r>
      <w:r w:rsidRPr="0057676B">
        <w:rPr>
          <w:rFonts w:ascii="PT Astra Serif" w:hAnsi="PT Astra Serif"/>
          <w:sz w:val="28"/>
          <w:szCs w:val="28"/>
        </w:rPr>
        <w:lastRenderedPageBreak/>
        <w:t>периодом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7676B">
        <w:rPr>
          <w:rFonts w:ascii="PT Astra Serif" w:hAnsi="PT Astra Serif"/>
          <w:sz w:val="28"/>
          <w:szCs w:val="28"/>
        </w:rPr>
        <w:t>при подаче заявления на получение субсидии</w:t>
      </w:r>
      <w:r>
        <w:rPr>
          <w:rFonts w:ascii="PT Astra Serif" w:hAnsi="PT Astra Serif"/>
          <w:sz w:val="28"/>
          <w:szCs w:val="28"/>
        </w:rPr>
        <w:t xml:space="preserve"> на содержание маточного поголовья крупного рогатого скота специализированных мясных пород;</w:t>
      </w:r>
    </w:p>
    <w:p w:rsidR="0057676B" w:rsidRDefault="0057676B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57676B">
        <w:t xml:space="preserve"> </w:t>
      </w:r>
      <w:r w:rsidRPr="0057676B">
        <w:rPr>
          <w:rFonts w:ascii="PT Astra Serif" w:hAnsi="PT Astra Serif"/>
          <w:sz w:val="28"/>
          <w:szCs w:val="28"/>
        </w:rPr>
        <w:t>не позднее 1 августа текущего финансового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57676B">
        <w:rPr>
          <w:rFonts w:ascii="PT Astra Serif" w:hAnsi="PT Astra Serif"/>
          <w:sz w:val="28"/>
          <w:szCs w:val="28"/>
        </w:rPr>
        <w:t>при подаче заявления на получение субсидии</w:t>
      </w:r>
      <w:r>
        <w:rPr>
          <w:rFonts w:ascii="PT Astra Serif" w:hAnsi="PT Astra Serif"/>
          <w:sz w:val="28"/>
          <w:szCs w:val="28"/>
        </w:rPr>
        <w:t xml:space="preserve"> н</w:t>
      </w:r>
      <w:r w:rsidRPr="0057676B">
        <w:rPr>
          <w:rFonts w:ascii="PT Astra Serif" w:hAnsi="PT Astra Serif"/>
          <w:sz w:val="28"/>
          <w:szCs w:val="28"/>
        </w:rPr>
        <w:t>а содержание маточного поголовья животных (личные подсобные хозяйства)</w:t>
      </w:r>
      <w:r>
        <w:rPr>
          <w:rFonts w:ascii="PT Astra Serif" w:hAnsi="PT Astra Serif"/>
          <w:sz w:val="28"/>
          <w:szCs w:val="28"/>
        </w:rPr>
        <w:t>;</w:t>
      </w:r>
    </w:p>
    <w:p w:rsidR="0057676B" w:rsidRDefault="0057676B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7676B">
        <w:rPr>
          <w:rFonts w:ascii="PT Astra Serif" w:hAnsi="PT Astra Serif"/>
          <w:sz w:val="28"/>
          <w:szCs w:val="28"/>
        </w:rPr>
        <w:t>до 1 ноября текущего финансового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57676B">
        <w:rPr>
          <w:rFonts w:ascii="PT Astra Serif" w:hAnsi="PT Astra Serif"/>
          <w:sz w:val="28"/>
          <w:szCs w:val="28"/>
        </w:rPr>
        <w:t>при подаче заявления на получение субсидии</w:t>
      </w:r>
      <w:r w:rsidRPr="0057676B"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 w:rsidRPr="0057676B">
        <w:rPr>
          <w:rFonts w:ascii="PT Astra Serif" w:hAnsi="PT Astra Serif"/>
          <w:sz w:val="28"/>
          <w:szCs w:val="28"/>
        </w:rPr>
        <w:t xml:space="preserve"> содержание маточного поголовья сельскохозяйственных животных</w:t>
      </w:r>
      <w:r>
        <w:rPr>
          <w:rFonts w:ascii="PT Astra Serif" w:hAnsi="PT Astra Serif"/>
          <w:sz w:val="28"/>
          <w:szCs w:val="28"/>
        </w:rPr>
        <w:t>.</w:t>
      </w:r>
    </w:p>
    <w:p w:rsidR="00AB16FA" w:rsidRDefault="00AB16FA" w:rsidP="00AB16FA">
      <w:pPr>
        <w:tabs>
          <w:tab w:val="left" w:pos="0"/>
          <w:tab w:val="left" w:pos="9356"/>
        </w:tabs>
        <w:spacing w:before="2"/>
        <w:ind w:firstLine="709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Категория получателей </w:t>
      </w:r>
      <w:r>
        <w:rPr>
          <w:rFonts w:ascii="PT Astra Serif" w:hAnsi="PT Astra Serif"/>
          <w:sz w:val="28"/>
          <w:szCs w:val="28"/>
          <w:lang w:bidi="ru-RU"/>
        </w:rPr>
        <w:t>с</w:t>
      </w:r>
      <w:r>
        <w:rPr>
          <w:rFonts w:ascii="PT Astra Serif" w:hAnsi="PT Astra Serif"/>
          <w:sz w:val="28"/>
          <w:szCs w:val="28"/>
          <w:lang w:bidi="ru-RU"/>
        </w:rPr>
        <w:t>убсидии - сельскохозяйственные товаропроизводители, осуществляющие реализацию продукции собственного производства.</w:t>
      </w:r>
    </w:p>
    <w:p w:rsidR="003B049A" w:rsidRPr="003B049A" w:rsidRDefault="00AB16FA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>С</w:t>
      </w:r>
      <w:r>
        <w:rPr>
          <w:rFonts w:ascii="PT Astra Serif" w:hAnsi="PT Astra Serif" w:cs="Times New Roman"/>
          <w:sz w:val="28"/>
          <w:szCs w:val="28"/>
          <w:lang w:bidi="ru-RU"/>
        </w:rPr>
        <w:t>ельскохозяйственны</w:t>
      </w:r>
      <w:r>
        <w:rPr>
          <w:rFonts w:ascii="PT Astra Serif" w:hAnsi="PT Astra Serif" w:cs="Times New Roman"/>
          <w:sz w:val="28"/>
          <w:szCs w:val="28"/>
          <w:lang w:bidi="ru-RU"/>
        </w:rPr>
        <w:t>е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товаропроизводител</w:t>
      </w:r>
      <w:r>
        <w:rPr>
          <w:rFonts w:ascii="PT Astra Serif" w:hAnsi="PT Astra Serif" w:cs="Times New Roman"/>
          <w:sz w:val="28"/>
          <w:szCs w:val="28"/>
          <w:lang w:bidi="ru-RU"/>
        </w:rPr>
        <w:t>и</w:t>
      </w:r>
      <w:r w:rsidR="006F5280">
        <w:rPr>
          <w:rFonts w:ascii="PT Astra Serif" w:hAnsi="PT Astra Serif"/>
          <w:b/>
          <w:sz w:val="28"/>
          <w:szCs w:val="28"/>
        </w:rPr>
        <w:t xml:space="preserve"> – получатели субсидии</w:t>
      </w:r>
      <w:r w:rsidR="00F2545F" w:rsidRPr="0057676B">
        <w:rPr>
          <w:rFonts w:ascii="PT Astra Serif" w:hAnsi="PT Astra Serif"/>
          <w:b/>
          <w:sz w:val="28"/>
          <w:szCs w:val="28"/>
        </w:rPr>
        <w:t xml:space="preserve"> </w:t>
      </w:r>
      <w:r w:rsidR="006F5280">
        <w:rPr>
          <w:rFonts w:ascii="PT Astra Serif" w:hAnsi="PT Astra Serif"/>
          <w:b/>
          <w:sz w:val="28"/>
          <w:szCs w:val="28"/>
        </w:rPr>
        <w:t>должны</w:t>
      </w:r>
      <w:r w:rsidR="00F2545F" w:rsidRPr="0057676B">
        <w:rPr>
          <w:rFonts w:ascii="PT Astra Serif" w:hAnsi="PT Astra Serif"/>
          <w:b/>
          <w:sz w:val="28"/>
          <w:szCs w:val="28"/>
        </w:rPr>
        <w:t xml:space="preserve"> соответствовать</w:t>
      </w:r>
      <w:r w:rsidR="00F2545F">
        <w:rPr>
          <w:rFonts w:ascii="PT Astra Serif" w:hAnsi="PT Astra Serif"/>
          <w:sz w:val="28"/>
          <w:szCs w:val="28"/>
        </w:rPr>
        <w:t xml:space="preserve"> следующим критериям:</w:t>
      </w:r>
    </w:p>
    <w:p w:rsidR="003B049A" w:rsidRPr="003B049A" w:rsidRDefault="003B049A" w:rsidP="003B049A">
      <w:pPr>
        <w:rPr>
          <w:rFonts w:ascii="PT Astra Serif" w:hAnsi="PT Astra Serif"/>
          <w:sz w:val="28"/>
          <w:szCs w:val="28"/>
        </w:rPr>
      </w:pPr>
      <w:r w:rsidRPr="003B049A">
        <w:rPr>
          <w:rFonts w:ascii="PT Astra Serif" w:hAnsi="PT Astra Serif"/>
          <w:sz w:val="28"/>
          <w:szCs w:val="28"/>
        </w:rPr>
        <w:t>- осуществл</w:t>
      </w:r>
      <w:r w:rsidR="00E632F4">
        <w:rPr>
          <w:rFonts w:ascii="PT Astra Serif" w:hAnsi="PT Astra Serif"/>
          <w:sz w:val="28"/>
          <w:szCs w:val="28"/>
        </w:rPr>
        <w:t>ять</w:t>
      </w:r>
      <w:r w:rsidRPr="003B049A">
        <w:rPr>
          <w:rFonts w:ascii="PT Astra Serif" w:hAnsi="PT Astra Serif"/>
          <w:sz w:val="28"/>
          <w:szCs w:val="28"/>
        </w:rPr>
        <w:t xml:space="preserve"> деятельност</w:t>
      </w:r>
      <w:r w:rsidR="00E632F4">
        <w:rPr>
          <w:rFonts w:ascii="PT Astra Serif" w:hAnsi="PT Astra Serif"/>
          <w:sz w:val="28"/>
          <w:szCs w:val="28"/>
        </w:rPr>
        <w:t>ь</w:t>
      </w:r>
      <w:r w:rsidRPr="003B049A">
        <w:rPr>
          <w:rFonts w:ascii="PT Astra Serif" w:hAnsi="PT Astra Serif"/>
          <w:sz w:val="28"/>
          <w:szCs w:val="28"/>
        </w:rPr>
        <w:t xml:space="preserve"> на территории города Югорска автономного округа;</w:t>
      </w:r>
    </w:p>
    <w:p w:rsidR="003B049A" w:rsidRDefault="003B049A" w:rsidP="003B049A">
      <w:pPr>
        <w:rPr>
          <w:rFonts w:ascii="PT Astra Serif" w:hAnsi="PT Astra Serif"/>
          <w:sz w:val="28"/>
          <w:szCs w:val="28"/>
        </w:rPr>
      </w:pPr>
      <w:r w:rsidRPr="003B049A">
        <w:rPr>
          <w:rFonts w:ascii="PT Astra Serif" w:hAnsi="PT Astra Serif"/>
          <w:sz w:val="28"/>
          <w:szCs w:val="28"/>
        </w:rPr>
        <w:t>- пров</w:t>
      </w:r>
      <w:r w:rsidR="00E632F4">
        <w:rPr>
          <w:rFonts w:ascii="PT Astra Serif" w:hAnsi="PT Astra Serif"/>
          <w:sz w:val="28"/>
          <w:szCs w:val="28"/>
        </w:rPr>
        <w:t>о</w:t>
      </w:r>
      <w:r w:rsidRPr="003B049A">
        <w:rPr>
          <w:rFonts w:ascii="PT Astra Serif" w:hAnsi="PT Astra Serif"/>
          <w:sz w:val="28"/>
          <w:szCs w:val="28"/>
        </w:rPr>
        <w:t>д</w:t>
      </w:r>
      <w:r w:rsidR="00E632F4">
        <w:rPr>
          <w:rFonts w:ascii="PT Astra Serif" w:hAnsi="PT Astra Serif"/>
          <w:sz w:val="28"/>
          <w:szCs w:val="28"/>
        </w:rPr>
        <w:t>ить</w:t>
      </w:r>
      <w:r w:rsidRPr="003B049A">
        <w:rPr>
          <w:rFonts w:ascii="PT Astra Serif" w:hAnsi="PT Astra Serif"/>
          <w:sz w:val="28"/>
          <w:szCs w:val="28"/>
        </w:rPr>
        <w:t xml:space="preserve"> ежегодны</w:t>
      </w:r>
      <w:r w:rsidR="00E632F4">
        <w:rPr>
          <w:rFonts w:ascii="PT Astra Serif" w:hAnsi="PT Astra Serif"/>
          <w:sz w:val="28"/>
          <w:szCs w:val="28"/>
        </w:rPr>
        <w:t>е</w:t>
      </w:r>
      <w:r w:rsidRPr="003B049A">
        <w:rPr>
          <w:rFonts w:ascii="PT Astra Serif" w:hAnsi="PT Astra Serif"/>
          <w:sz w:val="28"/>
          <w:szCs w:val="28"/>
        </w:rPr>
        <w:t xml:space="preserve"> обязательны</w:t>
      </w:r>
      <w:r w:rsidR="00E632F4">
        <w:rPr>
          <w:rFonts w:ascii="PT Astra Serif" w:hAnsi="PT Astra Serif"/>
          <w:sz w:val="28"/>
          <w:szCs w:val="28"/>
        </w:rPr>
        <w:t>е</w:t>
      </w:r>
      <w:r w:rsidRPr="003B049A">
        <w:rPr>
          <w:rFonts w:ascii="PT Astra Serif" w:hAnsi="PT Astra Serif"/>
          <w:sz w:val="28"/>
          <w:szCs w:val="28"/>
        </w:rPr>
        <w:t xml:space="preserve"> ветеринарны</w:t>
      </w:r>
      <w:r w:rsidR="00E632F4">
        <w:rPr>
          <w:rFonts w:ascii="PT Astra Serif" w:hAnsi="PT Astra Serif"/>
          <w:sz w:val="28"/>
          <w:szCs w:val="28"/>
        </w:rPr>
        <w:t>е</w:t>
      </w:r>
      <w:r w:rsidRPr="003B049A">
        <w:rPr>
          <w:rFonts w:ascii="PT Astra Serif" w:hAnsi="PT Astra Serif"/>
          <w:sz w:val="28"/>
          <w:szCs w:val="28"/>
        </w:rPr>
        <w:t xml:space="preserve"> профилактически</w:t>
      </w:r>
      <w:r w:rsidR="00E632F4">
        <w:rPr>
          <w:rFonts w:ascii="PT Astra Serif" w:hAnsi="PT Astra Serif"/>
          <w:sz w:val="28"/>
          <w:szCs w:val="28"/>
        </w:rPr>
        <w:t>е</w:t>
      </w:r>
      <w:r w:rsidRPr="003B049A">
        <w:rPr>
          <w:rFonts w:ascii="PT Astra Serif" w:hAnsi="PT Astra Serif"/>
          <w:sz w:val="28"/>
          <w:szCs w:val="28"/>
        </w:rPr>
        <w:t xml:space="preserve"> обработ</w:t>
      </w:r>
      <w:r w:rsidR="00E632F4">
        <w:rPr>
          <w:rFonts w:ascii="PT Astra Serif" w:hAnsi="PT Astra Serif"/>
          <w:sz w:val="28"/>
          <w:szCs w:val="28"/>
        </w:rPr>
        <w:t>ки</w:t>
      </w:r>
      <w:r w:rsidRPr="003B049A">
        <w:rPr>
          <w:rFonts w:ascii="PT Astra Serif" w:hAnsi="PT Astra Serif"/>
          <w:sz w:val="28"/>
          <w:szCs w:val="28"/>
        </w:rPr>
        <w:t xml:space="preserve"> (мероприяти</w:t>
      </w:r>
      <w:r w:rsidR="00E632F4">
        <w:rPr>
          <w:rFonts w:ascii="PT Astra Serif" w:hAnsi="PT Astra Serif"/>
          <w:sz w:val="28"/>
          <w:szCs w:val="28"/>
        </w:rPr>
        <w:t>я</w:t>
      </w:r>
      <w:r w:rsidRPr="003B049A">
        <w:rPr>
          <w:rFonts w:ascii="PT Astra Serif" w:hAnsi="PT Astra Serif"/>
          <w:sz w:val="28"/>
          <w:szCs w:val="28"/>
        </w:rPr>
        <w:t>) поголовья сельскохозяйственных животных по видам деятельности:</w:t>
      </w:r>
    </w:p>
    <w:p w:rsidR="00F2545F" w:rsidRPr="00F2545F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>1)</w:t>
      </w:r>
      <w:r w:rsidRPr="00F2545F">
        <w:rPr>
          <w:rFonts w:ascii="PT Astra Serif" w:hAnsi="PT Astra Serif"/>
          <w:sz w:val="28"/>
          <w:szCs w:val="28"/>
        </w:rPr>
        <w:tab/>
        <w:t>содержание маточного поголовья крупного рогатого скота специализированных мясных пород;</w:t>
      </w:r>
    </w:p>
    <w:p w:rsidR="00F2545F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>2)</w:t>
      </w:r>
      <w:r w:rsidRPr="00F2545F">
        <w:rPr>
          <w:rFonts w:ascii="PT Astra Serif" w:hAnsi="PT Astra Serif"/>
          <w:sz w:val="28"/>
          <w:szCs w:val="28"/>
        </w:rPr>
        <w:tab/>
        <w:t>содержание маточного поголовья сельскохозяйственных животных.</w:t>
      </w:r>
    </w:p>
    <w:p w:rsidR="00F2545F" w:rsidRPr="00F2545F" w:rsidRDefault="00E632F4" w:rsidP="00F2545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</w:t>
      </w:r>
      <w:r w:rsidR="00F2545F" w:rsidRPr="00F2545F">
        <w:rPr>
          <w:rFonts w:ascii="PT Astra Serif" w:hAnsi="PT Astra Serif"/>
          <w:sz w:val="28"/>
          <w:szCs w:val="28"/>
        </w:rPr>
        <w:t>ридически</w:t>
      </w:r>
      <w:r>
        <w:rPr>
          <w:rFonts w:ascii="PT Astra Serif" w:hAnsi="PT Astra Serif"/>
          <w:sz w:val="28"/>
          <w:szCs w:val="28"/>
        </w:rPr>
        <w:t>е</w:t>
      </w:r>
      <w:r w:rsidR="00F2545F" w:rsidRPr="00F2545F">
        <w:rPr>
          <w:rFonts w:ascii="PT Astra Serif" w:hAnsi="PT Astra Serif"/>
          <w:sz w:val="28"/>
          <w:szCs w:val="28"/>
        </w:rPr>
        <w:t xml:space="preserve"> лиц</w:t>
      </w:r>
      <w:r>
        <w:rPr>
          <w:rFonts w:ascii="PT Astra Serif" w:hAnsi="PT Astra Serif"/>
          <w:sz w:val="28"/>
          <w:szCs w:val="28"/>
        </w:rPr>
        <w:t>а</w:t>
      </w:r>
      <w:r w:rsidR="00F2545F" w:rsidRPr="00F2545F">
        <w:rPr>
          <w:rFonts w:ascii="PT Astra Serif" w:hAnsi="PT Astra Serif"/>
          <w:sz w:val="28"/>
          <w:szCs w:val="28"/>
        </w:rPr>
        <w:t>, индивидуальны</w:t>
      </w:r>
      <w:r>
        <w:rPr>
          <w:rFonts w:ascii="PT Astra Serif" w:hAnsi="PT Astra Serif"/>
          <w:sz w:val="28"/>
          <w:szCs w:val="28"/>
        </w:rPr>
        <w:t>е</w:t>
      </w:r>
      <w:r w:rsidR="00F2545F" w:rsidRPr="00F2545F">
        <w:rPr>
          <w:rFonts w:ascii="PT Astra Serif" w:hAnsi="PT Astra Serif"/>
          <w:sz w:val="28"/>
          <w:szCs w:val="28"/>
        </w:rPr>
        <w:t xml:space="preserve"> предпринимател</w:t>
      </w:r>
      <w:r>
        <w:rPr>
          <w:rFonts w:ascii="PT Astra Serif" w:hAnsi="PT Astra Serif"/>
          <w:sz w:val="28"/>
          <w:szCs w:val="28"/>
        </w:rPr>
        <w:t>и</w:t>
      </w:r>
      <w:r w:rsidR="00F2545F" w:rsidRPr="00F2545F">
        <w:rPr>
          <w:rFonts w:ascii="PT Astra Serif" w:hAnsi="PT Astra Serif"/>
          <w:sz w:val="28"/>
          <w:szCs w:val="28"/>
        </w:rPr>
        <w:t>, крестьянски</w:t>
      </w:r>
      <w:r>
        <w:rPr>
          <w:rFonts w:ascii="PT Astra Serif" w:hAnsi="PT Astra Serif"/>
          <w:sz w:val="28"/>
          <w:szCs w:val="28"/>
        </w:rPr>
        <w:t>е (фермерские</w:t>
      </w:r>
      <w:r w:rsidR="00F2545F" w:rsidRPr="00F2545F">
        <w:rPr>
          <w:rFonts w:ascii="PT Astra Serif" w:hAnsi="PT Astra Serif"/>
          <w:sz w:val="28"/>
          <w:szCs w:val="28"/>
        </w:rPr>
        <w:t>) хозяйств</w:t>
      </w:r>
      <w:r>
        <w:rPr>
          <w:rFonts w:ascii="PT Astra Serif" w:hAnsi="PT Astra Serif"/>
          <w:sz w:val="28"/>
          <w:szCs w:val="28"/>
        </w:rPr>
        <w:t>а</w:t>
      </w:r>
      <w:r w:rsidR="00F2545F" w:rsidRPr="00F2545F">
        <w:rPr>
          <w:rFonts w:ascii="PT Astra Serif" w:hAnsi="PT Astra Serif"/>
          <w:sz w:val="28"/>
          <w:szCs w:val="28"/>
        </w:rPr>
        <w:t xml:space="preserve"> на пятнадцатое число месяца, предшествующего месяцу, регистрации заявления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не должны иметь:</w:t>
      </w:r>
    </w:p>
    <w:p w:rsidR="00F2545F" w:rsidRPr="00F2545F" w:rsidRDefault="00E632F4" w:rsidP="00E632F4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2545F" w:rsidRPr="00F2545F">
        <w:rPr>
          <w:rFonts w:ascii="PT Astra Serif" w:hAnsi="PT Astra Serif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>
        <w:rPr>
          <w:rFonts w:ascii="PT Astra Serif" w:hAnsi="PT Astra Serif"/>
          <w:sz w:val="28"/>
          <w:szCs w:val="28"/>
        </w:rPr>
        <w:t>й Федерации о налогах и сборах</w:t>
      </w:r>
    </w:p>
    <w:p w:rsidR="00F2545F" w:rsidRPr="00F2545F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>- юридические лица не должны находиться в процессе реорганизации, ликвидации, в отношении 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размещенном в открытом доступе в сети Интернет по адресу https://bankrot.fedresurs.ru/</w:t>
      </w:r>
      <w:proofErr w:type="gramStart"/>
      <w:r w:rsidRPr="00F2545F">
        <w:rPr>
          <w:rFonts w:ascii="PT Astra Serif" w:hAnsi="PT Astra Serif"/>
          <w:sz w:val="28"/>
          <w:szCs w:val="28"/>
        </w:rPr>
        <w:t xml:space="preserve"> )</w:t>
      </w:r>
      <w:proofErr w:type="gramEnd"/>
      <w:r w:rsidRPr="00F2545F">
        <w:rPr>
          <w:rFonts w:ascii="PT Astra Serif" w:hAnsi="PT Astra Serif"/>
          <w:sz w:val="28"/>
          <w:szCs w:val="28"/>
        </w:rPr>
        <w:t>;</w:t>
      </w:r>
    </w:p>
    <w:p w:rsidR="00F2545F" w:rsidRPr="00F2545F" w:rsidRDefault="00F2545F" w:rsidP="00F2545F">
      <w:pPr>
        <w:rPr>
          <w:rFonts w:ascii="PT Astra Serif" w:hAnsi="PT Astra Serif"/>
          <w:sz w:val="28"/>
          <w:szCs w:val="28"/>
        </w:rPr>
      </w:pPr>
      <w:proofErr w:type="gramStart"/>
      <w:r w:rsidRPr="00F2545F">
        <w:rPr>
          <w:rFonts w:ascii="PT Astra Serif" w:hAnsi="PT Astra Serif"/>
          <w:sz w:val="28"/>
          <w:szCs w:val="28"/>
        </w:rPr>
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Pr="00F2545F">
        <w:rPr>
          <w:rFonts w:ascii="PT Astra Serif" w:hAnsi="PT Astra Serif"/>
          <w:sz w:val="28"/>
          <w:szCs w:val="28"/>
        </w:rPr>
        <w:lastRenderedPageBreak/>
        <w:t>при проведении финансовых операций (офшорные зоны), в совокупности</w:t>
      </w:r>
      <w:proofErr w:type="gramEnd"/>
      <w:r w:rsidRPr="00F2545F">
        <w:rPr>
          <w:rFonts w:ascii="PT Astra Serif" w:hAnsi="PT Astra Serif"/>
          <w:sz w:val="28"/>
          <w:szCs w:val="28"/>
        </w:rPr>
        <w:t xml:space="preserve"> превышает 50 процентов;</w:t>
      </w:r>
    </w:p>
    <w:p w:rsidR="00E632F4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 xml:space="preserve">- не должны получать средства из бюджета города Югорска на основании иных муниципальных правовых актов </w:t>
      </w:r>
      <w:proofErr w:type="gramStart"/>
      <w:r w:rsidRPr="00F2545F">
        <w:rPr>
          <w:rFonts w:ascii="PT Astra Serif" w:hAnsi="PT Astra Serif"/>
          <w:sz w:val="28"/>
          <w:szCs w:val="28"/>
        </w:rPr>
        <w:t xml:space="preserve">на </w:t>
      </w:r>
      <w:r w:rsidR="006F5280">
        <w:rPr>
          <w:rFonts w:ascii="PT Astra Serif" w:hAnsi="PT Astra Serif"/>
          <w:sz w:val="28"/>
          <w:szCs w:val="28"/>
        </w:rPr>
        <w:t>те</w:t>
      </w:r>
      <w:proofErr w:type="gramEnd"/>
      <w:r w:rsidR="006F5280">
        <w:rPr>
          <w:rFonts w:ascii="PT Astra Serif" w:hAnsi="PT Astra Serif"/>
          <w:sz w:val="28"/>
          <w:szCs w:val="28"/>
        </w:rPr>
        <w:t xml:space="preserve"> же </w:t>
      </w:r>
      <w:r w:rsidR="00E632F4">
        <w:rPr>
          <w:rFonts w:ascii="PT Astra Serif" w:hAnsi="PT Astra Serif"/>
          <w:sz w:val="28"/>
          <w:szCs w:val="28"/>
        </w:rPr>
        <w:t>цели.</w:t>
      </w:r>
    </w:p>
    <w:p w:rsidR="00F2545F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 xml:space="preserve">К </w:t>
      </w:r>
      <w:r w:rsidR="00AB16FA">
        <w:rPr>
          <w:rFonts w:ascii="PT Astra Serif" w:hAnsi="PT Astra Serif"/>
          <w:sz w:val="28"/>
          <w:szCs w:val="28"/>
        </w:rPr>
        <w:t>п</w:t>
      </w:r>
      <w:r w:rsidRPr="00F2545F">
        <w:rPr>
          <w:rFonts w:ascii="PT Astra Serif" w:hAnsi="PT Astra Serif"/>
          <w:sz w:val="28"/>
          <w:szCs w:val="28"/>
        </w:rPr>
        <w:t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E632F4" w:rsidRDefault="00E632F4" w:rsidP="00F2545F">
      <w:pPr>
        <w:rPr>
          <w:rFonts w:ascii="PT Astra Serif" w:hAnsi="PT Astra Serif"/>
          <w:sz w:val="28"/>
          <w:szCs w:val="28"/>
        </w:rPr>
      </w:pPr>
    </w:p>
    <w:p w:rsidR="001A7AA3" w:rsidRPr="001A7AA3" w:rsidRDefault="001A7AA3" w:rsidP="001A7AA3">
      <w:pPr>
        <w:rPr>
          <w:rFonts w:ascii="PT Astra Serif" w:hAnsi="PT Astra Serif"/>
          <w:sz w:val="28"/>
          <w:szCs w:val="28"/>
        </w:rPr>
      </w:pPr>
      <w:r w:rsidRPr="0057676B">
        <w:rPr>
          <w:rFonts w:ascii="PT Astra Serif" w:hAnsi="PT Astra Serif"/>
          <w:b/>
          <w:sz w:val="28"/>
          <w:szCs w:val="28"/>
        </w:rPr>
        <w:t>Документы</w:t>
      </w:r>
      <w:r w:rsidRPr="001A7AA3">
        <w:rPr>
          <w:rFonts w:ascii="PT Astra Serif" w:hAnsi="PT Astra Serif"/>
          <w:sz w:val="28"/>
          <w:szCs w:val="28"/>
        </w:rPr>
        <w:t xml:space="preserve"> (копии документов</w:t>
      </w:r>
      <w:r w:rsidR="0057676B">
        <w:rPr>
          <w:rFonts w:ascii="PT Astra Serif" w:hAnsi="PT Astra Serif"/>
          <w:sz w:val="28"/>
          <w:szCs w:val="28"/>
        </w:rPr>
        <w:t>)</w:t>
      </w:r>
      <w:r w:rsidRPr="001A7AA3">
        <w:rPr>
          <w:rFonts w:ascii="PT Astra Serif" w:hAnsi="PT Astra Serif"/>
          <w:sz w:val="28"/>
          <w:szCs w:val="28"/>
        </w:rPr>
        <w:t xml:space="preserve"> </w:t>
      </w:r>
      <w:r w:rsidR="00AB16FA">
        <w:rPr>
          <w:rFonts w:ascii="PT Astra Serif" w:hAnsi="PT Astra Serif"/>
          <w:sz w:val="28"/>
          <w:szCs w:val="28"/>
        </w:rPr>
        <w:t xml:space="preserve">на субсидию </w:t>
      </w:r>
      <w:r w:rsidRPr="0057676B">
        <w:rPr>
          <w:rFonts w:ascii="PT Astra Serif" w:hAnsi="PT Astra Serif"/>
          <w:b/>
          <w:sz w:val="28"/>
          <w:szCs w:val="28"/>
        </w:rPr>
        <w:t>представляются</w:t>
      </w:r>
      <w:r w:rsidRPr="001A7AA3">
        <w:rPr>
          <w:rFonts w:ascii="PT Astra Serif" w:hAnsi="PT Astra Serif"/>
          <w:sz w:val="28"/>
          <w:szCs w:val="28"/>
        </w:rPr>
        <w:t xml:space="preserve"> одним из следующих способов:</w:t>
      </w:r>
    </w:p>
    <w:p w:rsidR="001A7AA3" w:rsidRPr="001A7AA3" w:rsidRDefault="001A7AA3" w:rsidP="001A7AA3">
      <w:pPr>
        <w:rPr>
          <w:rFonts w:ascii="PT Astra Serif" w:hAnsi="PT Astra Serif"/>
          <w:sz w:val="28"/>
          <w:szCs w:val="28"/>
        </w:rPr>
      </w:pPr>
      <w:r w:rsidRPr="001A7AA3">
        <w:rPr>
          <w:rFonts w:ascii="PT Astra Serif" w:hAnsi="PT Astra Serif"/>
          <w:sz w:val="28"/>
          <w:szCs w:val="28"/>
        </w:rPr>
        <w:t>- в письменной форме непосредственно в Уполномоченный орган по адресу: ул. 40 лет Победы, д. 11, город Югорск, Ханты-Мансийский автономный округ - Югра,  628260,   кабинет 309, с понедельника по пятницу с 9.00 до 12.30 часов, с 14.00 до 16.30 часов или почтовым отправлением;</w:t>
      </w:r>
    </w:p>
    <w:p w:rsidR="001A7AA3" w:rsidRPr="001A7AA3" w:rsidRDefault="001A7AA3" w:rsidP="001A7AA3">
      <w:pPr>
        <w:rPr>
          <w:rFonts w:ascii="PT Astra Serif" w:hAnsi="PT Astra Serif"/>
          <w:sz w:val="28"/>
          <w:szCs w:val="28"/>
        </w:rPr>
      </w:pPr>
      <w:r w:rsidRPr="001A7AA3">
        <w:rPr>
          <w:rFonts w:ascii="PT Astra Serif" w:hAnsi="PT Astra Serif"/>
          <w:sz w:val="28"/>
          <w:szCs w:val="28"/>
        </w:rPr>
        <w:t>- в электронной форме, в форме отсканированных копий в формате PDF на электронный адрес Уполномоченного органа (updi@ugorsk.ru), с последующим предоставлением документов на бумажном носителе, не позднее 5 (пяти) рабочих дней после подачи документов в электронной форме;</w:t>
      </w:r>
    </w:p>
    <w:p w:rsidR="001A7AA3" w:rsidRPr="001A7AA3" w:rsidRDefault="001A7AA3" w:rsidP="001A7AA3">
      <w:pPr>
        <w:rPr>
          <w:rFonts w:ascii="PT Astra Serif" w:hAnsi="PT Astra Serif"/>
          <w:sz w:val="28"/>
          <w:szCs w:val="28"/>
        </w:rPr>
      </w:pPr>
      <w:r w:rsidRPr="001A7AA3">
        <w:rPr>
          <w:rFonts w:ascii="PT Astra Serif" w:hAnsi="PT Astra Serif"/>
          <w:sz w:val="28"/>
          <w:szCs w:val="28"/>
        </w:rPr>
        <w:t>- через многофункциональный центр предоставления государственных и муниципальных услуг;</w:t>
      </w:r>
    </w:p>
    <w:p w:rsidR="001A7AA3" w:rsidRDefault="001A7AA3" w:rsidP="001A7AA3">
      <w:pPr>
        <w:rPr>
          <w:rFonts w:ascii="PT Astra Serif" w:hAnsi="PT Astra Serif"/>
          <w:sz w:val="28"/>
          <w:szCs w:val="28"/>
        </w:rPr>
      </w:pPr>
      <w:r w:rsidRPr="001A7AA3">
        <w:rPr>
          <w:rFonts w:ascii="PT Astra Serif" w:hAnsi="PT Astra Serif"/>
          <w:sz w:val="28"/>
          <w:szCs w:val="28"/>
        </w:rPr>
        <w:t>- посредством автоматизированной информационно-аналитической системы агропромышленного комплекса автономного округа</w:t>
      </w:r>
      <w:r w:rsidR="009E3B0C">
        <w:rPr>
          <w:rFonts w:ascii="PT Astra Serif" w:hAnsi="PT Astra Serif"/>
          <w:sz w:val="28"/>
          <w:szCs w:val="28"/>
        </w:rPr>
        <w:t>.</w:t>
      </w:r>
    </w:p>
    <w:p w:rsidR="00E632F4" w:rsidRDefault="00E632F4" w:rsidP="001A7AA3">
      <w:pPr>
        <w:rPr>
          <w:rFonts w:ascii="PT Astra Serif" w:hAnsi="PT Astra Serif"/>
          <w:sz w:val="28"/>
          <w:szCs w:val="28"/>
        </w:rPr>
      </w:pPr>
    </w:p>
    <w:p w:rsidR="009E3B0C" w:rsidRDefault="00AB16FA" w:rsidP="001A7AA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соответствия документов и </w:t>
      </w:r>
      <w:r w:rsidRPr="00AB16FA">
        <w:rPr>
          <w:rFonts w:ascii="PT Astra Serif" w:hAnsi="PT Astra Serif"/>
          <w:b/>
          <w:sz w:val="28"/>
          <w:szCs w:val="28"/>
        </w:rPr>
        <w:t>п</w:t>
      </w:r>
      <w:r w:rsidRPr="00AB16FA">
        <w:rPr>
          <w:rFonts w:ascii="PT Astra Serif" w:hAnsi="PT Astra Serif"/>
          <w:b/>
          <w:sz w:val="28"/>
          <w:szCs w:val="28"/>
        </w:rPr>
        <w:t>олучател</w:t>
      </w:r>
      <w:r w:rsidRPr="00AB16FA">
        <w:rPr>
          <w:rFonts w:ascii="PT Astra Serif" w:hAnsi="PT Astra Serif"/>
          <w:b/>
          <w:sz w:val="28"/>
          <w:szCs w:val="28"/>
        </w:rPr>
        <w:t>я</w:t>
      </w:r>
      <w:r w:rsidRPr="00AB16FA">
        <w:rPr>
          <w:rFonts w:ascii="PT Astra Serif" w:hAnsi="PT Astra Serif"/>
          <w:b/>
          <w:sz w:val="28"/>
          <w:szCs w:val="28"/>
        </w:rPr>
        <w:t xml:space="preserve"> субсидии</w:t>
      </w:r>
      <w:r w:rsidRPr="006F52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требованиям Порядка заключается соглашение о </w:t>
      </w:r>
      <w:r>
        <w:rPr>
          <w:rFonts w:ascii="PT Astra Serif" w:hAnsi="PT Astra Serif"/>
          <w:sz w:val="28"/>
          <w:szCs w:val="28"/>
          <w:lang w:bidi="ru-RU"/>
        </w:rPr>
        <w:t xml:space="preserve">предоставлении субсидии </w:t>
      </w:r>
      <w:r>
        <w:rPr>
          <w:rFonts w:ascii="PT Astra Serif" w:hAnsi="PT Astra Serif"/>
          <w:sz w:val="28"/>
          <w:szCs w:val="28"/>
          <w:lang w:bidi="ru-RU"/>
        </w:rPr>
        <w:t xml:space="preserve">(далее – Соглашение). </w:t>
      </w:r>
      <w:r w:rsidR="006F5280" w:rsidRPr="006F5280">
        <w:rPr>
          <w:rFonts w:ascii="PT Astra Serif" w:hAnsi="PT Astra Serif"/>
          <w:sz w:val="28"/>
          <w:szCs w:val="28"/>
        </w:rPr>
        <w:t xml:space="preserve">Получатель субсидии в течение 5 рабочих дней </w:t>
      </w:r>
      <w:proofErr w:type="gramStart"/>
      <w:r w:rsidR="006F5280" w:rsidRPr="006F5280">
        <w:rPr>
          <w:rFonts w:ascii="PT Astra Serif" w:hAnsi="PT Astra Serif"/>
          <w:sz w:val="28"/>
          <w:szCs w:val="28"/>
        </w:rPr>
        <w:t>с даты получения</w:t>
      </w:r>
      <w:proofErr w:type="gramEnd"/>
      <w:r w:rsidR="006F5280" w:rsidRPr="006F5280">
        <w:rPr>
          <w:rFonts w:ascii="PT Astra Serif" w:hAnsi="PT Astra Serif"/>
          <w:sz w:val="28"/>
          <w:szCs w:val="28"/>
        </w:rPr>
        <w:t xml:space="preserve"> Соглашения подписывает и представляет его в Уполномоченный орган лично или почтовым отправлением. Получатель субсидии,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="006F5280" w:rsidRPr="006F5280">
        <w:rPr>
          <w:rFonts w:ascii="PT Astra Serif" w:hAnsi="PT Astra Serif"/>
          <w:sz w:val="28"/>
          <w:szCs w:val="28"/>
        </w:rPr>
        <w:t>с даты получения</w:t>
      </w:r>
      <w:proofErr w:type="gramEnd"/>
      <w:r w:rsidR="006F5280" w:rsidRPr="006F5280">
        <w:rPr>
          <w:rFonts w:ascii="PT Astra Serif" w:hAnsi="PT Astra Serif"/>
          <w:sz w:val="28"/>
          <w:szCs w:val="28"/>
        </w:rPr>
        <w:t xml:space="preserve"> Соглашения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AB16FA" w:rsidRDefault="00AB16FA" w:rsidP="001A7AA3">
      <w:pPr>
        <w:rPr>
          <w:rFonts w:ascii="PT Astra Serif" w:hAnsi="PT Astra Serif"/>
          <w:sz w:val="28"/>
          <w:szCs w:val="28"/>
        </w:rPr>
      </w:pPr>
    </w:p>
    <w:p w:rsidR="00AB16FA" w:rsidRDefault="00AB16FA" w:rsidP="001A7AA3">
      <w:pPr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Ф</w:t>
      </w:r>
      <w:r>
        <w:rPr>
          <w:rFonts w:ascii="PT Astra Serif" w:hAnsi="PT Astra Serif"/>
          <w:sz w:val="28"/>
          <w:szCs w:val="28"/>
          <w:lang w:bidi="ru-RU"/>
        </w:rPr>
        <w:t>орм</w:t>
      </w:r>
      <w:r>
        <w:rPr>
          <w:rFonts w:ascii="PT Astra Serif" w:hAnsi="PT Astra Serif"/>
          <w:sz w:val="28"/>
          <w:szCs w:val="28"/>
          <w:lang w:bidi="ru-RU"/>
        </w:rPr>
        <w:t>а</w:t>
      </w:r>
      <w:r>
        <w:rPr>
          <w:rFonts w:ascii="PT Astra Serif" w:hAnsi="PT Astra Serif"/>
          <w:sz w:val="28"/>
          <w:szCs w:val="28"/>
          <w:lang w:bidi="ru-RU"/>
        </w:rPr>
        <w:t xml:space="preserve"> заявления о предоставлении </w:t>
      </w:r>
      <w:r>
        <w:rPr>
          <w:rFonts w:ascii="PT Astra Serif" w:hAnsi="PT Astra Serif"/>
          <w:sz w:val="28"/>
          <w:szCs w:val="28"/>
          <w:lang w:bidi="ru-RU"/>
        </w:rPr>
        <w:t>с</w:t>
      </w:r>
      <w:r>
        <w:rPr>
          <w:rFonts w:ascii="PT Astra Serif" w:hAnsi="PT Astra Serif"/>
          <w:sz w:val="28"/>
          <w:szCs w:val="28"/>
          <w:lang w:bidi="ru-RU"/>
        </w:rPr>
        <w:t>убсидии</w:t>
      </w:r>
      <w:r>
        <w:rPr>
          <w:rFonts w:ascii="PT Astra Serif" w:hAnsi="PT Astra Serif"/>
          <w:sz w:val="28"/>
          <w:szCs w:val="28"/>
          <w:lang w:bidi="ru-RU"/>
        </w:rPr>
        <w:t xml:space="preserve"> по виду деятельности «Животноводство»</w:t>
      </w:r>
      <w:r w:rsidR="005E5C35">
        <w:rPr>
          <w:rFonts w:ascii="PT Astra Serif" w:hAnsi="PT Astra Serif"/>
          <w:sz w:val="28"/>
          <w:szCs w:val="28"/>
          <w:lang w:bidi="ru-RU"/>
        </w:rPr>
        <w:t>:</w:t>
      </w:r>
    </w:p>
    <w:p w:rsidR="005E5C35" w:rsidRDefault="005E5C35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Главе  города Югорска</w:t>
      </w:r>
    </w:p>
    <w:p w:rsidR="005E5C35" w:rsidRDefault="005E5C35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А.В. Бородкину</w:t>
      </w:r>
    </w:p>
    <w:p w:rsidR="005E5C35" w:rsidRDefault="005E5C35" w:rsidP="005E5C35">
      <w:pPr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Типовая форма заявления</w:t>
      </w:r>
    </w:p>
    <w:p w:rsidR="005E5C35" w:rsidRDefault="005E5C35" w:rsidP="005E5C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субсидии </w:t>
      </w:r>
      <w:r>
        <w:rPr>
          <w:rFonts w:ascii="PT Astra Serif" w:hAnsi="PT Astra Serif"/>
          <w:sz w:val="28"/>
          <w:szCs w:val="28"/>
        </w:rPr>
        <w:t>на поддержку и развитие животноводства</w:t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Заявитель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(полное наименование и организационно-правовая форма юридического лица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лице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(фамилия, имя, отчество, должность руководителя или доверенного лица)</w:t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(№ доверенности, дата выдачи, срок действия)</w:t>
      </w: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Прошу предоставить субсидию по следующему направлению: </w:t>
      </w: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57175" cy="190500"/>
                <wp:effectExtent l="0" t="0" r="28575" b="1905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left:0;text-align:left;margin-left:.35pt;margin-top:-.1pt;width:20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>- государственная поддержка племенного животноводства, производства и реализации продукции животноводства;</w:t>
      </w: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257175" cy="200025"/>
                <wp:effectExtent l="0" t="0" r="28575" b="2857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7" style="position:absolute;left:0;text-align:left;margin-left:.35pt;margin-top:0;width:20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>- государственная поддержка производства и реализации продукции мясного скотоводства;</w:t>
      </w:r>
    </w:p>
    <w:p w:rsidR="005E5C35" w:rsidRDefault="005E5C35" w:rsidP="005E5C35">
      <w:pPr>
        <w:jc w:val="lef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размере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с целью возмещения  затрат за объемы реализованной продукции собственного производства: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2233"/>
      </w:tblGrid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35" w:rsidRDefault="005E5C35">
            <w:pPr>
              <w:spacing w:line="252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35" w:rsidRDefault="005E5C35" w:rsidP="005E5C35">
            <w:pPr>
              <w:spacing w:line="252" w:lineRule="auto"/>
              <w:ind w:firstLine="176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Затраты на производство (реализацию) продукции, рублей(*)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 w:rsidP="005E5C35">
            <w:pPr>
              <w:spacing w:line="252" w:lineRule="auto"/>
              <w:ind w:firstLine="175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 xml:space="preserve">Объем произведенной (реализованной) продукции, тонн </w:t>
            </w: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1FD7CB" wp14:editId="5BA6577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29845</wp:posOffset>
                      </wp:positionV>
                      <wp:extent cx="200025" cy="209550"/>
                      <wp:effectExtent l="0" t="0" r="28575" b="19050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0" o:spid="_x0000_s1028" style="position:absolute;left:0;text-align:left;margin-left:-3.4pt;margin-top:2.35pt;width:1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 xml:space="preserve">      - </w: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>реализация продукции птицеводства собственного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EBFB18" wp14:editId="150C8F6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37465</wp:posOffset>
                      </wp:positionV>
                      <wp:extent cx="190500" cy="219075"/>
                      <wp:effectExtent l="0" t="0" r="19050" b="28575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9" o:spid="_x0000_s1029" style="position:absolute;left:0;text-align:left;margin-left:-2.65pt;margin-top:2.95pt;width:1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  - реализация продукции звероводства собственного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832EC0" wp14:editId="4AA5449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54610</wp:posOffset>
                      </wp:positionV>
                      <wp:extent cx="180975" cy="190500"/>
                      <wp:effectExtent l="0" t="0" r="28575" b="1905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8" o:spid="_x0000_s1030" style="position:absolute;left:0;text-align:left;margin-left:-1.9pt;margin-top:4.3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  </w:t>
            </w:r>
            <w:proofErr w:type="gramStart"/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- реализация молока и молокопродуктов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собственного производства; реализация мяса тяжеловесного (не менее 450 кг) молодняка (в возрасте не старше 18 месяцев) крупного рогатого скота специализированных мясных пород </w: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lastRenderedPageBreak/>
              <w:t>собственного производства;</w:t>
            </w:r>
            <w:proofErr w:type="gramEnd"/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реализация мяса свиней собственного производства; реализация мяса кроликов собственного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83763F" wp14:editId="505C3C5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37465</wp:posOffset>
                      </wp:positionV>
                      <wp:extent cx="238125" cy="200025"/>
                      <wp:effectExtent l="0" t="0" r="28575" b="28575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7" o:spid="_x0000_s1031" style="position:absolute;left:0;text-align:left;margin-left:-2.65pt;margin-top:2.95pt;width:18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- 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BF9BC1" wp14:editId="0EC72D3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13970</wp:posOffset>
                      </wp:positionV>
                      <wp:extent cx="209550" cy="200025"/>
                      <wp:effectExtent l="0" t="0" r="19050" b="28575"/>
                      <wp:wrapNone/>
                      <wp:docPr id="106" name="Прямоуголь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6" o:spid="_x0000_s1032" style="position:absolute;left:0;text-align:left;margin-left:-2.65pt;margin-top:1.1pt;width:16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- содержание маточного поголовья сельскохозяйственных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</w:tbl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 Информация о заявителе: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ОГРН (ОГРНИП)(*)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ИНН (КПП)(*)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Юридический адрес: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Фактический адрес: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right="-143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Дата государственной регистрации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Основные виды экономической деятельности (в соответствии с кодами ОКВЭД)(*):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Банковские реквизиты для перечисления денежных средств: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Наименование банка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/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сч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.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К/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сч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.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БИК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right="-2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Форма (режим) налогообложения по заявленному виду деятельности(*): </w:t>
      </w:r>
    </w:p>
    <w:p w:rsidR="005E5C35" w:rsidRDefault="005E5C35" w:rsidP="005E5C35">
      <w:pPr>
        <w:ind w:right="-2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Контакты (тел., e-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mail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)(*):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Среднесписочная численность работников на 15 число месяца, предшествующего месяцу регистрации заявления о получении субсидии составляет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(*):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>3. Настоящим подтверждаю, что</w:t>
      </w:r>
      <w:proofErr w:type="gramStart"/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proofErr w:type="gramEnd"/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>:</w:t>
      </w:r>
    </w:p>
    <w:p w:rsidR="005E5C35" w:rsidRDefault="005E5C35" w:rsidP="005E5C35">
      <w:pPr>
        <w:jc w:val="center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(полное наименование и организационно-правовая форма юридического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47650" cy="200025"/>
                <wp:effectExtent l="0" t="0" r="19050" b="2857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33" style="position:absolute;left:0;text-align:left;margin-left:.35pt;margin-top:.05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</w:t>
      </w: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юридических лиц, в совокупности превышает 50 процентов;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247650" cy="190500"/>
                <wp:effectExtent l="0" t="0" r="19050" b="1905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34" style="position:absolute;left:0;text-align:left;margin-left:.35pt;margin-top:-.25pt;width:19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не имеет просроченной задолженности по возврату в бюджет города Югорска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 города Югорска;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45085</wp:posOffset>
                </wp:positionV>
                <wp:extent cx="247650" cy="209550"/>
                <wp:effectExtent l="0" t="0" r="19050" b="1905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35" style="position:absolute;left:0;text-align:left;margin-left:.35pt;margin-top:3.55pt;width:19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документах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предъявлены объемы сельскохозяйственной продукции, произведенной и (или) переработанной в Ханты-Мансийском автономном округе – Югре;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36" style="position:absolute;left:0;text-align:left;margin-left:.35pt;margin-top:.7pt;width:19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документах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не предъявлены объемы  произведенной и (или) переработанной продукции животноводства, использованной на внутрихозяйственные нужды;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44450</wp:posOffset>
                </wp:positionV>
                <wp:extent cx="247650" cy="190500"/>
                <wp:effectExtent l="0" t="0" r="19050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37" style="position:absolute;left:0;text-align:left;margin-left:.35pt;margin-top:3.5pt;width:19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документах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 не предъявлены объемы  мяса (кроме мяса птицы и при условии ввоза птицы на территорию Ханты-Мансийского автономного округа – Югры в возрасте не более 10 суток), произведенного методом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доращивания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и (или) откорма, приобретенного молодняка и (или) взрослого поголовья сельскохозяйственных животных;</w:t>
      </w:r>
    </w:p>
    <w:p w:rsidR="005E5C35" w:rsidRDefault="005E5C35" w:rsidP="005E5C35">
      <w:pPr>
        <w:ind w:firstLine="426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247650" cy="190500"/>
                <wp:effectExtent l="0" t="0" r="19050" b="1905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38" style="position:absolute;left:0;text-align:left;margin-left:.35pt;margin-top:3.05pt;width:19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документах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 не предъявлены объемы  мяса при реализации животных (птицы) в живом весе (за исключением реализации племенного молодняка сельскохозяйственных животных племенными предприятиями);</w:t>
      </w:r>
    </w:p>
    <w:p w:rsidR="005E5C35" w:rsidRDefault="005E5C35" w:rsidP="005E5C35">
      <w:pPr>
        <w:ind w:firstLine="426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47650" cy="200025"/>
                <wp:effectExtent l="0" t="0" r="19050" b="2857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39" style="position:absolute;left:0;text-align:left;margin-left:.35pt;margin-top:-.1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">
                <v:textbox>
                  <w:txbxContent>
                    <w:p w:rsidR="005E5C35" w:rsidRDefault="005E5C35" w:rsidP="005E5C3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266700" cy="200025"/>
                <wp:effectExtent l="0" t="0" r="19050" b="2857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40" style="position:absolute;left:0;text-align:left;margin-left:.35pt;margin-top:-.25pt;width:2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E5C35" w:rsidRDefault="005E5C35" w:rsidP="005E5C35">
      <w:pPr>
        <w:ind w:firstLine="426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66700" cy="209550"/>
                <wp:effectExtent l="0" t="0" r="19050" b="1905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41" style="position:absolute;left:0;text-align:left;margin-left:.35pt;margin-top:-.1pt;width:21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уведомле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н(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о), что информация будет внесена в реестр субъектов малого и среднего предпринимательства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- получателей поддержки, размещенный на официальном сайте органов местного самоуправления города Югорска и на </w:t>
      </w:r>
      <w:r>
        <w:rPr>
          <w:rFonts w:ascii="PT Astra Serif" w:hAnsi="PT Astra Serif"/>
          <w:sz w:val="28"/>
          <w:szCs w:val="28"/>
          <w:lang w:bidi="ru-RU"/>
        </w:rPr>
        <w:t>официальном сайте Федеральной налоговой службы</w:t>
      </w:r>
      <w:r>
        <w:rPr>
          <w:rFonts w:ascii="PT Astra Serif" w:hAnsi="PT Astra Serif"/>
          <w:spacing w:val="-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>России</w:t>
      </w: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</w:p>
    <w:p w:rsidR="005E5C35" w:rsidRDefault="005E5C35" w:rsidP="005E5C35">
      <w:pPr>
        <w:ind w:firstLine="426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1270</wp:posOffset>
                </wp:positionV>
                <wp:extent cx="266700" cy="190500"/>
                <wp:effectExtent l="0" t="0" r="19050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42" style="position:absolute;left:0;text-align:left;margin-left:.35pt;margin-top:.1pt;width:21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предупрежде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н(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о)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4. Настоящим подтверждаю, что, в </w:t>
      </w:r>
      <w:proofErr w:type="gramStart"/>
      <w:r>
        <w:rPr>
          <w:rFonts w:ascii="PT Astra Serif" w:hAnsi="PT Astra Serif"/>
          <w:iCs/>
          <w:color w:val="000000" w:themeColor="text1"/>
          <w:sz w:val="28"/>
          <w:szCs w:val="28"/>
        </w:rPr>
        <w:t>отношении</w:t>
      </w:r>
      <w:proofErr w:type="gramEnd"/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(полное наименование и организационно-правовая форма юридического лица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0975" cy="228600"/>
                <wp:effectExtent l="0" t="0" r="28575" b="1905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43" style="position:absolute;left:0;text-align:left;margin-left:.35pt;margin-top:-.15pt;width:14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>
        <w:rPr>
          <w:rFonts w:ascii="PT Astra Serif" w:hAnsi="PT Astra Serif"/>
          <w:color w:val="000000"/>
          <w:sz w:val="28"/>
          <w:szCs w:val="28"/>
        </w:rPr>
        <w:t xml:space="preserve">ранее уполномоченным органом исполнительной власти </w:t>
      </w:r>
      <w:r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а–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Югры</w:t>
      </w:r>
      <w:r>
        <w:rPr>
          <w:rFonts w:ascii="PT Astra Serif" w:hAnsi="PT Astra Serif"/>
          <w:color w:val="000000"/>
          <w:sz w:val="28"/>
          <w:szCs w:val="28"/>
        </w:rPr>
        <w:t xml:space="preserve">, муниципальными образованиями </w:t>
      </w:r>
      <w:r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округа – Югры</w:t>
      </w:r>
      <w:r>
        <w:rPr>
          <w:rFonts w:ascii="PT Astra Serif" w:hAnsi="PT Astra Serif"/>
          <w:color w:val="000000"/>
          <w:sz w:val="28"/>
          <w:szCs w:val="28"/>
        </w:rPr>
        <w:t xml:space="preserve">, организациями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инфраструктуры поддержки субъектов малого и среднего предпринимательства </w:t>
      </w:r>
      <w:r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округа – Югры</w:t>
      </w:r>
      <w:r>
        <w:rPr>
          <w:rFonts w:ascii="PT Astra Serif" w:hAnsi="PT Astra Serif"/>
          <w:color w:val="000000"/>
          <w:sz w:val="28"/>
          <w:szCs w:val="28"/>
        </w:rPr>
        <w:t xml:space="preserve"> не принимались решения об оказании поддержки по тем же основаниям на те же цели;</w:t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1905</wp:posOffset>
                </wp:positionV>
                <wp:extent cx="180975" cy="200025"/>
                <wp:effectExtent l="0" t="0" r="28575" b="2857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44" style="position:absolute;left:0;text-align:left;margin-left:.35pt;margin-top:.15pt;width:14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отношении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юридического лица не принято решение о ликвидации, реорганизации, банкротстве, в отношении индивидуального предпринимателя не принято решение о прекращении деятельности в качестве индивидуального предпринимателя;</w:t>
      </w:r>
    </w:p>
    <w:p w:rsidR="005E5C35" w:rsidRDefault="005E5C35" w:rsidP="005E5C35">
      <w:pPr>
        <w:ind w:left="360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38100</wp:posOffset>
                </wp:positionV>
                <wp:extent cx="161925" cy="228600"/>
                <wp:effectExtent l="0" t="0" r="28575" b="1905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45" style="position:absolute;left:0;text-align:left;margin-left:1.85pt;margin-top:3pt;width:1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отсутствует решение арбитражного суда о признании банкротом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об открытии конкурсного производства.</w:t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5. Настоящим подтверждаю, что деятельность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(полное наименование и организационно-правовая форма юридического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190500"/>
                <wp:effectExtent l="0" t="0" r="28575" b="1905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46" style="position:absolute;left:0;text-align:left;margin-left:.35pt;margin-top:.2pt;width:1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не </w:t>
      </w:r>
      <w:proofErr w:type="gramStart"/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приостановлена</w:t>
      </w:r>
      <w:proofErr w:type="gramEnd"/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порядке, предусмотренном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Кодексом Российской Федерации об административных правонарушениях;</w:t>
      </w:r>
    </w:p>
    <w:p w:rsidR="005E5C35" w:rsidRDefault="005E5C35" w:rsidP="005E5C35">
      <w:pPr>
        <w:ind w:left="360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80975" cy="209550"/>
                <wp:effectExtent l="0" t="0" r="28575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7" style="position:absolute;left:0;text-align:left;margin-left:.35pt;margin-top:.35pt;width:14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 все представленные мною сведения 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документы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являются достоверными.</w:t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6. Настоящим подтверждаю, что </w:t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(полное наименование и организационно-правовая форма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ридического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лица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>ознакомлен:</w:t>
      </w:r>
    </w:p>
    <w:p w:rsidR="005E5C35" w:rsidRDefault="005E5C35" w:rsidP="005E5C35">
      <w:pPr>
        <w:pStyle w:val="a4"/>
        <w:spacing w:after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8" style="position:absolute;left:0;text-align:left;margin-left:.35pt;margin-top:.2pt;width:12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8"/>
          <w:szCs w:val="28"/>
          <w:lang w:val="ru-RU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9" style="position:absolute;left:0;text-align:left;margin-left:.35pt;margin-top:.2pt;width:12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 w:cs="PT Astra Serif"/>
          <w:color w:val="000000"/>
          <w:sz w:val="28"/>
          <w:szCs w:val="28"/>
          <w:lang w:val="ru-RU"/>
        </w:rPr>
        <w:t>с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Порядком </w:t>
      </w:r>
      <w:r>
        <w:rPr>
          <w:rFonts w:ascii="PT Astra Serif" w:hAnsi="PT Astra Serif"/>
          <w:sz w:val="28"/>
          <w:szCs w:val="28"/>
        </w:rPr>
        <w:t>предоставлени</w:t>
      </w:r>
      <w:r>
        <w:rPr>
          <w:rFonts w:ascii="PT Astra Serif" w:hAnsi="PT Astra Serif"/>
          <w:sz w:val="28"/>
          <w:szCs w:val="28"/>
          <w:lang w:val="ru-RU"/>
        </w:rPr>
        <w:t>я</w:t>
      </w:r>
      <w:r>
        <w:rPr>
          <w:rFonts w:ascii="PT Astra Serif" w:hAnsi="PT Astra Serif"/>
          <w:sz w:val="28"/>
          <w:szCs w:val="28"/>
        </w:rPr>
        <w:t xml:space="preserve"> субсидий из бюджета города Югорска</w:t>
      </w:r>
      <w:r>
        <w:rPr>
          <w:rFonts w:ascii="PT Astra Serif" w:hAnsi="PT Astra Serif"/>
          <w:sz w:val="28"/>
          <w:szCs w:val="28"/>
          <w:lang w:val="ru-RU"/>
        </w:rPr>
        <w:t xml:space="preserve"> на</w:t>
      </w:r>
      <w:r>
        <w:rPr>
          <w:rFonts w:ascii="PT Astra Serif" w:hAnsi="PT Astra Serif"/>
          <w:sz w:val="28"/>
          <w:szCs w:val="28"/>
        </w:rPr>
        <w:t xml:space="preserve"> поддержк</w:t>
      </w:r>
      <w:r>
        <w:rPr>
          <w:rFonts w:ascii="PT Astra Serif" w:hAnsi="PT Astra Serif"/>
          <w:sz w:val="28"/>
          <w:szCs w:val="28"/>
          <w:lang w:val="ru-RU"/>
        </w:rPr>
        <w:t>у</w:t>
      </w:r>
      <w:r>
        <w:rPr>
          <w:rFonts w:ascii="PT Astra Serif" w:hAnsi="PT Astra Serif"/>
          <w:sz w:val="28"/>
          <w:szCs w:val="28"/>
        </w:rPr>
        <w:t xml:space="preserve"> сельскохозяйственного производства и деятельности по заготовке и переработке</w:t>
      </w:r>
      <w:r>
        <w:rPr>
          <w:rFonts w:ascii="PT Astra Serif" w:hAnsi="PT Astra Serif"/>
          <w:sz w:val="28"/>
          <w:szCs w:val="28"/>
          <w:lang w:val="ru-RU"/>
        </w:rPr>
        <w:t xml:space="preserve"> дикоросов утвержденного постановлением администрации города Югорска от 26.02.2021 № 208 –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, в рамках реализации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государственной программы Ханты-Мансийского автономного округа - Югры «Развитие агропромышленного комплекса», муниципальной программой </w:t>
      </w:r>
      <w:r>
        <w:rPr>
          <w:rFonts w:ascii="PT Astra Serif" w:hAnsi="PT Astra Serif"/>
          <w:sz w:val="28"/>
          <w:szCs w:val="28"/>
          <w:lang w:val="ru-RU"/>
        </w:rPr>
        <w:t>города Югорска «Социально - экономическое развитие и муниципальное управление»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iCs/>
          <w:color w:val="000000"/>
          <w:sz w:val="28"/>
          <w:szCs w:val="28"/>
          <w:lang w:val="ru-RU"/>
        </w:rPr>
        <w:t>разъяснены и понятны все условия предоставления субсидий и последствия неисполнения обязательств по соглашению о предоставлении субсидии;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noProof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0" style="position:absolute;left:0;text-align:left;margin-left:.35pt;margin-top:.65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с осуществлением проверок соблюдения получателями субсидий условий, целей и порядка их предоставления </w:t>
      </w:r>
      <w:r>
        <w:rPr>
          <w:rFonts w:ascii="PT Astra Serif" w:hAnsi="PT Astra Serif"/>
          <w:sz w:val="28"/>
          <w:szCs w:val="28"/>
        </w:rPr>
        <w:t>с момента получения поддержки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.</w:t>
      </w:r>
    </w:p>
    <w:p w:rsidR="005E5C35" w:rsidRDefault="005E5C35" w:rsidP="005E5C35">
      <w:pPr>
        <w:ind w:firstLine="567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7. Я,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firstLine="567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(фамилия, имя, отчество заявителя в случае обращения индивидуального предпринимателя или фамилия, имя, отчество единоличного исполнителя органа в случае обращения юридического лица,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),</w:t>
      </w:r>
      <w:proofErr w:type="gramEnd"/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Паспортные данные: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адрес фактического проживания: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даю согласие администрации города Югорска, адрес: ул. 40 лет Победы, д. 11,     г. Югорск на обработку самостоятельно или с привлечением третьих лиц, персональных данных в соответствии с Федеральным законом от 27.07.2006        № 152-ФЗ «О персональных данных». Персональные данные предоставляю для обработки в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целях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поддержки субъектам предпринимательства.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Субъект персональных данных: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left="72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(Фамилия, имя, отчество, подпись)</w:t>
      </w:r>
    </w:p>
    <w:p w:rsidR="005E5C35" w:rsidRDefault="005E5C35" w:rsidP="005E5C35">
      <w:pPr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8. Опись документов прилагается на отдельном листе.</w:t>
      </w:r>
    </w:p>
    <w:p w:rsidR="005E5C35" w:rsidRDefault="005E5C35" w:rsidP="005E5C35">
      <w:pPr>
        <w:ind w:left="720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«_____»____________20____г.                                             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______________                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  <w:t>_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(должность)                          (подпись)           (расшифровка подписи)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МП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Отметка о принятии заявления и приложенных к нему документов: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регистрационный номер: _______ от «____»________20_____г.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(Ф.И.О. сотрудника Уполномоченного органа)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  <w:t xml:space="preserve"> (подпись)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(*) – данные не обязательны для заполнения</w:t>
      </w:r>
    </w:p>
    <w:p w:rsidR="00AB16FA" w:rsidRDefault="00AB16FA" w:rsidP="001A7AA3">
      <w:pPr>
        <w:rPr>
          <w:rFonts w:ascii="PT Astra Serif" w:hAnsi="PT Astra Serif"/>
          <w:sz w:val="28"/>
          <w:szCs w:val="28"/>
        </w:rPr>
      </w:pPr>
    </w:p>
    <w:p w:rsidR="00B134E1" w:rsidRDefault="00B134E1" w:rsidP="001A7AA3">
      <w:pPr>
        <w:rPr>
          <w:rFonts w:ascii="PT Astra Serif" w:hAnsi="PT Astra Serif"/>
          <w:sz w:val="28"/>
          <w:szCs w:val="28"/>
        </w:rPr>
      </w:pPr>
    </w:p>
    <w:p w:rsidR="00B134E1" w:rsidRPr="00B134E1" w:rsidRDefault="00B134E1" w:rsidP="00B134E1">
      <w:pPr>
        <w:jc w:val="right"/>
        <w:rPr>
          <w:rFonts w:ascii="PT Astra Serif" w:hAnsi="PT Astra Serif"/>
          <w:b/>
          <w:i/>
          <w:sz w:val="28"/>
          <w:szCs w:val="28"/>
        </w:rPr>
      </w:pPr>
      <w:r w:rsidRPr="00B134E1">
        <w:rPr>
          <w:rFonts w:ascii="PT Astra Serif" w:hAnsi="PT Astra Serif"/>
          <w:b/>
          <w:i/>
          <w:sz w:val="28"/>
          <w:szCs w:val="28"/>
        </w:rPr>
        <w:t>У</w:t>
      </w:r>
      <w:r w:rsidRPr="00B134E1">
        <w:rPr>
          <w:rFonts w:ascii="PT Astra Serif" w:hAnsi="PT Astra Serif"/>
          <w:b/>
          <w:i/>
          <w:sz w:val="28"/>
          <w:szCs w:val="28"/>
        </w:rPr>
        <w:t xml:space="preserve">правление проектной деятельности и инвестиций </w:t>
      </w:r>
    </w:p>
    <w:p w:rsidR="00B134E1" w:rsidRPr="00B134E1" w:rsidRDefault="00B134E1" w:rsidP="00B134E1">
      <w:pPr>
        <w:jc w:val="right"/>
        <w:rPr>
          <w:rFonts w:ascii="PT Astra Serif" w:hAnsi="PT Astra Serif"/>
          <w:b/>
          <w:i/>
          <w:sz w:val="28"/>
          <w:szCs w:val="28"/>
        </w:rPr>
      </w:pPr>
      <w:bookmarkStart w:id="0" w:name="_GoBack"/>
      <w:bookmarkEnd w:id="0"/>
      <w:r w:rsidRPr="00B134E1">
        <w:rPr>
          <w:rFonts w:ascii="PT Astra Serif" w:hAnsi="PT Astra Serif"/>
          <w:b/>
          <w:i/>
          <w:sz w:val="28"/>
          <w:szCs w:val="28"/>
        </w:rPr>
        <w:t xml:space="preserve">департамента экономического развития и проектного </w:t>
      </w:r>
    </w:p>
    <w:p w:rsidR="00B134E1" w:rsidRPr="00B134E1" w:rsidRDefault="00B134E1" w:rsidP="00B134E1">
      <w:pPr>
        <w:jc w:val="right"/>
        <w:rPr>
          <w:rFonts w:ascii="PT Astra Serif" w:hAnsi="PT Astra Serif"/>
          <w:b/>
          <w:i/>
          <w:sz w:val="28"/>
          <w:szCs w:val="28"/>
        </w:rPr>
      </w:pPr>
      <w:r w:rsidRPr="00B134E1">
        <w:rPr>
          <w:rFonts w:ascii="PT Astra Serif" w:hAnsi="PT Astra Serif"/>
          <w:b/>
          <w:i/>
          <w:sz w:val="28"/>
          <w:szCs w:val="28"/>
        </w:rPr>
        <w:t>управления администрации города Югорска</w:t>
      </w:r>
    </w:p>
    <w:sectPr w:rsidR="00B134E1" w:rsidRPr="00B1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1A"/>
    <w:rsid w:val="000549B6"/>
    <w:rsid w:val="0010031A"/>
    <w:rsid w:val="00142439"/>
    <w:rsid w:val="001A7AA3"/>
    <w:rsid w:val="0028388F"/>
    <w:rsid w:val="003B049A"/>
    <w:rsid w:val="003D36BB"/>
    <w:rsid w:val="00414EBD"/>
    <w:rsid w:val="004A5086"/>
    <w:rsid w:val="0057676B"/>
    <w:rsid w:val="005964FF"/>
    <w:rsid w:val="005E5C35"/>
    <w:rsid w:val="006706BE"/>
    <w:rsid w:val="006F5280"/>
    <w:rsid w:val="00906D08"/>
    <w:rsid w:val="009E3B0C"/>
    <w:rsid w:val="00A92CD0"/>
    <w:rsid w:val="00AB16FA"/>
    <w:rsid w:val="00B134E1"/>
    <w:rsid w:val="00B925BC"/>
    <w:rsid w:val="00E4233A"/>
    <w:rsid w:val="00E632F4"/>
    <w:rsid w:val="00E774B4"/>
    <w:rsid w:val="00F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5E5C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E5C35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5E5C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E5C35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Анна Владимировна</dc:creator>
  <cp:keywords/>
  <dc:description/>
  <cp:lastModifiedBy>Резинкина Жанна Васильевна</cp:lastModifiedBy>
  <cp:revision>6</cp:revision>
  <cp:lastPrinted>2021-02-18T11:10:00Z</cp:lastPrinted>
  <dcterms:created xsi:type="dcterms:W3CDTF">2021-02-18T10:56:00Z</dcterms:created>
  <dcterms:modified xsi:type="dcterms:W3CDTF">2021-02-27T10:49:00Z</dcterms:modified>
</cp:coreProperties>
</file>