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D10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-67807</wp:posOffset>
                </wp:positionV>
                <wp:extent cx="1388745" cy="427355"/>
                <wp:effectExtent l="0" t="0" r="20955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8ED" w:rsidRPr="008A38ED" w:rsidRDefault="008A38ED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</w:rPr>
                            </w:pPr>
                            <w:r w:rsidRPr="008A38ED">
                              <w:rPr>
                                <w:rFonts w:ascii="PT Astra Serif" w:hAnsi="PT Astra Serif"/>
                              </w:rPr>
                              <w:t xml:space="preserve">«В </w:t>
                            </w:r>
                            <w:proofErr w:type="spellStart"/>
                            <w:r w:rsidRPr="008A38ED">
                              <w:rPr>
                                <w:rFonts w:ascii="PT Astra Serif" w:hAnsi="PT Astra Serif"/>
                              </w:rPr>
                              <w:t>регистр</w:t>
                            </w:r>
                            <w:proofErr w:type="spellEnd"/>
                            <w:r w:rsidRPr="008A38ED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8A38ED" w:rsidRDefault="008A3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73.25pt;margin-top:-5.35pt;width:109.35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" strokecolor="white">
                <v:textbox>
                  <w:txbxContent>
                    <w:p w:rsidR="008A38ED" w:rsidRPr="008A38ED" w:rsidRDefault="008A38ED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</w:rPr>
                      </w:pPr>
                      <w:r w:rsidRPr="008A38ED">
                        <w:rPr>
                          <w:rFonts w:ascii="PT Astra Serif" w:hAnsi="PT Astra Serif"/>
                        </w:rPr>
                        <w:t xml:space="preserve">«В </w:t>
                      </w:r>
                      <w:proofErr w:type="spellStart"/>
                      <w:r w:rsidRPr="008A38ED">
                        <w:rPr>
                          <w:rFonts w:ascii="PT Astra Serif" w:hAnsi="PT Astra Serif"/>
                        </w:rPr>
                        <w:t>регистр</w:t>
                      </w:r>
                      <w:proofErr w:type="spellEnd"/>
                      <w:r w:rsidRPr="008A38ED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8A38ED" w:rsidRDefault="008A38ED"/>
                  </w:txbxContent>
                </v:textbox>
              </v:shape>
            </w:pict>
          </mc:Fallback>
        </mc:AlternateContent>
      </w:r>
      <w:r w:rsidR="001212C5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E61CA9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</w:pPr>
      <w:r w:rsidRPr="00E61CA9"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  <w:t>АДМИНИСТРАЦИЯ ГОРОДА ЮГОРСКА</w:t>
      </w:r>
    </w:p>
    <w:p w:rsidR="00256A87" w:rsidRPr="00144E16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144E16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E61CA9" w:rsidRDefault="00E61CA9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E61CA9" w:rsidRDefault="00256A87" w:rsidP="0037056B">
      <w:pPr>
        <w:jc w:val="center"/>
        <w:rPr>
          <w:rFonts w:ascii="PT Astra Serif" w:hAnsi="PT Astra Serif"/>
          <w:spacing w:val="20"/>
          <w:sz w:val="36"/>
          <w:szCs w:val="36"/>
        </w:rPr>
      </w:pPr>
      <w:r w:rsidRPr="00E61CA9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144E16" w:rsidRDefault="00256A87" w:rsidP="0037056B">
      <w:pPr>
        <w:rPr>
          <w:rFonts w:ascii="PT Astra Serif" w:hAnsi="PT Astra Serif"/>
        </w:rPr>
      </w:pPr>
    </w:p>
    <w:p w:rsidR="00256A87" w:rsidRPr="00E61CA9" w:rsidRDefault="00B71466" w:rsidP="0037056B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 14 ноября 2022 года 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 xml:space="preserve">                   </w:t>
      </w:r>
      <w:r w:rsidR="008A38ED"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 xml:space="preserve">       № 2392-п</w:t>
      </w:r>
    </w:p>
    <w:p w:rsidR="00256A87" w:rsidRPr="00144E16" w:rsidRDefault="00256A87" w:rsidP="0037056B">
      <w:pPr>
        <w:rPr>
          <w:rFonts w:ascii="PT Astra Serif" w:hAnsi="PT Astra Serif"/>
          <w:sz w:val="24"/>
          <w:szCs w:val="24"/>
        </w:rPr>
      </w:pPr>
    </w:p>
    <w:p w:rsidR="00DA13BE" w:rsidRDefault="00DA13BE" w:rsidP="0037056B">
      <w:pPr>
        <w:rPr>
          <w:rFonts w:ascii="PT Astra Serif" w:hAnsi="PT Astra Serif"/>
          <w:sz w:val="24"/>
          <w:szCs w:val="24"/>
        </w:rPr>
      </w:pPr>
    </w:p>
    <w:p w:rsidR="00E61CA9" w:rsidRPr="00144E16" w:rsidRDefault="00E61CA9" w:rsidP="0037056B">
      <w:pPr>
        <w:rPr>
          <w:rFonts w:ascii="PT Astra Serif" w:hAnsi="PT Astra Serif"/>
          <w:sz w:val="24"/>
          <w:szCs w:val="24"/>
        </w:rPr>
      </w:pPr>
    </w:p>
    <w:p w:rsidR="00DA13BE" w:rsidRPr="00E61CA9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D91D36" w:rsidRPr="00E61CA9">
        <w:rPr>
          <w:rFonts w:ascii="PT Astra Serif" w:hAnsi="PT Astra Serif"/>
          <w:sz w:val="28"/>
          <w:szCs w:val="28"/>
          <w:lang w:eastAsia="ru-RU"/>
        </w:rPr>
        <w:t xml:space="preserve">внесении изменений в </w:t>
      </w:r>
      <w:r w:rsidR="00DA13BE" w:rsidRPr="00E61CA9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:rsidR="00DA13BE" w:rsidRPr="00E61CA9" w:rsidRDefault="00DA13BE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E61CA9" w:rsidRDefault="00DA13BE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FC2D94" w:rsidRPr="00E61CA9">
        <w:rPr>
          <w:rFonts w:ascii="PT Astra Serif" w:hAnsi="PT Astra Serif"/>
          <w:sz w:val="28"/>
          <w:szCs w:val="28"/>
          <w:lang w:eastAsia="ru-RU"/>
        </w:rPr>
        <w:t>30</w:t>
      </w:r>
      <w:r w:rsidRPr="00E61CA9">
        <w:rPr>
          <w:rFonts w:ascii="PT Astra Serif" w:hAnsi="PT Astra Serif"/>
          <w:sz w:val="28"/>
          <w:szCs w:val="28"/>
          <w:lang w:eastAsia="ru-RU"/>
        </w:rPr>
        <w:t>.10.2018 № 2998</w:t>
      </w:r>
      <w:r w:rsidR="00E61CA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61CA9">
        <w:rPr>
          <w:rFonts w:ascii="PT Astra Serif" w:hAnsi="PT Astra Serif"/>
          <w:sz w:val="28"/>
          <w:szCs w:val="28"/>
          <w:lang w:eastAsia="ru-RU"/>
        </w:rPr>
        <w:t xml:space="preserve">«О </w:t>
      </w:r>
      <w:r w:rsidR="001D3346" w:rsidRPr="00E61CA9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Pr="00E61CA9">
        <w:rPr>
          <w:rFonts w:ascii="PT Astra Serif" w:hAnsi="PT Astra Serif"/>
          <w:sz w:val="28"/>
          <w:szCs w:val="28"/>
          <w:lang w:eastAsia="ru-RU"/>
        </w:rPr>
        <w:t xml:space="preserve">ой </w:t>
      </w:r>
    </w:p>
    <w:p w:rsidR="00E61CA9" w:rsidRDefault="00DA13BE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программе</w:t>
      </w:r>
      <w:r w:rsidR="001D3346" w:rsidRPr="00E61CA9">
        <w:rPr>
          <w:rFonts w:ascii="PT Astra Serif" w:hAnsi="PT Astra Serif"/>
          <w:sz w:val="28"/>
          <w:szCs w:val="28"/>
          <w:lang w:eastAsia="ru-RU"/>
        </w:rPr>
        <w:t xml:space="preserve"> города Югорска «Развитие </w:t>
      </w:r>
    </w:p>
    <w:p w:rsidR="001D3346" w:rsidRPr="00E61CA9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 xml:space="preserve">гражданского общества, реализация </w:t>
      </w:r>
    </w:p>
    <w:p w:rsidR="001D3346" w:rsidRPr="00E61CA9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1D3346" w:rsidRPr="00E61CA9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1D3346" w:rsidRPr="00144E16" w:rsidRDefault="001D3346" w:rsidP="001D3346">
      <w:pPr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A2CFD" w:rsidRDefault="000A2CFD" w:rsidP="001D3346">
      <w:pPr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E61CA9" w:rsidRPr="00E61CA9" w:rsidRDefault="00E61CA9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050D4" w:rsidRPr="00E61CA9" w:rsidRDefault="00F050D4" w:rsidP="00F050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В соответствии с постановлением</w:t>
      </w:r>
      <w:r w:rsidR="00E2507C" w:rsidRPr="00E61CA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администрации</w:t>
      </w:r>
      <w:r w:rsidR="008A38ED">
        <w:rPr>
          <w:rFonts w:ascii="PT Astra Serif" w:hAnsi="PT Astra Serif"/>
          <w:bCs/>
          <w:sz w:val="28"/>
          <w:szCs w:val="28"/>
          <w:lang w:eastAsia="ru-RU"/>
        </w:rPr>
        <w:t xml:space="preserve"> города</w:t>
      </w:r>
      <w:r w:rsidR="00E2507C"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r w:rsidR="00E2507C"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8A38ED">
        <w:rPr>
          <w:rFonts w:ascii="PT Astra Serif" w:hAnsi="PT Astra Serif"/>
          <w:bCs/>
          <w:sz w:val="28"/>
          <w:szCs w:val="28"/>
          <w:lang w:eastAsia="ru-RU"/>
        </w:rPr>
        <w:t xml:space="preserve">              </w:t>
      </w:r>
      <w:r w:rsidR="00E2507C"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8A38ED">
        <w:rPr>
          <w:rFonts w:ascii="PT Astra Serif" w:hAnsi="PT Astra Serif"/>
          <w:bCs/>
          <w:sz w:val="28"/>
          <w:szCs w:val="28"/>
          <w:lang w:eastAsia="ru-RU"/>
        </w:rPr>
        <w:t xml:space="preserve"> от</w:t>
      </w:r>
      <w:r w:rsidR="00E2507C"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FE6473" w:rsidRPr="00E61CA9"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.11.20</w:t>
      </w:r>
      <w:r w:rsidR="00FE6473" w:rsidRPr="00E61CA9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8A38ED"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№ 2</w:t>
      </w:r>
      <w:r w:rsidR="00FE6473" w:rsidRPr="00E61CA9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="008A38E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E61CA9">
        <w:rPr>
          <w:rFonts w:ascii="PT Astra Serif" w:hAnsi="PT Astra Serif"/>
          <w:sz w:val="28"/>
          <w:szCs w:val="28"/>
        </w:rPr>
        <w:t xml:space="preserve">О </w:t>
      </w:r>
      <w:r w:rsidR="00FE6473" w:rsidRPr="00E61CA9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 и реализации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E61CA9">
        <w:rPr>
          <w:rFonts w:ascii="PT Astra Serif" w:hAnsi="PT Astra Serif"/>
          <w:sz w:val="28"/>
          <w:szCs w:val="28"/>
          <w:lang w:eastAsia="ru-RU"/>
        </w:rPr>
        <w:t>:</w:t>
      </w:r>
    </w:p>
    <w:p w:rsidR="00046354" w:rsidRPr="00E61CA9" w:rsidRDefault="00046354" w:rsidP="0004635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61CA9">
        <w:rPr>
          <w:rFonts w:ascii="PT Astra Serif" w:hAnsi="PT Astra Serif"/>
          <w:sz w:val="28"/>
          <w:szCs w:val="28"/>
        </w:rPr>
        <w:t>1.</w:t>
      </w:r>
      <w:r w:rsidRPr="00E61CA9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Внести в </w:t>
      </w:r>
      <w:r w:rsidR="00B90F3E"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к </w:t>
      </w:r>
      <w:r w:rsidR="00D43E51" w:rsidRPr="00E61CA9">
        <w:rPr>
          <w:rFonts w:ascii="PT Astra Serif" w:hAnsi="PT Astra Serif"/>
          <w:bCs/>
          <w:sz w:val="28"/>
          <w:szCs w:val="28"/>
          <w:lang w:eastAsia="ru-RU"/>
        </w:rPr>
        <w:t>постановлени</w:t>
      </w:r>
      <w:r w:rsidR="00B90F3E" w:rsidRPr="00E61CA9">
        <w:rPr>
          <w:rFonts w:ascii="PT Astra Serif" w:hAnsi="PT Astra Serif"/>
          <w:bCs/>
          <w:sz w:val="28"/>
          <w:szCs w:val="28"/>
          <w:lang w:eastAsia="ru-RU"/>
        </w:rPr>
        <w:t>ю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администрации города Югорска от </w:t>
      </w:r>
      <w:r w:rsidR="00FC2D94" w:rsidRPr="00E61CA9">
        <w:rPr>
          <w:rFonts w:ascii="PT Astra Serif" w:hAnsi="PT Astra Serif"/>
          <w:sz w:val="28"/>
          <w:szCs w:val="28"/>
          <w:lang w:eastAsia="ru-RU"/>
        </w:rPr>
        <w:t>30.</w:t>
      </w:r>
      <w:r w:rsidR="008A38ED">
        <w:rPr>
          <w:rFonts w:ascii="PT Astra Serif" w:hAnsi="PT Astra Serif"/>
          <w:sz w:val="28"/>
          <w:szCs w:val="28"/>
          <w:lang w:eastAsia="ru-RU"/>
        </w:rPr>
        <w:t>10.2018</w:t>
      </w:r>
      <w:r w:rsidRPr="00E61CA9">
        <w:rPr>
          <w:rFonts w:ascii="PT Astra Serif" w:hAnsi="PT Astra Serif"/>
          <w:sz w:val="28"/>
          <w:szCs w:val="28"/>
          <w:lang w:eastAsia="ru-RU"/>
        </w:rPr>
        <w:t xml:space="preserve"> № 29</w:t>
      </w:r>
      <w:r w:rsidRPr="00E61CA9">
        <w:rPr>
          <w:rFonts w:ascii="PT Astra Serif" w:hAnsi="PT Astra Serif"/>
          <w:sz w:val="28"/>
          <w:szCs w:val="28"/>
        </w:rPr>
        <w:t>9</w:t>
      </w:r>
      <w:r w:rsidRPr="00E61CA9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E61CA9">
        <w:rPr>
          <w:rFonts w:ascii="PT Astra Serif" w:hAnsi="PT Astra Serif"/>
          <w:sz w:val="28"/>
          <w:szCs w:val="28"/>
        </w:rPr>
        <w:t>«</w:t>
      </w:r>
      <w:r w:rsidRPr="00E61CA9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E61CA9">
        <w:rPr>
          <w:rFonts w:ascii="PT Astra Serif" w:hAnsi="PT Astra Serif"/>
          <w:sz w:val="28"/>
          <w:szCs w:val="28"/>
        </w:rPr>
        <w:t xml:space="preserve">» (с изменениями </w:t>
      </w:r>
      <w:r w:rsidR="008A38ED">
        <w:rPr>
          <w:rFonts w:ascii="PT Astra Serif" w:hAnsi="PT Astra Serif"/>
          <w:sz w:val="28"/>
          <w:szCs w:val="28"/>
        </w:rPr>
        <w:t xml:space="preserve">                 </w:t>
      </w:r>
      <w:r w:rsidRPr="00E61CA9">
        <w:rPr>
          <w:rFonts w:ascii="PT Astra Serif" w:hAnsi="PT Astra Serif"/>
          <w:sz w:val="28"/>
          <w:szCs w:val="28"/>
        </w:rPr>
        <w:t>от 29.04.2019 № 880, от 10.10.2019 № 2178</w:t>
      </w:r>
      <w:r w:rsidR="00B90F3E" w:rsidRPr="00E61CA9">
        <w:rPr>
          <w:rFonts w:ascii="PT Astra Serif" w:hAnsi="PT Astra Serif"/>
          <w:sz w:val="28"/>
          <w:szCs w:val="28"/>
        </w:rPr>
        <w:t>, от 18.12.2019 № 2725,</w:t>
      </w:r>
      <w:r w:rsidR="008A38ED">
        <w:rPr>
          <w:rFonts w:ascii="PT Astra Serif" w:hAnsi="PT Astra Serif"/>
          <w:sz w:val="28"/>
          <w:szCs w:val="28"/>
        </w:rPr>
        <w:t xml:space="preserve">                           от 24.12.2019</w:t>
      </w:r>
      <w:r w:rsidR="00E2507C" w:rsidRPr="00E61CA9">
        <w:rPr>
          <w:rFonts w:ascii="PT Astra Serif" w:hAnsi="PT Astra Serif"/>
          <w:sz w:val="28"/>
          <w:szCs w:val="28"/>
        </w:rPr>
        <w:t xml:space="preserve"> </w:t>
      </w:r>
      <w:r w:rsidR="00B90F3E" w:rsidRPr="00E61CA9">
        <w:rPr>
          <w:rFonts w:ascii="PT Astra Serif" w:hAnsi="PT Astra Serif"/>
          <w:sz w:val="28"/>
          <w:szCs w:val="28"/>
        </w:rPr>
        <w:t>№ 2775, от 09.04.2020 № 542, от 04.06.2020 № 729,</w:t>
      </w:r>
      <w:r w:rsidR="008A38ED">
        <w:rPr>
          <w:rFonts w:ascii="PT Astra Serif" w:hAnsi="PT Astra Serif"/>
          <w:sz w:val="28"/>
          <w:szCs w:val="28"/>
        </w:rPr>
        <w:t xml:space="preserve">                    </w:t>
      </w:r>
      <w:r w:rsidR="00B90F3E" w:rsidRPr="00E61CA9">
        <w:rPr>
          <w:rFonts w:ascii="PT Astra Serif" w:hAnsi="PT Astra Serif"/>
          <w:sz w:val="28"/>
          <w:szCs w:val="28"/>
        </w:rPr>
        <w:t xml:space="preserve"> от 28.09.2020 № 1392</w:t>
      </w:r>
      <w:r w:rsidR="006037AA" w:rsidRPr="00E61CA9">
        <w:rPr>
          <w:rFonts w:ascii="PT Astra Serif" w:hAnsi="PT Astra Serif"/>
          <w:sz w:val="28"/>
          <w:szCs w:val="28"/>
        </w:rPr>
        <w:t xml:space="preserve">, от 21.12.2020 № 1920, от 21.12.2020 № 1921, </w:t>
      </w:r>
      <w:r w:rsidR="008A38ED">
        <w:rPr>
          <w:rFonts w:ascii="PT Astra Serif" w:hAnsi="PT Astra Serif"/>
          <w:sz w:val="28"/>
          <w:szCs w:val="28"/>
        </w:rPr>
        <w:t xml:space="preserve">                            </w:t>
      </w:r>
      <w:r w:rsidR="006037AA" w:rsidRPr="00E61CA9">
        <w:rPr>
          <w:rFonts w:ascii="PT Astra Serif" w:hAnsi="PT Astra Serif"/>
          <w:sz w:val="28"/>
          <w:szCs w:val="28"/>
        </w:rPr>
        <w:t>от 22.06.2021 № 1121-п</w:t>
      </w:r>
      <w:r w:rsidR="006E571B" w:rsidRPr="00E61CA9">
        <w:rPr>
          <w:rFonts w:ascii="PT Astra Serif" w:hAnsi="PT Astra Serif"/>
          <w:sz w:val="28"/>
          <w:szCs w:val="28"/>
        </w:rPr>
        <w:t xml:space="preserve">, </w:t>
      </w:r>
      <w:r w:rsidR="00144E16" w:rsidRPr="00E61CA9">
        <w:rPr>
          <w:rFonts w:ascii="PT Astra Serif" w:hAnsi="PT Astra Serif"/>
          <w:sz w:val="28"/>
          <w:szCs w:val="28"/>
        </w:rPr>
        <w:t>от 24.09.2021</w:t>
      </w:r>
      <w:proofErr w:type="gramEnd"/>
      <w:r w:rsidR="00144E16" w:rsidRPr="00E61CA9">
        <w:rPr>
          <w:rFonts w:ascii="PT Astra Serif" w:hAnsi="PT Astra Serif"/>
          <w:sz w:val="28"/>
          <w:szCs w:val="28"/>
        </w:rPr>
        <w:t xml:space="preserve"> №</w:t>
      </w:r>
      <w:r w:rsidR="00E2507C" w:rsidRPr="00E61C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44E16" w:rsidRPr="00E61CA9">
        <w:rPr>
          <w:rFonts w:ascii="PT Astra Serif" w:hAnsi="PT Astra Serif"/>
          <w:sz w:val="28"/>
          <w:szCs w:val="28"/>
        </w:rPr>
        <w:t>1781-п, от 15.11.2021 №</w:t>
      </w:r>
      <w:r w:rsidR="00E2507C" w:rsidRPr="00E61CA9">
        <w:rPr>
          <w:rFonts w:ascii="PT Astra Serif" w:hAnsi="PT Astra Serif"/>
          <w:sz w:val="28"/>
          <w:szCs w:val="28"/>
        </w:rPr>
        <w:t xml:space="preserve"> </w:t>
      </w:r>
      <w:r w:rsidR="00144E16" w:rsidRPr="00E61CA9">
        <w:rPr>
          <w:rFonts w:ascii="PT Astra Serif" w:hAnsi="PT Astra Serif"/>
          <w:sz w:val="28"/>
          <w:szCs w:val="28"/>
        </w:rPr>
        <w:t>2167-п</w:t>
      </w:r>
      <w:r w:rsidR="00FE6473" w:rsidRPr="00E61CA9">
        <w:rPr>
          <w:rFonts w:ascii="PT Astra Serif" w:hAnsi="PT Astra Serif"/>
          <w:sz w:val="28"/>
          <w:szCs w:val="28"/>
        </w:rPr>
        <w:t xml:space="preserve">, </w:t>
      </w:r>
      <w:r w:rsidR="008A38ED">
        <w:rPr>
          <w:rFonts w:ascii="PT Astra Serif" w:hAnsi="PT Astra Serif"/>
          <w:sz w:val="28"/>
          <w:szCs w:val="28"/>
        </w:rPr>
        <w:t xml:space="preserve">                  </w:t>
      </w:r>
      <w:r w:rsidR="00FE6473" w:rsidRPr="00E61CA9">
        <w:rPr>
          <w:rFonts w:ascii="PT Astra Serif" w:hAnsi="PT Astra Serif"/>
          <w:sz w:val="28"/>
          <w:szCs w:val="28"/>
        </w:rPr>
        <w:t>от 20.12.2021 № 2435-п, от 03.03.2022 № 380-п</w:t>
      </w:r>
      <w:r w:rsidR="00F20946">
        <w:rPr>
          <w:rFonts w:ascii="PT Astra Serif" w:hAnsi="PT Astra Serif"/>
          <w:sz w:val="28"/>
          <w:szCs w:val="28"/>
        </w:rPr>
        <w:t>, от 14.11.2022 № 2378-п</w:t>
      </w:r>
      <w:r w:rsidR="00144E16" w:rsidRPr="00E61CA9">
        <w:rPr>
          <w:rFonts w:ascii="PT Astra Serif" w:hAnsi="PT Astra Serif"/>
          <w:sz w:val="28"/>
          <w:szCs w:val="28"/>
        </w:rPr>
        <w:t xml:space="preserve">) </w:t>
      </w:r>
      <w:r w:rsidRPr="00E61CA9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4236B1" w:rsidRPr="00E61CA9" w:rsidRDefault="00046354" w:rsidP="004236B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1.</w:t>
      </w:r>
      <w:r w:rsidR="00D43E51" w:rsidRPr="00E61CA9">
        <w:rPr>
          <w:rFonts w:ascii="PT Astra Serif" w:hAnsi="PT Astra Serif"/>
          <w:sz w:val="28"/>
          <w:szCs w:val="28"/>
          <w:lang w:eastAsia="ru-RU"/>
        </w:rPr>
        <w:t>1</w:t>
      </w:r>
      <w:r w:rsidR="004236B1" w:rsidRPr="00E61CA9">
        <w:rPr>
          <w:rFonts w:ascii="PT Astra Serif" w:hAnsi="PT Astra Serif"/>
          <w:sz w:val="28"/>
          <w:szCs w:val="28"/>
          <w:lang w:eastAsia="ru-RU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46354" w:rsidRPr="00E61CA9" w:rsidRDefault="004236B1" w:rsidP="004236B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87"/>
        <w:gridCol w:w="6373"/>
      </w:tblGrid>
      <w:tr w:rsidR="004236B1" w:rsidRPr="00E61CA9" w:rsidTr="008A38ED">
        <w:tc>
          <w:tcPr>
            <w:tcW w:w="16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36B1" w:rsidRPr="00E61CA9" w:rsidRDefault="004236B1" w:rsidP="00D375C7">
            <w:pPr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E61CA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Параметры финансового обеспечения </w:t>
            </w:r>
            <w:r w:rsidRPr="00E61CA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3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C24FC8" w:rsidRPr="00E61CA9">
              <w:rPr>
                <w:rFonts w:ascii="PT Astra Serif" w:hAnsi="PT Astra Serif"/>
                <w:sz w:val="28"/>
                <w:szCs w:val="28"/>
              </w:rPr>
              <w:t>282</w:t>
            </w:r>
            <w:r w:rsidR="00257FDB" w:rsidRPr="00E61CA9">
              <w:rPr>
                <w:rFonts w:ascii="PT Astra Serif" w:hAnsi="PT Astra Serif"/>
                <w:sz w:val="28"/>
                <w:szCs w:val="28"/>
              </w:rPr>
              <w:t> 3</w:t>
            </w:r>
            <w:r w:rsidR="0055583C" w:rsidRPr="00E61CA9">
              <w:rPr>
                <w:rFonts w:ascii="PT Astra Serif" w:hAnsi="PT Astra Serif"/>
                <w:sz w:val="28"/>
                <w:szCs w:val="28"/>
              </w:rPr>
              <w:t>10</w:t>
            </w:r>
            <w:r w:rsidR="007E32AE" w:rsidRPr="00E61CA9">
              <w:rPr>
                <w:rFonts w:ascii="PT Astra Serif" w:hAnsi="PT Astra Serif"/>
                <w:sz w:val="28"/>
                <w:szCs w:val="28"/>
              </w:rPr>
              <w:t>,8</w:t>
            </w:r>
            <w:r w:rsidRPr="00E61CA9">
              <w:rPr>
                <w:rFonts w:ascii="PT Astra Serif" w:hAnsi="PT Astra Serif"/>
                <w:sz w:val="28"/>
                <w:szCs w:val="28"/>
              </w:rPr>
              <w:t xml:space="preserve"> тыс. рублей, в том </w:t>
            </w:r>
            <w:r w:rsidRPr="00E61CA9">
              <w:rPr>
                <w:rFonts w:ascii="PT Astra Serif" w:hAnsi="PT Astra Serif"/>
                <w:sz w:val="28"/>
                <w:szCs w:val="28"/>
              </w:rPr>
              <w:lastRenderedPageBreak/>
              <w:t>числе: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2020 год  - 2</w:t>
            </w:r>
            <w:r w:rsidR="008305EA" w:rsidRPr="00E61CA9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E61CA9">
              <w:rPr>
                <w:rFonts w:ascii="PT Astra Serif" w:hAnsi="PT Astra Serif"/>
                <w:sz w:val="28"/>
                <w:szCs w:val="28"/>
              </w:rPr>
              <w:t> </w:t>
            </w:r>
            <w:r w:rsidR="008305EA" w:rsidRPr="00E61CA9">
              <w:rPr>
                <w:rFonts w:ascii="PT Astra Serif" w:hAnsi="PT Astra Serif"/>
                <w:sz w:val="28"/>
                <w:szCs w:val="28"/>
              </w:rPr>
              <w:t>0</w:t>
            </w:r>
            <w:r w:rsidR="006D234D" w:rsidRPr="00E61CA9">
              <w:rPr>
                <w:rFonts w:ascii="PT Astra Serif" w:hAnsi="PT Astra Serif"/>
                <w:sz w:val="28"/>
                <w:szCs w:val="28"/>
              </w:rPr>
              <w:t>13,9</w:t>
            </w:r>
            <w:r w:rsidRPr="00E61CA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 xml:space="preserve">2021 год  - </w:t>
            </w:r>
            <w:r w:rsidR="00FE500B" w:rsidRPr="00E61CA9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E61CA9">
              <w:rPr>
                <w:rFonts w:ascii="PT Astra Serif" w:hAnsi="PT Astra Serif"/>
                <w:sz w:val="28"/>
                <w:szCs w:val="28"/>
              </w:rPr>
              <w:t>2 5</w:t>
            </w:r>
            <w:r w:rsidR="006E571B" w:rsidRPr="00E61CA9">
              <w:rPr>
                <w:rFonts w:ascii="PT Astra Serif" w:hAnsi="PT Astra Serif"/>
                <w:sz w:val="28"/>
                <w:szCs w:val="28"/>
              </w:rPr>
              <w:t>3</w:t>
            </w:r>
            <w:r w:rsidR="006D234D" w:rsidRPr="00E61CA9">
              <w:rPr>
                <w:rFonts w:ascii="PT Astra Serif" w:hAnsi="PT Astra Serif"/>
                <w:sz w:val="28"/>
                <w:szCs w:val="28"/>
              </w:rPr>
              <w:t>4,</w:t>
            </w:r>
            <w:r w:rsidR="006E571B" w:rsidRPr="00E61CA9">
              <w:rPr>
                <w:rFonts w:ascii="PT Astra Serif" w:hAnsi="PT Astra Serif"/>
                <w:sz w:val="28"/>
                <w:szCs w:val="28"/>
              </w:rPr>
              <w:t>3</w:t>
            </w:r>
            <w:r w:rsidRPr="00E61CA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 xml:space="preserve">2022 год  - </w:t>
            </w:r>
            <w:r w:rsidR="00FE500B" w:rsidRPr="00E61CA9">
              <w:rPr>
                <w:rFonts w:ascii="PT Astra Serif" w:hAnsi="PT Astra Serif"/>
                <w:sz w:val="28"/>
                <w:szCs w:val="28"/>
              </w:rPr>
              <w:t>2</w:t>
            </w:r>
            <w:r w:rsidR="00FE6473" w:rsidRPr="00E61CA9">
              <w:rPr>
                <w:rFonts w:ascii="PT Astra Serif" w:hAnsi="PT Astra Serif"/>
                <w:sz w:val="28"/>
                <w:szCs w:val="28"/>
              </w:rPr>
              <w:t>3</w:t>
            </w:r>
            <w:r w:rsidR="0055583C" w:rsidRPr="00E61CA9">
              <w:rPr>
                <w:rFonts w:ascii="PT Astra Serif" w:hAnsi="PT Astra Serif"/>
                <w:sz w:val="28"/>
                <w:szCs w:val="28"/>
              </w:rPr>
              <w:t> </w:t>
            </w:r>
            <w:r w:rsidR="00FE6473" w:rsidRPr="00E61CA9">
              <w:rPr>
                <w:rFonts w:ascii="PT Astra Serif" w:hAnsi="PT Astra Serif"/>
                <w:sz w:val="28"/>
                <w:szCs w:val="28"/>
              </w:rPr>
              <w:t>7</w:t>
            </w:r>
            <w:r w:rsidR="0055583C" w:rsidRPr="00E61CA9">
              <w:rPr>
                <w:rFonts w:ascii="PT Astra Serif" w:hAnsi="PT Astra Serif"/>
                <w:sz w:val="28"/>
                <w:szCs w:val="28"/>
              </w:rPr>
              <w:t>12,1</w:t>
            </w:r>
            <w:r w:rsidRPr="00E61CA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2023 год  - 2</w:t>
            </w:r>
            <w:r w:rsidR="0055583C" w:rsidRPr="00E61CA9">
              <w:rPr>
                <w:rFonts w:ascii="PT Astra Serif" w:hAnsi="PT Astra Serif"/>
                <w:sz w:val="28"/>
                <w:szCs w:val="28"/>
              </w:rPr>
              <w:t>8 772,6</w:t>
            </w:r>
            <w:r w:rsidR="00FE6473" w:rsidRPr="00E61C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61CA9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2024 год  - 2</w:t>
            </w:r>
            <w:r w:rsidR="00631C6B" w:rsidRPr="00E61CA9">
              <w:rPr>
                <w:rFonts w:ascii="PT Astra Serif" w:hAnsi="PT Astra Serif"/>
                <w:sz w:val="28"/>
                <w:szCs w:val="28"/>
              </w:rPr>
              <w:t>3</w:t>
            </w:r>
            <w:r w:rsidRPr="00E61C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93254" w:rsidRPr="00E61CA9">
              <w:rPr>
                <w:rFonts w:ascii="PT Astra Serif" w:hAnsi="PT Astra Serif"/>
                <w:sz w:val="28"/>
                <w:szCs w:val="28"/>
              </w:rPr>
              <w:t>3</w:t>
            </w:r>
            <w:r w:rsidR="0055583C" w:rsidRPr="00E61CA9">
              <w:rPr>
                <w:rFonts w:ascii="PT Astra Serif" w:hAnsi="PT Astra Serif"/>
                <w:sz w:val="28"/>
                <w:szCs w:val="28"/>
              </w:rPr>
              <w:t>2</w:t>
            </w:r>
            <w:r w:rsidR="00293254" w:rsidRPr="00E61CA9">
              <w:rPr>
                <w:rFonts w:ascii="PT Astra Serif" w:hAnsi="PT Astra Serif"/>
                <w:sz w:val="28"/>
                <w:szCs w:val="28"/>
              </w:rPr>
              <w:t>0</w:t>
            </w:r>
            <w:r w:rsidRPr="00E61CA9">
              <w:rPr>
                <w:rFonts w:ascii="PT Astra Serif" w:hAnsi="PT Astra Serif"/>
                <w:sz w:val="28"/>
                <w:szCs w:val="28"/>
              </w:rPr>
              <w:t>,0 тыс. рублей;</w:t>
            </w:r>
          </w:p>
          <w:p w:rsidR="004236B1" w:rsidRPr="00E61CA9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 xml:space="preserve">2025 год  - </w:t>
            </w:r>
            <w:r w:rsidR="00293254" w:rsidRPr="00E61CA9">
              <w:rPr>
                <w:rFonts w:ascii="PT Astra Serif" w:hAnsi="PT Astra Serif"/>
                <w:sz w:val="28"/>
                <w:szCs w:val="28"/>
              </w:rPr>
              <w:t>2</w:t>
            </w:r>
            <w:r w:rsidR="00C24FC8" w:rsidRPr="00E61CA9">
              <w:rPr>
                <w:rFonts w:ascii="PT Astra Serif" w:hAnsi="PT Astra Serif"/>
                <w:sz w:val="28"/>
                <w:szCs w:val="28"/>
              </w:rPr>
              <w:t>3</w:t>
            </w:r>
            <w:r w:rsidR="00293254" w:rsidRPr="00E61CA9"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55583C" w:rsidRPr="00E61CA9">
              <w:rPr>
                <w:rFonts w:ascii="PT Astra Serif" w:hAnsi="PT Astra Serif"/>
                <w:sz w:val="28"/>
                <w:szCs w:val="28"/>
              </w:rPr>
              <w:t>2</w:t>
            </w:r>
            <w:r w:rsidR="00293254" w:rsidRPr="00E61CA9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E61CA9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4236B1" w:rsidRPr="00E61CA9" w:rsidRDefault="004236B1" w:rsidP="003A713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 xml:space="preserve">2026 </w:t>
            </w:r>
            <w:r w:rsidR="00C24FC8" w:rsidRPr="00E61CA9">
              <w:rPr>
                <w:rFonts w:ascii="PT Astra Serif" w:hAnsi="PT Astra Serif"/>
                <w:sz w:val="28"/>
                <w:szCs w:val="28"/>
              </w:rPr>
              <w:t>год – 23</w:t>
            </w:r>
            <w:r w:rsidR="003A713B" w:rsidRPr="00E61CA9">
              <w:rPr>
                <w:rFonts w:ascii="PT Astra Serif" w:hAnsi="PT Astra Serif"/>
                <w:sz w:val="28"/>
                <w:szCs w:val="28"/>
              </w:rPr>
              <w:t> 320,0</w:t>
            </w:r>
            <w:r w:rsidRPr="00E61CA9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="003A713B" w:rsidRPr="00E61CA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3A713B" w:rsidRPr="00E61CA9" w:rsidRDefault="00C24FC8" w:rsidP="003A713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2027 год – 23</w:t>
            </w:r>
            <w:r w:rsidR="003A713B" w:rsidRPr="00E61CA9">
              <w:rPr>
                <w:rFonts w:ascii="PT Astra Serif" w:hAnsi="PT Astra Serif"/>
                <w:sz w:val="28"/>
                <w:szCs w:val="28"/>
              </w:rPr>
              <w:t> 320,0 тыс. рублей;</w:t>
            </w:r>
          </w:p>
          <w:p w:rsidR="003A713B" w:rsidRPr="00E61CA9" w:rsidRDefault="00C24FC8" w:rsidP="003A713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2028 год – 23</w:t>
            </w:r>
            <w:r w:rsidR="003A713B" w:rsidRPr="00E61CA9">
              <w:rPr>
                <w:rFonts w:ascii="PT Astra Serif" w:hAnsi="PT Astra Serif"/>
                <w:sz w:val="28"/>
                <w:szCs w:val="28"/>
              </w:rPr>
              <w:t> 320,0 тыс. рублей;</w:t>
            </w:r>
          </w:p>
          <w:p w:rsidR="003A713B" w:rsidRPr="00E61CA9" w:rsidRDefault="00C24FC8" w:rsidP="003A713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2029 год – 23</w:t>
            </w:r>
            <w:r w:rsidR="003A713B" w:rsidRPr="00E61CA9">
              <w:rPr>
                <w:rFonts w:ascii="PT Astra Serif" w:hAnsi="PT Astra Serif"/>
                <w:sz w:val="28"/>
                <w:szCs w:val="28"/>
              </w:rPr>
              <w:t> 320,0 тыс. рублей;</w:t>
            </w:r>
          </w:p>
          <w:p w:rsidR="003A713B" w:rsidRPr="00E61CA9" w:rsidRDefault="00C24FC8" w:rsidP="003A713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1CA9">
              <w:rPr>
                <w:rFonts w:ascii="PT Astra Serif" w:hAnsi="PT Astra Serif"/>
                <w:sz w:val="28"/>
                <w:szCs w:val="28"/>
              </w:rPr>
              <w:t>2030 год  - 23</w:t>
            </w:r>
            <w:r w:rsidR="00E2507C" w:rsidRPr="00E61CA9">
              <w:rPr>
                <w:rFonts w:ascii="PT Astra Serif" w:hAnsi="PT Astra Serif"/>
                <w:sz w:val="28"/>
                <w:szCs w:val="28"/>
              </w:rPr>
              <w:t> 320,0 тыс. рублей</w:t>
            </w:r>
          </w:p>
        </w:tc>
      </w:tr>
    </w:tbl>
    <w:p w:rsidR="004236B1" w:rsidRPr="00E61CA9" w:rsidRDefault="00FE500B" w:rsidP="00FE500B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lastRenderedPageBreak/>
        <w:t>»</w:t>
      </w:r>
      <w:r w:rsidR="00342D84" w:rsidRPr="00E61CA9">
        <w:rPr>
          <w:rFonts w:ascii="PT Astra Serif" w:hAnsi="PT Astra Serif"/>
          <w:sz w:val="28"/>
          <w:szCs w:val="28"/>
          <w:lang w:eastAsia="ru-RU"/>
        </w:rPr>
        <w:t>.</w:t>
      </w:r>
    </w:p>
    <w:p w:rsidR="006D3863" w:rsidRPr="00E61CA9" w:rsidRDefault="00FE500B" w:rsidP="00CF33E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1.</w:t>
      </w:r>
      <w:r w:rsidR="009E3330" w:rsidRPr="00E61CA9">
        <w:rPr>
          <w:rFonts w:ascii="PT Astra Serif" w:hAnsi="PT Astra Serif"/>
          <w:sz w:val="28"/>
          <w:szCs w:val="28"/>
          <w:lang w:eastAsia="ru-RU"/>
        </w:rPr>
        <w:t>2</w:t>
      </w:r>
      <w:r w:rsidRPr="00E61CA9">
        <w:rPr>
          <w:rFonts w:ascii="PT Astra Serif" w:hAnsi="PT Astra Serif"/>
          <w:sz w:val="28"/>
          <w:szCs w:val="28"/>
          <w:lang w:eastAsia="ru-RU"/>
        </w:rPr>
        <w:t>. Таблиц</w:t>
      </w:r>
      <w:r w:rsidR="00E2507C" w:rsidRPr="00E61CA9">
        <w:rPr>
          <w:rFonts w:ascii="PT Astra Serif" w:hAnsi="PT Astra Serif"/>
          <w:sz w:val="28"/>
          <w:szCs w:val="28"/>
          <w:lang w:eastAsia="ru-RU"/>
        </w:rPr>
        <w:t>ы</w:t>
      </w:r>
      <w:r w:rsidRPr="00E61CA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B570B" w:rsidRPr="00E61CA9">
        <w:rPr>
          <w:rFonts w:ascii="PT Astra Serif" w:hAnsi="PT Astra Serif"/>
          <w:sz w:val="28"/>
          <w:szCs w:val="28"/>
          <w:lang w:eastAsia="ru-RU"/>
        </w:rPr>
        <w:t xml:space="preserve">1, </w:t>
      </w:r>
      <w:r w:rsidRPr="00E61CA9">
        <w:rPr>
          <w:rFonts w:ascii="PT Astra Serif" w:hAnsi="PT Astra Serif"/>
          <w:sz w:val="28"/>
          <w:szCs w:val="28"/>
          <w:lang w:eastAsia="ru-RU"/>
        </w:rPr>
        <w:t>2 изложить в новой редакции (приложение).</w:t>
      </w:r>
    </w:p>
    <w:p w:rsidR="00046354" w:rsidRPr="00E61CA9" w:rsidRDefault="006D3863" w:rsidP="00046354">
      <w:pPr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2.</w:t>
      </w:r>
      <w:r w:rsidR="00046354" w:rsidRPr="00E61CA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6354" w:rsidRPr="00E61CA9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46354" w:rsidRPr="00E61CA9" w:rsidRDefault="006D3863" w:rsidP="0004635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61CA9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6037AA" w:rsidRPr="00E61CA9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046354" w:rsidRPr="00E61C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46354" w:rsidRPr="00E61CA9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E86D72" w:rsidRPr="00E61CA9">
        <w:rPr>
          <w:rFonts w:ascii="PT Astra Serif" w:hAnsi="PT Astra Serif"/>
          <w:sz w:val="28"/>
          <w:szCs w:val="28"/>
          <w:lang w:eastAsia="ru-RU"/>
        </w:rPr>
        <w:t>, но не ранее 01.01.2023</w:t>
      </w:r>
      <w:r w:rsidR="00046354" w:rsidRPr="00E61CA9">
        <w:rPr>
          <w:rFonts w:ascii="PT Astra Serif" w:hAnsi="PT Astra Serif"/>
          <w:sz w:val="28"/>
          <w:szCs w:val="28"/>
          <w:lang w:eastAsia="ru-RU"/>
        </w:rPr>
        <w:t>.</w:t>
      </w:r>
    </w:p>
    <w:p w:rsidR="00046354" w:rsidRPr="00E61CA9" w:rsidRDefault="006D3863" w:rsidP="0004635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E61CA9">
        <w:rPr>
          <w:rFonts w:ascii="PT Astra Serif" w:hAnsi="PT Astra Serif"/>
          <w:sz w:val="28"/>
          <w:szCs w:val="28"/>
          <w:lang w:eastAsia="ru-RU"/>
        </w:rPr>
        <w:t>4</w:t>
      </w:r>
      <w:r w:rsidR="00046354" w:rsidRPr="00E61CA9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046354" w:rsidRPr="00E61CA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46354" w:rsidRPr="00E61CA9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</w:t>
      </w:r>
      <w:r w:rsidR="00FE500B" w:rsidRPr="00E61CA9">
        <w:rPr>
          <w:rFonts w:ascii="PT Astra Serif" w:hAnsi="PT Astra Serif"/>
          <w:color w:val="000000"/>
          <w:sz w:val="28"/>
          <w:szCs w:val="28"/>
          <w:lang w:eastAsia="ru-RU"/>
        </w:rPr>
        <w:t xml:space="preserve">Н. </w:t>
      </w:r>
      <w:r w:rsidR="00046354" w:rsidRPr="00E61CA9">
        <w:rPr>
          <w:rFonts w:ascii="PT Astra Serif" w:hAnsi="PT Astra Serif"/>
          <w:color w:val="000000"/>
          <w:sz w:val="28"/>
          <w:szCs w:val="28"/>
          <w:lang w:eastAsia="ru-RU"/>
        </w:rPr>
        <w:t>Шибанова.</w:t>
      </w:r>
    </w:p>
    <w:p w:rsidR="00256A87" w:rsidRPr="00E61CA9" w:rsidRDefault="00256A87" w:rsidP="007F4A15">
      <w:pPr>
        <w:jc w:val="both"/>
        <w:rPr>
          <w:rFonts w:ascii="PT Astra Serif" w:hAnsi="PT Astra Serif"/>
          <w:sz w:val="28"/>
          <w:szCs w:val="28"/>
        </w:rPr>
      </w:pPr>
    </w:p>
    <w:p w:rsidR="00FC1E53" w:rsidRDefault="00FC1E53" w:rsidP="007F4A15">
      <w:pPr>
        <w:jc w:val="both"/>
        <w:rPr>
          <w:rFonts w:ascii="PT Astra Serif" w:hAnsi="PT Astra Serif"/>
          <w:sz w:val="28"/>
          <w:szCs w:val="28"/>
        </w:rPr>
      </w:pPr>
    </w:p>
    <w:p w:rsidR="002B0CA8" w:rsidRPr="00E61CA9" w:rsidRDefault="002B0CA8" w:rsidP="007F4A15">
      <w:pPr>
        <w:jc w:val="both"/>
        <w:rPr>
          <w:rFonts w:ascii="PT Astra Serif" w:hAnsi="PT Astra Serif"/>
          <w:sz w:val="28"/>
          <w:szCs w:val="28"/>
        </w:rPr>
      </w:pPr>
    </w:p>
    <w:p w:rsidR="00FC1E53" w:rsidRPr="00E61CA9" w:rsidRDefault="00FC1E53" w:rsidP="007F4A15">
      <w:pPr>
        <w:jc w:val="both"/>
        <w:rPr>
          <w:rFonts w:ascii="PT Astra Serif" w:hAnsi="PT Astra Serif"/>
          <w:sz w:val="28"/>
          <w:szCs w:val="28"/>
        </w:rPr>
      </w:pPr>
    </w:p>
    <w:p w:rsidR="001D3346" w:rsidRPr="00E61CA9" w:rsidRDefault="00D91D36" w:rsidP="001D3346">
      <w:pPr>
        <w:jc w:val="both"/>
        <w:rPr>
          <w:rFonts w:ascii="PT Astra Serif" w:hAnsi="PT Astra Serif"/>
          <w:b/>
          <w:sz w:val="28"/>
          <w:szCs w:val="28"/>
        </w:rPr>
      </w:pPr>
      <w:r w:rsidRPr="00E61CA9">
        <w:rPr>
          <w:rFonts w:ascii="PT Astra Serif" w:hAnsi="PT Astra Serif"/>
          <w:b/>
          <w:sz w:val="28"/>
          <w:szCs w:val="28"/>
        </w:rPr>
        <w:t>Г</w:t>
      </w:r>
      <w:r w:rsidR="001D3346" w:rsidRPr="00E61CA9">
        <w:rPr>
          <w:rFonts w:ascii="PT Astra Serif" w:hAnsi="PT Astra Serif"/>
          <w:b/>
          <w:sz w:val="28"/>
          <w:szCs w:val="28"/>
        </w:rPr>
        <w:t>лав</w:t>
      </w:r>
      <w:r w:rsidRPr="00E61CA9">
        <w:rPr>
          <w:rFonts w:ascii="PT Astra Serif" w:hAnsi="PT Astra Serif"/>
          <w:b/>
          <w:sz w:val="28"/>
          <w:szCs w:val="28"/>
        </w:rPr>
        <w:t>а</w:t>
      </w:r>
      <w:r w:rsidR="001D3346" w:rsidRPr="00E61CA9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</w:t>
      </w:r>
      <w:r w:rsidR="00E61CA9">
        <w:rPr>
          <w:rFonts w:ascii="PT Astra Serif" w:hAnsi="PT Astra Serif"/>
          <w:b/>
          <w:sz w:val="28"/>
          <w:szCs w:val="28"/>
        </w:rPr>
        <w:t xml:space="preserve">         </w:t>
      </w:r>
      <w:r w:rsidRPr="00E61CA9">
        <w:rPr>
          <w:rFonts w:ascii="PT Astra Serif" w:hAnsi="PT Astra Serif"/>
          <w:b/>
          <w:sz w:val="28"/>
          <w:szCs w:val="28"/>
        </w:rPr>
        <w:t>А.</w:t>
      </w:r>
      <w:r w:rsidR="00FE6473" w:rsidRPr="00E61CA9">
        <w:rPr>
          <w:rFonts w:ascii="PT Astra Serif" w:hAnsi="PT Astra Serif"/>
          <w:b/>
          <w:sz w:val="28"/>
          <w:szCs w:val="28"/>
        </w:rPr>
        <w:t>Ю</w:t>
      </w:r>
      <w:r w:rsidRPr="00E61CA9">
        <w:rPr>
          <w:rFonts w:ascii="PT Astra Serif" w:hAnsi="PT Astra Serif"/>
          <w:b/>
          <w:sz w:val="28"/>
          <w:szCs w:val="28"/>
        </w:rPr>
        <w:t xml:space="preserve">. </w:t>
      </w:r>
      <w:r w:rsidR="00FE6473" w:rsidRPr="00E61CA9">
        <w:rPr>
          <w:rFonts w:ascii="PT Astra Serif" w:hAnsi="PT Astra Serif"/>
          <w:b/>
          <w:sz w:val="28"/>
          <w:szCs w:val="28"/>
        </w:rPr>
        <w:t>Харлов</w:t>
      </w:r>
    </w:p>
    <w:p w:rsidR="001D3346" w:rsidRPr="00E61CA9" w:rsidRDefault="001D3346" w:rsidP="001D334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3346" w:rsidRPr="00144E16" w:rsidRDefault="001D3346" w:rsidP="001D3346">
      <w:pPr>
        <w:ind w:firstLine="709"/>
        <w:jc w:val="both"/>
        <w:rPr>
          <w:rFonts w:ascii="PT Astra Serif" w:hAnsi="PT Astra Serif"/>
          <w:sz w:val="24"/>
          <w:szCs w:val="24"/>
        </w:rPr>
        <w:sectPr w:rsidR="001D3346" w:rsidRPr="00144E16" w:rsidSect="008A38ED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51326" w:rsidRPr="00057730" w:rsidRDefault="00A51326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057730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A51326" w:rsidRPr="00057730" w:rsidRDefault="00A51326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057730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A51326" w:rsidRPr="00057730" w:rsidRDefault="00A51326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057730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A51326" w:rsidRPr="00057730" w:rsidRDefault="00B71466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057730">
        <w:rPr>
          <w:rFonts w:ascii="PT Astra Serif" w:hAnsi="PT Astra Serif"/>
          <w:b/>
          <w:sz w:val="28"/>
          <w:szCs w:val="28"/>
          <w:lang w:eastAsia="ru-RU"/>
        </w:rPr>
        <w:t>от 14 ноября 2022 года № 2392-п</w:t>
      </w:r>
    </w:p>
    <w:p w:rsidR="00A51326" w:rsidRPr="00057730" w:rsidRDefault="00A51326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24FC8" w:rsidRPr="00057730" w:rsidRDefault="00C24FC8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057730">
        <w:rPr>
          <w:rFonts w:ascii="PT Astra Serif" w:hAnsi="PT Astra Serif"/>
          <w:sz w:val="28"/>
          <w:szCs w:val="28"/>
          <w:lang w:eastAsia="ru-RU"/>
        </w:rPr>
        <w:t>Таблица 1</w:t>
      </w:r>
    </w:p>
    <w:p w:rsidR="00C24FC8" w:rsidRPr="00057730" w:rsidRDefault="00C24FC8" w:rsidP="000577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7730">
        <w:rPr>
          <w:rFonts w:ascii="PT Astra Serif" w:hAnsi="PT Astra Serif"/>
          <w:b/>
          <w:sz w:val="28"/>
          <w:szCs w:val="28"/>
          <w:lang w:eastAsia="ru-RU"/>
        </w:rPr>
        <w:t>Целевые показатели муниципальной программы</w:t>
      </w:r>
    </w:p>
    <w:p w:rsidR="00E61CA9" w:rsidRPr="00057730" w:rsidRDefault="00E61CA9" w:rsidP="000577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380"/>
        <w:gridCol w:w="1113"/>
        <w:gridCol w:w="1572"/>
        <w:gridCol w:w="66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  <w:gridCol w:w="1572"/>
      </w:tblGrid>
      <w:tr w:rsidR="00AB570B" w:rsidTr="00057730">
        <w:trPr>
          <w:tblHeader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№ показателя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Наименование целевых показателей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Базовый показатель </w:t>
            </w:r>
          </w:p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 начало реализации муниципальной программы</w:t>
            </w:r>
          </w:p>
        </w:tc>
        <w:tc>
          <w:tcPr>
            <w:tcW w:w="289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A9" w:rsidRPr="00057730" w:rsidRDefault="00057730" w:rsidP="00057730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</w:tr>
      <w:tr w:rsidR="00AB570B" w:rsidTr="00057730">
        <w:trPr>
          <w:tblHeader/>
        </w:trPr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suppressAutoHyphens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suppressAutoHyphens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suppressAutoHyphens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suppressAutoHyphens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6C0EB4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6C0EB4" w:rsidRDefault="00AB570B" w:rsidP="004503D0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6C0EB4" w:rsidRDefault="00AB570B" w:rsidP="004503D0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6C0EB4" w:rsidRDefault="00AB570B" w:rsidP="004503D0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6C0EB4" w:rsidRDefault="00AB570B" w:rsidP="004503D0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6C0EB4" w:rsidRDefault="00AB570B" w:rsidP="00AB570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0EB4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Целевое значение показателя</w:t>
            </w:r>
          </w:p>
          <w:p w:rsidR="00AB570B" w:rsidRPr="00E61CA9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E61CA9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 момент окончания реализации муниципальной программы</w:t>
            </w:r>
          </w:p>
        </w:tc>
      </w:tr>
      <w:tr w:rsidR="00AB570B" w:rsidTr="00057730">
        <w:trPr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B" w:rsidRPr="004503D0" w:rsidRDefault="00AB570B" w:rsidP="004503D0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AB570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AB570B" w:rsidTr="00057730">
        <w:trPr>
          <w:trHeight w:val="103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4503D0">
            <w:pPr>
              <w:pStyle w:val="a9"/>
              <w:spacing w:line="276" w:lineRule="auto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Объем информационных сообщений о деятельности органов местного</w:t>
            </w: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 самоуправления города Югорска</w:t>
            </w: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 в изданиях, зарегистрированных в качестве средств массовой информации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Газетная полоса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не менее 600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645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612</w:t>
            </w:r>
          </w:p>
        </w:tc>
      </w:tr>
      <w:tr w:rsidR="00AB570B" w:rsidTr="00057730">
        <w:trPr>
          <w:trHeight w:val="17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4503D0">
            <w:pPr>
              <w:pStyle w:val="a9"/>
              <w:tabs>
                <w:tab w:val="left" w:pos="4951"/>
              </w:tabs>
              <w:spacing w:line="276" w:lineRule="auto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Объем информационных сообщений о деятельности органов местного </w:t>
            </w: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самоуправления города Югорска </w:t>
            </w: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и социально-культурном развитии города Югорска в эфире </w:t>
            </w: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lastRenderedPageBreak/>
              <w:t>телевизионных каналов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lastRenderedPageBreak/>
              <w:t>минуты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Не менее 1 000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 w:cstheme="minorBidi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Не менее</w:t>
            </w:r>
          </w:p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1 910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03D0">
              <w:rPr>
                <w:rFonts w:ascii="PT Astra Serif" w:hAnsi="PT Astra Serif"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03D0">
              <w:rPr>
                <w:rFonts w:ascii="PT Astra Serif" w:hAnsi="PT Astra Serif"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03D0">
              <w:rPr>
                <w:rFonts w:ascii="PT Astra Serif" w:hAnsi="PT Astra Serif"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03D0">
              <w:rPr>
                <w:rFonts w:ascii="PT Astra Serif" w:hAnsi="PT Astra Serif"/>
                <w:sz w:val="18"/>
                <w:szCs w:val="18"/>
              </w:rPr>
              <w:t>1 850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03D0">
              <w:rPr>
                <w:rFonts w:ascii="PT Astra Serif" w:hAnsi="PT Astra Serif"/>
                <w:sz w:val="18"/>
                <w:szCs w:val="18"/>
              </w:rPr>
              <w:t>1 850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03D0">
              <w:rPr>
                <w:rFonts w:ascii="PT Astra Serif" w:hAnsi="PT Astra Serif"/>
                <w:sz w:val="18"/>
                <w:szCs w:val="18"/>
              </w:rPr>
              <w:t>1 850</w:t>
            </w:r>
          </w:p>
        </w:tc>
      </w:tr>
      <w:tr w:rsidR="00AB570B" w:rsidTr="00057730">
        <w:trPr>
          <w:trHeight w:val="83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Количество социально-значимых проектов, реализуемых некоммерческими организациями и получивших финансовую поддержку из местного бюджета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не менее</w:t>
            </w:r>
          </w:p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AB570B" w:rsidTr="00057730">
        <w:trPr>
          <w:trHeight w:val="83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sz w:val="18"/>
                <w:szCs w:val="18"/>
              </w:rPr>
              <w:t>Доля граждан, положительно оценивающих состояние межнациональных отношений в городе Югорске, в общем количестве граждан*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процент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58, 6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60,0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61,0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62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98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</w:t>
            </w:r>
          </w:p>
        </w:tc>
      </w:tr>
      <w:tr w:rsidR="00AB570B" w:rsidTr="00057730">
        <w:trPr>
          <w:trHeight w:val="83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both"/>
              <w:rPr>
                <w:rFonts w:ascii="PT Astra Serif" w:eastAsia="Calibri" w:hAnsi="PT Astra Serif"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sz w:val="18"/>
                <w:szCs w:val="18"/>
              </w:rPr>
              <w:t>Численность участников мероприятий, направленных               на этнокультурное развитие народов России, проживающих на территории города Югорска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тысяч человек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1, 0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1,8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</w:tr>
      <w:tr w:rsidR="00AB570B" w:rsidTr="00057730">
        <w:trPr>
          <w:trHeight w:val="7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057730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</w:pPr>
            <w:r w:rsidRPr="004503D0"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  <w:t>Количество участников</w:t>
            </w:r>
            <w:r w:rsidR="00057730"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  <w:t xml:space="preserve"> мероприятий, направленных </w:t>
            </w:r>
            <w:r w:rsidRPr="004503D0"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  <w:t xml:space="preserve">на </w:t>
            </w:r>
            <w:r w:rsidRPr="004503D0"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  <w:lastRenderedPageBreak/>
              <w:t>укрепление общероссийского гражданского единства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lastRenderedPageBreak/>
              <w:t>тысяч человек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2,9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3,5</w:t>
            </w:r>
          </w:p>
        </w:tc>
      </w:tr>
      <w:tr w:rsidR="00AB570B" w:rsidTr="0005773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</w:pPr>
            <w:r w:rsidRPr="004503D0"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  <w:t>Количество форм непосредственного осуществления населением местного самоуправления и участия населения в осуществлении местного самоуправления в муниципальных образованиях и случаев их применения в городе Югорске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единиц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19</w:t>
            </w:r>
          </w:p>
        </w:tc>
      </w:tr>
      <w:tr w:rsidR="00AB570B" w:rsidTr="0005773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B" w:rsidRPr="004503D0" w:rsidRDefault="00AB570B" w:rsidP="00631C6B">
            <w:pPr>
              <w:pStyle w:val="a9"/>
              <w:spacing w:line="276" w:lineRule="auto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503D0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</w:pPr>
            <w:r w:rsidRPr="004503D0">
              <w:rPr>
                <w:rFonts w:ascii="PT Astra Serif" w:hAnsi="PT Astra Serif"/>
                <w:color w:val="00000A"/>
                <w:sz w:val="18"/>
                <w:szCs w:val="18"/>
                <w:lang w:eastAsia="ru-RU"/>
              </w:rPr>
              <w:t>Количество информационных сообщений, опубликованных на официальном сайте органов местного самоуправления, аккаунтах органов местного самоуправления в социальных сетях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единиц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250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350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700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850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4503D0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B" w:rsidRPr="004503D0" w:rsidRDefault="00AB570B" w:rsidP="00631C6B">
            <w:pPr>
              <w:spacing w:line="276" w:lineRule="auto"/>
              <w:jc w:val="center"/>
              <w:rPr>
                <w:rFonts w:ascii="PT Astra Serif" w:eastAsia="Calibri" w:hAnsi="PT Astra Serif"/>
                <w:bCs/>
                <w:sz w:val="18"/>
                <w:szCs w:val="18"/>
              </w:rPr>
            </w:pPr>
            <w:r w:rsidRPr="004503D0">
              <w:rPr>
                <w:rFonts w:ascii="PT Astra Serif" w:eastAsia="Calibri" w:hAnsi="PT Astra Serif"/>
                <w:bCs/>
                <w:sz w:val="18"/>
                <w:szCs w:val="18"/>
              </w:rPr>
              <w:t>2300</w:t>
            </w:r>
          </w:p>
        </w:tc>
      </w:tr>
    </w:tbl>
    <w:p w:rsidR="006C0EB4" w:rsidRDefault="006C0EB4" w:rsidP="00AB57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B570B" w:rsidRDefault="00AB570B" w:rsidP="00AB57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*Государственная программа Ханты-Мансийского автономного округа – Югры «Реализация государственной национальной политики и профилактика экстремизма», утвержденная постановлением Правительства Ханты-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Мансийского автономного округа – Югры от 31.10.2021 № 480-п (наличие показателей результативности использования субсидии, соответствующих целевым показателям и индикаторам государственной программы Ханты-Мансийского автономного округа – Югры, является основным условием предоставления субсидии из бюджета Ханты-Мансийского автономного округа - Югры).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Расчёт целевых показателей муниципальной программы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Показатель 1 рассчитывается по отчетам, представленным получателем субсидии, об опубликовании муниципальных правовых актов и иной официальной информации города Югорска (нарастающим итогом).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Показатель 2 рассчитывается по эфирным справкам и актам выполненных работ, представленными исполнителем муниципального контракта (нарастающим итогом).</w:t>
      </w:r>
      <w:proofErr w:type="gramEnd"/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Показатель 3 рассчитывается ежегодно по итогам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 на конкурсной основе.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Показатель 4 доводится до ОМС по результатам ежегодного социологического опроса граждан, организуемого Департаментом общественных  и внешних связей Ханты-Мансийского автономного округа - Югры.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Показатель 5 рассчитывается исходя из количества участников, фактически  охваченных мероприятиями (нарастающим итогом).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Показатель 6 рассчитывается исходя из количества участников, фактически  охваченных мероприятиями (нарастающим итогом).</w:t>
      </w:r>
    </w:p>
    <w:p w:rsidR="00AB570B" w:rsidRDefault="00AB570B" w:rsidP="00AB57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Показатель 7 рассчитывается ежегодно по итогам </w:t>
      </w:r>
      <w:proofErr w:type="gramStart"/>
      <w:r>
        <w:rPr>
          <w:rFonts w:ascii="PT Astra Serif" w:hAnsi="PT Astra Serif"/>
          <w:sz w:val="28"/>
          <w:szCs w:val="28"/>
        </w:rPr>
        <w:t>суммирования количества случаев участия жителей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в формах непосредственного осуществления местного самоуправления, проведенных в соответствии с принятым регламентирующим муниципальным правовым актом.</w:t>
      </w:r>
    </w:p>
    <w:p w:rsidR="00C24FC8" w:rsidRDefault="00AB570B" w:rsidP="00057730">
      <w:pPr>
        <w:spacing w:line="276" w:lineRule="auto"/>
        <w:ind w:firstLine="709"/>
        <w:jc w:val="both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Показатель 8 соответствует аналогичному значению показателя ежеквартального отчета управления внутренней политики и общественных связей администрации города Югорска о количестве информационных сообщений, опубликованных на официальном сайте органов местного самоуправления, аккаунтах органов местного самоуправления в социальных сетях.</w:t>
      </w:r>
      <w:r w:rsidR="00C24FC8">
        <w:rPr>
          <w:rFonts w:ascii="PT Astra Serif" w:hAnsi="PT Astra Serif"/>
          <w:b/>
          <w:sz w:val="24"/>
          <w:szCs w:val="24"/>
          <w:lang w:eastAsia="ru-RU"/>
        </w:rPr>
        <w:br w:type="page"/>
      </w:r>
    </w:p>
    <w:p w:rsidR="009C34E1" w:rsidRPr="00057730" w:rsidRDefault="009C34E1" w:rsidP="00057730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057730">
        <w:rPr>
          <w:rFonts w:ascii="PT Astra Serif" w:hAnsi="PT Astra Serif"/>
          <w:sz w:val="28"/>
          <w:szCs w:val="28"/>
          <w:lang w:eastAsia="ru-RU"/>
        </w:rPr>
        <w:lastRenderedPageBreak/>
        <w:t>Таблица 2</w:t>
      </w:r>
    </w:p>
    <w:p w:rsidR="009C34E1" w:rsidRPr="00057730" w:rsidRDefault="00D14930" w:rsidP="000577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7730">
        <w:rPr>
          <w:rFonts w:ascii="PT Astra Serif" w:hAnsi="PT Astra Serif"/>
          <w:b/>
          <w:sz w:val="28"/>
          <w:szCs w:val="28"/>
          <w:lang w:eastAsia="ru-RU"/>
        </w:rPr>
        <w:t xml:space="preserve">Распределение финансовых </w:t>
      </w:r>
      <w:r w:rsidR="002E0982" w:rsidRPr="00057730">
        <w:rPr>
          <w:rFonts w:ascii="PT Astra Serif" w:hAnsi="PT Astra Serif"/>
          <w:b/>
          <w:sz w:val="28"/>
          <w:szCs w:val="28"/>
          <w:lang w:eastAsia="ru-RU"/>
        </w:rPr>
        <w:t>ресурсов</w:t>
      </w:r>
      <w:r w:rsidRPr="00057730">
        <w:rPr>
          <w:rFonts w:ascii="PT Astra Serif" w:hAnsi="PT Astra Serif"/>
          <w:b/>
          <w:sz w:val="28"/>
          <w:szCs w:val="28"/>
          <w:lang w:eastAsia="ru-RU"/>
        </w:rPr>
        <w:t xml:space="preserve"> м</w:t>
      </w:r>
      <w:r w:rsidR="009C34E1" w:rsidRPr="00057730">
        <w:rPr>
          <w:rFonts w:ascii="PT Astra Serif" w:hAnsi="PT Astra Serif"/>
          <w:b/>
          <w:sz w:val="28"/>
          <w:szCs w:val="28"/>
          <w:lang w:eastAsia="ru-RU"/>
        </w:rPr>
        <w:t>униципальной программы</w:t>
      </w:r>
    </w:p>
    <w:p w:rsidR="009C34E1" w:rsidRPr="00057730" w:rsidRDefault="009C34E1" w:rsidP="00057730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243" w:type="pct"/>
        <w:tblLook w:val="04A0" w:firstRow="1" w:lastRow="0" w:firstColumn="1" w:lastColumn="0" w:noHBand="0" w:noVBand="1"/>
      </w:tblPr>
      <w:tblGrid>
        <w:gridCol w:w="681"/>
        <w:gridCol w:w="1156"/>
        <w:gridCol w:w="1646"/>
        <w:gridCol w:w="1276"/>
        <w:gridCol w:w="1356"/>
        <w:gridCol w:w="856"/>
        <w:gridCol w:w="776"/>
        <w:gridCol w:w="776"/>
        <w:gridCol w:w="776"/>
        <w:gridCol w:w="776"/>
        <w:gridCol w:w="776"/>
        <w:gridCol w:w="776"/>
        <w:gridCol w:w="776"/>
        <w:gridCol w:w="576"/>
        <w:gridCol w:w="576"/>
        <w:gridCol w:w="576"/>
        <w:gridCol w:w="576"/>
        <w:gridCol w:w="576"/>
        <w:gridCol w:w="222"/>
      </w:tblGrid>
      <w:tr w:rsidR="00F20946" w:rsidRPr="00057730" w:rsidTr="00057730">
        <w:trPr>
          <w:gridAfter w:val="1"/>
          <w:wAfter w:w="72" w:type="pct"/>
          <w:trHeight w:val="465"/>
          <w:tblHeader/>
        </w:trPr>
        <w:tc>
          <w:tcPr>
            <w:tcW w:w="22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C0EB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Номер </w:t>
            </w:r>
            <w:r w:rsidR="00265DF6"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строки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3" w:rsidRPr="00057730" w:rsidRDefault="00BB13F3" w:rsidP="006C0EB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56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F20946" w:rsidRPr="00057730" w:rsidTr="00057730">
        <w:trPr>
          <w:gridAfter w:val="1"/>
          <w:wAfter w:w="72" w:type="pct"/>
          <w:trHeight w:val="300"/>
          <w:tblHeader/>
        </w:trPr>
        <w:tc>
          <w:tcPr>
            <w:tcW w:w="22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8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057730" w:rsidRPr="00057730" w:rsidTr="00057730">
        <w:trPr>
          <w:gridAfter w:val="1"/>
          <w:wAfter w:w="72" w:type="pct"/>
          <w:trHeight w:val="1051"/>
          <w:tblHeader/>
        </w:trPr>
        <w:tc>
          <w:tcPr>
            <w:tcW w:w="22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BB13F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BB13F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BB13F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BB13F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BB13F3" w:rsidP="00BB13F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057730" w:rsidRPr="00057730" w:rsidTr="00057730">
        <w:trPr>
          <w:gridAfter w:val="1"/>
          <w:wAfter w:w="72" w:type="pct"/>
          <w:trHeight w:val="315"/>
          <w:tblHeader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3007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3007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6C0EB4" w:rsidRPr="00057730" w:rsidTr="00057730">
        <w:trPr>
          <w:gridAfter w:val="1"/>
          <w:wAfter w:w="72" w:type="pct"/>
          <w:trHeight w:val="390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0" w:type="pct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gridAfter w:val="1"/>
          <w:wAfter w:w="72" w:type="pct"/>
          <w:trHeight w:val="570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Основное мероприятие «Освещение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способами» (1, 2, 8)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274 845,0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20 792,0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20 819,8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21 533,2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22 700,0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23 000,0</w:t>
            </w:r>
          </w:p>
        </w:tc>
      </w:tr>
      <w:tr w:rsidR="00057730" w:rsidRPr="00057730" w:rsidTr="00057730">
        <w:trPr>
          <w:gridAfter w:val="1"/>
          <w:wAfter w:w="72" w:type="pct"/>
          <w:trHeight w:val="38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0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4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274 645,0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20 592,0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20 819,8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21 533,2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22 700,0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</w:tr>
      <w:tr w:rsidR="00057730" w:rsidRPr="00057730" w:rsidTr="00057730">
        <w:trPr>
          <w:gridAfter w:val="1"/>
          <w:wAfter w:w="72" w:type="pct"/>
          <w:trHeight w:val="50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93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 развития города Югорска» (1, 2, 8)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557,0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189,0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3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6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4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557,0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07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8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Итого по                      подпрограмме 1: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275 402,0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20 972,0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21 007,8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21 722,2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22 700,0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</w:tr>
      <w:tr w:rsidR="00057730" w:rsidRPr="00057730" w:rsidTr="00057730">
        <w:trPr>
          <w:gridAfter w:val="1"/>
          <w:wAfter w:w="72" w:type="pct"/>
          <w:trHeight w:val="434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2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1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275 202,0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20 772,0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21 007,8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21 722,2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22 700,0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23 000,0</w:t>
            </w:r>
          </w:p>
        </w:tc>
      </w:tr>
      <w:tr w:rsidR="00057730" w:rsidRPr="00057730" w:rsidTr="00057730">
        <w:trPr>
          <w:gridAfter w:val="1"/>
          <w:wAfter w:w="72" w:type="pct"/>
          <w:trHeight w:val="55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3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730" w:rsidRPr="00057730" w:rsidRDefault="00057730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09" w:type="pct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730" w:rsidRPr="00057730" w:rsidRDefault="00057730" w:rsidP="00BB13F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057730" w:rsidRPr="00057730" w:rsidTr="00057730">
        <w:trPr>
          <w:gridAfter w:val="1"/>
          <w:wAfter w:w="72" w:type="pct"/>
          <w:trHeight w:val="36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Основное мероприятие «Организация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(проектов)» (3)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2 593,0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BB13F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</w:tr>
      <w:tr w:rsidR="00057730" w:rsidRPr="00057730" w:rsidTr="00057730">
        <w:trPr>
          <w:gridAfter w:val="1"/>
          <w:wAfter w:w="72" w:type="pct"/>
          <w:trHeight w:val="55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0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2 593,0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</w:tr>
      <w:tr w:rsidR="00057730" w:rsidRPr="00057730" w:rsidTr="00057730">
        <w:trPr>
          <w:gridAfter w:val="1"/>
          <w:wAfter w:w="72" w:type="pct"/>
          <w:trHeight w:val="557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60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Основное мероприятие «Развитие форм непосредственного осуществления населением местного </w:t>
            </w: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самоуправления и участия населения в осуществлении местного самоуправления в городе Югорске» (7)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внутренней политики и общественных связей администрации города </w:t>
            </w: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1665,7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229,3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4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5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1643,0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10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60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376,8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376,8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3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5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9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44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60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Итого по мероприятию 2.2 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2042,5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7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5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9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20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60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Основное мероприятие «Оказание финансовой поддержки </w:t>
            </w: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социально ориентированным некоммерческим организациям, зарегистрированным и действующим на территории города Югорска, не </w:t>
            </w:r>
            <w:proofErr w:type="gramStart"/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являющихся</w:t>
            </w:r>
            <w:proofErr w:type="gramEnd"/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государственным (муниципальным) учреждением»  (3)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внутренней политики и общественных связей </w:t>
            </w: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2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2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7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4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2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подпрограмме 2: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4 835,5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799,1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806,1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812,1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</w:tr>
      <w:tr w:rsidR="00057730" w:rsidRPr="00057730" w:rsidTr="00057730">
        <w:trPr>
          <w:gridAfter w:val="1"/>
          <w:wAfter w:w="72" w:type="pct"/>
          <w:trHeight w:val="40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0,0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5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3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2 819,5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199,1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</w:tr>
      <w:tr w:rsidR="00057730" w:rsidRPr="00057730" w:rsidTr="00057730">
        <w:trPr>
          <w:gridAfter w:val="1"/>
          <w:wAfter w:w="72" w:type="pct"/>
          <w:trHeight w:val="58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6C0EB4" w:rsidRPr="00057730" w:rsidTr="00057730">
        <w:trPr>
          <w:gridAfter w:val="1"/>
          <w:wAfter w:w="72" w:type="pct"/>
          <w:trHeight w:val="630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78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gridAfter w:val="1"/>
          <w:wAfter w:w="72" w:type="pct"/>
          <w:trHeight w:val="40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Основное мероприятие «Организация мероприятий по изучению </w:t>
            </w: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культурного наследия народов России и мира в образовательных организациях города» (6)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057730" w:rsidRPr="00057730" w:rsidTr="00057730">
        <w:trPr>
          <w:gridAfter w:val="1"/>
          <w:wAfter w:w="72" w:type="pct"/>
          <w:trHeight w:val="60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1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057730" w:rsidRPr="00057730" w:rsidTr="00057730">
        <w:trPr>
          <w:gridAfter w:val="1"/>
          <w:wAfter w:w="72" w:type="pct"/>
          <w:trHeight w:val="55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07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Основное мероприятие «Развитие потенциала молодежи и его использование в интересах укрепления единства российской нации и профилактики экстремизма»  (4,6)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057730" w:rsidRPr="00057730" w:rsidTr="00057730">
        <w:trPr>
          <w:gridAfter w:val="1"/>
          <w:wAfter w:w="72" w:type="pct"/>
          <w:trHeight w:val="39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7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2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057730" w:rsidRPr="00057730" w:rsidTr="00057730">
        <w:trPr>
          <w:gridAfter w:val="1"/>
          <w:wAfter w:w="72" w:type="pct"/>
          <w:trHeight w:val="53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Основное мероприятие «Организация мероприятий, направленных на укрепление межнационального мира и согласия, сохранение культуры проживающих в городе Югорске этносов» (4, 5, 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057730" w:rsidRPr="00057730" w:rsidTr="00057730">
        <w:trPr>
          <w:gridAfter w:val="1"/>
          <w:wAfter w:w="72" w:type="pct"/>
          <w:trHeight w:val="40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83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9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057730" w:rsidRPr="00057730" w:rsidTr="00057730">
        <w:trPr>
          <w:gridAfter w:val="1"/>
          <w:wAfter w:w="72" w:type="pct"/>
          <w:trHeight w:val="60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6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Основное мероприятие «Сохранение и популяризация самобытной казачьей культуры, обеспечение участия казачьего общества станица «Югорская» в воспитании идей национального единства и патриотизма» (5)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1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68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8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36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Основное мероприятие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 (4, 5, 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0F227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256,5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057730" w:rsidRPr="00057730" w:rsidTr="00057730">
        <w:trPr>
          <w:gridAfter w:val="1"/>
          <w:wAfter w:w="72" w:type="pct"/>
          <w:trHeight w:val="54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93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4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057730" w:rsidRPr="00057730" w:rsidTr="00057730">
        <w:trPr>
          <w:gridAfter w:val="1"/>
          <w:wAfter w:w="72" w:type="pct"/>
          <w:trHeight w:val="58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69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Основное мероприятие «Организация просветительских мероприятий, информационное сопровождение  деятельности по </w:t>
            </w: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реализации государственной национальной политики»  (4, 5 ,6)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057730" w:rsidRPr="00057730" w:rsidTr="00057730">
        <w:trPr>
          <w:gridAfter w:val="1"/>
          <w:wAfter w:w="72" w:type="pct"/>
          <w:trHeight w:val="56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64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057730" w:rsidRPr="00057730" w:rsidTr="00057730">
        <w:trPr>
          <w:gridAfter w:val="1"/>
          <w:wAfter w:w="72" w:type="pct"/>
          <w:trHeight w:val="528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46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2 073,3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266,8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366,5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</w:tr>
      <w:tr w:rsidR="00057730" w:rsidRPr="00057730" w:rsidTr="00057730">
        <w:trPr>
          <w:gridAfter w:val="1"/>
          <w:wAfter w:w="72" w:type="pct"/>
          <w:trHeight w:val="49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6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413,3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gridAfter w:val="1"/>
          <w:wAfter w:w="72" w:type="pct"/>
          <w:trHeight w:val="57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1 660,0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219,9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120,0</w:t>
            </w:r>
          </w:p>
        </w:tc>
      </w:tr>
      <w:tr w:rsidR="00057730" w:rsidRPr="00057730" w:rsidTr="00057730">
        <w:trPr>
          <w:gridAfter w:val="1"/>
          <w:wAfter w:w="72" w:type="pct"/>
          <w:trHeight w:val="52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07" w:rsidRPr="00057730" w:rsidRDefault="008B3007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007" w:rsidRPr="00057730" w:rsidRDefault="008B3007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57730" w:rsidRPr="00057730" w:rsidTr="00057730">
        <w:trPr>
          <w:trHeight w:val="46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282 310,8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22 037,9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22 013,9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22 534,3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23 712,1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28 772,6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8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7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906,7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488,0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16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279 681,5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21 131,2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21 333,9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22 046,3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23 304,1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28 626,0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27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0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6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90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1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54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2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7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5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0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282 310,8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22 037,9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22 013,9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22 534,3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23 712,1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28 772,6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1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7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906,7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488,0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7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AD23B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279 681,5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21 131,2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21 333,9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22 046,3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23 304,1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28 626,0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0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22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32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5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84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7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7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5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282 310,8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22 037,9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22 013,9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22 534,3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23 712,1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28 772,6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7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0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906,7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488,0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1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279 681,5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21 131,2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21 333,9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22 046,3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23 304,1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28 626,0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94401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23 320,0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7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center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369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280 195,7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21 414,3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21 828,9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22 349,3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23 532,1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28 461,1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77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2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1 885,0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414,0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1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278 310,7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20 979,3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21 222,9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21 935,3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23 124,1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28 439,1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631C6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23 230,0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1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9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Соисполнитель 1 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4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6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257FDB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02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5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AB570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25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Соисполнитель  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1 203,6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503,6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1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6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583,7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423,7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55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619,9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0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760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Соисполнитель  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7D05D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561,5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131,5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8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0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128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421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444,9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057730" w:rsidRPr="00057730" w:rsidTr="00057730">
        <w:trPr>
          <w:trHeight w:val="6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13F3" w:rsidRPr="00057730" w:rsidRDefault="00BB13F3" w:rsidP="005558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3" w:rsidRPr="00057730" w:rsidRDefault="00BB13F3" w:rsidP="005558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B13F3" w:rsidRPr="00057730" w:rsidRDefault="00BB13F3" w:rsidP="00E61CA9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57730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" w:type="pct"/>
            <w:vAlign w:val="bottom"/>
          </w:tcPr>
          <w:p w:rsidR="00BB13F3" w:rsidRPr="00057730" w:rsidRDefault="00BB13F3" w:rsidP="008B300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962EA8" w:rsidRPr="009560C6" w:rsidRDefault="00962EA8" w:rsidP="00057730">
      <w:pPr>
        <w:widowControl w:val="0"/>
        <w:autoSpaceDE w:val="0"/>
        <w:autoSpaceDN w:val="0"/>
        <w:adjustRightInd w:val="0"/>
        <w:rPr>
          <w:rFonts w:ascii="PT Astra Serif" w:hAnsi="PT Astra Serif"/>
          <w:sz w:val="16"/>
          <w:szCs w:val="16"/>
          <w:lang w:eastAsia="ru-RU"/>
        </w:rPr>
      </w:pPr>
      <w:bookmarkStart w:id="0" w:name="_GoBack"/>
      <w:bookmarkEnd w:id="0"/>
    </w:p>
    <w:sectPr w:rsidR="00962EA8" w:rsidRPr="009560C6" w:rsidSect="00057730">
      <w:pgSz w:w="16838" w:h="11906" w:orient="landscape"/>
      <w:pgMar w:top="1701" w:right="1134" w:bottom="851" w:left="1134" w:header="68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8ED" w:rsidRDefault="008A38ED" w:rsidP="00641348">
      <w:r>
        <w:separator/>
      </w:r>
    </w:p>
  </w:endnote>
  <w:endnote w:type="continuationSeparator" w:id="0">
    <w:p w:rsidR="008A38ED" w:rsidRDefault="008A38ED" w:rsidP="0064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8ED" w:rsidRDefault="008A38ED" w:rsidP="00641348">
      <w:r>
        <w:separator/>
      </w:r>
    </w:p>
  </w:footnote>
  <w:footnote w:type="continuationSeparator" w:id="0">
    <w:p w:rsidR="008A38ED" w:rsidRDefault="008A38ED" w:rsidP="0064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</w:rPr>
      <w:id w:val="-629560417"/>
      <w:docPartObj>
        <w:docPartGallery w:val="Page Numbers (Top of Page)"/>
        <w:docPartUnique/>
      </w:docPartObj>
    </w:sdtPr>
    <w:sdtContent>
      <w:p w:rsidR="008A38ED" w:rsidRPr="008A38ED" w:rsidRDefault="008A38ED" w:rsidP="008A38ED">
        <w:pPr>
          <w:pStyle w:val="af1"/>
          <w:jc w:val="center"/>
          <w:rPr>
            <w:rFonts w:ascii="PT Astra Serif" w:hAnsi="PT Astra Serif"/>
            <w:sz w:val="22"/>
          </w:rPr>
        </w:pPr>
        <w:r w:rsidRPr="008A38ED">
          <w:rPr>
            <w:rFonts w:ascii="PT Astra Serif" w:hAnsi="PT Astra Serif"/>
            <w:sz w:val="22"/>
          </w:rPr>
          <w:fldChar w:fldCharType="begin"/>
        </w:r>
        <w:r w:rsidRPr="008A38ED">
          <w:rPr>
            <w:rFonts w:ascii="PT Astra Serif" w:hAnsi="PT Astra Serif"/>
            <w:sz w:val="22"/>
          </w:rPr>
          <w:instrText>PAGE   \* MERGEFORMAT</w:instrText>
        </w:r>
        <w:r w:rsidRPr="008A38ED">
          <w:rPr>
            <w:rFonts w:ascii="PT Astra Serif" w:hAnsi="PT Astra Serif"/>
            <w:sz w:val="22"/>
          </w:rPr>
          <w:fldChar w:fldCharType="separate"/>
        </w:r>
        <w:r w:rsidR="00057730">
          <w:rPr>
            <w:rFonts w:ascii="PT Astra Serif" w:hAnsi="PT Astra Serif"/>
            <w:noProof/>
            <w:sz w:val="22"/>
          </w:rPr>
          <w:t>17</w:t>
        </w:r>
        <w:r w:rsidRPr="008A38ED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280"/>
    <w:rsid w:val="000065B8"/>
    <w:rsid w:val="00046354"/>
    <w:rsid w:val="00055A7D"/>
    <w:rsid w:val="0005670E"/>
    <w:rsid w:val="00057730"/>
    <w:rsid w:val="000713DF"/>
    <w:rsid w:val="000758BE"/>
    <w:rsid w:val="000979FA"/>
    <w:rsid w:val="000A2CFD"/>
    <w:rsid w:val="000C2EA5"/>
    <w:rsid w:val="000C3F28"/>
    <w:rsid w:val="000C5F9A"/>
    <w:rsid w:val="000D0181"/>
    <w:rsid w:val="000D10DB"/>
    <w:rsid w:val="000D1C68"/>
    <w:rsid w:val="000F227E"/>
    <w:rsid w:val="0010401B"/>
    <w:rsid w:val="001212C5"/>
    <w:rsid w:val="001257C7"/>
    <w:rsid w:val="00126FCC"/>
    <w:rsid w:val="001347D7"/>
    <w:rsid w:val="001356EA"/>
    <w:rsid w:val="001374E1"/>
    <w:rsid w:val="00140D6B"/>
    <w:rsid w:val="00144E16"/>
    <w:rsid w:val="0014523B"/>
    <w:rsid w:val="0018017D"/>
    <w:rsid w:val="00184ECA"/>
    <w:rsid w:val="001D1A70"/>
    <w:rsid w:val="001D3346"/>
    <w:rsid w:val="0021641A"/>
    <w:rsid w:val="00224E69"/>
    <w:rsid w:val="00256A87"/>
    <w:rsid w:val="00257FDB"/>
    <w:rsid w:val="002612F4"/>
    <w:rsid w:val="00265DF6"/>
    <w:rsid w:val="00271EA8"/>
    <w:rsid w:val="00285C61"/>
    <w:rsid w:val="00293254"/>
    <w:rsid w:val="00296E8C"/>
    <w:rsid w:val="002A6856"/>
    <w:rsid w:val="002B0CA8"/>
    <w:rsid w:val="002C4395"/>
    <w:rsid w:val="002C4ECE"/>
    <w:rsid w:val="002E0982"/>
    <w:rsid w:val="002E3F1F"/>
    <w:rsid w:val="002F5129"/>
    <w:rsid w:val="00310F27"/>
    <w:rsid w:val="003275ED"/>
    <w:rsid w:val="00337868"/>
    <w:rsid w:val="003402DD"/>
    <w:rsid w:val="00342D84"/>
    <w:rsid w:val="00345EC5"/>
    <w:rsid w:val="00346256"/>
    <w:rsid w:val="003642AD"/>
    <w:rsid w:val="0037056B"/>
    <w:rsid w:val="00385375"/>
    <w:rsid w:val="00390BA6"/>
    <w:rsid w:val="003A713B"/>
    <w:rsid w:val="003C315A"/>
    <w:rsid w:val="003D688F"/>
    <w:rsid w:val="003F2334"/>
    <w:rsid w:val="00403C44"/>
    <w:rsid w:val="004136D7"/>
    <w:rsid w:val="00423003"/>
    <w:rsid w:val="004236B1"/>
    <w:rsid w:val="004503D0"/>
    <w:rsid w:val="004756F4"/>
    <w:rsid w:val="004816DB"/>
    <w:rsid w:val="0049122C"/>
    <w:rsid w:val="004A3386"/>
    <w:rsid w:val="004B0DBB"/>
    <w:rsid w:val="004C6A75"/>
    <w:rsid w:val="00500C49"/>
    <w:rsid w:val="005048A3"/>
    <w:rsid w:val="00510950"/>
    <w:rsid w:val="00511176"/>
    <w:rsid w:val="0053015C"/>
    <w:rsid w:val="0053339B"/>
    <w:rsid w:val="00537497"/>
    <w:rsid w:val="005401DE"/>
    <w:rsid w:val="0055583C"/>
    <w:rsid w:val="005C7097"/>
    <w:rsid w:val="005D4566"/>
    <w:rsid w:val="006037AA"/>
    <w:rsid w:val="00606476"/>
    <w:rsid w:val="00617BF6"/>
    <w:rsid w:val="00624190"/>
    <w:rsid w:val="00631C6B"/>
    <w:rsid w:val="00640B8E"/>
    <w:rsid w:val="00641348"/>
    <w:rsid w:val="00647177"/>
    <w:rsid w:val="0065019D"/>
    <w:rsid w:val="0065328E"/>
    <w:rsid w:val="00654884"/>
    <w:rsid w:val="006575F6"/>
    <w:rsid w:val="00664A7E"/>
    <w:rsid w:val="00681470"/>
    <w:rsid w:val="006B0AD7"/>
    <w:rsid w:val="006B3FA0"/>
    <w:rsid w:val="006C0EB4"/>
    <w:rsid w:val="006C6C23"/>
    <w:rsid w:val="006D234D"/>
    <w:rsid w:val="006D28CD"/>
    <w:rsid w:val="006D3863"/>
    <w:rsid w:val="006D598B"/>
    <w:rsid w:val="006E28E8"/>
    <w:rsid w:val="006E571B"/>
    <w:rsid w:val="006E797E"/>
    <w:rsid w:val="006F6444"/>
    <w:rsid w:val="00705BCA"/>
    <w:rsid w:val="00713C1C"/>
    <w:rsid w:val="00715A0B"/>
    <w:rsid w:val="00720B61"/>
    <w:rsid w:val="00725446"/>
    <w:rsid w:val="007268A4"/>
    <w:rsid w:val="00743EED"/>
    <w:rsid w:val="00762449"/>
    <w:rsid w:val="007715FE"/>
    <w:rsid w:val="0078063B"/>
    <w:rsid w:val="007D05D1"/>
    <w:rsid w:val="007D5A8E"/>
    <w:rsid w:val="007E29A5"/>
    <w:rsid w:val="007E32AE"/>
    <w:rsid w:val="007F4A15"/>
    <w:rsid w:val="008215D3"/>
    <w:rsid w:val="008267F4"/>
    <w:rsid w:val="008305EA"/>
    <w:rsid w:val="0084160A"/>
    <w:rsid w:val="00846498"/>
    <w:rsid w:val="008478F4"/>
    <w:rsid w:val="00855AA1"/>
    <w:rsid w:val="00861B96"/>
    <w:rsid w:val="00866881"/>
    <w:rsid w:val="00870DDC"/>
    <w:rsid w:val="00883569"/>
    <w:rsid w:val="00886003"/>
    <w:rsid w:val="00893753"/>
    <w:rsid w:val="008A38ED"/>
    <w:rsid w:val="008A3FB2"/>
    <w:rsid w:val="008B3007"/>
    <w:rsid w:val="008C407D"/>
    <w:rsid w:val="008D542D"/>
    <w:rsid w:val="00901CFE"/>
    <w:rsid w:val="00906884"/>
    <w:rsid w:val="00914417"/>
    <w:rsid w:val="00924327"/>
    <w:rsid w:val="00944019"/>
    <w:rsid w:val="00953E9C"/>
    <w:rsid w:val="009560C6"/>
    <w:rsid w:val="00962EA8"/>
    <w:rsid w:val="0096599C"/>
    <w:rsid w:val="0097026B"/>
    <w:rsid w:val="00973136"/>
    <w:rsid w:val="00982D47"/>
    <w:rsid w:val="00992DE6"/>
    <w:rsid w:val="00993DF7"/>
    <w:rsid w:val="009A51A7"/>
    <w:rsid w:val="009C34E1"/>
    <w:rsid w:val="009C4E86"/>
    <w:rsid w:val="009E3330"/>
    <w:rsid w:val="009F7184"/>
    <w:rsid w:val="00A021BB"/>
    <w:rsid w:val="00A0649E"/>
    <w:rsid w:val="00A30EBF"/>
    <w:rsid w:val="00A33E61"/>
    <w:rsid w:val="00A46437"/>
    <w:rsid w:val="00A471A4"/>
    <w:rsid w:val="00A471E9"/>
    <w:rsid w:val="00A51326"/>
    <w:rsid w:val="00AB09E1"/>
    <w:rsid w:val="00AB570B"/>
    <w:rsid w:val="00AC53C4"/>
    <w:rsid w:val="00AD23B0"/>
    <w:rsid w:val="00AD29B5"/>
    <w:rsid w:val="00AD77E7"/>
    <w:rsid w:val="00AF2EFF"/>
    <w:rsid w:val="00AF75FC"/>
    <w:rsid w:val="00B05246"/>
    <w:rsid w:val="00B14AF7"/>
    <w:rsid w:val="00B71466"/>
    <w:rsid w:val="00B721CA"/>
    <w:rsid w:val="00B753EC"/>
    <w:rsid w:val="00B858B0"/>
    <w:rsid w:val="00B90F3E"/>
    <w:rsid w:val="00B91EF8"/>
    <w:rsid w:val="00BA2BA5"/>
    <w:rsid w:val="00BB13F3"/>
    <w:rsid w:val="00BD3D22"/>
    <w:rsid w:val="00BD7EE5"/>
    <w:rsid w:val="00BE1CAB"/>
    <w:rsid w:val="00BF1EEB"/>
    <w:rsid w:val="00C13357"/>
    <w:rsid w:val="00C16E25"/>
    <w:rsid w:val="00C24FC8"/>
    <w:rsid w:val="00C26832"/>
    <w:rsid w:val="00C367FA"/>
    <w:rsid w:val="00C45564"/>
    <w:rsid w:val="00C62B0F"/>
    <w:rsid w:val="00C70EBD"/>
    <w:rsid w:val="00CB7021"/>
    <w:rsid w:val="00CE2A5A"/>
    <w:rsid w:val="00CF33EF"/>
    <w:rsid w:val="00CF7DB8"/>
    <w:rsid w:val="00D01A38"/>
    <w:rsid w:val="00D0334E"/>
    <w:rsid w:val="00D14930"/>
    <w:rsid w:val="00D3103C"/>
    <w:rsid w:val="00D375C7"/>
    <w:rsid w:val="00D40141"/>
    <w:rsid w:val="00D43E51"/>
    <w:rsid w:val="00D548EC"/>
    <w:rsid w:val="00D56572"/>
    <w:rsid w:val="00D6114D"/>
    <w:rsid w:val="00D6571C"/>
    <w:rsid w:val="00D75CB5"/>
    <w:rsid w:val="00D84437"/>
    <w:rsid w:val="00D85C68"/>
    <w:rsid w:val="00D91D36"/>
    <w:rsid w:val="00DA13BE"/>
    <w:rsid w:val="00DB2B4D"/>
    <w:rsid w:val="00DC5198"/>
    <w:rsid w:val="00DD3187"/>
    <w:rsid w:val="00DF4CB6"/>
    <w:rsid w:val="00E05D42"/>
    <w:rsid w:val="00E0627C"/>
    <w:rsid w:val="00E177C1"/>
    <w:rsid w:val="00E2507C"/>
    <w:rsid w:val="00E61CA9"/>
    <w:rsid w:val="00E8140E"/>
    <w:rsid w:val="00E864FB"/>
    <w:rsid w:val="00E86D72"/>
    <w:rsid w:val="00E91200"/>
    <w:rsid w:val="00EC2B2F"/>
    <w:rsid w:val="00EC7818"/>
    <w:rsid w:val="00EC794D"/>
    <w:rsid w:val="00ED117A"/>
    <w:rsid w:val="00EF19B1"/>
    <w:rsid w:val="00F050D4"/>
    <w:rsid w:val="00F20946"/>
    <w:rsid w:val="00F3195C"/>
    <w:rsid w:val="00F33869"/>
    <w:rsid w:val="00F52A75"/>
    <w:rsid w:val="00F53640"/>
    <w:rsid w:val="00F639D4"/>
    <w:rsid w:val="00F6410F"/>
    <w:rsid w:val="00F930E6"/>
    <w:rsid w:val="00F97886"/>
    <w:rsid w:val="00FA21E1"/>
    <w:rsid w:val="00FA2C75"/>
    <w:rsid w:val="00FC1E53"/>
    <w:rsid w:val="00FC2D94"/>
    <w:rsid w:val="00FE500B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  <w:style w:type="paragraph" w:customStyle="1" w:styleId="font5">
    <w:name w:val="font5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5132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5132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5132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5132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A5132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5132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A5132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A513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513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5132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5132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A51326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A51326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A51326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A51326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A51326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A51326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A5132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542D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542D"/>
    <w:rPr>
      <w:rFonts w:ascii="Times New Roman" w:eastAsia="Times New Roman" w:hAnsi="Times New Roman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DB2B4D"/>
  </w:style>
  <w:style w:type="paragraph" w:customStyle="1" w:styleId="xl321">
    <w:name w:val="xl321"/>
    <w:basedOn w:val="a"/>
    <w:rsid w:val="00DB2B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DB2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DB2B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DB2B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DB2B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DB2B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8305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9E333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  <w:style w:type="paragraph" w:customStyle="1" w:styleId="font5">
    <w:name w:val="font5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5132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5132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5132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5132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A5132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5132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A5132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A513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513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5132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5132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A51326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A51326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A51326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A51326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A51326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A51326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A5132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542D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542D"/>
    <w:rPr>
      <w:rFonts w:ascii="Times New Roman" w:eastAsia="Times New Roman" w:hAnsi="Times New Roman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DB2B4D"/>
  </w:style>
  <w:style w:type="paragraph" w:customStyle="1" w:styleId="xl321">
    <w:name w:val="xl321"/>
    <w:basedOn w:val="a"/>
    <w:rsid w:val="00DB2B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DB2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DB2B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DB2B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DB2B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DB2B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8305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9E333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3622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12</cp:revision>
  <cp:lastPrinted>2022-11-14T11:43:00Z</cp:lastPrinted>
  <dcterms:created xsi:type="dcterms:W3CDTF">2022-11-11T10:03:00Z</dcterms:created>
  <dcterms:modified xsi:type="dcterms:W3CDTF">2022-11-14T11:43:00Z</dcterms:modified>
</cp:coreProperties>
</file>