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74522">
        <w:rPr>
          <w:rFonts w:ascii="Times New Roman" w:hAnsi="Times New Roman" w:cs="Times New Roman"/>
          <w:b/>
          <w:sz w:val="24"/>
          <w:szCs w:val="24"/>
        </w:rPr>
        <w:t>27</w:t>
      </w:r>
      <w:r w:rsidR="00C67833">
        <w:rPr>
          <w:rFonts w:ascii="Times New Roman" w:hAnsi="Times New Roman" w:cs="Times New Roman"/>
          <w:b/>
          <w:sz w:val="24"/>
          <w:szCs w:val="24"/>
        </w:rPr>
        <w:t>.09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F74522" w:rsidP="00F745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C67833">
        <w:rPr>
          <w:rFonts w:ascii="Times New Roman" w:hAnsi="Times New Roman" w:cs="Times New Roman"/>
          <w:sz w:val="24"/>
          <w:szCs w:val="24"/>
        </w:rPr>
        <w:t>.09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</w:t>
      </w:r>
      <w:r w:rsidR="00C67833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C67833"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F745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F74522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 xml:space="preserve"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</w:t>
      </w:r>
      <w:r w:rsidR="00ED5B6A" w:rsidRPr="00C67833">
        <w:rPr>
          <w:rFonts w:ascii="Times New Roman" w:hAnsi="Times New Roman" w:cs="Times New Roman"/>
          <w:sz w:val="24"/>
          <w:szCs w:val="24"/>
        </w:rPr>
        <w:t>правонарушения, предусмотренного Кодексом Российской Федерации об</w:t>
      </w:r>
      <w:proofErr w:type="gramEnd"/>
      <w:r w:rsidR="00ED5B6A" w:rsidRPr="00C67833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C67833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 w:rsidRPr="00C67833">
        <w:rPr>
          <w:rFonts w:ascii="Times New Roman" w:hAnsi="Times New Roman" w:cs="Times New Roman"/>
          <w:sz w:val="24"/>
          <w:szCs w:val="24"/>
        </w:rPr>
        <w:t xml:space="preserve">» - </w:t>
      </w:r>
      <w:r w:rsidR="00F74522">
        <w:rPr>
          <w:rFonts w:ascii="Times New Roman" w:hAnsi="Times New Roman" w:cs="Times New Roman"/>
          <w:sz w:val="24"/>
          <w:szCs w:val="24"/>
        </w:rPr>
        <w:t>1</w:t>
      </w:r>
      <w:r w:rsidR="00C67833" w:rsidRPr="00C67833">
        <w:rPr>
          <w:rFonts w:ascii="Times New Roman" w:hAnsi="Times New Roman" w:cs="Times New Roman"/>
          <w:sz w:val="24"/>
          <w:szCs w:val="24"/>
        </w:rPr>
        <w:t>;</w:t>
      </w:r>
    </w:p>
    <w:p w:rsidR="00F74522" w:rsidRDefault="00F74522" w:rsidP="00F74522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 3 ст. 10 «</w:t>
      </w:r>
      <w:r w:rsidRPr="00F74522">
        <w:rPr>
          <w:rFonts w:ascii="Times New Roman" w:hAnsi="Times New Roman" w:cs="Times New Roman"/>
          <w:sz w:val="24"/>
          <w:szCs w:val="24"/>
        </w:rPr>
        <w:t>Организация и проведение в рабочие дни с 21.00 до 8.00 часов, а также в любое время в воскресные и нерабочие праздничные дни в многоквартирном доме ремонтных работ, сопровождающихся повышенной громкостью и нарушающих тишину и покой граждан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F74522" w:rsidRPr="00C67833" w:rsidRDefault="00F74522" w:rsidP="00F74522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23 «</w:t>
      </w:r>
      <w:r w:rsidRPr="00F74522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местах, если такие действия не содержат признаков уголовно наказуемого деяния и не подпадают под действие статьи 20.1 Кодекса Российской Федера</w:t>
      </w:r>
      <w:bookmarkStart w:id="0" w:name="_GoBack"/>
      <w:bookmarkEnd w:id="0"/>
      <w:r w:rsidRPr="00F74522">
        <w:rPr>
          <w:rFonts w:ascii="Times New Roman" w:hAnsi="Times New Roman" w:cs="Times New Roman"/>
          <w:sz w:val="24"/>
          <w:szCs w:val="24"/>
        </w:rPr>
        <w:t>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» - 7;</w:t>
      </w:r>
    </w:p>
    <w:p w:rsidR="00C67833" w:rsidRDefault="00C67833" w:rsidP="00F74522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7833">
        <w:rPr>
          <w:rFonts w:ascii="Times New Roman" w:hAnsi="Times New Roman" w:cs="Times New Roman"/>
          <w:sz w:val="24"/>
          <w:szCs w:val="24"/>
        </w:rPr>
        <w:t xml:space="preserve">по п.1 ст. 37 «Торговля с нарушением утвержденной органом местного самоуправления муниципального </w:t>
      </w:r>
      <w:proofErr w:type="gramStart"/>
      <w:r w:rsidRPr="00C67833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C67833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собственности»</w:t>
      </w:r>
      <w:r w:rsidR="00F74522">
        <w:rPr>
          <w:rFonts w:ascii="Times New Roman" w:hAnsi="Times New Roman" w:cs="Times New Roman"/>
          <w:sz w:val="24"/>
          <w:szCs w:val="24"/>
        </w:rPr>
        <w:t xml:space="preserve"> - 2;</w:t>
      </w:r>
    </w:p>
    <w:p w:rsidR="00F74522" w:rsidRPr="00C67833" w:rsidRDefault="00F74522" w:rsidP="00F74522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п.1 ст. 30 «</w:t>
      </w:r>
      <w:r w:rsidRPr="00F74522">
        <w:rPr>
          <w:rFonts w:ascii="Times New Roman" w:hAnsi="Times New Roman" w:cs="Times New Roman"/>
          <w:sz w:val="24"/>
          <w:szCs w:val="24"/>
        </w:rPr>
        <w:t>Нарушение утвержденных муниципальными нормативными правовыми актами правил благоустройства территорий, за исключением случаев, предусмотренных статьями 21, 23, 25, 27-29, 35 настоящего Закона</w:t>
      </w:r>
      <w:r>
        <w:rPr>
          <w:rFonts w:ascii="Times New Roman" w:hAnsi="Times New Roman" w:cs="Times New Roman"/>
          <w:sz w:val="24"/>
          <w:szCs w:val="24"/>
        </w:rPr>
        <w:t>» - 1.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74522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55</cp:revision>
  <cp:lastPrinted>2017-10-12T11:37:00Z</cp:lastPrinted>
  <dcterms:created xsi:type="dcterms:W3CDTF">2017-05-04T12:04:00Z</dcterms:created>
  <dcterms:modified xsi:type="dcterms:W3CDTF">2018-10-10T04:39:00Z</dcterms:modified>
</cp:coreProperties>
</file>