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1D7" w:rsidRDefault="002061D7" w:rsidP="002061D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УТВЕРЖД</w:t>
      </w:r>
      <w:r>
        <w:rPr>
          <w:rFonts w:ascii="Times New Roman" w:hAnsi="Times New Roman" w:cs="Times New Roman"/>
        </w:rPr>
        <w:t>АЮ</w:t>
      </w:r>
    </w:p>
    <w:p w:rsidR="002061D7" w:rsidRPr="00D11ADC" w:rsidRDefault="002061D7" w:rsidP="002061D7">
      <w:pPr>
        <w:spacing w:after="0" w:line="240" w:lineRule="auto"/>
        <w:ind w:left="1132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D11ADC">
        <w:rPr>
          <w:rFonts w:ascii="Times New Roman" w:hAnsi="Times New Roman" w:cs="Times New Roman"/>
        </w:rPr>
        <w:t>иректор департамента финансов</w:t>
      </w:r>
    </w:p>
    <w:p w:rsidR="002061D7" w:rsidRPr="00D11ADC" w:rsidRDefault="002061D7" w:rsidP="002061D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061D7" w:rsidRPr="00D11ADC" w:rsidRDefault="002061D7" w:rsidP="002061D7">
      <w:pPr>
        <w:spacing w:after="0" w:line="240" w:lineRule="auto"/>
        <w:ind w:left="12036"/>
        <w:jc w:val="right"/>
        <w:rPr>
          <w:rFonts w:ascii="Times New Roman" w:hAnsi="Times New Roman" w:cs="Times New Roman"/>
        </w:rPr>
      </w:pPr>
      <w:r w:rsidRPr="00D11ADC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И.Ю. Мальцева</w:t>
      </w:r>
    </w:p>
    <w:p w:rsidR="002061D7" w:rsidRDefault="002061D7" w:rsidP="002061D7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="00E75178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 </w:t>
      </w:r>
      <w:r w:rsidR="00E75178">
        <w:rPr>
          <w:rFonts w:ascii="Times New Roman" w:hAnsi="Times New Roman" w:cs="Times New Roman"/>
        </w:rPr>
        <w:t>апреля</w:t>
      </w:r>
      <w:r w:rsidRPr="00D11ADC">
        <w:rPr>
          <w:rFonts w:ascii="Times New Roman" w:hAnsi="Times New Roman" w:cs="Times New Roman"/>
        </w:rPr>
        <w:t xml:space="preserve"> 201</w:t>
      </w:r>
      <w:r>
        <w:rPr>
          <w:rFonts w:ascii="Times New Roman" w:hAnsi="Times New Roman" w:cs="Times New Roman"/>
        </w:rPr>
        <w:t>9</w:t>
      </w:r>
      <w:r w:rsidRPr="00D11ADC">
        <w:rPr>
          <w:rFonts w:ascii="Times New Roman" w:hAnsi="Times New Roman" w:cs="Times New Roman"/>
        </w:rPr>
        <w:t xml:space="preserve"> года</w:t>
      </w:r>
    </w:p>
    <w:p w:rsidR="002061D7" w:rsidRPr="00A51BC8" w:rsidRDefault="002061D7" w:rsidP="002061D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061D7" w:rsidRDefault="002061D7" w:rsidP="002061D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061D7" w:rsidRDefault="002061D7" w:rsidP="002061D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Лимиты бюджетных обязательств на</w:t>
      </w:r>
      <w:r w:rsidRPr="000671D3">
        <w:rPr>
          <w:rFonts w:ascii="Times New Roman" w:hAnsi="Times New Roman" w:cs="Times New Roman"/>
          <w:b/>
        </w:rPr>
        <w:t xml:space="preserve"> 201</w:t>
      </w:r>
      <w:r>
        <w:rPr>
          <w:rFonts w:ascii="Times New Roman" w:hAnsi="Times New Roman" w:cs="Times New Roman"/>
          <w:b/>
        </w:rPr>
        <w:t>9</w:t>
      </w:r>
      <w:r w:rsidRPr="000671D3">
        <w:rPr>
          <w:rFonts w:ascii="Times New Roman" w:hAnsi="Times New Roman" w:cs="Times New Roman"/>
          <w:b/>
        </w:rPr>
        <w:t xml:space="preserve"> год</w:t>
      </w:r>
      <w:r>
        <w:rPr>
          <w:rFonts w:ascii="Times New Roman" w:hAnsi="Times New Roman" w:cs="Times New Roman"/>
          <w:b/>
        </w:rPr>
        <w:t xml:space="preserve"> и на плановый период 2020 и 2021 годов</w:t>
      </w:r>
    </w:p>
    <w:p w:rsidR="002061D7" w:rsidRPr="009B63F9" w:rsidRDefault="002061D7" w:rsidP="002061D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:rsidR="0087580D" w:rsidRPr="00D10C43" w:rsidRDefault="0087580D" w:rsidP="0087580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10C43">
        <w:rPr>
          <w:rFonts w:ascii="Times New Roman" w:hAnsi="Times New Roman" w:cs="Times New Roman"/>
        </w:rPr>
        <w:t xml:space="preserve">в </w:t>
      </w:r>
      <w:r w:rsidRPr="008352EF">
        <w:rPr>
          <w:rFonts w:ascii="Times New Roman" w:hAnsi="Times New Roman" w:cs="Times New Roman"/>
        </w:rPr>
        <w:t xml:space="preserve">соответствии с решением Думы города Югорска от 30.04.2019 № 28 </w:t>
      </w:r>
      <w:r w:rsidR="00FC4ED8">
        <w:rPr>
          <w:rFonts w:ascii="Times New Roman" w:eastAsia="Times New Roman" w:hAnsi="Times New Roman" w:cs="Times New Roman"/>
        </w:rPr>
        <w:t>"</w:t>
      </w:r>
      <w:r w:rsidRPr="008352EF">
        <w:rPr>
          <w:rFonts w:ascii="Times New Roman" w:eastAsia="Times New Roman" w:hAnsi="Times New Roman" w:cs="Times New Roman"/>
        </w:rPr>
        <w:t xml:space="preserve">О внесении изменений в решение Думы города Югорска </w:t>
      </w:r>
      <w:r>
        <w:rPr>
          <w:rFonts w:ascii="Times New Roman" w:eastAsia="Times New Roman" w:hAnsi="Times New Roman" w:cs="Times New Roman"/>
        </w:rPr>
        <w:t>от 25.12.201</w:t>
      </w:r>
      <w:r w:rsidR="00094A43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№ 93 </w:t>
      </w:r>
      <w:r w:rsidR="00FC4ED8">
        <w:rPr>
          <w:rFonts w:ascii="Times New Roman" w:eastAsia="Times New Roman" w:hAnsi="Times New Roman" w:cs="Times New Roman"/>
        </w:rPr>
        <w:t>"</w:t>
      </w:r>
      <w:r w:rsidRPr="008352EF">
        <w:rPr>
          <w:rFonts w:ascii="Times New Roman" w:eastAsia="Times New Roman" w:hAnsi="Times New Roman" w:cs="Times New Roman"/>
        </w:rPr>
        <w:t>О бюджете города Югорска на 2019 год и на плановый период 2020 и 2021 годов</w:t>
      </w:r>
      <w:r w:rsidR="00FC4ED8">
        <w:rPr>
          <w:rFonts w:ascii="Times New Roman" w:eastAsia="Times New Roman" w:hAnsi="Times New Roman" w:cs="Times New Roman"/>
        </w:rPr>
        <w:t>"</w:t>
      </w:r>
    </w:p>
    <w:p w:rsidR="002061D7" w:rsidRPr="009B63F9" w:rsidRDefault="002061D7" w:rsidP="002061D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:rsidR="002061D7" w:rsidRPr="003D0A2A" w:rsidRDefault="002061D7" w:rsidP="002061D7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D0A2A">
        <w:rPr>
          <w:sz w:val="20"/>
          <w:szCs w:val="20"/>
        </w:rPr>
        <w:tab/>
      </w:r>
      <w:r>
        <w:rPr>
          <w:sz w:val="20"/>
          <w:szCs w:val="20"/>
        </w:rPr>
        <w:t xml:space="preserve">    </w:t>
      </w:r>
      <w:r w:rsidRPr="003D0A2A">
        <w:rPr>
          <w:rFonts w:ascii="Times New Roman" w:hAnsi="Times New Roman" w:cs="Times New Roman"/>
          <w:sz w:val="20"/>
          <w:szCs w:val="20"/>
        </w:rPr>
        <w:t>(рублей)</w:t>
      </w:r>
    </w:p>
    <w:tbl>
      <w:tblPr>
        <w:tblW w:w="15725" w:type="dxa"/>
        <w:tblLayout w:type="fixed"/>
        <w:tblLook w:val="04A0" w:firstRow="1" w:lastRow="0" w:firstColumn="1" w:lastColumn="0" w:noHBand="0" w:noVBand="1"/>
      </w:tblPr>
      <w:tblGrid>
        <w:gridCol w:w="5519"/>
        <w:gridCol w:w="1275"/>
        <w:gridCol w:w="851"/>
        <w:gridCol w:w="850"/>
        <w:gridCol w:w="1276"/>
        <w:gridCol w:w="851"/>
        <w:gridCol w:w="1701"/>
        <w:gridCol w:w="1701"/>
        <w:gridCol w:w="1701"/>
      </w:tblGrid>
      <w:tr w:rsidR="002061D7" w:rsidRPr="002061D7" w:rsidTr="002061D7">
        <w:trPr>
          <w:cantSplit/>
          <w:tblHeader/>
        </w:trPr>
        <w:tc>
          <w:tcPr>
            <w:tcW w:w="55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10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бюджетной классификации</w:t>
            </w: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2061D7" w:rsidRPr="002061D7" w:rsidTr="002061D7">
        <w:trPr>
          <w:cantSplit/>
          <w:tblHeader/>
        </w:trPr>
        <w:tc>
          <w:tcPr>
            <w:tcW w:w="5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главного распоря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дителя средств бюджета города Югорска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целевой статьи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вида расхо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2019 год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2020 год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2021 год</w:t>
            </w:r>
          </w:p>
        </w:tc>
      </w:tr>
      <w:tr w:rsidR="002061D7" w:rsidRPr="002061D7" w:rsidTr="002061D7">
        <w:trPr>
          <w:cantSplit/>
          <w:tblHeader/>
        </w:trPr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Дума города Югорска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19 085 000,00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18 500 000,00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17 730 000,00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17 250 000,00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17 350 000,00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3 382 300,00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3 282 300,00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3 382 300,00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3 382 300,00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3 282 300,00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3 382 300,00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2 185 702,00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2 185 702,00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2 185 702,00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604 520,00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504 520,00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604 520,00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592 078,00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592 078,00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592 078,00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Думы города Югорска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4010002110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4010002110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4010002110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4010002110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3 348 000,00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3 348 000,00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3 348 000,00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4010002110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4010002110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762 000,00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Думы города Югорска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4010002120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4010002120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4010002120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4010002120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2 511 000,00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2 511 000,00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2 511 000,00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4010002120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4010002120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1 394 000,00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3 198 841,00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3 198 841,00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3 198 841,00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751 159,00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751 159,00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751 159,00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Единовременное денежное вознаграждение гражданам, награжденным Почетной грамотой Думы города Югорска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4010072622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4010072622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4010072622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Связь и информатика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4010020070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4010020070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4010020070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4010020070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Администрация города Югорска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575 244 531,20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575 308 000,00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583 778 700,00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276 193 200,00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271 601 800,00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273 614 200,00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1210102030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1210102030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1210102030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1210102030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3 688 000,00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3 638 000,00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1210102030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240 500,00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1210102030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721 500,00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109 695 190,00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109 234 740,00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109 188 440,00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109 695 190,00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109 234 740,00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109 188 440,00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109 695 190,00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109 234 740,00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109 188 440,00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109 695 190,00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109 234 740,00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109 188 440,00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109 695 190,00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109 234 740,00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109 188 440,00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105 822 548,82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105 567 910,00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105 523 610,00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105 822 548,82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105 567 910,00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105 523 610,00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79 986 820,42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79 821 830,00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79 800 530,00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4 611 828,40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4 646 080,00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4 643 080,00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21 223 900,00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21 080 000,00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3 668 830,00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3 666 830,00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3 664 830,00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3 668 830,00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3 666 830,00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3 664 830,00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2 146 000,00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1 518 830,00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1 518 830,00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1 518 830,00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203 811,18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203 811,18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203 811,18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исполнения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1510451200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1510451200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1510451200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1510451200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Непрограммное направление деятельности "Исполнение отдельных расходных обязательств муниципального образования города Югорска"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выборов в городе Югорске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4080020990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4080020990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4080020990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администрации города Югорска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1210120700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1210120700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1210120700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160 568 210,00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156 756 160,00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158 815 060,00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и проведение спортивно –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43 500 000,00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"Организационно-техническое и финансовое обеспечение деятельности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43 500 000,00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0900202040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43 500 000,00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0900202040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43 500 000,00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0900202040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43 500 000,00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0900202040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31 658 223,00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31 658 223,00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31 658 223,00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0900202040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2 450 080,00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2 450 080,00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2 450 080,00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0900202040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9 391 697,00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9 391 697,00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9 391 697,00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109 176 910,00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105 454 860,00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107 513 760,00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72 824 710,00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70 679 560,00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70 565 460,00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72 824 710,00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70 679 560,00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70 565 460,00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64 043 000,00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63 800 000,00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55 829 350,57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55 873 898,06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55 873 898,06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55 829 350,57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55 873 898,06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55 873 898,06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учреждений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40 861 000,17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40 954 866,10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40 954 866,10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2 529 980,45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2 550 661,45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2 550 661,45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12 438 369,95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12 368 370,51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12 368 370,51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8 009 010,94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7 726 790,94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7 726 790,94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8 009 010,94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7 726 790,94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7 726 790,94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1 572 189,00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1 511 904,00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1 511 904,00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6 436 821,94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6 214 886,94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6 214 886,94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204 638,49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199 311,00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199 311,00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204 638,49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199 311,00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199 311,00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187 207,00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33 517,00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33 517,00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12 950,00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7 240,00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7 240,00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4 481,49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158 554,00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158 554,00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727 000,00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1210109241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7 497 750,00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5 595 600,00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5 481 500,00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1210109241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5 248 250,00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3 752 000,00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3 638 000,00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1210109241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5 248 250,00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3 752 000,00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3 638 000,00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1210109241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5 248 250,00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3 752 000,00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3 638 000,00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1210109241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2 249 500,00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1 843 600,00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1 843 500,00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1210109241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2 249 500,00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1 843 600,00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1 843 500,00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1210109241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2 244 500,00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1 840 000,00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1210109241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Единовременная денежная выплата к Благодарственному письму главы города Югорска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1210171601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1210171601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1210171601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Единовременные денежные выплаты гражданам, награжденным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1210172621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1210172621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1210172621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156 960,00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156 960,00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156 960,00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148 960,00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148 960,00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148 960,00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148 960,00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148 960,00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148 960,00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36 352 200,00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34 775 300,00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36 948 300,00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предоставления государственных и муниципальных услуг через многофункциональный центр"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36 352 200,00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34 775 300,00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36 948 300,00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1 198 200,00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1 198 200,00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1 198 200,00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1 198 200,00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1240182370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33 396 300,00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32 276 500,00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34 340 800,00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1240182370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33 396 300,00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32 276 500,00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34 340 800,00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1240182370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33 396 300,00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32 276 500,00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34 340 800,00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1240182370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33 396 300,00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32 276 500,00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34 340 800,00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12401S2370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1 698 800,00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1 807 500,00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12401S2370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1 698 800,00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1 807 500,00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12401S2370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1 698 800,00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1 807 500,00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12401S2370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1 698 800,00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1 807 500,00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7 136 300,00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7 136 300,00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7 136 300,00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7 136 300,00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7 136 300,00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7 136 300,00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исполнения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1 678 000,00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"Об административных правонарушениях"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1510384250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1 678 000,00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1510384250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1 591 128,00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1 591 128,00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1 591 128,00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1510384250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1 591 128,00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1 591 128,00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1 591 128,00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1510384250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1 067 249,00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1 067 249,00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1 067 249,00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1510384250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208 800,00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1510384250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315 079,00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315 079,00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315 079,00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1510384250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86 872,00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86 872,00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86 872,00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1510384250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86 872,00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86 872,00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86 872,00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1510384250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48 773,00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48 773,00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1510384250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37 572,00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38 099,00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38 099,00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исполнения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5 458 300,00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5 458 300,00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5 458 300,00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1510584270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5 458 300,00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5 458 300,00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5 458 300,00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1510584270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4 433 147,00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4 433 147,00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4 433 147,00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1510584270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4 433 147,00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4 433 147,00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4 433 147,00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1510584270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3 024 060,00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3 024 060,00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3 024 060,00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1510584270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511 100,00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1510584270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897 987,00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897 987,00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897 987,00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1510584270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1 025 153,00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1 025 153,00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1 025 153,00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1510584270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1 025 153,00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1 025 153,00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1 025 153,00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1510584270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221 584,00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221 584,00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221 584,00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1510584270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803 569,00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803 569,00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803 569,00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и проведение конкурса среди некоммерческих организаций города Югорска с целью предоставления финансовой поддержки для реализации программ (проектов)"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социально ориентированным некоммерческим организациям, не являющимся (государственными) муниципальными учреждениями, на реализацию программ (проектов)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1620161801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1620161801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1620161801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1620161801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условий развития форм непосредственного осуществления населением местного самоуправления и участие населения в осуществлении местного самоуправления"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просветительских мероприятий, информационное сопровождение  деятельности по реализации государственной национальной политики"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1630600000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1630682560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1630682560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1630682560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1630682560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1630699990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1630699990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1630699990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1630699990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16306S2560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16306S2560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16306S2560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16306S2560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"Развитие муниципальной службы"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"Повышение профессионального уровня муниципальных служащих и управленческих кадров в городе Югорске"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обучения и оценка компетенций лиц, включенных в резерв управленческих кадров, кадровый резерв"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"Дополнительное профессиональное образование муниципальных служащих по приоритетным и иным направлениям"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"Внедрение современных кадровых технологий на  муниципальной службе в городе Югорске"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"Цифровизация функций управления кадрами органов местного самоуправления, в том числе кадрового делопроизводства"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"Повышение престижа и открытости муниципальной службы в городе Югорске"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"Содействие развитию управленческой культуры и повышению престижа муниципальной службы"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механизмов контроля деятельности муниципальных служащих со стороны институтов гражданского общества"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6 919 500,00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3 870 900,00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4 005 000,00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6 919 500,00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3 870 900,00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4 005 000,00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6 919 500,00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3 870 900,00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4 005 000,00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6 919 500,00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3 870 900,00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4 005 000,00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6 919 500,00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3 870 900,00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4 005 000,00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1210151180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3 919 500,00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3 870 900,00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4 005 000,00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1210151180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3 919 500,00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3 870 900,00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4 005 000,00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1210151180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3 919 500,00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3 870 900,00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4 005 000,00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1210151180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3 023 200,00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2 987 000,00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3 090 000,00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1210151180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883 900,00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915 000,00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местного бюджета на реализацию переданного государственного полномочия по осуществлению первичного воинского учета на территориях, где отсутствуют военные комиссариаты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12101F1180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12101F1180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12101F1180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12101F1180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2 075 800,00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12101F1180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12101F1180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7 164 900,00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6 275 200,00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6 172 900,00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Органы юстиции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6 372 400,00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6 180 700,00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6 078 400,00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6 372 400,00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6 180 700,00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6 078 400,00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6 372 400,00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6 180 700,00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6 078 400,00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6 372 400,00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6 180 700,00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6 078 400,00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1210159300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5 264 600,00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5 072 900,00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4 970 600,00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1210159300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4 722 017,97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5 072 900,00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4 970 600,00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1210159300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4 722 017,97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5 072 900,00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4 970 600,00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1210159300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3 399 182,00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3 908 300,00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3 829 700,00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1210159300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1210159300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1 012 635,97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1 164 600,00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1 140 900,00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1210159300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542 582,03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1210159300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542 582,03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1210159300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120 551,70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1210159300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422 030,33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Ханты-Мансийского автономного округа – Югры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12101D9300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1 107 800,00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1 107 800,00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1 107 800,00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12101D9300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1 083 090,97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460 200,00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12101D9300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1 083 090,97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460 200,00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12101D9300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619 872,54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12101D9300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230 308,94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460 200,00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12101D9300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232 909,49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12101D9300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24 709,03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647 600,00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12101D9300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24 709,03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647 600,00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12101D9300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10 504,70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102 253,00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102 253,00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12101D9300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14 204,33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545 347,00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545 347,00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проведение мероприятий по гражданской обороне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1210120616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1210120616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1210120616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1210120616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54 500,00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54 500,00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24 500,00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24 500,00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создание условий для деятельности народных дружин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1510282300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17 100,00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1510282300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74 772,00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16 247,00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16 247,00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1510282300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74 772,00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16 247,00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16 247,00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1510282300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74 772,00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16 247,00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16 247,00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1510282300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3 928,00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1510282300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3 928,00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1510282300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3 928,00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15102S2300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15102S2300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32 116,00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7 033,00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7 033,00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15102S2300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32 116,00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7 033,00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7 033,00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15102S2300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32 116,00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7 033,00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7 033,00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15102S2300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15102S2300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15102S2300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"Противодействие коррупции"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проведения мероприятий по противодействию коррупции"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проведение мероприятий по противодействию коррупции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1520120613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1520120613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1520120613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1520120613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115 819 631,20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113 609 000,00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113 424 100,00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Общеэкономические вопросы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18 931,20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18 931,20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"Временное трудоустройство в городе Югорске"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18 931,20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18 931,20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0520185060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18 931,20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0520185060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18 931,20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0520185060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18 931,20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0520185060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18 931,20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103 673 100,00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103 673 100,00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103 673 100,00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63 100,00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63 100,00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63 100,00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0830284200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63 100,00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0830284200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63 100,00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0830284200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63 100,00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0830284200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48 500,00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0830284200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14 600,00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103 610 000,00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103 610 000,00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103 610 000,00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агропромышленного комплекса"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103 610 000,00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103 610 000,00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103 610 000,00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"Осуществление отдельного государственного полномочия по поддержке сельскохозяйственного производства"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103 610 000,00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103 610 000,00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103 610 000,00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1230184150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88 010 000,00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88 010 000,00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88 010 000,00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1230184150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88 010 000,00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88 010 000,00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88 010 000,00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1230184150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88 010 000,00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88 010 000,00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88 010 000,00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1230184150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88 010 000,00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88 010 000,00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88 010 000,00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1230184160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1230184160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1230184160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1230184160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на поддержку малых форм хозяйствования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1230184170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1230184170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1230184170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1230184170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Связь и информатика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2 915 100,00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715 100,00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715 100,00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715 100,00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1210109241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1210109241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1210109241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1210109241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565 100,00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565 100,00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565 100,00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565 100,00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"Развитие информационного общества"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электронного правительства, формирование и сопровождение информационных ресурсов и систем, обеспечение доступа к ним"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841 300,00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839 100,00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769 100,00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769 100,00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769 100,00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769 100,00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технической базы для становления информационного общества и электронного правительства, обеспечение деятельности органов местного самоуправления города Югорска"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1 075 700,00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730 400,00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1 075 700,00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730 400,00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1 075 700,00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730 400,00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1 075 700,00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730 400,00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1 028 100,00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541 700,00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683 900,00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46 500,00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системы обеспечения информационной безопасности органов местного самоуправления города Югорска"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430 500,00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1300320070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430 500,00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1300320070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430 500,00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1300320070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430 500,00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1300320070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430 500,00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"Мониторинг информационного сопровождения деятельности органов местного самоуправления, социально-экономического развития города Югорска"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1610220070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1610220070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1610220070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1610220070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7 687 600,00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6 835 900,00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6 835 900,00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7 687 600,00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6 835 900,00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6 835 900,00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5 741 600,00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4 909 900,00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4 909 900,00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Гранты в форме субсидий субъектам малого предпринимательства на реализацию проектов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1220161604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1220161604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1220161604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1220161604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"Участие в реализации регионального проекта "Расширение доступа субъектов малого и среднего предпринимательства к финансовым ресурсам, в том числе к льготному финансированию"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122I400000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5 341 600,00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4 909 900,00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4 909 900,00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поддержку малого и среднего предпринимательства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122I482380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4 593 700,00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4 222 500,00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4 222 500,00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122I482380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4 593 700,00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4 222 500,00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4 222 500,00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122I482380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4 593 700,00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4 222 500,00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4 222 500,00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122I482380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4 593 700,00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4 222 500,00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4 222 500,00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субсидий на поддержку малого и среднего предпринимательства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122I4S2380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747 900,00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687 400,00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122I4S2380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747 900,00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687 400,00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122I4S2380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747 900,00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687 400,00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122I4S2380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747 900,00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687 400,00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"Улучшение условий и охраны труда"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1 946 000,00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1 926 000,00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"Проведение конкурсов в сфере охраны труда, информирование и агитация по охране труда"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1 826 000,00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Субвенции на осуществление отдельных государственных полномочий в сфере трудовых отношений и государственного управления охраной труда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1250284120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1 826 000,00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1250284120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1 717 157,00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1 747 157,00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1 747 157,00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1250284120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1 717 157,00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1 747 157,00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1 747 157,00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1250284120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1 124 590,00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1 124 590,00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1 124 590,00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1250284120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274 500,00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1250284120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348 067,00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348 067,00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348 067,00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1250284120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108 843,00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78 843,00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78 843,00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1250284120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108 843,00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78 843,00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78 843,00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1250284120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1250284120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99 243,00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69 243,00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69 243,00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36 006 900,00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36 006 900,00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27 816 900,00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36 006 900,00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36 006 900,00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27 816 900,00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0630584220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0630584220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0630584220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0630584220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36 002 600,00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36 002 600,00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27 812 600,00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0700600000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36 002 600,00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36 002 600,00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27 812 600,00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0700602040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27 810 000,00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0700602040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35 414 000,00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27 810 000,00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0700602040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35 414 000,00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27 810 000,00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0700602040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25 377 000,00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25 963 000,00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17 773 000,00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0700602040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2 294 540,00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2 294 540,00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2 294 540,00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0700602040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7 742 460,00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7 742 460,00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7 742 460,00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0700602040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0700602040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0700602040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–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0700684230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0700684230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0700684230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0700684230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0700684230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116 400,00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116 400,00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116 400,00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"Регулирование деятельности в сфере обращения с твердыми коммунальными отходами"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116 400,00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на осуществление отдельных государственных полномочий Ханты-Мансийского автономного округа – Югры в сфере обращения с твердыми коммунальными отходами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1000384290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116 400,00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1000384290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114 500,00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1000384290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114 500,00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1000384290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87 980,00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87 980,00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87 980,00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1000384290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26 520,00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26 520,00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26 520,00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1000384290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1000384290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1000384290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7 785 100,00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7 802 400,00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7 822 100,00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7 785 100,00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7 802 400,00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7 822 100,00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"Организационные, экономические механизмы развития культуры"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0330000000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"Организационно-техническое и финансовое обеспечение деятельности Управления культуры администрации города Югорска"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0330100000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0330102040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0330102040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0330102040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0330102040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5 413 000,00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5 413 000,00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5 413 000,00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0330102040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0330102040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1 540 000,00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422 100,00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422 100,00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422 100,00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 – Югры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1210184100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422 100,00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1210184100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422 100,00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1210184100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422 100,00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1210184100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276 692,00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105 100,00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1210184100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108 408,00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на организацию осуществления мероприятий по проведению дезинсекции и дератизации в Ханты-Мансийском автономном округе – Югре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0830584280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0830584280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0830584280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0830584280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26 100,00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0830584280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93 212 900,00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105 491 400,00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120 273 100,00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пенсия за выслугу лет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1210171602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1210171602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1210171602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1210171602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5 811 000,00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2 950 000,00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34 600,00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34 600,00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"Стимулирование культурного разнообразия в городе Югорске"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34 600,00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0320371606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34 600,00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0320371606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34 600,00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0320371606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34 600,00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0320371606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34 600,00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5 776 400,00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2 915 400,00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2 915 400,00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5 776 400,00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2 915 400,00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2 915 400,00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5 776 400,00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2 915 400,00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2 915 400,00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автономного округа-Югры, бесплатной медицинской помощи, если необходимые медицинские услуги не могут быть предоставлены по месту проживания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1210171603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481 040,00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415 400,00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1210171603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481 040,00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415 400,00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1210171603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481 040,00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415 400,00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1210171603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481 040,00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415 400,00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стоимости подписки на городскую газету "Югорский вестник"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1210171605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1210171605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1210171605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1210171605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Единовременная материальная помощь гражданам, оказавшимся в трудной жизненной или чрезвычайной ситуации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1210171607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1210171607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1210171607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1210171607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1210172611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3 915 360,00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1210172611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3 915 360,00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1210172611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3 915 360,00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Выплаты ко Дню города Югорска - гражданам из числа первопроходцев, старожил города, работавших в п. Комсомольский с 1962 года по 1970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1210172615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1210172615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1210172615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1210172615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67 417 700,00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82 141 800,00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96 865 900,00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67 417 700,00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82 141 800,00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96 865 900,00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67 417 700,00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82 141 800,00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96 865 900,00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"Осуществление отдельного государственного полномочия по осуществлению деятельности по опеке и попечительству"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67 417 700,00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82 141 800,00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96 865 900,00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1210284060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67 417 700,00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82 141 800,00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96 865 900,00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1210284060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67 417 700,00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82 141 800,00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96 865 900,00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1210284060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67 417 700,00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82 141 800,00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96 865 900,00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1210284060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67 417 700,00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82 141 800,00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96 865 900,00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13 784 200,00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13 899 600,00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13 957 200,00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13 784 200,00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13 899 600,00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13 957 200,00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13 784 200,00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13 899 600,00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13 957 200,00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13 784 200,00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13 899 600,00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13 957 200,00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1210184070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13 538 100,00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13 653 500,00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13 711 100,00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1210184070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11 796 431,00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12 005 036,00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12 005 026,00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1210184070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11 796 431,00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12 005 036,00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12 005 026,00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1210184070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8 488 943,00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8 488 943,00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8 488 943,00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1210184070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764 406,00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973 000,00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1210184070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2 543 082,00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2 543 093,00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2 543 083,00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1210184070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876 569,00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668 013,00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667 949,00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1210184070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876 569,00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668 013,00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667 949,00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1210184070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183 820,00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183 834,00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183 820,00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1210184070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692 749,00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484 179,00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484 129,00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1210184070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980 451,00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1 038 125,00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1210184070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980 451,00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1 038 125,00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1210184070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980 451,00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1 038 125,00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1210184090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246 100,00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1210184090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246 100,00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1210184090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246 100,00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1210184090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1210184090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57 100,00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"Молодежь города Югорска"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"Организационно – техническое и финансовое обеспечение Управления социальной политики администрации города Югорска"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0510600000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0510602040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0510602040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0510602040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0510602040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8 426 500,00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8 426 500,00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8 426 500,00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0510602040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230 500,00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0510602040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2 343 000,00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2 343 000,00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2 343 000,00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20 792 000,00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19 500 000,00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"Освещение в средствах массовой информации деятельности органов местного самоуправления, социально-экономического развития города Югорска"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МУП "Югорский информационно-издательский центр" в целях финансового обеспечения затрат в связи с опубликованием муниципальных правовых актов и иной официальной информации города Югорска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1610161601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1610161601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1610161601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1610161601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10 792 000,00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10 792 000,00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10 792 000,00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"Освещение в средствах массовой информации деятельности органов местного самоуправления, социально-экономического развития города Югорска"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10 792 000,00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1610185160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1610185160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1610185160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1610185160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10 592 000,00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10 592 000,00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10 592 000,00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10 592 000,00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Департамент финансов администрации города Югорска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65 379 000,00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100 466 300,00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130 000 000,00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66 600 000,00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100 500 000,00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33 500 000,00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33 500 000,00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"Организационно-техническое и финансовое обеспечение деятельности Департамента финансов"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33 500 000,00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33 450 000,00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33 450 000,00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33 450 000,00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33 342 000,00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33 432 000,00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33 432 000,00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33 342 000,00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33 432 000,00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33 432 000,00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24 473 687,60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24 473 687,60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24 473 687,60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1 779 811,80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1 869 811,80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1 869 811,80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7 088 500,60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7 088 500,60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7 088 500,60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1400109241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1400109241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1400109241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1400109241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Непрограммное направление деятельности "Исполнение отдельных расходных обязательств муниципального образования города Югорска"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4080009990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4080009990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4080009990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3 500 000,00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Связь и информатика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единой комплексной системы управления муниципальными финансами"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1400220070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1400220070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1400220070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1400220070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28 379 000,00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30 366 300,00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28 379 000,00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30 366 300,00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28 379 000,00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30 366 300,00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"Мониторинг состояния и обслуживание муниципального долга города Югорска"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28 379 000,00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30 366 300,00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28 379 000,00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30 366 300,00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28 379 000,00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30 366 300,00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28 379 000,00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30 366 300,00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773 839 372,38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150 966 300,00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139 747 700,00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19 752 414,68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5 300 000,00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19 752 414,68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19 752 414,68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19 752 414,68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19 752 414,68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15 339 976,68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15 339 976,68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15 339 976,68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4 412 438,00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4 032 438,00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4 032 438,00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2061D7" w:rsidRPr="002061D7" w:rsidTr="003311F8">
        <w:trPr>
          <w:cantSplit/>
          <w:trHeight w:val="56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30 937 007,74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32 368 900,00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35 820 600,00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Лесное хозяйство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деятельности подведомственного учреждения по использованию, охране, защите и воспроизводству городских лесов"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Связь и информатика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390 550,00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390 550,00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390 550,00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390 550,00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390 550,00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390 550,00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0900120070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390 550,00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5 546 457,74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8 168 900,00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11 620 600,00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4 546 000,00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7 668 900,00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11 120 600,00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"Содействие развитию градостроительной деятельности"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4 546 000,00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7 668 900,00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11 120 600,00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"Корректировка градостроительной документации, связанная с изменениями градостроительного законодательства"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4 546 000,00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7 668 900,00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11 120 600,00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для реализации полномочий в области жилищного строительства (мероприятия по градостроительной деятельности)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0610182671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4 227 700,00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7 132 000,00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10 342 100,00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0610182671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4 227 700,00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7 132 000,00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10 342 100,00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0610182671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4 227 700,00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7 132 000,00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10 342 100,00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0610182671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4 227 700,00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7 132 000,00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10 342 100,00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расходов для реализации полномочий в области жилищного строительства (мероприятия по градостроительной деятельности)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06101S2671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778 500,00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06101S2671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778 500,00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06101S2671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778 500,00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06101S2671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778 500,00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1 000 457,74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1 000 457,74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1 000 457,74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1 000 383,25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1 000 383,25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1 000 383,25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74,49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74,49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74,49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289 025 000,00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89 099 500,00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69 362 600,00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281 825 000,00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77 299 500,00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57 562 600,00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281 825 000,00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77 299 500,00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57 562 600,00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"Содействие развитию жилищного строительства"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281 825 000,00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77 299 500,00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57 562 600,00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"Приобретение жилых помещений"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0620300000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59 268 100,00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77 299 500,00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57 562 600,00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для реализации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 подтопления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0620382661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55 119 300,00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71 888 500,00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53 533 200,00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0620382661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55 119 300,00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71 888 500,00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53 533 200,00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0620382661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55 119 300,00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71 888 500,00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53 533 200,00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0620382661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55 119 300,00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71 888 500,00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53 533 200,00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расходов на реализацию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 подтопления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06203S2661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4 148 800,00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5 411 000,00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4 029 400,00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06203S2661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4 148 800,00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5 411 000,00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4 029 400,00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06203S2661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4 148 800,00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5 411 000,00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4 029 400,00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06203S2661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4 148 800,00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5 411 000,00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4 029 400,00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"Участие в реализации регионального проекта "Обеспечение устойчивого сокращения непригодного для проживания жилищного фонда"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062F300000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222 556 900,00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для реализации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 подтопления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062F382661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206 977 900,00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062F382661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206 977 900,00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062F382661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206 977 900,00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062F382661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206 977 900,00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расходов на реализацию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 подтопления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062F3S2661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15 579 000,00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062F3S2661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15 579 000,00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062F3S2661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15 579 000,00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062F3S2661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15 579 000,00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"Подготовка территорий для индивидуального жилищного строительства в целях обеспечения земельными участками отдельных категорий граждан"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0830582672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4 185 000,00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0830582672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4 185 000,00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0830582672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4 185 000,00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0830582672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4 185 000,00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расходов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08305S2672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08305S2672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08305S2672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08305S2672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"Содействие развитию жилищного строительства"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"Стимулирование развития жилищного строительства"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0620100000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для реализации полномочий в области жилищного строительства (мероприятие по возмещению части затрат застройщика при получении кредита на строительство жилого дома с использованием счетов эскроу)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0620182677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0620182677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0620182677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0620182677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расходов для реализации полномочий в области жилищного строительства (мероприятие по возмещению части затрат застройщика при получении кредита на строительство жилого дома с использованием счетов эскроу)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06201S2677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06201S2677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06201S2677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06201S2677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"Регулирование деятельности в сфере обращения с твердыми коммунальными отходами"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409 580 900,00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7 071 900,00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7 319 400,00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409 580 900,00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7 071 900,00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7 319 400,00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409 580 900,00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7 071 900,00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7 319 400,00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организаций"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0200900000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409 580 900,00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7 071 900,00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7 319 400,00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приобретение, создание в соответствии с концессионными соглашениями, соглашениями о муниципально-частном партнерстве объектов недвижимого имущества для размещения дошкольных образовательных организаций и (или) общеобразовательных организаций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0200982040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389 101 800,00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0200982040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389 101 800,00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0200982040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389 101 800,00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0200982040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389 101 800,00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0200999990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7 071 900,00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7 319 400,00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0200999990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7 071 900,00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7 319 400,00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0200999990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7 071 900,00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7 319 400,00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0200999990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7 071 900,00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7 319 400,00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расходов на приобретение, создание в соответствии с концессионными соглашениями, соглашениями о муниципально-частном партнерстве объектов недвижимого имущества для размещения дошкольных образовательных организаций и (или) общеобразовательных организаций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02009S2040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20 479 100,00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02009S2040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20 479 100,00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02009S2040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20 479 100,00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02009S2040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20 479 100,00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"Стимулирование культурного разнообразия в городе Югорске"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23 818 049,96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21 919 100,00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4 638 100,00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542 800,00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4 638 100,00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542 800,00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4 638 100,00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542 800,00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"Улучшение жилищных условий ветеранов Великой Отечественной войны"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4 638 100,00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542 800,00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0630151340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2 968 200,00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0630151340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2 968 200,00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0630151340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2 968 200,00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0630151340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2 968 200,00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годов", за счет средств бюджета Ханты-Мансийского автономного округа – Югры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06301D1340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1 669 900,00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542 800,00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06301D1340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1 669 900,00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542 800,00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06301D1340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1 669 900,00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542 800,00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06301D1340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1 669 900,00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542 800,00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19 179 949,96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16 557 200,00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21 376 300,00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19 179 949,96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16 557 200,00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21 376 300,00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19 179 949,96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16 557 200,00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21 376 300,00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"Предоставление субсидий молодым семьям на улучшение жилищных условий"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4 352 149,96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3 582 900,00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3 582 900,00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06302L4970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4 352 149,96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3 582 900,00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3 582 900,00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06302L4970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4 352 149,96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3 582 900,00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3 582 900,00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06302L4970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4 352 149,96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3 582 900,00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3 582 900,00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06302L4970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4 352 149,96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3 582 900,00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3 582 900,00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"Приобретение жилых помещений для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14 827 800,00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12 974 300,00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17 793 400,00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0630384310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14 827 800,00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12 974 300,00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14 086 400,00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0630384310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14 827 800,00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12 974 300,00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14 086 400,00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0630384310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14 827 800,00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12 974 300,00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14 086 400,00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0630384310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14 827 800,00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12 974 300,00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14 086 400,00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06303R0820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3 707 000,00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06303R0820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3 707 000,00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06303R0820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3 707 000,00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06303R0820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3 707 000,00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1 502 451 316,95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1 471 501 425,15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1 471 101 425,15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115 605,80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Общеэкономические вопросы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45 605,80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45 605,80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"Временное трудоустройство в городе Югорске"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45 605,80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45 605,80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0520185060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45 605,80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0520185060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45 605,80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0520185060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45 605,80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0520185060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45 605,80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Связь и информатика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0200520070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0200520070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0200520070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0200520070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1 472 184 711,15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1 441 290 425,15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1 440 890 425,15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344 140 133,65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347 693 533,65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347 193 533,65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344 140 133,65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347 693 533,65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347 193 533,65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342 961 933,65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347 693 533,65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347 193 533,65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64 218 833,65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64 218 833,65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63 718 833,65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64 218 833,65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64 218 833,65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63 718 833,65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64 218 833,65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64 218 833,65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63 718 833,65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63 500 000,00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218 833,65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218 833,65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218 833,65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– Югры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0200182470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4 896 000,00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4 896 000,00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4 896 000,00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0200182470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4 896 000,00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4 896 000,00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4 896 000,00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0200182470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4 896 000,00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4 896 000,00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4 896 000,00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0200182470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4 896 000,00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4 896 000,00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4 896 000,00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0200184301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249 416 600,00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249 416 600,00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249 416 600,00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0200184301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8 293 376,00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8 206 100,00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8 206 100,00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0200184301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8 293 376,00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8 206 100,00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8 206 100,00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0200184301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8 293 376,00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8 206 100,00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8 206 100,00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0200184301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241 123 224,00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241 210 500,00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241 210 500,00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0200184301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241 123 224,00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241 210 500,00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241 210 500,00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0200184301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241 123 224,00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241 210 500,00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241 210 500,00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программ дошкольного образования частным образовательным организациям)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0200184302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24 430 500,00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29 162 100,00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29 162 100,00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0200184302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24 430 500,00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29 162 100,00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29 162 100,00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0200184302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24 430 500,00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29 162 100,00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29 162 100,00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0200184302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24 430 500,00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29 162 100,00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29 162 100,00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0200700000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1 178 200,00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1 178 200,00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1 178 200,00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1 178 200,00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1 178 200,00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972 731 418,70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944 326 966,35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944 326 966,35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972 341 418,70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944 296 966,35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944 296 966,35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961 319 512,70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942 035 166,35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942 035 166,35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109 842 112,70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91 281 166,35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91 281 166,35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109 842 112,70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91 281 166,35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91 281 166,35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109 842 112,70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91 281 166,35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91 281 166,35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108 279 780,00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90 500 000,00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1 562 332,70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781 166,35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781 166,35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 в целях финансового обеспечения (возмещения) затрат на коммунальные услуги, содержание зданий, размещение отходов, создание безопасных условий в организации, оснащение учебных кабинетов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0200161803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0200161803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0200161803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0200161803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некоммерческим организациям на обеспечение питанием обучающихся в частных общеобразовательных организациях города Югорска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0200161804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0200161804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0200161804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0200161804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0200184030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28 379 800,00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28 379 800,00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28 379 800,00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0200184030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2 510 775,00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2 510 775,00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2 510 775,00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0200184030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2 510 775,00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2 510 775,00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2 510 775,00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0200184030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2 510 775,00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2 510 775,00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2 510 775,00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0200184030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1 823 520,00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0200184030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1 823 520,00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0200184030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1 823 520,00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0200184030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24 045 505,00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25 869 025,00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25 869 025,00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0200184030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23 102 505,00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24 926 025,00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24 926 025,00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0200184030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23 102 505,00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24 926 025,00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24 926 025,00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0200184030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943 000,00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0200184030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943 000,00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0200184303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806 519 400,00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806 519 400,00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806 519 400,00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0200184303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806 519 400,00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806 519 400,00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806 519 400,00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0200184303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806 519 400,00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806 519 400,00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806 519 400,00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0200184303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806 519 400,00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806 519 400,00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806 519 400,00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0200184304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12 653 300,00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12 653 300,00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12 653 300,00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0200184304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12 653 300,00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12 653 300,00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12 653 300,00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0200184304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12 653 300,00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12 653 300,00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12 653 300,00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0200184304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12 653 300,00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12 653 300,00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12 653 300,00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выплату компенсации педагогическим работникам за работу по подготовке и проведению единого государственного экзамена)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0200184305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372 500,00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0200184305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372 500,00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0200184305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372 500,00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0200184305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372 500,00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- Югры отдельных государственных полномочий в области образования (на организацию проведения государственной итоговой аттестации обучающихся, освоивших общеобразовательные программы основного общего образования или среднего общего образования, в том числе в форме единого государственного экзамена)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0200184306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1 829 000,00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0200184306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967 300,00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1 829 000,00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0200184306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967 300,00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1 829 000,00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0200184306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285 806,67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0200184306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681 493,33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1 829 000,00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0200184306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0200184306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0200184306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361 800,00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361 800,00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120 999,20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265 800,00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120 999,20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265 800,00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17 500,00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103 499,20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248 300,00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144 800,80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144 800,80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144 800,80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0200700000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8 362 020,00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8 362 020,00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6 462 020,00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6 462 020,00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6 462 020,00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материально-технической базы образовательных организаций"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0200800000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1 746 186,00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0200800590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1 046 186,00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0200800590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1 046 186,00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0200800590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1 046 186,00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0200800590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1 046 186,00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0200885160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0200885160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0200885160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0200885160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"Доступная среда"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мероприятий по изучению культурного наследия народов России и мира в образовательных организациях города"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1630182560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1630182560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1630182560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1630182560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16301S2560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16301S2560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16301S2560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16301S2560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57 604 933,65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51 980 000,00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52 080 000,00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57 604 933,65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51 980 000,00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51 980 000,00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218 833,65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218 833,65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218 833,65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218 833,65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218 833,65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56 933 400,00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51 980 000,00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51 980 000,00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28 713 400,00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23 960 000,00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23 960 000,00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28 713 400,00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23 960 000,00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23 960 000,00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28 713 400,00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23 960 000,00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23 960 000,00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28 713 400,00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23 960 000,00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23 960 000,00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0200261700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28 020 000,00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28 020 000,00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28 020 000,00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0200261700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28 020 000,00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28 020 000,00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28 020 000,00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0200261700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28 020 000,00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28 020 000,00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28 020 000,00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0200261700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28 020 000,00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28 020 000,00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28 020 000,00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0200700000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материально-технической базы образовательных организаций"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0200800000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0200800590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0200800590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0200800590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0200800590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"Доступная среда"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доступности предоставляемых инвалидам услуг с учетом имеющихся у них нарушений, в том числе для получения детьми-инвалидами качественного образования"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6 681 025,15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6 662 725,15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6 662 725,15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"Отдых и оздоровление детей"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6 681 025,15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6 662 725,15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6 662 725,15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468 700,00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468 700,00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120 036,00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101 736,00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101 736,00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120 036,00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101 736,00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101 736,00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120 036,00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101 736,00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101 736,00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366 964,00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366 964,00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366 964,00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366 964,00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366 964,00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366 964,00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366 964,00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366 964,00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366 964,00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6 024 025,15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6 024 025,15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6 024 025,15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0100520010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190 600,00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0100520010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69 674,49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69 674,49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69 674,49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0100520010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69 674,49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69 674,49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69 674,49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0100520010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69 674,49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69 674,49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69 674,49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0100520010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120 925,51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120 925,51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120 925,51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0100520010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120 925,51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120 925,51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120 925,51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0100520010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120 925,51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120 925,51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120 925,51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частным организациям, осуществляющим образовательную деятельность по реализации основных общеобразовательных программ на территории города Югорска на организацию отдыха детей в каникулярное время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0100561802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0100561802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0100561802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0100561802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0100582050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4 466 900,00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4 466 900,00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4 466 900,00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0100582050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4 466 900,00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4 466 900,00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4 466 900,00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0100582050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4 269 711,26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4 466 900,00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4 466 900,00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0100582050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4 269 711,26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4 466 900,00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4 466 900,00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0100582050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197 188,74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0100582050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197 188,74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01005S2050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1 336 525,15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1 336 525,15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1 336 525,15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01005S2050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1 336 525,15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1 336 525,15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1 336 525,15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01005S2050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1 252 015,69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1 336 525,15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1 336 525,15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01005S2050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54 798,34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139 307,80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139 307,80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01005S2050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1 197 217,35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1 197 217,35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1 197 217,35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01005S2050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84 509,46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01005S2050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84 509,46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91 027 200,00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90 627 200,00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90 627 200,00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91 027 200,00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90 627 200,00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90 627 200,00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0200171608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0200171608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0200171608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1 249 394,00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1 049 394,00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1 049 394,00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1 249 394,00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1 049 394,00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1 049 394,00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765 785,00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654 444,00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654 444,00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765 785,00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654 444,00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654 444,00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765 785,00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654 444,00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654 444,00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483 609,00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394 950,00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394 950,00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458 609,00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369 950,00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369 950,00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458 609,00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369 950,00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369 950,00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"Формирование системы профессиональных конкурсов в целях предоставления гражданам возможностей для профессионального и карьерного роста"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588 806,00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588 806,00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588 806,00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588 806,00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588 806,00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588 806,00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164 806,00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253 806,00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253 806,00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164 806,00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253 806,00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253 806,00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164 806,00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253 806,00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253 806,00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"Финансовое и организационно-методическое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0200600000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86 084 000,00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85 884 000,00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85 884 000,00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60 826 433,00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60 721 233,00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60 721 233,00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60 826 433,00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60 721 233,00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60 721 233,00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учреждений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44 964 931,00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44 912 951,00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44 912 951,00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2 524 081,60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2 609 540,00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2 609 540,00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13 337 420,40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13 198 742,00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13 198 742,00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6 236 502,00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6 159 066,00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6 159 066,00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6 236 502,00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6 159 066,00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6 159 066,00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2 031 066,00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1 862 066,00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1 862 066,00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4 205 436,00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4 297 000,00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137 065,00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119 701,00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119 701,00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137 065,00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119 701,00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119 701,00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112 301,00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112 301,00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112 301,00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24 764,00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0200602040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17 200 000,00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0200602040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16 980 900,00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16 980 900,00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16 980 900,00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0200602040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16 980 900,00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16 980 900,00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16 980 900,00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0200602040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12 450 500,00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12 450 500,00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12 450 500,00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0200602040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833 845,60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1 014 200,00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1 014 200,00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0200602040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3 696 554,40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3 516 200,00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3 516 200,00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0200602040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215 900,00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0200602040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215 900,00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0200602040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121 600,00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0200602040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94 300,00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0200602040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0200602040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0200602040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0200602040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0200684050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1 684 000,00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0200684050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1 684 000,00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0200684050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1 684 000,00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учреждений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0200684050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1 293 400,00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1 293 400,00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0200684050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390 600,00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30 081 000,00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30 081 000,00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30 081 000,00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30 081 000,00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30 081 000,00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30 081 000,00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"Развитие образования"</w:t>
            </w:r>
          </w:p>
          <w:p w:rsidR="00516E84" w:rsidRPr="002061D7" w:rsidRDefault="00516E84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  <w:p w:rsidR="00516E84" w:rsidRPr="002061D7" w:rsidRDefault="00516E84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  <w:p w:rsidR="00516E84" w:rsidRPr="002061D7" w:rsidRDefault="00516E84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  <w:p w:rsidR="00516E84" w:rsidRPr="002061D7" w:rsidRDefault="00516E84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0200000000</w:t>
            </w:r>
          </w:p>
          <w:p w:rsidR="00516E84" w:rsidRPr="002061D7" w:rsidRDefault="00516E84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30 081 000,00</w:t>
            </w:r>
          </w:p>
          <w:p w:rsidR="00516E84" w:rsidRPr="002061D7" w:rsidRDefault="00516E84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30 081 000,00</w:t>
            </w:r>
          </w:p>
          <w:p w:rsidR="00516E84" w:rsidRPr="002061D7" w:rsidRDefault="00516E84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30 081 000,00</w:t>
            </w:r>
          </w:p>
          <w:p w:rsidR="00516E84" w:rsidRPr="002061D7" w:rsidRDefault="00516E84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"Финансовое и организационно-методическое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0200600000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30 081 000,00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30 081 000,00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30 081 000,00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0200684050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30 081 000,00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30 081 000,00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30 081 000,00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0200684050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30 081 000,00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30 081 000,00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30 081 000,00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0200684050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30 081 000,00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30 081 000,00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30 081 000,00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0200684050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30 081 000,00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30 081 000,00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30 081 000,00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232 102 479,66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226 032 000,00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226 071 200,00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82 092 800,00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83 538 000,00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83 320 000,00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81 792 800,00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83 238 000,00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83 020 000,00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81 792 800,00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83 238 000,00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83 020 000,00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3 838 000,00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3 620 000,00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0310385160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0310385160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0310385160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0310385160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365FEF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"Участие в реализации регионального проекта "Культурная среда"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031А100000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3 838 000,00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3 620 000,00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031А182520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3 262 300,00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3 077 000,00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031А182520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3 262 300,00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3 077 000,00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031А182520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3 262 300,00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3 077 000,00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031А182520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3 262 300,00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3 077 000,00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Cофинансирование расходов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031А1S2520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031А1S2520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031А1S2520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031А1S2520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79 400 000,00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"Поддержка одаренных детей и молодежи, развитие художественного образования"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79 400 000,00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79 400 000,00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79 400 000,00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79 400 000,00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79 400 000,00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"Отдых и оздоровление детей"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248 500,00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248 500,00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248 500,00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127 180,00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127 180,00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127 180,00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127 180,00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127 180,00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127 180,00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121 320,00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121 320,00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121 320,00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121 320,00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121 320,00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121 320,00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41 500,00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0100520010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41 500,00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0100520010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41 500,00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0100520010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36 700,00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0100520010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36 700,00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0100520010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0100520010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149 985 679,66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142 470 000,00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142 727 200,00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149 985 679,66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142 470 000,00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142 727 200,00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149 708 879,66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142 440 000,00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142 597 200,00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52 064 682,16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49 468 500,00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49 625 700,00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30 491 460,73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29 295 300,00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29 295 300,00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29 996 602,31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29 295 300,00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29 295 300,00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29 996 602,31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29 295 300,00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29 295 300,00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29 996 602,31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29 295 300,00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29 295 300,00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29 996 602,31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29 295 300,00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29 295 300,00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0310182520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0310182520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0310182520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0310182520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отрасли культуры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03101L5190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109 658,42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03101L5190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109 658,42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03101L5190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109 658,42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03101L5190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109 658,42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расходов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03101S2520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03101S2520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03101S2520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03101S2520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музейного дела"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20 015 651,43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19 733 200,00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19 733 200,00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20 015 651,43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19 733 200,00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19 733 200,00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20 015 651,43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19 733 200,00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19 733 200,00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20 015 651,43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19 733 200,00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19 733 200,00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20 015 651,43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19 733 200,00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19 733 200,00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1 557 570,00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786 330,00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786 330,00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581 330,00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581 330,00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0310385160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771 240,00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0310385160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771 240,00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0310385160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0310385160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0310385160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601 240,00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0310385160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601 240,00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925732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"Участие в реализации регионального проекта "Культурная среда"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031А100000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597 200,00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031А155190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68 800,00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031А155190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68 800,00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031А155190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68 800,00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031А155190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68 800,00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031А182520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449 100,00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031А182520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449 100,00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031А182520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449 100,00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031А182520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449 100,00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Cофинансирование расходов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031А1S2520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79 300,00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031А1S2520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79 300,00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031А1S2520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79 300,00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031А1S2520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79 300,00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95 574 197,50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90 971 500,00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90 971 500,00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проекта музейно-туристического комплекса "Ворота в Югру"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"Стимулирование культурного разнообразия в городе Югорске"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94 574 197,50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90 471 500,00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90 471 500,00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93 509 197,50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90 471 500,00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90 471 500,00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93 509 197,50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90 471 500,00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90 471 500,00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92 709 197,50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89 671 500,00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89 671 500,00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92 709 197,50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89 671 500,00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89 671 500,00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социально ориентированным некоммерческим организациям на организацию и проведение культурно-массовых мероприятий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0320361805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0320361805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0320361805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0320361805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0320385160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0320385160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0320385160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0320385160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"Организационные, экономические механизмы развития культуры"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0330000000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0330200000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0330299990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0330299990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0330299990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0330299990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"Проведение независимой оценки качества условий оказания услуг организациями культуры, в том числе негосударственными (коммерческими, некоммерческими)"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0330300000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0330399990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0330399990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0330399990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0330399990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"Доступная среда"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 доступности предоставляемых инвалидам услуг в сфере культуры с учетом имеющихся у них нарушений"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мероприятий, направленных на укрепление межнационального мира и согласия, сохранение культуры проживающих в городе Югорске этносов"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1630382560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1630382560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1630382560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1630382560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16303S2560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16303S2560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16303S2560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16303S2560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"Сохранение и популяризация самобытной казачьей культуры, обеспечение участия казачьего общества станица "Югорская" в воспитании идей национального единства и патриотизма"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1630482560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1630482560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1630482560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1630482560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16304S2560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16304S2560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16304S2560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16304S2560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157 047 221,85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129 035 674,85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128 835 674,85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"Профилактика незаконного оборота и потребления наркотических средств и психотропных веществ"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"Повышение профессионального уровня, создание условий в деятельности субъектов профилактики наркомании, в том числе занимающихся реабилитацией и ресоциализацией наркозависимых лиц"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1530120040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1530120040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1530120040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1530120040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1 710 000,00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профилактике правонарушений в сфере общественного порядка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1510120050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1510120050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1510120050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1510120050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1510182290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1510182290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1510182290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1510182290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расходов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15101S2290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15101S2290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15101S2290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15101S2290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4 772 863,00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3 587 400,00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3 587 400,00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Общеэкономические вопросы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4 772 863,00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3 587 400,00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3 587 400,00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4 772 863,00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3 587 400,00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3 587 400,00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"Временное трудоустройство в городе Югорске"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4 772 863,00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3 587 400,00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3 587 400,00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2 881 188,00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1 908 425,00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1 908 425,00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1 579 200,00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541 900,00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1 579 200,00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541 900,00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1 579 200,00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541 900,00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1 579 200,00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541 900,00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0520185060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1 301 988,00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1 366 525,00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1 366 525,00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0520185060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979 825,00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979 825,00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0520185060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979 825,00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979 825,00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0520185060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979 825,00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979 825,00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0520185060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1 301 988,00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386 700,00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0520185060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547 221,00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0520185060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547 221,00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0520185060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754 767,00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386 700,00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0520185060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754 767,00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386 700,00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временного трудоустройства несовершеннолетних в возрасте от 14 до 18 лет в свободное от учебы время и молодежных трудовых отрядов"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1 139 575,00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1 139 575,00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1 139 575,00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0520285060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1 139 575,00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1 139 575,00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1 139 575,00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0520285060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1 139 575,00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1 139 575,00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1 139 575,00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0520285060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1 139 575,00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1 139 575,00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1 139 575,00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0520285060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1 139 575,00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1 139 575,00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1 139 575,00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752 100,00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539 400,00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141 700,00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141 700,00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141 700,00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141 700,00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0520385060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397 700,00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0520385060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397 700,00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0520385060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397 700,00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0520385060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397 700,00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47 678 574,85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47 062 574,85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47 062 574,85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47 678 574,85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47 062 574,85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47 062 574,85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"Отдых и оздоровление детей"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11 502 174,85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11 496 174,85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11 496 174,85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1 068 900,00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1 062 900,00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1 062 900,00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1 068 900,00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1 062 900,00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1 062 900,00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1 068 900,00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1 062 900,00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1 062 900,00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132 900,00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132 900,00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183 100,00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183 100,00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183 100,00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45 300,00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45 300,00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137 800,00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137 800,00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и проведение конкурса программ и проектов"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оздоровления и лечения детей на базе санатория – профилактория общества с ограниченной ответственностью "Газпром трансгаз Югорск"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2 282 632,80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2 282 632,80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2 282 632,80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0100484080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2 282 632,80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2 282 632,80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2 282 632,80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0100484080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2 282 632,80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2 282 632,80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2 282 632,80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0100484080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2 282 632,80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2 282 632,80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2 282 632,80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0100484080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2 282 632,80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2 282 632,80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2 282 632,80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672 574,85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672 574,85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672 574,85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0100520010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94 700,00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0100520010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94 700,00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0100520010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32 500,00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0100520010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32 500,00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0100520010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62 200,00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0100520010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62 200,00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01005S2050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577 874,85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577 874,85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577 874,85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01005S2050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577 874,85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577 874,85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577 874,85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01005S2050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437 025,75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437 025,75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437 025,75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01005S2050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437 025,75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437 025,75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437 025,75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01005S2050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140 849,10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140 849,10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140 849,10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01005S2050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140 849,10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140 849,10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140 849,10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0100600000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7 164 967,20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7 164 967,20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7 164 967,20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отдыха и оздоровления детей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0100671604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0100671604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0100671604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0100671604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0100684080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6 904 967,20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6 904 967,20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6 904 967,20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0100684080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6 904 967,20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6 904 967,20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6 904 967,20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0100684080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6 904 967,20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6 904 967,20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6 904 967,20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0100684080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6 904 967,20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6 904 967,20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6 904 967,20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36 136 400,00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35 536 400,00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35 536 400,00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"Молодежь города Югорска"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33 570 000,00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32 970 000,00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32 970 000,00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"Поддержка общественных молодежных инициатив, волонтерского движения"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"Проведение и участие в мероприятиях гражданско – патриотического направления"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0510385160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0510385160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0510385160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0510385160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деятельности подведомственного учреждения по организации и осуществлению мероприятий по работе с детьми и молодежью"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29 500 000,00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29 500 000,00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29 500 000,00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29 500 000,00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0510400590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29 500 000,00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"Временное трудоустройство в городе Югорске"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2 566 400,00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2 566 400,00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2 566 400,00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временного трудоустройства несовершеннолетних в возрасте от 14 до 18 лет в свободное от учебы время и молодежных трудовых отрядов"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2 566 400,00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2 566 400,00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2 566 400,00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2 566 400,00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2 566 400,00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2 566 400,00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2 566 400,00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2 566 400,00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2 566 400,00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2 566 400,00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2 566 400,00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2 566 400,00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0520200590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2 566 400,00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2 566 400,00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2 566 400,00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потенциала молодежи и его использование в интересах укрепления единства российской нации и профилактики экстремизма"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1630282560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1630282560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1630282560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1630282560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16302S2560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16302S2560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16302S2560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16302S2560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"Доступная среда"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1 321 200,00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1 321 200,00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1 321 200,00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1 321 200,00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1 321 200,00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на организацию осуществления мероприятий по проведению дезинсекции и дератизации в Ханты-Мансийском автономном округе – Югре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0830584280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1 321 200,00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0830584280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1 321 200,00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0830584280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1 321 200,00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0830584280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1 321 200,00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101 484 584,00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75 984 500,00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75 984 500,00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101 484 584,00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75 984 500,00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75 984 500,00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101 444 584,00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75 964 500,00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75 964 500,00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деятельности подведомственного учреждения по физической культуре и спорту"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и проведение спортивно –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4 586 000,00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3 864 500,00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3 864 500,00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0400300590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на софинансирование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медицинского сопровождения тренировочного процесса, проведения тренировочных сборов и участия в соревнованиях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0400382110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821 200,00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0400382110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821 200,00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0400382110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821 200,00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0400382110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821 200,00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0400385160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0400385160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0400385160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0400385160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Софинансирование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медицинского сопровождения тренировочного процесса, проведения тренировочных сборов и участия в соревнованиях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04003S2110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43 300,00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04003S2110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43 300,00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04003S2110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43 300,00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04003S2110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43 300,00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"Укрепление материально – технической базы учреждений физической культуры и спорта"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827 484,00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827 484,00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827 484,00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827 484,00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0400500590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827 484,00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"Участие в реализации регионального проекта "Спорт - норма жизни"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040P500000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831 100,00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040P550810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831 100,00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040P550810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831 100,00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040P550810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831 100,00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040P550810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831 100,00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спортивно-массовых мероприятий, способствующих укреплению межнациональной солидарности, в том числе социальной адаптации и интеграции мигрантов"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1630582560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1630582560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1630582560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1630582560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16305S2560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16305S2560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16305S2560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16305S2560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473 055 351,28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305 403 500,00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249 657 900,00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1 265 000,00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0700600000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0700602400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0700602400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0700602400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0700602400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0700699990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0700699990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0700699990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0700699990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142 476 600,00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129 113 600,00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101 374 300,00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3 732 300,00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2 732 300,00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2 732 300,00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3 732 300,00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2 732 300,00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2 732 300,00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3 732 300,00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2 732 300,00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2 732 300,00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3 732 300,00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2 732 300,00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2 732 300,00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0830284200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732 300,00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0830284200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732 300,00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0830284200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732 300,00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0830284200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732 300,00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сети автомобильных дорог и транспорта"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"Оказание услуг по  осуществлению пассажирских перевозок по маршрутам регулярного сообщения"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регулярных перевозок пассажиров и багажа автомобильным транспортом по муниципальным маршрутам регулярных на территории города Югорска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0810120980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0810120980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0810120980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0810120980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124 732 300,00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114 381 300,00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86 642 000,00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124 732 300,00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114 381 300,00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86 642 000,00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сети автомобильных дорог и транспорта"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124 732 300,00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114 381 300,00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86 642 000,00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"Выполнение работ по строительству (реконструкции), капитальному ремонту и ремонту автомобильных дорог общего пользования местного значения"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36 432 307,45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31 481 300,00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57 922 130,16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0810382390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26 947 600,00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26 962 200,00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0810382390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26 962 200,00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0810382390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26 962 200,00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0810382390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26 962 200,00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0810382390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26 947 600,00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0810382390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26 947 600,00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0810382390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26 947 600,00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8 066 407,45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57 922 130,16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7 027 500,00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33 205 340,16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7 027 500,00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33 205 340,16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7 027 500,00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33 205 340,16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1 038 907,45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24 716 790,00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1 038 907,45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24 716 790,00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1 038 907,45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24 716 790,00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расходных обязательств 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08103S2390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1 418 300,00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1 419 100,00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08103S2390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1 419 100,00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08103S2390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1 419 100,00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08103S2390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1 419 100,00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08103S2390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1 418 300,00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08103S2390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1 418 300,00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08103S2390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1 418 300,00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"Текущее содержание городских дорог"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88 299 992,55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28 719 869,84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88 299 992,55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28 719 869,84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88 299 992,55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28 719 869,84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88 299 992,55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28 719 869,84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88 299 992,55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28 719 869,84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Связь и информатика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0700600000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0700620070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0700620070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0700620070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0700620070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319 811 551,28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176 289 900,00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148 283 600,00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4 805 400,00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4 805 400,00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0700700000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3 880 400,00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долевое финансирование проведения капитального ремонта общего имущества в многоквартирных домах, расположенных на территории города Югорска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0700761901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3 880 400,00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0700761901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3 880 400,00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0700761901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3 880 400,00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0700761901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3 880 400,00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"Ремонт муниципального жилищного фонда"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0700800000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0700899990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0700899990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0700899990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0700899990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"Приведение в технически исправное состояние жилых домов, использовавшихся до 01.01.2012 в качестве общежитий"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0700900000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0700961602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0700961602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0700961602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0700961602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"Привлечение населения к самостоятельному решению вопросов содержания, благоустройства и повышения энергоэффективности жилищного фонда"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0701099990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0701099990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0701099990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0701099990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210 138 700,00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89 036 800,00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64 183 200,00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210 138 700,00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89 036 800,00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64 183 200,00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 (в том числе в рамках концессионных соглашений)"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127 325 600,00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55 186 400,00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54 069 000,00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реконструкцию, расширение, модернизацию, строительство коммунальных объектов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0700182190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64 199 100,00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0700182190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64 199 100,00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0700182190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64 199 100,00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0700182190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64 199 100,00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0700182591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46 908 400,00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45 958 600,00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0700182591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40 713 085,64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0700182591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40 713 085,64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0700182591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40 713 085,64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0700182591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9 286 914,36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46 908 400,00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45 958 600,00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0700182591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9 286 914,36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46 908 400,00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45 958 600,00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0700182591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9 286 914,36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46 908 400,00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45 958 600,00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923 943,16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923 943,16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923 943,16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923 943,16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расходов на реконструкцию, расширение, модернизацию, строительство коммунальных объектов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07001S2190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3 378 956,84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07001S2190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3 378 956,84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07001S2190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3 378 956,84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07001S2190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3 378 956,84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расходов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07001S2591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8 823 600,00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8 278 000,00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8 110 400,00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07001S2591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7 184 732,76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07001S2591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7 184 732,76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07001S2591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7 184 732,76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07001S2591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1 638 867,24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8 278 000,00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8 110 400,00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07001S2591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1 638 867,24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8 278 000,00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8 110 400,00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07001S2591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1 638 867,24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8 278 000,00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8 110 400,00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"Строительство объектов инженерной инфраструктуры на территориях, предназначенных для жилищного строительства"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80 930 000,00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31 967 400,00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0700242110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0700242110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0700242110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0700242110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0700282180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23 975 500,00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0700282180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23 975 500,00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0700282180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23 975 500,00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0700282180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23 975 500,00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расходов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07002S2180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7 991 900,00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07002S2180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7 991 900,00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07002S2180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7 991 900,00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07002S2180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7 991 900,00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"Выполнение мероприятий по консалтинговому обследованию, разработке и (или) актуализации программ, схем и нормативных документов в сфере жилищно-коммунального комплекса"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8 690 000,00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8 690 000,00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8 690 000,00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8 690 000,00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8 690 000,00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"Предоставление субсидий организациям коммунального комплекса"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1 333 100,00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1 414 200,00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–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0700584230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1 333 100,00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1 414 200,00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0700584230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1 333 100,00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1 414 200,00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0700584230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1 333 100,00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1 414 200,00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0700584230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1 333 100,00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1 414 200,00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"Привлечение населения к самостоятельному решению вопросов содержания, благоустройства и повышения энергоэффективности жилищного фонда"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0701099990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0701099990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0701099990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0701099990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104 867 451,28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84 213 100,00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81 060 400,00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"Привлечение населения к самостоятельному решению вопросов содержания, благоустройства и повышения энергоэффективности жилищного фонда"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0701099990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0701099990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0701099990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0701099990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104 687 451,28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84 113 100,00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80 960 400,00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104 687 451,28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84 113 100,00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80 960 400,00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"Выполнение работ по благоустройству"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7 820 231,41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7 820 231,41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7 820 231,41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7 820 231,41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0830199990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7 820 231,41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83 600 668,59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0830582672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0830582672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0830582672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0830582672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78 100 668,59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78 100 668,59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78 100 668,59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78 100 668,59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73 000 000,00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расходов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08305S2672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08305S2672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08305S2672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08305S2672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"Участие в реализации регионального проекта "Формирование комфортной городской среды"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083F200000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13 266 551,28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9 613 100,00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7 960 400,00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083F255550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13 266 551,28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9 613 100,00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7 960 400,00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083F255550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13 266 551,28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9 613 100,00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7 960 400,00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083F255550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13 266 551,28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9 613 100,00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7 960 400,00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083F255550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13 266 551,28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9 613 100,00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7 960 400,00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4 252 000,00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4 252 000,00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4 252 000,00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организаций"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0200900000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4 252 000,00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0200999990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4 252 000,00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0200999990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4 252 000,00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0200999990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4 252 000,00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0200999990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4 252 000,00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0310399990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250 200,00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3311F8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1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"Осуществление ввода в эксплуатацию физкультурно - спортивного комплекса с универсальным игровым залом"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0400299990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061D7" w:rsidRPr="002061D7" w:rsidTr="002061D7">
        <w:trPr>
          <w:cantSplit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1D7" w:rsidRPr="002061D7" w:rsidRDefault="00310724" w:rsidP="00206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3 798 204 273,32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2 977 113 200,00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1D7" w:rsidRPr="002061D7" w:rsidRDefault="002061D7" w:rsidP="00206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061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2 947 692 600,00</w:t>
            </w:r>
          </w:p>
        </w:tc>
      </w:tr>
    </w:tbl>
    <w:p w:rsidR="002061D7" w:rsidRDefault="002061D7"/>
    <w:sectPr w:rsidR="002061D7" w:rsidSect="002061D7"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CE0" w:rsidRDefault="00D55CE0" w:rsidP="00D55CE0">
      <w:pPr>
        <w:spacing w:after="0" w:line="240" w:lineRule="auto"/>
      </w:pPr>
      <w:r>
        <w:separator/>
      </w:r>
    </w:p>
  </w:endnote>
  <w:endnote w:type="continuationSeparator" w:id="0">
    <w:p w:rsidR="00D55CE0" w:rsidRDefault="00D55CE0" w:rsidP="00D55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CE0" w:rsidRDefault="00D55CE0" w:rsidP="00D55CE0">
      <w:pPr>
        <w:spacing w:after="0" w:line="240" w:lineRule="auto"/>
      </w:pPr>
      <w:r>
        <w:separator/>
      </w:r>
    </w:p>
  </w:footnote>
  <w:footnote w:type="continuationSeparator" w:id="0">
    <w:p w:rsidR="00D55CE0" w:rsidRDefault="00D55CE0" w:rsidP="00D55C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1C0"/>
    <w:rsid w:val="00094A43"/>
    <w:rsid w:val="002061D7"/>
    <w:rsid w:val="00310724"/>
    <w:rsid w:val="003311F8"/>
    <w:rsid w:val="00365FEF"/>
    <w:rsid w:val="00516E84"/>
    <w:rsid w:val="005475DA"/>
    <w:rsid w:val="005971C0"/>
    <w:rsid w:val="005A3FC3"/>
    <w:rsid w:val="0087580D"/>
    <w:rsid w:val="00925732"/>
    <w:rsid w:val="00AB3594"/>
    <w:rsid w:val="00AF419E"/>
    <w:rsid w:val="00D55CE0"/>
    <w:rsid w:val="00E75178"/>
    <w:rsid w:val="00F340F2"/>
    <w:rsid w:val="00FC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C0241"/>
  <w15:chartTrackingRefBased/>
  <w15:docId w15:val="{3CFE7026-13A2-480E-BBBE-AD0D5A97C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61D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D55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5CE0"/>
  </w:style>
  <w:style w:type="paragraph" w:styleId="a6">
    <w:name w:val="footer"/>
    <w:basedOn w:val="a"/>
    <w:link w:val="a7"/>
    <w:uiPriority w:val="99"/>
    <w:unhideWhenUsed/>
    <w:rsid w:val="00D55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5CE0"/>
  </w:style>
  <w:style w:type="paragraph" w:styleId="a8">
    <w:name w:val="Balloon Text"/>
    <w:basedOn w:val="a"/>
    <w:link w:val="a9"/>
    <w:uiPriority w:val="99"/>
    <w:semiHidden/>
    <w:unhideWhenUsed/>
    <w:rsid w:val="00516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6E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2E9ED-5EF8-4120-97A3-E7E852CA9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138</Pages>
  <Words>39144</Words>
  <Characters>223126</Characters>
  <Application>Microsoft Office Word</Application>
  <DocSecurity>0</DocSecurity>
  <Lines>1859</Lines>
  <Paragraphs>523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Губкина Марина Петровна</dc:creator>
  <cp:keywords/>
  <dc:description/>
  <cp:lastModifiedBy>Губкина Марина Петровна</cp:lastModifiedBy>
  <cp:revision>16</cp:revision>
  <cp:lastPrinted>2019-05-13T10:13:00Z</cp:lastPrinted>
  <dcterms:created xsi:type="dcterms:W3CDTF">2019-04-29T09:43:00Z</dcterms:created>
  <dcterms:modified xsi:type="dcterms:W3CDTF">2019-05-13T10:16:00Z</dcterms:modified>
</cp:coreProperties>
</file>