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F77" w:rsidRPr="00C55F77" w:rsidRDefault="00C55F77" w:rsidP="00C55F77">
      <w:pPr>
        <w:spacing w:line="240" w:lineRule="auto"/>
        <w:ind w:firstLine="567"/>
        <w:jc w:val="center"/>
        <w:outlineLvl w:val="0"/>
        <w:rPr>
          <w:rFonts w:ascii="Arial" w:eastAsia="Times New Roman" w:hAnsi="Arial" w:cs="Times New Roman"/>
          <w:kern w:val="32"/>
          <w:sz w:val="32"/>
          <w:szCs w:val="32"/>
          <w:lang w:val="x-none" w:eastAsia="x-none"/>
        </w:rPr>
      </w:pPr>
      <w:r>
        <w:rPr>
          <w:rFonts w:ascii="Arial" w:eastAsia="Times New Roman" w:hAnsi="Arial" w:cs="Times New Roman"/>
          <w:noProof/>
          <w:kern w:val="32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454109" wp14:editId="08DCFC18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743585"/>
                <wp:effectExtent l="13970" t="5080" r="1397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743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52E" w:rsidRDefault="0001652E" w:rsidP="00C55F77">
                            <w:pPr>
                              <w:pStyle w:val="Standard"/>
                              <w:jc w:val="right"/>
                              <w:rPr>
                                <w:lang w:val="ru-RU"/>
                              </w:rPr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  <w:p w:rsidR="0001652E" w:rsidRPr="00860E7D" w:rsidRDefault="0001652E" w:rsidP="00C55F77">
                            <w:pPr>
                              <w:pStyle w:val="Standard"/>
                              <w:jc w:val="right"/>
                              <w:rPr>
                                <w:lang w:val="ru-RU"/>
                              </w:rPr>
                            </w:pPr>
                          </w:p>
                          <w:p w:rsidR="0001652E" w:rsidRPr="00C55F77" w:rsidRDefault="0001652E" w:rsidP="00C55F7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55F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:rsidR="0001652E" w:rsidRDefault="0001652E" w:rsidP="00C55F77">
                            <w: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398.95pt;margin-top:4.6pt;width:90.8pt;height:5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vSPMAIAAFAEAAAOAAAAZHJzL2Uyb0RvYy54bWysVF1u2zAMfh+wOwh6XxyndpsacYouXYYB&#10;3Q/Q7QCyLNvC9DdJiZ1dpqfY04CdIUcaJSdptr0V04NAmtRH8iPpxc0gBdoy67hWJU4nU4yYorrm&#10;qi3xl8/rV3OMnCeqJkIrVuIdc/hm+fLFojcFm+lOi5pZBCDKFb0pcee9KZLE0Y5J4ibaMAXGRltJ&#10;PKi2TWpLekCXIplNp5dJr21trKbMOfh6NxrxMuI3DaP+Y9M45pEoMeTm423jXYU7WS5I0VpiOk4P&#10;aZBnZCEJVxD0BHVHPEEby/+Bkpxa7XTjJ1TLRDcNpyzWANWk07+qeeiIYbEWIMeZE03u/8HSD9tP&#10;FvG6xBlGikho0f5x/2v/c/8DZYGd3rgCnB4MuPnhtR6gy7FSZ+41/eqQ0quOqJbdWqv7jpEaskvD&#10;y+Ts6YjjAkjVv9c1hCEbryPQ0FgZqAMyEKBDl3anzrDBIxpCpvlFegkmCrar7CKf5zEEKY6vjXX+&#10;LdMSBaHEFjof0cn23vmQDSmOLiGY04LXay5EVGxbrYRFWwJTso7ngP6Hm1CoL/F1PstHAp4BIbmH&#10;cRdclng+DSfEIUWg7Y2qo+wJF6MMKQt14DFQN5Loh2oAx0BupesdMGr1ONawhiB02n7HqIeRLrH7&#10;tiGWYSTeKejKdZplYQeikuVXM1DsuaU6txBFAarEHqNRXPlxbzbG8raDSMc5uIVOrnkk+SmrQ94w&#10;tpH7w4qFvTjXo9fTj2D5GwAA//8DAFBLAwQUAAYACAAAACEA+ft2NN8AAAAJAQAADwAAAGRycy9k&#10;b3ducmV2LnhtbEyPQU+DQBCF7yb+h82YeLOLGCkgS2OqpjGNJqX1PsAUiOwuYZcW/fWOJz2+vC9v&#10;vslWs+7FiUbXWaPgdhGAIFPZujONgsP+5SYG4TyaGntrSMEXOVjllxcZprU9mx2dCt8IHjEuRQWt&#10;90Mqpata0ugWdiDD3dGOGj3HsZH1iGce170MgyCSGjvDF1ocaN1S9VlMWkH4hv61OG42Ubwtvw/r&#10;p/f4+WNS6vpqfnwA4Wn2fzD86rM65OxU2snUTvQKlskyYVRBEoLgnuM9iJLBMLoDmWfy/wf5DwAA&#10;AP//AwBQSwECLQAUAAYACAAAACEAtoM4kv4AAADhAQAAEwAAAAAAAAAAAAAAAAAAAAAAW0NvbnRl&#10;bnRfVHlwZXNdLnhtbFBLAQItABQABgAIAAAAIQA4/SH/1gAAAJQBAAALAAAAAAAAAAAAAAAAAC8B&#10;AABfcmVscy8ucmVsc1BLAQItABQABgAIAAAAIQC77vSPMAIAAFAEAAAOAAAAAAAAAAAAAAAAAC4C&#10;AABkcnMvZTJvRG9jLnhtbFBLAQItABQABgAIAAAAIQD5+3Y03wAAAAkBAAAPAAAAAAAAAAAAAAAA&#10;AIoEAABkcnMvZG93bnJldi54bWxQSwUGAAAAAAQABADzAAAAlgUAAAAA&#10;" strokecolor="white">
                <v:textbox style="mso-fit-shape-to-text:t">
                  <w:txbxContent>
                    <w:p w:rsidR="0001652E" w:rsidRDefault="0001652E" w:rsidP="00C55F77">
                      <w:pPr>
                        <w:pStyle w:val="Standard"/>
                        <w:jc w:val="right"/>
                        <w:rPr>
                          <w:lang w:val="ru-RU"/>
                        </w:rPr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  <w:p w:rsidR="0001652E" w:rsidRPr="00860E7D" w:rsidRDefault="0001652E" w:rsidP="00C55F77">
                      <w:pPr>
                        <w:pStyle w:val="Standard"/>
                        <w:jc w:val="right"/>
                        <w:rPr>
                          <w:lang w:val="ru-RU"/>
                        </w:rPr>
                      </w:pPr>
                    </w:p>
                    <w:p w:rsidR="0001652E" w:rsidRPr="00C55F77" w:rsidRDefault="0001652E" w:rsidP="00C55F7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55F7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</w:t>
                      </w:r>
                    </w:p>
                    <w:p w:rsidR="0001652E" w:rsidRDefault="0001652E" w:rsidP="00C55F77">
                      <w: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Times New Roman"/>
          <w:noProof/>
          <w:kern w:val="32"/>
          <w:sz w:val="32"/>
          <w:szCs w:val="32"/>
          <w:lang w:eastAsia="ru-RU"/>
        </w:rPr>
        <w:drawing>
          <wp:inline distT="0" distB="0" distL="0" distR="0" wp14:anchorId="20BFE815" wp14:editId="7D372C6A">
            <wp:extent cx="590550" cy="704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F77" w:rsidRPr="00C55F77" w:rsidRDefault="00C55F77" w:rsidP="00C55F77">
      <w:pPr>
        <w:tabs>
          <w:tab w:val="num" w:pos="0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ascii="Times New Roman" w:eastAsia="Calibri" w:hAnsi="Times New Roman" w:cs="Times New Roman"/>
          <w:sz w:val="32"/>
          <w:szCs w:val="32"/>
          <w:lang w:val="x-none" w:eastAsia="ar-SA"/>
        </w:rPr>
      </w:pPr>
      <w:r w:rsidRPr="00C55F77">
        <w:rPr>
          <w:rFonts w:ascii="Times New Roman" w:eastAsia="Calibri" w:hAnsi="Times New Roman" w:cs="Times New Roman"/>
          <w:sz w:val="32"/>
          <w:szCs w:val="32"/>
          <w:lang w:val="x-none" w:eastAsia="ar-SA"/>
        </w:rPr>
        <w:t>АДМИНИСТРАЦИЯ ГОРОДА ЮГОРСКА</w:t>
      </w:r>
    </w:p>
    <w:p w:rsidR="00C55F77" w:rsidRPr="00C55F77" w:rsidRDefault="00C55F77" w:rsidP="00C55F77">
      <w:pPr>
        <w:tabs>
          <w:tab w:val="left" w:pos="0"/>
        </w:tabs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5F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Ханты-Мансийского автономного округа – Югры </w:t>
      </w:r>
    </w:p>
    <w:p w:rsidR="00C55F77" w:rsidRPr="00C55F77" w:rsidRDefault="00C55F77" w:rsidP="00C55F77">
      <w:pPr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C55F77" w:rsidRPr="00C55F77" w:rsidRDefault="00C55F77" w:rsidP="00C55F77">
      <w:pPr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C55F77">
        <w:rPr>
          <w:rFonts w:ascii="Times New Roman" w:eastAsia="Times New Roman" w:hAnsi="Times New Roman" w:cs="Times New Roman"/>
          <w:sz w:val="36"/>
          <w:szCs w:val="36"/>
          <w:lang w:eastAsia="ar-SA"/>
        </w:rPr>
        <w:t>ПОСТАНОВЛЕНИЕ</w:t>
      </w:r>
    </w:p>
    <w:p w:rsidR="00C55F77" w:rsidRPr="00C55F77" w:rsidRDefault="00C55F77" w:rsidP="00C55F77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55F77" w:rsidRPr="00694FCA" w:rsidRDefault="00C55F77" w:rsidP="00C55F77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 w:rsidR="00694FCA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15.02.2017</w:t>
      </w:r>
      <w:r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="00694F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</w:t>
      </w:r>
      <w:bookmarkStart w:id="0" w:name="_GoBack"/>
      <w:bookmarkEnd w:id="0"/>
      <w:r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</w:t>
      </w:r>
      <w:r w:rsidR="00694FCA" w:rsidRPr="00694FCA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softHyphen/>
      </w:r>
      <w:r w:rsidR="00694FCA" w:rsidRPr="00694FCA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softHyphen/>
        <w:t>404</w:t>
      </w:r>
    </w:p>
    <w:p w:rsidR="00C55F77" w:rsidRPr="00C55F77" w:rsidRDefault="00C55F77" w:rsidP="00C55F77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55F77" w:rsidRPr="00C55F77" w:rsidRDefault="00C55F77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55F77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О внесении изменений </w:t>
      </w:r>
    </w:p>
    <w:p w:rsidR="00C55F77" w:rsidRPr="00C55F77" w:rsidRDefault="00C55F77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55F77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в постановление администрации </w:t>
      </w:r>
    </w:p>
    <w:p w:rsidR="00C55F77" w:rsidRDefault="00C55F77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5F77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города Югорска от 31.10.2013 № 3278</w:t>
      </w:r>
    </w:p>
    <w:p w:rsidR="000017EF" w:rsidRDefault="000017EF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«О </w:t>
      </w: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муниципальной программе города Югорска </w:t>
      </w:r>
    </w:p>
    <w:p w:rsidR="000017EF" w:rsidRDefault="000017EF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«Социально-экономическое развитие </w:t>
      </w:r>
    </w:p>
    <w:p w:rsidR="000017EF" w:rsidRDefault="000017EF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совершенствование </w:t>
      </w:r>
      <w:proofErr w:type="gramStart"/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государственного</w:t>
      </w:r>
      <w:proofErr w:type="gramEnd"/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0017EF" w:rsidRDefault="000017EF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муниципального управления </w:t>
      </w:r>
    </w:p>
    <w:p w:rsidR="000017EF" w:rsidRPr="000017EF" w:rsidRDefault="000017EF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в городе Югорске  на 2014 - 2020 годы»</w:t>
      </w:r>
    </w:p>
    <w:p w:rsidR="00C55F77" w:rsidRPr="00C55F77" w:rsidRDefault="00C55F77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55F77" w:rsidRPr="00817133" w:rsidRDefault="00CB72AA" w:rsidP="00CB72AA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B72A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</w:t>
      </w:r>
      <w:r w:rsidR="00F76370">
        <w:rPr>
          <w:rFonts w:ascii="Times New Roman" w:eastAsia="Times New Roman" w:hAnsi="Times New Roman" w:cs="Times New Roman"/>
          <w:sz w:val="24"/>
          <w:szCs w:val="24"/>
          <w:lang w:eastAsia="ar-SA"/>
        </w:rPr>
        <w:t>соответствии с постановлением</w:t>
      </w:r>
      <w:r w:rsidRPr="00CB72A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Правительства Ханты-Мансийского автономного округа – Югры от 09.10.2013 № 419-п «О государственной программе Ханты - Мансийского автономного округа – Югры «Социально-экономическое развитие, инвестиции и инновации Ханты-Мансийского автономного округа – Югры на 201</w:t>
      </w:r>
      <w:r w:rsidR="0028190D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CB72AA">
        <w:rPr>
          <w:rFonts w:ascii="Times New Roman" w:eastAsia="Times New Roman" w:hAnsi="Times New Roman" w:cs="Times New Roman"/>
          <w:sz w:val="24"/>
          <w:szCs w:val="24"/>
          <w:lang w:eastAsia="ar-SA"/>
        </w:rPr>
        <w:t>-2020 годы»:</w:t>
      </w:r>
    </w:p>
    <w:p w:rsidR="008563DE" w:rsidRDefault="00C55F77" w:rsidP="008563D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38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</w:t>
      </w:r>
      <w:proofErr w:type="gramStart"/>
      <w:r w:rsidRPr="003E38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Внести в приложение к постановлению администрации города Югорска от 31.10.2013 № 3278 «О муниципальной программе города Югорска «Социально-экономическое развитие и совершенствование государственного и муниципального управления в городе Югорске  на 2014 - 2020 годы» (с изменениями </w:t>
      </w:r>
      <w:r w:rsidR="00C1519E" w:rsidRPr="003E3854">
        <w:rPr>
          <w:rFonts w:ascii="Times New Roman" w:hAnsi="Times New Roman"/>
          <w:sz w:val="24"/>
          <w:szCs w:val="24"/>
        </w:rPr>
        <w:t xml:space="preserve">от 24.01.2014 № 160, от 28.03.2014 № 1188, от 30.04.2014  № 1885, от 04.06.2014 № 2519, от 06.08.2014 № 3997, от 15.10.2014 № 5383, от 14.11.2014 № 6225, </w:t>
      </w:r>
      <w:r w:rsidR="003E3854">
        <w:rPr>
          <w:rFonts w:ascii="Times New Roman" w:hAnsi="Times New Roman"/>
          <w:sz w:val="24"/>
          <w:szCs w:val="24"/>
        </w:rPr>
        <w:t xml:space="preserve">          от 27.11.2014 </w:t>
      </w:r>
      <w:r w:rsidR="00C1519E" w:rsidRPr="003E3854">
        <w:rPr>
          <w:rFonts w:ascii="Times New Roman" w:hAnsi="Times New Roman"/>
          <w:sz w:val="24"/>
          <w:szCs w:val="24"/>
        </w:rPr>
        <w:t>№ 6446,</w:t>
      </w:r>
      <w:r w:rsidR="00896581" w:rsidRPr="003E3854">
        <w:rPr>
          <w:rFonts w:ascii="Times New Roman" w:hAnsi="Times New Roman"/>
          <w:sz w:val="24"/>
          <w:szCs w:val="24"/>
        </w:rPr>
        <w:t xml:space="preserve"> от 22.12.2014 № 7220</w:t>
      </w:r>
      <w:proofErr w:type="gramEnd"/>
      <w:r w:rsidR="00896581" w:rsidRPr="003E3854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C1519E" w:rsidRPr="003E3854">
        <w:rPr>
          <w:rFonts w:ascii="Times New Roman" w:hAnsi="Times New Roman"/>
          <w:sz w:val="24"/>
          <w:szCs w:val="24"/>
        </w:rPr>
        <w:t xml:space="preserve">от 30.12.2014 № 7406, от 02.02.2015 № 482, </w:t>
      </w:r>
      <w:r w:rsidR="003E3854">
        <w:rPr>
          <w:rFonts w:ascii="Times New Roman" w:hAnsi="Times New Roman"/>
          <w:sz w:val="24"/>
          <w:szCs w:val="24"/>
        </w:rPr>
        <w:t xml:space="preserve">           </w:t>
      </w:r>
      <w:r w:rsidR="00C1519E" w:rsidRPr="003E3854">
        <w:rPr>
          <w:rFonts w:ascii="Times New Roman" w:hAnsi="Times New Roman"/>
          <w:sz w:val="24"/>
          <w:szCs w:val="24"/>
        </w:rPr>
        <w:t>от 01.06.2015 № 2215, от 24.08.2015 № 2864, от 09.</w:t>
      </w:r>
      <w:r w:rsidR="003E3854">
        <w:rPr>
          <w:rFonts w:ascii="Times New Roman" w:hAnsi="Times New Roman"/>
          <w:sz w:val="24"/>
          <w:szCs w:val="24"/>
        </w:rPr>
        <w:t xml:space="preserve">10.2015 № 3125, от 26.11.2015 </w:t>
      </w:r>
      <w:r w:rsidR="00C1519E" w:rsidRPr="003E3854">
        <w:rPr>
          <w:rFonts w:ascii="Times New Roman" w:hAnsi="Times New Roman"/>
          <w:sz w:val="24"/>
          <w:szCs w:val="24"/>
        </w:rPr>
        <w:t xml:space="preserve">№ 3429, </w:t>
      </w:r>
      <w:r w:rsidR="003E3854">
        <w:rPr>
          <w:rFonts w:ascii="Times New Roman" w:hAnsi="Times New Roman"/>
          <w:sz w:val="24"/>
          <w:szCs w:val="24"/>
        </w:rPr>
        <w:t xml:space="preserve">         </w:t>
      </w:r>
      <w:r w:rsidR="00C1519E" w:rsidRPr="003E3854">
        <w:rPr>
          <w:rFonts w:ascii="Times New Roman" w:hAnsi="Times New Roman"/>
          <w:sz w:val="24"/>
          <w:szCs w:val="24"/>
        </w:rPr>
        <w:t>от 1</w:t>
      </w:r>
      <w:r w:rsidR="003E3854">
        <w:rPr>
          <w:rFonts w:ascii="Times New Roman" w:hAnsi="Times New Roman"/>
          <w:sz w:val="24"/>
          <w:szCs w:val="24"/>
        </w:rPr>
        <w:t xml:space="preserve">8.12.2015 № 3658, от 21.12.2015 </w:t>
      </w:r>
      <w:r w:rsidR="00896581" w:rsidRPr="003E3854">
        <w:rPr>
          <w:rFonts w:ascii="Times New Roman" w:hAnsi="Times New Roman"/>
          <w:sz w:val="24"/>
          <w:szCs w:val="24"/>
        </w:rPr>
        <w:t xml:space="preserve">№ 3715, от 25.02.2016 № 423, </w:t>
      </w:r>
      <w:r w:rsidR="00C1519E" w:rsidRPr="003E3854">
        <w:rPr>
          <w:rFonts w:ascii="Times New Roman" w:hAnsi="Times New Roman"/>
          <w:sz w:val="24"/>
          <w:szCs w:val="24"/>
        </w:rPr>
        <w:t>от 17.03.2016 № 578</w:t>
      </w:r>
      <w:r w:rsidR="00AC6EB6">
        <w:rPr>
          <w:rFonts w:ascii="Times New Roman" w:hAnsi="Times New Roman"/>
          <w:sz w:val="24"/>
          <w:szCs w:val="24"/>
        </w:rPr>
        <w:t xml:space="preserve">, </w:t>
      </w:r>
      <w:r w:rsidR="00CB72AA">
        <w:rPr>
          <w:rFonts w:ascii="Times New Roman" w:hAnsi="Times New Roman"/>
          <w:sz w:val="24"/>
          <w:szCs w:val="24"/>
        </w:rPr>
        <w:t xml:space="preserve">             </w:t>
      </w:r>
      <w:r w:rsidR="00AC6EB6">
        <w:rPr>
          <w:rFonts w:ascii="Times New Roman" w:hAnsi="Times New Roman"/>
          <w:sz w:val="24"/>
          <w:szCs w:val="24"/>
        </w:rPr>
        <w:t>от 05.05.2016 № 956</w:t>
      </w:r>
      <w:r w:rsidR="000E64C7">
        <w:rPr>
          <w:rFonts w:ascii="Times New Roman" w:hAnsi="Times New Roman"/>
          <w:sz w:val="24"/>
          <w:szCs w:val="24"/>
        </w:rPr>
        <w:t>, от 22.06.2016 № 1475</w:t>
      </w:r>
      <w:r w:rsidR="003C4D55">
        <w:rPr>
          <w:rFonts w:ascii="Times New Roman" w:hAnsi="Times New Roman"/>
          <w:sz w:val="24"/>
          <w:szCs w:val="24"/>
        </w:rPr>
        <w:t>, 13.09.2016 № 2214</w:t>
      </w:r>
      <w:r w:rsidR="00CB72AA">
        <w:rPr>
          <w:rFonts w:ascii="Times New Roman" w:hAnsi="Times New Roman"/>
          <w:sz w:val="24"/>
          <w:szCs w:val="24"/>
        </w:rPr>
        <w:t>, от 23.11.2016 № 2891,                от 22.12.2016 № 3284</w:t>
      </w:r>
      <w:r w:rsidRPr="003E3854">
        <w:rPr>
          <w:rFonts w:ascii="Times New Roman" w:eastAsia="Times New Roman" w:hAnsi="Times New Roman" w:cs="Times New Roman"/>
          <w:sz w:val="24"/>
          <w:szCs w:val="24"/>
          <w:lang w:eastAsia="ar-SA"/>
        </w:rPr>
        <w:t>) следующие изменения:</w:t>
      </w:r>
      <w:proofErr w:type="gramEnd"/>
    </w:p>
    <w:p w:rsidR="00CB72AA" w:rsidRPr="008563DE" w:rsidRDefault="008563DE" w:rsidP="008563D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63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1.1. </w:t>
      </w:r>
      <w:r w:rsidR="00CB72AA" w:rsidRPr="008563DE">
        <w:rPr>
          <w:rFonts w:ascii="Times New Roman" w:hAnsi="Times New Roman" w:cs="Times New Roman"/>
          <w:sz w:val="24"/>
          <w:szCs w:val="24"/>
        </w:rPr>
        <w:t>В</w:t>
      </w:r>
      <w:r w:rsidRPr="008563DE">
        <w:rPr>
          <w:rFonts w:ascii="Times New Roman" w:hAnsi="Times New Roman" w:cs="Times New Roman"/>
          <w:sz w:val="24"/>
          <w:szCs w:val="24"/>
        </w:rPr>
        <w:t xml:space="preserve"> подразделе «</w:t>
      </w:r>
      <w:r w:rsidR="00CB72AA" w:rsidRPr="008563DE">
        <w:rPr>
          <w:rFonts w:ascii="Times New Roman" w:hAnsi="Times New Roman" w:cs="Times New Roman"/>
          <w:sz w:val="24"/>
          <w:szCs w:val="24"/>
        </w:rPr>
        <w:t>Подпрограмм</w:t>
      </w:r>
      <w:r w:rsidRPr="008563DE">
        <w:rPr>
          <w:rFonts w:ascii="Times New Roman" w:hAnsi="Times New Roman" w:cs="Times New Roman"/>
          <w:sz w:val="24"/>
          <w:szCs w:val="24"/>
        </w:rPr>
        <w:t>а</w:t>
      </w:r>
      <w:r w:rsidR="00CB72AA" w:rsidRPr="008563DE">
        <w:rPr>
          <w:rFonts w:ascii="Times New Roman" w:hAnsi="Times New Roman" w:cs="Times New Roman"/>
          <w:sz w:val="24"/>
          <w:szCs w:val="24"/>
        </w:rPr>
        <w:t xml:space="preserve"> </w:t>
      </w:r>
      <w:r w:rsidR="00CB72AA" w:rsidRPr="008563DE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B72AA" w:rsidRPr="008563DE">
        <w:rPr>
          <w:rFonts w:ascii="Times New Roman" w:hAnsi="Times New Roman" w:cs="Times New Roman"/>
          <w:sz w:val="24"/>
          <w:szCs w:val="24"/>
        </w:rPr>
        <w:t>Развитие малого и</w:t>
      </w:r>
      <w:r>
        <w:rPr>
          <w:rFonts w:ascii="Times New Roman" w:hAnsi="Times New Roman" w:cs="Times New Roman"/>
          <w:sz w:val="24"/>
          <w:szCs w:val="24"/>
        </w:rPr>
        <w:t xml:space="preserve"> среднего предпринимательства» раздела 1</w:t>
      </w:r>
      <w:r w:rsidR="00CB72AA" w:rsidRPr="008563DE">
        <w:rPr>
          <w:rFonts w:ascii="Times New Roman" w:hAnsi="Times New Roman" w:cs="Times New Roman"/>
          <w:sz w:val="24"/>
          <w:szCs w:val="24"/>
        </w:rPr>
        <w:t>:</w:t>
      </w:r>
    </w:p>
    <w:p w:rsidR="00CB72AA" w:rsidRPr="00CB72AA" w:rsidRDefault="00CB72AA" w:rsidP="00CB72AA">
      <w:pPr>
        <w:pStyle w:val="a5"/>
        <w:numPr>
          <w:ilvl w:val="2"/>
          <w:numId w:val="1"/>
        </w:numPr>
        <w:spacing w:after="0" w:line="276" w:lineRule="auto"/>
        <w:ind w:left="0" w:firstLine="709"/>
        <w:rPr>
          <w:sz w:val="24"/>
          <w:szCs w:val="24"/>
        </w:rPr>
      </w:pPr>
      <w:r w:rsidRPr="00CB72AA">
        <w:rPr>
          <w:sz w:val="24"/>
          <w:szCs w:val="24"/>
        </w:rPr>
        <w:t xml:space="preserve">Абзац </w:t>
      </w:r>
      <w:r w:rsidR="00FD6397">
        <w:rPr>
          <w:sz w:val="24"/>
          <w:szCs w:val="24"/>
        </w:rPr>
        <w:t>девятнад</w:t>
      </w:r>
      <w:r w:rsidRPr="00CB72AA">
        <w:rPr>
          <w:sz w:val="24"/>
          <w:szCs w:val="24"/>
        </w:rPr>
        <w:t>цатый изложить в следующей редакции:</w:t>
      </w:r>
    </w:p>
    <w:p w:rsidR="00CB72AA" w:rsidRPr="00CB72AA" w:rsidRDefault="00CB72AA" w:rsidP="00CB72AA">
      <w:pPr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CB72AA">
        <w:rPr>
          <w:rFonts w:ascii="Times New Roman" w:hAnsi="Times New Roman" w:cs="Times New Roman"/>
          <w:sz w:val="24"/>
          <w:szCs w:val="24"/>
          <w:lang w:eastAsia="ru-RU"/>
        </w:rPr>
        <w:t xml:space="preserve">«Содействию развития малого и среднего предпринимательства в городе способствует реализация соглашения о взаимном сотрудничестве с организациями, образующими инфраструктуру поддержки субъектов малого и среднего предпринимательства таких как: филиал Фонда поддержки предпринимательства Югры в городе Советский, Торгово-промышленная палата Ханты - Мансийского автономного округа-Югры, Фонд развития Ханты - Мансийского автономного округа-Югры, Фонд «Югорская региональная </w:t>
      </w:r>
      <w:proofErr w:type="spellStart"/>
      <w:r w:rsidRPr="00CB72AA">
        <w:rPr>
          <w:rFonts w:ascii="Times New Roman" w:hAnsi="Times New Roman" w:cs="Times New Roman"/>
          <w:sz w:val="24"/>
          <w:szCs w:val="24"/>
          <w:lang w:eastAsia="ru-RU"/>
        </w:rPr>
        <w:t>микрокредитная</w:t>
      </w:r>
      <w:proofErr w:type="spellEnd"/>
      <w:r w:rsidRPr="00CB72AA">
        <w:rPr>
          <w:rFonts w:ascii="Times New Roman" w:hAnsi="Times New Roman" w:cs="Times New Roman"/>
          <w:sz w:val="24"/>
          <w:szCs w:val="24"/>
          <w:lang w:eastAsia="ru-RU"/>
        </w:rPr>
        <w:t xml:space="preserve">  компания», Совет предпринимателей города Югорска.».</w:t>
      </w:r>
      <w:proofErr w:type="gramEnd"/>
    </w:p>
    <w:p w:rsidR="00CB72AA" w:rsidRPr="00CB72AA" w:rsidRDefault="00FD6397" w:rsidP="00CB72AA">
      <w:pPr>
        <w:pStyle w:val="a5"/>
        <w:numPr>
          <w:ilvl w:val="2"/>
          <w:numId w:val="1"/>
        </w:numPr>
        <w:spacing w:after="0" w:line="276" w:lineRule="auto"/>
        <w:ind w:left="0" w:firstLine="709"/>
        <w:rPr>
          <w:sz w:val="24"/>
          <w:szCs w:val="24"/>
          <w:lang w:eastAsia="ru-RU"/>
        </w:rPr>
      </w:pPr>
      <w:r>
        <w:rPr>
          <w:sz w:val="24"/>
          <w:szCs w:val="24"/>
        </w:rPr>
        <w:t>В а</w:t>
      </w:r>
      <w:r w:rsidR="00CB72AA" w:rsidRPr="00CB72AA">
        <w:rPr>
          <w:sz w:val="24"/>
          <w:szCs w:val="24"/>
        </w:rPr>
        <w:t>бзац</w:t>
      </w:r>
      <w:r>
        <w:rPr>
          <w:sz w:val="24"/>
          <w:szCs w:val="24"/>
        </w:rPr>
        <w:t xml:space="preserve">е </w:t>
      </w:r>
      <w:r w:rsidR="00A45F56">
        <w:rPr>
          <w:sz w:val="24"/>
          <w:szCs w:val="24"/>
        </w:rPr>
        <w:t>тридцатом</w:t>
      </w:r>
      <w:r w:rsidR="00AC2E0D">
        <w:rPr>
          <w:sz w:val="24"/>
          <w:szCs w:val="24"/>
        </w:rPr>
        <w:t xml:space="preserve"> </w:t>
      </w:r>
      <w:r w:rsidR="00CB72AA" w:rsidRPr="00CB72AA">
        <w:rPr>
          <w:sz w:val="24"/>
          <w:szCs w:val="24"/>
        </w:rPr>
        <w:t>слова «</w:t>
      </w:r>
      <w:r w:rsidR="00AC2E0D">
        <w:rPr>
          <w:sz w:val="24"/>
          <w:szCs w:val="24"/>
        </w:rPr>
        <w:t xml:space="preserve">субъектов </w:t>
      </w:r>
      <w:r w:rsidR="00CB72AA" w:rsidRPr="00CB72AA">
        <w:rPr>
          <w:sz w:val="24"/>
          <w:szCs w:val="24"/>
        </w:rPr>
        <w:t>малого</w:t>
      </w:r>
      <w:r w:rsidR="00AC2E0D">
        <w:rPr>
          <w:sz w:val="24"/>
          <w:szCs w:val="24"/>
        </w:rPr>
        <w:t xml:space="preserve"> предпринимательства</w:t>
      </w:r>
      <w:r w:rsidR="00CB72AA" w:rsidRPr="00CB72AA">
        <w:rPr>
          <w:sz w:val="24"/>
          <w:szCs w:val="24"/>
        </w:rPr>
        <w:t xml:space="preserve">» </w:t>
      </w:r>
      <w:r w:rsidR="00AC2E0D">
        <w:rPr>
          <w:sz w:val="24"/>
          <w:szCs w:val="24"/>
        </w:rPr>
        <w:t>заменить</w:t>
      </w:r>
      <w:r w:rsidR="00CB72AA" w:rsidRPr="00CB72AA">
        <w:rPr>
          <w:sz w:val="24"/>
          <w:szCs w:val="24"/>
        </w:rPr>
        <w:t xml:space="preserve"> словами «</w:t>
      </w:r>
      <w:r w:rsidR="00AC2E0D">
        <w:rPr>
          <w:sz w:val="24"/>
          <w:szCs w:val="24"/>
        </w:rPr>
        <w:t xml:space="preserve">субъектов малого </w:t>
      </w:r>
      <w:r w:rsidR="00CB72AA" w:rsidRPr="00CB72AA">
        <w:rPr>
          <w:sz w:val="24"/>
          <w:szCs w:val="24"/>
        </w:rPr>
        <w:t>и среднего</w:t>
      </w:r>
      <w:r w:rsidR="00AC2E0D">
        <w:rPr>
          <w:sz w:val="24"/>
          <w:szCs w:val="24"/>
        </w:rPr>
        <w:t xml:space="preserve"> предпринимательства</w:t>
      </w:r>
      <w:r w:rsidR="00CB72AA" w:rsidRPr="00CB72AA">
        <w:rPr>
          <w:sz w:val="24"/>
          <w:szCs w:val="24"/>
        </w:rPr>
        <w:t>».</w:t>
      </w:r>
    </w:p>
    <w:p w:rsidR="00CB72AA" w:rsidRPr="00CB72AA" w:rsidRDefault="00A21494" w:rsidP="00CB72AA">
      <w:pPr>
        <w:pStyle w:val="a5"/>
        <w:numPr>
          <w:ilvl w:val="1"/>
          <w:numId w:val="1"/>
        </w:numPr>
        <w:spacing w:after="0" w:line="276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П</w:t>
      </w:r>
      <w:r w:rsidR="00AC2E0D">
        <w:rPr>
          <w:sz w:val="24"/>
          <w:szCs w:val="24"/>
        </w:rPr>
        <w:t>одраздел «</w:t>
      </w:r>
      <w:r w:rsidR="00FC2598">
        <w:rPr>
          <w:sz w:val="24"/>
          <w:szCs w:val="24"/>
        </w:rPr>
        <w:t>Подпрограмм</w:t>
      </w:r>
      <w:r w:rsidR="00AC2E0D">
        <w:rPr>
          <w:sz w:val="24"/>
          <w:szCs w:val="24"/>
        </w:rPr>
        <w:t>а</w:t>
      </w:r>
      <w:r w:rsidR="00CB72AA" w:rsidRPr="00CB72AA">
        <w:rPr>
          <w:sz w:val="24"/>
          <w:szCs w:val="24"/>
        </w:rPr>
        <w:t xml:space="preserve"> </w:t>
      </w:r>
      <w:r w:rsidR="00CB72AA" w:rsidRPr="00CB72AA">
        <w:rPr>
          <w:sz w:val="24"/>
          <w:szCs w:val="24"/>
          <w:lang w:val="en-US"/>
        </w:rPr>
        <w:t>II</w:t>
      </w:r>
      <w:r w:rsidR="00AC2E0D">
        <w:rPr>
          <w:sz w:val="24"/>
          <w:szCs w:val="24"/>
        </w:rPr>
        <w:t>.</w:t>
      </w:r>
      <w:r w:rsidR="00CB72AA" w:rsidRPr="00CB72AA">
        <w:rPr>
          <w:sz w:val="24"/>
          <w:szCs w:val="24"/>
        </w:rPr>
        <w:t xml:space="preserve"> Развитие малого и</w:t>
      </w:r>
      <w:r w:rsidR="00AC2E0D">
        <w:rPr>
          <w:sz w:val="24"/>
          <w:szCs w:val="24"/>
        </w:rPr>
        <w:t xml:space="preserve"> среднего предпринимательства» р</w:t>
      </w:r>
      <w:r w:rsidR="00CB72AA" w:rsidRPr="00CB72AA">
        <w:rPr>
          <w:sz w:val="24"/>
          <w:szCs w:val="24"/>
        </w:rPr>
        <w:t>аздела 3</w:t>
      </w:r>
      <w:r>
        <w:rPr>
          <w:sz w:val="24"/>
          <w:szCs w:val="24"/>
        </w:rPr>
        <w:t xml:space="preserve"> изложить в новой редакции (приложение)</w:t>
      </w:r>
      <w:r w:rsidR="00F76370">
        <w:rPr>
          <w:sz w:val="24"/>
          <w:szCs w:val="24"/>
        </w:rPr>
        <w:t>.</w:t>
      </w:r>
    </w:p>
    <w:p w:rsidR="00F67A67" w:rsidRPr="00CB72AA" w:rsidRDefault="00F67A67" w:rsidP="00CB72AA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B72A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Опубликовать постановление </w:t>
      </w:r>
      <w:r w:rsidR="002B3A3C" w:rsidRPr="00CB72AA">
        <w:rPr>
          <w:rFonts w:ascii="Times New Roman" w:eastAsia="Times New Roman" w:hAnsi="Times New Roman" w:cs="Times New Roman"/>
          <w:sz w:val="24"/>
          <w:szCs w:val="24"/>
          <w:lang w:eastAsia="ar-SA"/>
        </w:rPr>
        <w:t>в официальном печатном издании города Югорска</w:t>
      </w:r>
      <w:r w:rsidRPr="00CB72A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разместить на </w:t>
      </w:r>
      <w:r w:rsidR="00B35836" w:rsidRPr="00CB72A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официальном сайте </w:t>
      </w:r>
      <w:r w:rsidR="005B0562" w:rsidRPr="00CB72A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администрации </w:t>
      </w:r>
      <w:r w:rsidRPr="00CB72AA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города Югорска.</w:t>
      </w:r>
    </w:p>
    <w:p w:rsidR="007B3A8A" w:rsidRPr="00CB72AA" w:rsidRDefault="00F67A67" w:rsidP="00CB72AA">
      <w:pPr>
        <w:widowControl w:val="0"/>
        <w:numPr>
          <w:ilvl w:val="0"/>
          <w:numId w:val="4"/>
        </w:numPr>
        <w:tabs>
          <w:tab w:val="left" w:pos="993"/>
        </w:tabs>
        <w:suppressAutoHyphens/>
        <w:autoSpaceDE w:val="0"/>
        <w:ind w:left="0" w:firstLine="709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B72AA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3. Настоящее постановление вступает в силу после</w:t>
      </w:r>
      <w:r w:rsidR="007B3A8A" w:rsidRPr="00CB72A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его официального опубликования.</w:t>
      </w:r>
    </w:p>
    <w:p w:rsidR="00C55F77" w:rsidRPr="00CB72AA" w:rsidRDefault="00C55F77" w:rsidP="00CB72AA">
      <w:pPr>
        <w:widowControl w:val="0"/>
        <w:numPr>
          <w:ilvl w:val="0"/>
          <w:numId w:val="4"/>
        </w:numPr>
        <w:tabs>
          <w:tab w:val="left" w:pos="993"/>
        </w:tabs>
        <w:suppressAutoHyphens/>
        <w:autoSpaceDE w:val="0"/>
        <w:ind w:left="0" w:firstLine="709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B72AA">
        <w:rPr>
          <w:rFonts w:ascii="Times New Roman" w:eastAsia="Times New Roman" w:hAnsi="Times New Roman" w:cs="Times New Roman"/>
          <w:sz w:val="24"/>
          <w:szCs w:val="24"/>
          <w:lang w:eastAsia="ar-SA"/>
        </w:rPr>
        <w:t>4.</w:t>
      </w:r>
      <w:r w:rsidRPr="00CB72A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gramStart"/>
      <w:r w:rsidRPr="00CB72AA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Контроль за</w:t>
      </w:r>
      <w:proofErr w:type="gramEnd"/>
      <w:r w:rsidRPr="00CB72A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выполнением постановления возложить на начальника управления экономической политики администрации города Югорска И.В. </w:t>
      </w:r>
      <w:proofErr w:type="spellStart"/>
      <w:r w:rsidRPr="00CB72AA">
        <w:rPr>
          <w:rFonts w:ascii="Times New Roman" w:eastAsia="Times New Roman" w:hAnsi="Times New Roman" w:cs="Times New Roman"/>
          <w:sz w:val="24"/>
          <w:szCs w:val="24"/>
          <w:lang w:eastAsia="ar-SA"/>
        </w:rPr>
        <w:t>Грудцыну</w:t>
      </w:r>
      <w:proofErr w:type="spellEnd"/>
      <w:r w:rsidRPr="00CB72A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C55F77" w:rsidRPr="00817133" w:rsidRDefault="00C55F77" w:rsidP="00C55F77">
      <w:pPr>
        <w:widowControl w:val="0"/>
        <w:tabs>
          <w:tab w:val="left" w:pos="993"/>
        </w:tabs>
        <w:suppressAutoHyphens/>
        <w:autoSpaceDE w:val="0"/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2621E" w:rsidRDefault="0042621E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523FF" w:rsidRDefault="006D4AFD" w:rsidP="00E523FF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Глава</w:t>
      </w:r>
      <w:r w:rsidR="00E523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города Югорска                                                                    </w:t>
      </w:r>
      <w:r w:rsidR="00EC02B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EC02B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EC02B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Р.З. Салахов</w:t>
      </w:r>
    </w:p>
    <w:p w:rsidR="00C55F77" w:rsidRPr="00817133" w:rsidRDefault="00C55F77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C007A" w:rsidRPr="00817133" w:rsidRDefault="001C007A" w:rsidP="001C007A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745140" w:rsidRDefault="00745140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6DA1" w:rsidRDefault="005E6DA1" w:rsidP="0027419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5E6DA1" w:rsidRDefault="005E6DA1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D8E" w:rsidRDefault="00C02D8E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D8E" w:rsidRDefault="00C02D8E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D8E" w:rsidRDefault="00C02D8E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D8E" w:rsidRDefault="00C02D8E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D8E" w:rsidRDefault="00C02D8E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D8E" w:rsidRDefault="00C02D8E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D8E" w:rsidRDefault="00C02D8E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D8E" w:rsidRDefault="00C02D8E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D8E" w:rsidRDefault="00C02D8E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D8E" w:rsidRDefault="00C02D8E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D8E" w:rsidRDefault="00C02D8E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D8E" w:rsidRDefault="00C02D8E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D8E" w:rsidRDefault="00C02D8E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D8E" w:rsidRDefault="00C02D8E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D8E" w:rsidRDefault="00C02D8E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D8E" w:rsidRDefault="00C02D8E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D8E" w:rsidRDefault="00C02D8E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D8E" w:rsidRDefault="00C02D8E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D8E" w:rsidRDefault="00C02D8E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1494" w:rsidRDefault="00A21494" w:rsidP="0074514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21494" w:rsidRPr="00A21494" w:rsidRDefault="00A21494" w:rsidP="00A21494">
      <w:pPr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2149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</w:p>
    <w:p w:rsidR="00A21494" w:rsidRPr="00A21494" w:rsidRDefault="00A21494" w:rsidP="00A21494">
      <w:pPr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21494">
        <w:rPr>
          <w:rFonts w:ascii="Times New Roman" w:hAnsi="Times New Roman" w:cs="Times New Roman"/>
          <w:b/>
          <w:sz w:val="24"/>
          <w:szCs w:val="24"/>
        </w:rPr>
        <w:t>к постановлению</w:t>
      </w:r>
    </w:p>
    <w:p w:rsidR="00A21494" w:rsidRPr="00A21494" w:rsidRDefault="00A21494" w:rsidP="00A21494">
      <w:pPr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21494">
        <w:rPr>
          <w:rFonts w:ascii="Times New Roman" w:hAnsi="Times New Roman" w:cs="Times New Roman"/>
          <w:b/>
          <w:sz w:val="24"/>
          <w:szCs w:val="24"/>
        </w:rPr>
        <w:t xml:space="preserve"> администрации города Югорска</w:t>
      </w:r>
    </w:p>
    <w:p w:rsidR="00A21494" w:rsidRPr="00A21494" w:rsidRDefault="00A21494" w:rsidP="00A21494">
      <w:pPr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21494">
        <w:rPr>
          <w:rFonts w:ascii="Times New Roman" w:hAnsi="Times New Roman" w:cs="Times New Roman"/>
          <w:b/>
          <w:sz w:val="24"/>
          <w:szCs w:val="24"/>
        </w:rPr>
        <w:t>от ______________ № ________</w:t>
      </w:r>
    </w:p>
    <w:p w:rsidR="00A21494" w:rsidRPr="00A21494" w:rsidRDefault="00A21494" w:rsidP="00A21494">
      <w:pPr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21494" w:rsidRPr="00A21494" w:rsidRDefault="00A21494" w:rsidP="00A21494">
      <w:pPr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21494" w:rsidRPr="00A21494" w:rsidRDefault="00A21494" w:rsidP="00A21494">
      <w:pPr>
        <w:spacing w:line="240" w:lineRule="auto"/>
        <w:ind w:left="354" w:firstLine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21494">
        <w:rPr>
          <w:rFonts w:ascii="Times New Roman" w:eastAsia="Times New Roman" w:hAnsi="Times New Roman"/>
          <w:b/>
          <w:sz w:val="24"/>
          <w:szCs w:val="24"/>
          <w:lang w:eastAsia="ru-RU"/>
        </w:rPr>
        <w:t>Подпрограмма II. Развитие малого и среднего предпринимательства</w:t>
      </w:r>
    </w:p>
    <w:p w:rsidR="00A21494" w:rsidRPr="00A21494" w:rsidRDefault="00A21494" w:rsidP="00A21494">
      <w:pPr>
        <w:spacing w:line="240" w:lineRule="auto"/>
        <w:ind w:left="354" w:firstLine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21494" w:rsidRPr="00A21494" w:rsidRDefault="00A21494" w:rsidP="00A21494">
      <w:pPr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21494">
        <w:rPr>
          <w:rFonts w:ascii="Times New Roman" w:eastAsia="Times New Roman" w:hAnsi="Times New Roman"/>
          <w:sz w:val="24"/>
          <w:szCs w:val="24"/>
          <w:lang w:eastAsia="ru-RU"/>
        </w:rPr>
        <w:t>Мероприятие «Оказание мер поддержки субъектам малого и среднего и предпринимательства» представляет комплекс мер, содержащий различные формы поддержки: имущественную, консультационную, финансовую, а также меры организационного характера, способствующие созданию благоприятных условий для ведения предпринимательской деятельности. В рамках мероприятия осуществляется:</w:t>
      </w:r>
    </w:p>
    <w:p w:rsidR="00A21494" w:rsidRPr="00A21494" w:rsidRDefault="00A21494" w:rsidP="00A21494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1494">
        <w:rPr>
          <w:rFonts w:ascii="Times New Roman" w:eastAsia="Times New Roman" w:hAnsi="Times New Roman"/>
          <w:sz w:val="24"/>
          <w:szCs w:val="24"/>
          <w:lang w:eastAsia="ru-RU"/>
        </w:rPr>
        <w:t>- анализ нормативных правовых актов с целью совершенствования законодательства, регулирующего деятельность Субъектов, что позволит своевременно реагировать и адаптировать систему муниципальных правовых актов регулирующих вопросы поддержки предпринимательства в связи с изменениями федерального и окружного законодательства;</w:t>
      </w:r>
    </w:p>
    <w:p w:rsidR="00A21494" w:rsidRPr="00A21494" w:rsidRDefault="00A21494" w:rsidP="00A21494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1494">
        <w:rPr>
          <w:rFonts w:ascii="Times New Roman" w:eastAsia="Times New Roman" w:hAnsi="Times New Roman"/>
          <w:sz w:val="24"/>
          <w:szCs w:val="24"/>
          <w:lang w:eastAsia="ru-RU"/>
        </w:rPr>
        <w:t>- взаимодействие с организациями, образующими инфраструктуру поддержки субъектов малого и среднего предпринимательства, Советом предпринимателей, организацию межмуниципального сотрудничества – заключение и реализация соглашений о взаимном сотрудничестве по вопросам развития малого и среднего предпринимательства;</w:t>
      </w:r>
    </w:p>
    <w:p w:rsidR="00A21494" w:rsidRPr="00A21494" w:rsidRDefault="00A21494" w:rsidP="00A21494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1494">
        <w:rPr>
          <w:rFonts w:ascii="Times New Roman" w:eastAsia="Times New Roman" w:hAnsi="Times New Roman"/>
          <w:sz w:val="24"/>
          <w:szCs w:val="24"/>
          <w:lang w:eastAsia="ru-RU"/>
        </w:rPr>
        <w:t xml:space="preserve">- ведение реестра субъектов малого и среднего предпринимательства - получателей поддержки - ведение реестра осуществляется в целях открытости, прозрачности и доступности информации об оказанной финансовой и имущественной поддержке субъектам малого и среднего бизнеса на территории города Югорска; </w:t>
      </w:r>
    </w:p>
    <w:p w:rsidR="00A21494" w:rsidRPr="00A21494" w:rsidRDefault="00A21494" w:rsidP="00A21494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1494">
        <w:rPr>
          <w:rFonts w:ascii="Times New Roman" w:eastAsia="Times New Roman" w:hAnsi="Times New Roman"/>
          <w:sz w:val="24"/>
          <w:szCs w:val="24"/>
          <w:lang w:eastAsia="ru-RU"/>
        </w:rPr>
        <w:t xml:space="preserve">- организация работы Координационного совета по развитию малого и среднего предпринимательства, основной целью деятельности которого является активизация взаимодействия малого и среднего предпринимательства с органами местного самоуправления для выработки согласованных решений и действий в отношении малого и среднего бизнеса;  </w:t>
      </w:r>
    </w:p>
    <w:p w:rsidR="00A21494" w:rsidRPr="00A21494" w:rsidRDefault="00A21494" w:rsidP="00A21494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1494">
        <w:rPr>
          <w:rFonts w:ascii="Times New Roman" w:eastAsia="Times New Roman" w:hAnsi="Times New Roman"/>
          <w:sz w:val="24"/>
          <w:szCs w:val="24"/>
          <w:lang w:eastAsia="ru-RU"/>
        </w:rPr>
        <w:t xml:space="preserve">- обеспечение функционирования (наполнения актуальной информацией) раздела «Для бизнеса» на портале органов местного самоуправления города Югорска и раздела «Предпринимательство» на официальном сайте администрации города Югорска; </w:t>
      </w:r>
    </w:p>
    <w:p w:rsidR="00A21494" w:rsidRPr="00A21494" w:rsidRDefault="00A21494" w:rsidP="00A21494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A21494">
        <w:rPr>
          <w:rFonts w:ascii="Times New Roman" w:eastAsia="Times New Roman" w:hAnsi="Times New Roman"/>
          <w:sz w:val="24"/>
          <w:szCs w:val="24"/>
          <w:lang w:eastAsia="ru-RU"/>
        </w:rPr>
        <w:t>- предоставление имущественной поддержки субъектам малого и среднего бизнеса, которая осуществляется в виде передачи во владение и (или) в пользование муниципального имущества, в том числе земельных участков, зданий, строений, сооружений, нежилых помещений, оборудования, машин, механизмов, установок, транспортных средств, инвентаря, инструментов на возмездной или безвозмездной основах.</w:t>
      </w:r>
      <w:proofErr w:type="gramEnd"/>
      <w:r w:rsidRPr="00A21494">
        <w:rPr>
          <w:rFonts w:ascii="Times New Roman" w:eastAsia="Times New Roman" w:hAnsi="Times New Roman"/>
          <w:sz w:val="24"/>
          <w:szCs w:val="24"/>
          <w:lang w:eastAsia="ru-RU"/>
        </w:rPr>
        <w:t xml:space="preserve"> Порядок и условия оказания имущественной поддержки Субъектов устанавливается в соответствии с Порядком управления и распоряжения имуществом, находящимся в собственности муниципального образования городской округ город Югорск, другими муниципальными правовыми актами;</w:t>
      </w:r>
    </w:p>
    <w:p w:rsidR="00A21494" w:rsidRPr="00A21494" w:rsidRDefault="00A21494" w:rsidP="00A21494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1494">
        <w:rPr>
          <w:rFonts w:ascii="Times New Roman" w:eastAsia="Times New Roman" w:hAnsi="Times New Roman"/>
          <w:sz w:val="24"/>
          <w:szCs w:val="24"/>
          <w:lang w:eastAsia="ru-RU"/>
        </w:rPr>
        <w:t>- оказание поддержки в рамках Договора о предоставлении субсидии из бюджета Ханты-Мансийского автономного округа – Югры на реализацию муниципальной программы развития малого и среднего предпринимательства по следующим направлениям:</w:t>
      </w:r>
    </w:p>
    <w:p w:rsidR="00A21494" w:rsidRPr="00A21494" w:rsidRDefault="00A21494" w:rsidP="00A21494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A21494">
        <w:rPr>
          <w:rFonts w:ascii="Times New Roman" w:eastAsia="Times New Roman" w:hAnsi="Times New Roman"/>
          <w:sz w:val="24"/>
          <w:szCs w:val="24"/>
          <w:lang w:eastAsia="ru-RU"/>
        </w:rPr>
        <w:t>- организация мониторинга деятельности малого и среднего предпринимательства в городе Югорске в целях определения приоритетных направлений развития и формирование благоприятного общественного мнения о малом и среднем предпринимательстве - ежегодный мониторинг развития малого и среднего предпринимательства в городе Югорске позволит выявить перспективные направления деятельности субъектов малого и среднего бизнеса, спрогнозировать выраженные зоны экономического роста (снижения) на потребительском рынке, определить приоритетные виды экономической деятельности</w:t>
      </w:r>
      <w:proofErr w:type="gramEnd"/>
      <w:r w:rsidRPr="00A21494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муниципального образования. Формирование благоприятного общественного мнения о малом и среднем предпринимательстве города Югорска будет осуществляться путем создания видеофильмов, сюжетов, подготовки и размещения информации, отражающей развитие малого и среднего предпринимательства в городе, мероприятиях, осуществляемых в городе в сфере предпринимательства в печатных средствах массовой информации (СМИ), организации и проведении публичных мероприятий, конкурсов, </w:t>
      </w:r>
      <w:proofErr w:type="gramStart"/>
      <w:r w:rsidRPr="00A21494">
        <w:rPr>
          <w:rFonts w:ascii="Times New Roman" w:eastAsia="Times New Roman" w:hAnsi="Times New Roman"/>
          <w:sz w:val="24"/>
          <w:szCs w:val="24"/>
          <w:lang w:eastAsia="ru-RU"/>
        </w:rPr>
        <w:t>бизнес-лагерей</w:t>
      </w:r>
      <w:proofErr w:type="gramEnd"/>
      <w:r w:rsidRPr="00A21494">
        <w:rPr>
          <w:rFonts w:ascii="Times New Roman" w:eastAsia="Times New Roman" w:hAnsi="Times New Roman"/>
          <w:sz w:val="24"/>
          <w:szCs w:val="24"/>
          <w:lang w:eastAsia="ru-RU"/>
        </w:rPr>
        <w:t>, форумов;</w:t>
      </w:r>
    </w:p>
    <w:p w:rsidR="00A21494" w:rsidRPr="00A21494" w:rsidRDefault="00A21494" w:rsidP="00A21494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149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- проведение образовательных мероприятий для Субъектов - основной целью мероприятия является повышение образовательного и информационного уровня предпринимателей, формирование предпринимательского менталитета, ориентированного на знание рынка; </w:t>
      </w:r>
    </w:p>
    <w:p w:rsidR="00A21494" w:rsidRPr="00A21494" w:rsidRDefault="00A21494" w:rsidP="00A21494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1494">
        <w:rPr>
          <w:rFonts w:ascii="Times New Roman" w:eastAsia="Times New Roman" w:hAnsi="Times New Roman"/>
          <w:sz w:val="24"/>
          <w:szCs w:val="24"/>
          <w:lang w:eastAsia="ru-RU"/>
        </w:rPr>
        <w:t>- развитие молодежного предпринимательства. Мероприятие направлено на вовлечение молодежи в предпринимательскую деятельность путем предоставления субсидий на создание и развитие бизнеса;</w:t>
      </w:r>
    </w:p>
    <w:p w:rsidR="00A21494" w:rsidRPr="00A21494" w:rsidRDefault="00A21494" w:rsidP="00A21494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A21494">
        <w:rPr>
          <w:rFonts w:ascii="Times New Roman" w:eastAsia="Times New Roman" w:hAnsi="Times New Roman"/>
          <w:sz w:val="24"/>
          <w:szCs w:val="24"/>
          <w:lang w:eastAsia="ru-RU"/>
        </w:rPr>
        <w:t>- финансовая поддержка Субъектов, осуществляющих производство, реализацию товаров и услуг в социально значимых видах деятельности, определенных муниципальным образованием, в части компенсации арендных платежей за нежилые помещения за исключением компенсации арендных платежей за нежилые помещения, находящиеся в государственной и муниципальной собственности и включенные в перечни имущества в соответствии с Федеральным законом от 24.07.2007 № 209-ФЗ «О развитии малого и среднего предпринимательства в Российской</w:t>
      </w:r>
      <w:proofErr w:type="gramEnd"/>
      <w:r w:rsidRPr="00A21494">
        <w:rPr>
          <w:rFonts w:ascii="Times New Roman" w:eastAsia="Times New Roman" w:hAnsi="Times New Roman"/>
          <w:sz w:val="24"/>
          <w:szCs w:val="24"/>
          <w:lang w:eastAsia="ru-RU"/>
        </w:rPr>
        <w:t xml:space="preserve"> Федерации» и по предоставленным консалтинговым услугам;</w:t>
      </w:r>
    </w:p>
    <w:p w:rsidR="00A21494" w:rsidRPr="00A21494" w:rsidRDefault="00A21494" w:rsidP="00A21494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1494">
        <w:rPr>
          <w:rFonts w:ascii="Times New Roman" w:eastAsia="Times New Roman" w:hAnsi="Times New Roman"/>
          <w:sz w:val="24"/>
          <w:szCs w:val="24"/>
          <w:lang w:eastAsia="ru-RU"/>
        </w:rPr>
        <w:t>- финансовая поддержка Субъектов по приобретению оборудования (основных средств) и лицензионных программных продуктов;</w:t>
      </w:r>
    </w:p>
    <w:p w:rsidR="00A21494" w:rsidRPr="00A21494" w:rsidRDefault="00A21494" w:rsidP="00A21494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1494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A21494">
        <w:rPr>
          <w:rFonts w:ascii="Times New Roman" w:eastAsia="Times New Roman" w:hAnsi="Times New Roman"/>
          <w:sz w:val="24"/>
          <w:szCs w:val="24"/>
          <w:lang w:eastAsia="ar-SA"/>
        </w:rPr>
        <w:t>финансовая поддержка Субъектов по обязательной и добровольной сертификации (декларированию) продукции (продовольственного сырья) местных товаропроизводителей;</w:t>
      </w:r>
    </w:p>
    <w:p w:rsidR="00A21494" w:rsidRPr="00A21494" w:rsidRDefault="00A21494" w:rsidP="00A21494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1494">
        <w:rPr>
          <w:rFonts w:ascii="Times New Roman" w:eastAsia="Times New Roman" w:hAnsi="Times New Roman"/>
          <w:sz w:val="24"/>
          <w:szCs w:val="24"/>
          <w:lang w:eastAsia="ru-RU"/>
        </w:rPr>
        <w:t xml:space="preserve">- создание условий для развития Субъектов, осуществляющих деятельность в направлениях: экология, быстровозводимое домостроение, сельское хозяйство, переработка леса, сбор и переработка дикоросов, переработка отходов, </w:t>
      </w:r>
      <w:proofErr w:type="spellStart"/>
      <w:r w:rsidRPr="00A21494">
        <w:rPr>
          <w:rFonts w:ascii="Times New Roman" w:eastAsia="Times New Roman" w:hAnsi="Times New Roman"/>
          <w:sz w:val="24"/>
          <w:szCs w:val="24"/>
          <w:lang w:eastAsia="ru-RU"/>
        </w:rPr>
        <w:t>рыбодобыча</w:t>
      </w:r>
      <w:proofErr w:type="spellEnd"/>
      <w:r w:rsidRPr="00A2149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A21494">
        <w:rPr>
          <w:rFonts w:ascii="Times New Roman" w:eastAsia="Times New Roman" w:hAnsi="Times New Roman"/>
          <w:sz w:val="24"/>
          <w:szCs w:val="24"/>
          <w:lang w:eastAsia="ru-RU"/>
        </w:rPr>
        <w:t>рыбопереработка</w:t>
      </w:r>
      <w:proofErr w:type="spellEnd"/>
      <w:r w:rsidRPr="00A21494">
        <w:rPr>
          <w:rFonts w:ascii="Times New Roman" w:eastAsia="Times New Roman" w:hAnsi="Times New Roman"/>
          <w:sz w:val="24"/>
          <w:szCs w:val="24"/>
          <w:lang w:eastAsia="ru-RU"/>
        </w:rPr>
        <w:t>, ремесленническая деятельность, въездной и внутренний туризм;</w:t>
      </w:r>
    </w:p>
    <w:p w:rsidR="00A21494" w:rsidRPr="00A21494" w:rsidRDefault="00A21494" w:rsidP="00A21494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1494">
        <w:rPr>
          <w:rFonts w:ascii="Times New Roman" w:eastAsia="Times New Roman" w:hAnsi="Times New Roman"/>
          <w:sz w:val="24"/>
          <w:szCs w:val="24"/>
          <w:lang w:eastAsia="ru-RU"/>
        </w:rPr>
        <w:t xml:space="preserve">- предоставление </w:t>
      </w:r>
      <w:proofErr w:type="spellStart"/>
      <w:r w:rsidRPr="00A21494">
        <w:rPr>
          <w:rFonts w:ascii="Times New Roman" w:eastAsia="Times New Roman" w:hAnsi="Times New Roman"/>
          <w:sz w:val="24"/>
          <w:szCs w:val="24"/>
          <w:lang w:eastAsia="ru-RU"/>
        </w:rPr>
        <w:t>грантовой</w:t>
      </w:r>
      <w:proofErr w:type="spellEnd"/>
      <w:r w:rsidRPr="00A21494">
        <w:rPr>
          <w:rFonts w:ascii="Times New Roman" w:eastAsia="Times New Roman" w:hAnsi="Times New Roman"/>
          <w:sz w:val="24"/>
          <w:szCs w:val="24"/>
          <w:lang w:eastAsia="ru-RU"/>
        </w:rPr>
        <w:t xml:space="preserve"> поддержки социальному предпринимательству;</w:t>
      </w:r>
    </w:p>
    <w:p w:rsidR="00A21494" w:rsidRPr="00A21494" w:rsidRDefault="00A21494" w:rsidP="00A21494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1494">
        <w:rPr>
          <w:rFonts w:ascii="Times New Roman" w:eastAsia="Times New Roman" w:hAnsi="Times New Roman"/>
          <w:sz w:val="24"/>
          <w:szCs w:val="24"/>
          <w:lang w:eastAsia="ru-RU"/>
        </w:rPr>
        <w:t>- возмещение затрат социальному предпринимательству и семейному бизнесу;</w:t>
      </w:r>
    </w:p>
    <w:p w:rsidR="00A21494" w:rsidRPr="00A21494" w:rsidRDefault="00A21494" w:rsidP="00A21494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1494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proofErr w:type="spellStart"/>
      <w:r w:rsidRPr="00A21494">
        <w:rPr>
          <w:rFonts w:ascii="Times New Roman" w:eastAsia="Times New Roman" w:hAnsi="Times New Roman"/>
          <w:sz w:val="24"/>
          <w:szCs w:val="24"/>
          <w:lang w:eastAsia="ru-RU"/>
        </w:rPr>
        <w:t>грантовая</w:t>
      </w:r>
      <w:proofErr w:type="spellEnd"/>
      <w:r w:rsidRPr="00A21494">
        <w:rPr>
          <w:rFonts w:ascii="Times New Roman" w:eastAsia="Times New Roman" w:hAnsi="Times New Roman"/>
          <w:sz w:val="24"/>
          <w:szCs w:val="24"/>
          <w:lang w:eastAsia="ru-RU"/>
        </w:rPr>
        <w:t xml:space="preserve"> поддержка начинающих предпринимателей.</w:t>
      </w:r>
    </w:p>
    <w:p w:rsidR="00A21494" w:rsidRPr="00A21494" w:rsidRDefault="00A21494" w:rsidP="00A21494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1494">
        <w:rPr>
          <w:rFonts w:ascii="Times New Roman" w:eastAsia="Times New Roman" w:hAnsi="Times New Roman"/>
          <w:sz w:val="24"/>
          <w:szCs w:val="24"/>
          <w:lang w:eastAsia="ru-RU"/>
        </w:rPr>
        <w:t>Для получения поддержки в соответствии с подпрограммой II Субъекты должны отвечать следующим требованиям:</w:t>
      </w:r>
    </w:p>
    <w:p w:rsidR="00A21494" w:rsidRPr="00A21494" w:rsidRDefault="00A21494" w:rsidP="00A21494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1494">
        <w:rPr>
          <w:rFonts w:ascii="Times New Roman" w:eastAsia="Times New Roman" w:hAnsi="Times New Roman"/>
          <w:sz w:val="24"/>
          <w:szCs w:val="24"/>
          <w:lang w:eastAsia="ru-RU"/>
        </w:rPr>
        <w:t>- соответствовать условиям, установленным к ним федеральным законодательством для получения поддержки;</w:t>
      </w:r>
    </w:p>
    <w:p w:rsidR="00A21494" w:rsidRPr="00A21494" w:rsidRDefault="00A21494" w:rsidP="00A21494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1494">
        <w:rPr>
          <w:rFonts w:ascii="Times New Roman" w:eastAsia="Times New Roman" w:hAnsi="Times New Roman"/>
          <w:sz w:val="24"/>
          <w:szCs w:val="24"/>
          <w:lang w:eastAsia="ru-RU"/>
        </w:rPr>
        <w:t>- быть зарегистрированным и осуществлять деятельность в городе Югорске;</w:t>
      </w:r>
    </w:p>
    <w:p w:rsidR="00A21494" w:rsidRPr="00A21494" w:rsidRDefault="00A21494" w:rsidP="00A21494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1494">
        <w:rPr>
          <w:rFonts w:ascii="Times New Roman" w:eastAsia="Times New Roman" w:hAnsi="Times New Roman"/>
          <w:sz w:val="24"/>
          <w:szCs w:val="24"/>
          <w:lang w:eastAsia="ru-RU"/>
        </w:rPr>
        <w:t>- не иметь задолженности по уплате налогов и взносов в бюджеты любого уровня и государственные внебюджетные фонды;</w:t>
      </w:r>
    </w:p>
    <w:p w:rsidR="00A21494" w:rsidRPr="00A21494" w:rsidRDefault="00A21494" w:rsidP="00A21494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1494">
        <w:rPr>
          <w:rFonts w:ascii="Times New Roman" w:eastAsia="Times New Roman" w:hAnsi="Times New Roman"/>
          <w:sz w:val="24"/>
          <w:szCs w:val="24"/>
          <w:lang w:eastAsia="ru-RU"/>
        </w:rPr>
        <w:t>- осуществлять деятельность по социально значимым (приоритетным) направлениям:</w:t>
      </w:r>
    </w:p>
    <w:p w:rsidR="00A21494" w:rsidRPr="00A21494" w:rsidRDefault="00A21494" w:rsidP="00A21494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1494">
        <w:rPr>
          <w:rFonts w:ascii="Times New Roman" w:eastAsia="Times New Roman" w:hAnsi="Times New Roman"/>
          <w:sz w:val="24"/>
          <w:szCs w:val="24"/>
          <w:lang w:eastAsia="ru-RU"/>
        </w:rPr>
        <w:t>промышленное производство (за исключением производства подакцизных товаров);</w:t>
      </w:r>
    </w:p>
    <w:p w:rsidR="00A21494" w:rsidRPr="00A21494" w:rsidRDefault="00A21494" w:rsidP="00A21494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1494">
        <w:rPr>
          <w:rFonts w:ascii="Times New Roman" w:eastAsia="Times New Roman" w:hAnsi="Times New Roman"/>
          <w:sz w:val="24"/>
          <w:szCs w:val="24"/>
          <w:lang w:eastAsia="ru-RU"/>
        </w:rPr>
        <w:t>производство продукции стройиндустрии;</w:t>
      </w:r>
    </w:p>
    <w:p w:rsidR="00A21494" w:rsidRPr="00A21494" w:rsidRDefault="00A21494" w:rsidP="00A21494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1494">
        <w:rPr>
          <w:rFonts w:ascii="Times New Roman" w:eastAsia="Times New Roman" w:hAnsi="Times New Roman"/>
          <w:sz w:val="24"/>
          <w:szCs w:val="24"/>
          <w:lang w:eastAsia="ru-RU"/>
        </w:rPr>
        <w:t>производство товаров народного потребления;</w:t>
      </w:r>
    </w:p>
    <w:p w:rsidR="00A21494" w:rsidRPr="00A21494" w:rsidRDefault="00A21494" w:rsidP="00A21494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1494">
        <w:rPr>
          <w:rFonts w:ascii="Times New Roman" w:eastAsia="Times New Roman" w:hAnsi="Times New Roman"/>
          <w:sz w:val="24"/>
          <w:szCs w:val="24"/>
          <w:lang w:eastAsia="ru-RU"/>
        </w:rPr>
        <w:t>организация производства с использованием вторичного сырья, сбор, утилизация и переработка твердых бытовых отходов;</w:t>
      </w:r>
    </w:p>
    <w:p w:rsidR="00A21494" w:rsidRPr="00A21494" w:rsidRDefault="00A21494" w:rsidP="00A21494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1494">
        <w:rPr>
          <w:rFonts w:ascii="Times New Roman" w:eastAsia="Times New Roman" w:hAnsi="Times New Roman"/>
          <w:sz w:val="24"/>
          <w:szCs w:val="24"/>
          <w:lang w:eastAsia="ru-RU"/>
        </w:rPr>
        <w:t>строительство объектов жилищного, производственного и социального назначения;</w:t>
      </w:r>
    </w:p>
    <w:p w:rsidR="00A21494" w:rsidRPr="00A21494" w:rsidRDefault="00A21494" w:rsidP="00A21494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1494">
        <w:rPr>
          <w:rFonts w:ascii="Times New Roman" w:eastAsia="Times New Roman" w:hAnsi="Times New Roman"/>
          <w:sz w:val="24"/>
          <w:szCs w:val="24"/>
          <w:lang w:eastAsia="ru-RU"/>
        </w:rPr>
        <w:t>быстровозводимое домостроение;</w:t>
      </w:r>
    </w:p>
    <w:p w:rsidR="00A21494" w:rsidRPr="00A21494" w:rsidRDefault="00A21494" w:rsidP="00A21494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1494">
        <w:rPr>
          <w:rFonts w:ascii="Times New Roman" w:eastAsia="Times New Roman" w:hAnsi="Times New Roman"/>
          <w:sz w:val="24"/>
          <w:szCs w:val="24"/>
          <w:lang w:eastAsia="ru-RU"/>
        </w:rPr>
        <w:t>производство, переработка и реализация сельскохозяйственной продукции;</w:t>
      </w:r>
    </w:p>
    <w:p w:rsidR="00A21494" w:rsidRPr="00A21494" w:rsidRDefault="00A21494" w:rsidP="00A21494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1494">
        <w:rPr>
          <w:rFonts w:ascii="Times New Roman" w:eastAsia="Times New Roman" w:hAnsi="Times New Roman"/>
          <w:sz w:val="24"/>
          <w:szCs w:val="24"/>
          <w:lang w:eastAsia="ru-RU"/>
        </w:rPr>
        <w:t>сбор и переработка дикоросов;</w:t>
      </w:r>
    </w:p>
    <w:p w:rsidR="00A21494" w:rsidRPr="00A21494" w:rsidRDefault="00A21494" w:rsidP="00A21494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1494">
        <w:rPr>
          <w:rFonts w:ascii="Times New Roman" w:eastAsia="Times New Roman" w:hAnsi="Times New Roman"/>
          <w:sz w:val="24"/>
          <w:szCs w:val="24"/>
          <w:lang w:eastAsia="ru-RU"/>
        </w:rPr>
        <w:t>переработка леса;</w:t>
      </w:r>
    </w:p>
    <w:p w:rsidR="00A21494" w:rsidRPr="00A21494" w:rsidRDefault="00A21494" w:rsidP="00A21494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1494">
        <w:rPr>
          <w:rFonts w:ascii="Times New Roman" w:eastAsia="Times New Roman" w:hAnsi="Times New Roman"/>
          <w:sz w:val="24"/>
          <w:szCs w:val="24"/>
          <w:lang w:eastAsia="ru-RU"/>
        </w:rPr>
        <w:t>оказание услуг общественного питания (за исключением реализации алкогольной и спиртосодержащей продукции);</w:t>
      </w:r>
    </w:p>
    <w:p w:rsidR="00A21494" w:rsidRPr="00A21494" w:rsidRDefault="00A21494" w:rsidP="00A21494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1494">
        <w:rPr>
          <w:rFonts w:ascii="Times New Roman" w:eastAsia="Times New Roman" w:hAnsi="Times New Roman"/>
          <w:sz w:val="24"/>
          <w:szCs w:val="24"/>
          <w:lang w:eastAsia="ru-RU"/>
        </w:rPr>
        <w:t>оказание услуг по благоустройству и озеленению города;</w:t>
      </w:r>
    </w:p>
    <w:p w:rsidR="00A21494" w:rsidRPr="00A21494" w:rsidRDefault="00A21494" w:rsidP="00A21494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1494">
        <w:rPr>
          <w:rFonts w:ascii="Times New Roman" w:eastAsia="Times New Roman" w:hAnsi="Times New Roman"/>
          <w:sz w:val="24"/>
          <w:szCs w:val="24"/>
          <w:lang w:eastAsia="ru-RU"/>
        </w:rPr>
        <w:t>оказание услуг в сфере жилищно-коммунального хозяйства;</w:t>
      </w:r>
    </w:p>
    <w:p w:rsidR="00A21494" w:rsidRPr="00A21494" w:rsidRDefault="00A21494" w:rsidP="00A21494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1494">
        <w:rPr>
          <w:rFonts w:ascii="Times New Roman" w:eastAsia="Times New Roman" w:hAnsi="Times New Roman"/>
          <w:sz w:val="24"/>
          <w:szCs w:val="24"/>
          <w:lang w:eastAsia="ru-RU"/>
        </w:rPr>
        <w:t>деятельность здравоохранения и социальных услуг;</w:t>
      </w:r>
    </w:p>
    <w:p w:rsidR="00A21494" w:rsidRPr="00A21494" w:rsidRDefault="00A21494" w:rsidP="00A21494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1494">
        <w:rPr>
          <w:rFonts w:ascii="Times New Roman" w:eastAsia="Times New Roman" w:hAnsi="Times New Roman"/>
          <w:sz w:val="24"/>
          <w:szCs w:val="24"/>
          <w:lang w:eastAsia="ru-RU"/>
        </w:rPr>
        <w:t>оказание туристических услуг (развитие внутреннего туризма – туризм в пределах территории Российской Федерации);</w:t>
      </w:r>
    </w:p>
    <w:p w:rsidR="00A21494" w:rsidRPr="00A21494" w:rsidRDefault="00A21494" w:rsidP="00A21494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1494">
        <w:rPr>
          <w:rFonts w:ascii="Times New Roman" w:eastAsia="Times New Roman" w:hAnsi="Times New Roman"/>
          <w:sz w:val="24"/>
          <w:szCs w:val="24"/>
          <w:lang w:eastAsia="ru-RU"/>
        </w:rPr>
        <w:t>предоставление услуг дошкольного образования, дополнительного образования;</w:t>
      </w:r>
    </w:p>
    <w:p w:rsidR="00A21494" w:rsidRPr="00A21494" w:rsidRDefault="00A21494" w:rsidP="00A21494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1494">
        <w:rPr>
          <w:rFonts w:ascii="Times New Roman" w:eastAsia="Times New Roman" w:hAnsi="Times New Roman"/>
          <w:sz w:val="24"/>
          <w:szCs w:val="24"/>
          <w:lang w:eastAsia="ar-SA"/>
        </w:rPr>
        <w:t>оказание услуг по организации отдыха и развлечений, культуры и спорта</w:t>
      </w:r>
      <w:r w:rsidRPr="00A2149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A21494" w:rsidRPr="00A21494" w:rsidRDefault="00A21494" w:rsidP="00A21494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ar-SA"/>
        </w:rPr>
      </w:pPr>
      <w:r w:rsidRPr="00A21494">
        <w:rPr>
          <w:rFonts w:ascii="Times New Roman" w:eastAsia="Times New Roman" w:hAnsi="Times New Roman"/>
          <w:sz w:val="24"/>
          <w:szCs w:val="24"/>
          <w:lang w:eastAsia="ar-SA"/>
        </w:rPr>
        <w:t xml:space="preserve">  издательская и полиграфическая деятельность;</w:t>
      </w:r>
    </w:p>
    <w:p w:rsidR="00A21494" w:rsidRPr="00A21494" w:rsidRDefault="00A21494" w:rsidP="00A21494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1494">
        <w:rPr>
          <w:rFonts w:ascii="Times New Roman" w:eastAsia="Times New Roman" w:hAnsi="Times New Roman"/>
          <w:sz w:val="24"/>
          <w:szCs w:val="24"/>
          <w:lang w:eastAsia="ru-RU"/>
        </w:rPr>
        <w:t>декоративно-прикладное творчество, ремесленническая деятельность;</w:t>
      </w:r>
    </w:p>
    <w:p w:rsidR="00A21494" w:rsidRPr="00A21494" w:rsidRDefault="00A21494" w:rsidP="00A21494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1494">
        <w:rPr>
          <w:rFonts w:ascii="Times New Roman" w:eastAsia="Times New Roman" w:hAnsi="Times New Roman"/>
          <w:sz w:val="24"/>
          <w:szCs w:val="24"/>
          <w:lang w:eastAsia="ru-RU"/>
        </w:rPr>
        <w:t>оказание ветеринарных услуг;</w:t>
      </w:r>
    </w:p>
    <w:p w:rsidR="00A21494" w:rsidRPr="00A21494" w:rsidRDefault="00A21494" w:rsidP="00A21494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1494">
        <w:rPr>
          <w:rFonts w:ascii="Times New Roman" w:eastAsia="Times New Roman" w:hAnsi="Times New Roman"/>
          <w:sz w:val="24"/>
          <w:szCs w:val="24"/>
          <w:lang w:eastAsia="ru-RU"/>
        </w:rPr>
        <w:t xml:space="preserve">оказание услуг по пассажирским перевозкам детей, пенсионеров, инвалидов, </w:t>
      </w:r>
      <w:r w:rsidRPr="00A2149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«социальное такси»;</w:t>
      </w:r>
    </w:p>
    <w:p w:rsidR="00A21494" w:rsidRPr="00A21494" w:rsidRDefault="00A21494" w:rsidP="00A21494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1494">
        <w:rPr>
          <w:rFonts w:ascii="Times New Roman" w:eastAsia="Times New Roman" w:hAnsi="Times New Roman"/>
          <w:sz w:val="24"/>
          <w:szCs w:val="24"/>
          <w:lang w:eastAsia="ru-RU"/>
        </w:rPr>
        <w:t>IT – технологии;</w:t>
      </w:r>
    </w:p>
    <w:p w:rsidR="00A21494" w:rsidRPr="00A21494" w:rsidRDefault="00A21494" w:rsidP="00A21494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1494">
        <w:rPr>
          <w:rFonts w:ascii="Times New Roman" w:eastAsia="Times New Roman" w:hAnsi="Times New Roman"/>
          <w:sz w:val="24"/>
          <w:szCs w:val="24"/>
          <w:lang w:eastAsia="ru-RU"/>
        </w:rPr>
        <w:t>оказание услуг по переоборудованию транспортных средств на газомоторное топливо;</w:t>
      </w:r>
    </w:p>
    <w:p w:rsidR="00A21494" w:rsidRPr="00A21494" w:rsidRDefault="00A21494" w:rsidP="00A21494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1494">
        <w:rPr>
          <w:rFonts w:ascii="Times New Roman" w:eastAsia="Times New Roman" w:hAnsi="Times New Roman"/>
          <w:sz w:val="24"/>
          <w:szCs w:val="24"/>
          <w:lang w:eastAsia="ru-RU"/>
        </w:rPr>
        <w:t>ремонт мебели и домашней обстановки;</w:t>
      </w:r>
    </w:p>
    <w:p w:rsidR="00A21494" w:rsidRPr="00A21494" w:rsidRDefault="00A21494" w:rsidP="00A21494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1494">
        <w:rPr>
          <w:rFonts w:ascii="Times New Roman" w:eastAsia="Times New Roman" w:hAnsi="Times New Roman"/>
          <w:sz w:val="24"/>
          <w:szCs w:val="24"/>
          <w:lang w:eastAsia="ru-RU"/>
        </w:rPr>
        <w:t>ремонт одежды и аксессуаров;</w:t>
      </w:r>
    </w:p>
    <w:p w:rsidR="00A21494" w:rsidRPr="00A21494" w:rsidRDefault="00A21494" w:rsidP="00A21494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1494">
        <w:rPr>
          <w:rFonts w:ascii="Times New Roman" w:eastAsia="Times New Roman" w:hAnsi="Times New Roman"/>
          <w:sz w:val="24"/>
          <w:szCs w:val="24"/>
          <w:lang w:eastAsia="ru-RU"/>
        </w:rPr>
        <w:t>стирка и химическая чистка текстильных и меховых изделий.</w:t>
      </w:r>
    </w:p>
    <w:p w:rsidR="00A21494" w:rsidRPr="00A21494" w:rsidRDefault="00A21494" w:rsidP="00A21494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BB4117" w:rsidRDefault="00BB4117" w:rsidP="000B2277">
      <w:pPr>
        <w:ind w:firstLine="0"/>
        <w:rPr>
          <w:rFonts w:ascii="Times New Roman" w:hAnsi="Times New Roman" w:cs="Times New Roman"/>
          <w:sz w:val="24"/>
          <w:szCs w:val="24"/>
        </w:rPr>
      </w:pPr>
    </w:p>
    <w:sectPr w:rsidR="00BB4117" w:rsidSect="0000582C">
      <w:pgSz w:w="11906" w:h="16838"/>
      <w:pgMar w:top="568" w:right="566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52E" w:rsidRDefault="0001652E" w:rsidP="001F29DD">
      <w:pPr>
        <w:spacing w:line="240" w:lineRule="auto"/>
      </w:pPr>
      <w:r>
        <w:separator/>
      </w:r>
    </w:p>
  </w:endnote>
  <w:endnote w:type="continuationSeparator" w:id="0">
    <w:p w:rsidR="0001652E" w:rsidRDefault="0001652E" w:rsidP="001F29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52E" w:rsidRDefault="0001652E" w:rsidP="001F29DD">
      <w:pPr>
        <w:spacing w:line="240" w:lineRule="auto"/>
      </w:pPr>
      <w:r>
        <w:separator/>
      </w:r>
    </w:p>
  </w:footnote>
  <w:footnote w:type="continuationSeparator" w:id="0">
    <w:p w:rsidR="0001652E" w:rsidRDefault="0001652E" w:rsidP="001F29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41B081D"/>
    <w:multiLevelType w:val="hybridMultilevel"/>
    <w:tmpl w:val="C5B08FEA"/>
    <w:lvl w:ilvl="0" w:tplc="BB66E9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85F2D16"/>
    <w:multiLevelType w:val="multilevel"/>
    <w:tmpl w:val="276CBB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4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1ADC2EC3"/>
    <w:multiLevelType w:val="hybridMultilevel"/>
    <w:tmpl w:val="2744E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7D4E38"/>
    <w:multiLevelType w:val="hybridMultilevel"/>
    <w:tmpl w:val="0CBC0B62"/>
    <w:lvl w:ilvl="0" w:tplc="5F1C1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E5B1A78"/>
    <w:multiLevelType w:val="multilevel"/>
    <w:tmpl w:val="276CBB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4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45E36B9C"/>
    <w:multiLevelType w:val="multilevel"/>
    <w:tmpl w:val="F6641A1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7">
    <w:nsid w:val="533A30CC"/>
    <w:multiLevelType w:val="hybridMultilevel"/>
    <w:tmpl w:val="CC6025A4"/>
    <w:lvl w:ilvl="0" w:tplc="167E3D1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E3F32F6"/>
    <w:multiLevelType w:val="multilevel"/>
    <w:tmpl w:val="98289D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F9"/>
    <w:rsid w:val="000013E9"/>
    <w:rsid w:val="000017EF"/>
    <w:rsid w:val="00001A0F"/>
    <w:rsid w:val="0000582C"/>
    <w:rsid w:val="00014645"/>
    <w:rsid w:val="00016406"/>
    <w:rsid w:val="0001652E"/>
    <w:rsid w:val="00017FE0"/>
    <w:rsid w:val="000276D5"/>
    <w:rsid w:val="000278CD"/>
    <w:rsid w:val="00032D30"/>
    <w:rsid w:val="00033753"/>
    <w:rsid w:val="000414F6"/>
    <w:rsid w:val="00060AAD"/>
    <w:rsid w:val="00063621"/>
    <w:rsid w:val="00063DA6"/>
    <w:rsid w:val="00065C04"/>
    <w:rsid w:val="000727E7"/>
    <w:rsid w:val="00072CD6"/>
    <w:rsid w:val="00072E2D"/>
    <w:rsid w:val="00076E0E"/>
    <w:rsid w:val="00077D16"/>
    <w:rsid w:val="00087590"/>
    <w:rsid w:val="00091BC0"/>
    <w:rsid w:val="000B2277"/>
    <w:rsid w:val="000B23B3"/>
    <w:rsid w:val="000B54CB"/>
    <w:rsid w:val="000B717B"/>
    <w:rsid w:val="000C2801"/>
    <w:rsid w:val="000C37BA"/>
    <w:rsid w:val="000D60E5"/>
    <w:rsid w:val="000E194E"/>
    <w:rsid w:val="000E257F"/>
    <w:rsid w:val="000E5D56"/>
    <w:rsid w:val="000E64C7"/>
    <w:rsid w:val="000F313C"/>
    <w:rsid w:val="000F501C"/>
    <w:rsid w:val="000F789C"/>
    <w:rsid w:val="00107CFA"/>
    <w:rsid w:val="00122826"/>
    <w:rsid w:val="0012519A"/>
    <w:rsid w:val="00140371"/>
    <w:rsid w:val="00143E7F"/>
    <w:rsid w:val="00144ACC"/>
    <w:rsid w:val="0014648F"/>
    <w:rsid w:val="001525E1"/>
    <w:rsid w:val="00153777"/>
    <w:rsid w:val="0015520E"/>
    <w:rsid w:val="00157C9B"/>
    <w:rsid w:val="001629F1"/>
    <w:rsid w:val="00164A8F"/>
    <w:rsid w:val="00174CA3"/>
    <w:rsid w:val="00180BB7"/>
    <w:rsid w:val="00185C24"/>
    <w:rsid w:val="001928D7"/>
    <w:rsid w:val="001A0692"/>
    <w:rsid w:val="001A474B"/>
    <w:rsid w:val="001A7501"/>
    <w:rsid w:val="001B41BF"/>
    <w:rsid w:val="001B54EC"/>
    <w:rsid w:val="001B5BC0"/>
    <w:rsid w:val="001B6AC8"/>
    <w:rsid w:val="001C007A"/>
    <w:rsid w:val="001C7359"/>
    <w:rsid w:val="001D5AD1"/>
    <w:rsid w:val="001D5AEA"/>
    <w:rsid w:val="001D7CC5"/>
    <w:rsid w:val="001E08BC"/>
    <w:rsid w:val="001E16EC"/>
    <w:rsid w:val="001E27DA"/>
    <w:rsid w:val="001F29DD"/>
    <w:rsid w:val="00212D08"/>
    <w:rsid w:val="00215E02"/>
    <w:rsid w:val="00223811"/>
    <w:rsid w:val="00226FAD"/>
    <w:rsid w:val="00240AAF"/>
    <w:rsid w:val="00241E6A"/>
    <w:rsid w:val="00247AF0"/>
    <w:rsid w:val="00256BFB"/>
    <w:rsid w:val="00256C91"/>
    <w:rsid w:val="002708A4"/>
    <w:rsid w:val="00272452"/>
    <w:rsid w:val="00272653"/>
    <w:rsid w:val="00274195"/>
    <w:rsid w:val="0028190D"/>
    <w:rsid w:val="002928D7"/>
    <w:rsid w:val="002A19D1"/>
    <w:rsid w:val="002B22C5"/>
    <w:rsid w:val="002B34BE"/>
    <w:rsid w:val="002B3A3C"/>
    <w:rsid w:val="002B4B77"/>
    <w:rsid w:val="002B4BAD"/>
    <w:rsid w:val="002B53EB"/>
    <w:rsid w:val="002B7740"/>
    <w:rsid w:val="002C5FC9"/>
    <w:rsid w:val="002E0100"/>
    <w:rsid w:val="002E0BBD"/>
    <w:rsid w:val="002E40BF"/>
    <w:rsid w:val="002E6EF6"/>
    <w:rsid w:val="002F0367"/>
    <w:rsid w:val="002F42E1"/>
    <w:rsid w:val="002F6077"/>
    <w:rsid w:val="00301A9D"/>
    <w:rsid w:val="003074A8"/>
    <w:rsid w:val="00307963"/>
    <w:rsid w:val="00307ADA"/>
    <w:rsid w:val="00313FC2"/>
    <w:rsid w:val="00315D2B"/>
    <w:rsid w:val="00325F3A"/>
    <w:rsid w:val="0032663B"/>
    <w:rsid w:val="00330260"/>
    <w:rsid w:val="0034020A"/>
    <w:rsid w:val="003408A6"/>
    <w:rsid w:val="00342C27"/>
    <w:rsid w:val="00367CB6"/>
    <w:rsid w:val="00372A90"/>
    <w:rsid w:val="00375195"/>
    <w:rsid w:val="00381D84"/>
    <w:rsid w:val="0038326A"/>
    <w:rsid w:val="003939C1"/>
    <w:rsid w:val="00395252"/>
    <w:rsid w:val="00395A18"/>
    <w:rsid w:val="003B5C93"/>
    <w:rsid w:val="003B6A29"/>
    <w:rsid w:val="003C303C"/>
    <w:rsid w:val="003C4D55"/>
    <w:rsid w:val="003C4FAE"/>
    <w:rsid w:val="003D1F2C"/>
    <w:rsid w:val="003D426E"/>
    <w:rsid w:val="003D536D"/>
    <w:rsid w:val="003D6325"/>
    <w:rsid w:val="003D7F7A"/>
    <w:rsid w:val="003E103E"/>
    <w:rsid w:val="003E1DDD"/>
    <w:rsid w:val="003E3065"/>
    <w:rsid w:val="003E3854"/>
    <w:rsid w:val="003E5575"/>
    <w:rsid w:val="003F07AC"/>
    <w:rsid w:val="003F21B5"/>
    <w:rsid w:val="003F33AE"/>
    <w:rsid w:val="004128CE"/>
    <w:rsid w:val="00414EE1"/>
    <w:rsid w:val="00423EA4"/>
    <w:rsid w:val="00425D7A"/>
    <w:rsid w:val="0042621E"/>
    <w:rsid w:val="004323FE"/>
    <w:rsid w:val="0043537C"/>
    <w:rsid w:val="00435E3F"/>
    <w:rsid w:val="00443902"/>
    <w:rsid w:val="00447E09"/>
    <w:rsid w:val="004514E0"/>
    <w:rsid w:val="00451ED8"/>
    <w:rsid w:val="00453C44"/>
    <w:rsid w:val="00465615"/>
    <w:rsid w:val="00465CD8"/>
    <w:rsid w:val="004707B8"/>
    <w:rsid w:val="00471E86"/>
    <w:rsid w:val="00472ED6"/>
    <w:rsid w:val="00475900"/>
    <w:rsid w:val="00476058"/>
    <w:rsid w:val="00477D0E"/>
    <w:rsid w:val="00480C42"/>
    <w:rsid w:val="00485A38"/>
    <w:rsid w:val="004A0B89"/>
    <w:rsid w:val="004A61B5"/>
    <w:rsid w:val="004B0884"/>
    <w:rsid w:val="004B08E0"/>
    <w:rsid w:val="004B3BB5"/>
    <w:rsid w:val="004B4CF6"/>
    <w:rsid w:val="004C508D"/>
    <w:rsid w:val="004D3773"/>
    <w:rsid w:val="004D6FCC"/>
    <w:rsid w:val="004E4272"/>
    <w:rsid w:val="004E7E0B"/>
    <w:rsid w:val="004F38DB"/>
    <w:rsid w:val="0050016C"/>
    <w:rsid w:val="00501942"/>
    <w:rsid w:val="0050233D"/>
    <w:rsid w:val="00515D9F"/>
    <w:rsid w:val="00517FD4"/>
    <w:rsid w:val="00522A8A"/>
    <w:rsid w:val="00522EA3"/>
    <w:rsid w:val="0052644A"/>
    <w:rsid w:val="005373E1"/>
    <w:rsid w:val="0054037F"/>
    <w:rsid w:val="00550354"/>
    <w:rsid w:val="0055048F"/>
    <w:rsid w:val="005529D0"/>
    <w:rsid w:val="00553AA0"/>
    <w:rsid w:val="00553BDA"/>
    <w:rsid w:val="00553D8D"/>
    <w:rsid w:val="005549E6"/>
    <w:rsid w:val="005551BE"/>
    <w:rsid w:val="005561CE"/>
    <w:rsid w:val="005632F8"/>
    <w:rsid w:val="00564AC5"/>
    <w:rsid w:val="00574246"/>
    <w:rsid w:val="00574637"/>
    <w:rsid w:val="005771EF"/>
    <w:rsid w:val="0058425B"/>
    <w:rsid w:val="005972D8"/>
    <w:rsid w:val="005978DF"/>
    <w:rsid w:val="005A0EF6"/>
    <w:rsid w:val="005A4A4C"/>
    <w:rsid w:val="005A613A"/>
    <w:rsid w:val="005B0562"/>
    <w:rsid w:val="005C1662"/>
    <w:rsid w:val="005C25D6"/>
    <w:rsid w:val="005C2B5E"/>
    <w:rsid w:val="005E263E"/>
    <w:rsid w:val="005E49E2"/>
    <w:rsid w:val="005E6171"/>
    <w:rsid w:val="005E6DA1"/>
    <w:rsid w:val="00615B15"/>
    <w:rsid w:val="00616A4F"/>
    <w:rsid w:val="00616CA9"/>
    <w:rsid w:val="00616F9D"/>
    <w:rsid w:val="00621FF1"/>
    <w:rsid w:val="006248B4"/>
    <w:rsid w:val="00631585"/>
    <w:rsid w:val="00632EE1"/>
    <w:rsid w:val="00633C7B"/>
    <w:rsid w:val="00636255"/>
    <w:rsid w:val="00641256"/>
    <w:rsid w:val="00642CD8"/>
    <w:rsid w:val="00643F16"/>
    <w:rsid w:val="0064655F"/>
    <w:rsid w:val="006532B0"/>
    <w:rsid w:val="0066068C"/>
    <w:rsid w:val="00661CC7"/>
    <w:rsid w:val="006627EA"/>
    <w:rsid w:val="00665186"/>
    <w:rsid w:val="00674299"/>
    <w:rsid w:val="00676862"/>
    <w:rsid w:val="006838F9"/>
    <w:rsid w:val="006843FC"/>
    <w:rsid w:val="00693819"/>
    <w:rsid w:val="00694FCA"/>
    <w:rsid w:val="006B2C8E"/>
    <w:rsid w:val="006C3569"/>
    <w:rsid w:val="006C49F0"/>
    <w:rsid w:val="006C6477"/>
    <w:rsid w:val="006C66D2"/>
    <w:rsid w:val="006D4AFD"/>
    <w:rsid w:val="006E10B0"/>
    <w:rsid w:val="006E4CAB"/>
    <w:rsid w:val="006E7E88"/>
    <w:rsid w:val="006F29C2"/>
    <w:rsid w:val="006F490C"/>
    <w:rsid w:val="006F75DA"/>
    <w:rsid w:val="00701D32"/>
    <w:rsid w:val="00712207"/>
    <w:rsid w:val="00721FF9"/>
    <w:rsid w:val="00725CD8"/>
    <w:rsid w:val="00735F5F"/>
    <w:rsid w:val="00736EA6"/>
    <w:rsid w:val="00742360"/>
    <w:rsid w:val="00745140"/>
    <w:rsid w:val="00753892"/>
    <w:rsid w:val="00761152"/>
    <w:rsid w:val="0076431A"/>
    <w:rsid w:val="00764E00"/>
    <w:rsid w:val="00771AA5"/>
    <w:rsid w:val="00774F3D"/>
    <w:rsid w:val="00780F39"/>
    <w:rsid w:val="007840FD"/>
    <w:rsid w:val="007861DB"/>
    <w:rsid w:val="00794A52"/>
    <w:rsid w:val="00797CA1"/>
    <w:rsid w:val="007B3A8A"/>
    <w:rsid w:val="007C3C5A"/>
    <w:rsid w:val="007E0769"/>
    <w:rsid w:val="007E2F4A"/>
    <w:rsid w:val="007E410B"/>
    <w:rsid w:val="007E74BF"/>
    <w:rsid w:val="007E79E1"/>
    <w:rsid w:val="007F0966"/>
    <w:rsid w:val="007F378A"/>
    <w:rsid w:val="007F4FDB"/>
    <w:rsid w:val="007F62D9"/>
    <w:rsid w:val="00802429"/>
    <w:rsid w:val="00807A75"/>
    <w:rsid w:val="00811FD7"/>
    <w:rsid w:val="00817133"/>
    <w:rsid w:val="00824ABC"/>
    <w:rsid w:val="00825F59"/>
    <w:rsid w:val="00827C0A"/>
    <w:rsid w:val="00854E27"/>
    <w:rsid w:val="008563DE"/>
    <w:rsid w:val="00862453"/>
    <w:rsid w:val="0086629F"/>
    <w:rsid w:val="008676DA"/>
    <w:rsid w:val="00870A43"/>
    <w:rsid w:val="00871B84"/>
    <w:rsid w:val="00872DF9"/>
    <w:rsid w:val="00877278"/>
    <w:rsid w:val="00880501"/>
    <w:rsid w:val="00880BBE"/>
    <w:rsid w:val="00890264"/>
    <w:rsid w:val="008959A8"/>
    <w:rsid w:val="00896343"/>
    <w:rsid w:val="00896581"/>
    <w:rsid w:val="00896B2F"/>
    <w:rsid w:val="008A0C80"/>
    <w:rsid w:val="008A1650"/>
    <w:rsid w:val="008A4D11"/>
    <w:rsid w:val="008B59A7"/>
    <w:rsid w:val="008D7C16"/>
    <w:rsid w:val="008E3102"/>
    <w:rsid w:val="008E386D"/>
    <w:rsid w:val="008E4F5E"/>
    <w:rsid w:val="008F1078"/>
    <w:rsid w:val="008F3170"/>
    <w:rsid w:val="008F5E62"/>
    <w:rsid w:val="009065B2"/>
    <w:rsid w:val="00906DE9"/>
    <w:rsid w:val="00907242"/>
    <w:rsid w:val="00911A19"/>
    <w:rsid w:val="00912A33"/>
    <w:rsid w:val="00913E32"/>
    <w:rsid w:val="0091447D"/>
    <w:rsid w:val="009144E9"/>
    <w:rsid w:val="00916C8F"/>
    <w:rsid w:val="00916F5E"/>
    <w:rsid w:val="0092210D"/>
    <w:rsid w:val="0092445B"/>
    <w:rsid w:val="00926B3B"/>
    <w:rsid w:val="00927C91"/>
    <w:rsid w:val="009306CC"/>
    <w:rsid w:val="009452C0"/>
    <w:rsid w:val="00954208"/>
    <w:rsid w:val="00957982"/>
    <w:rsid w:val="0096276F"/>
    <w:rsid w:val="00967C01"/>
    <w:rsid w:val="00970863"/>
    <w:rsid w:val="00970D17"/>
    <w:rsid w:val="0098145B"/>
    <w:rsid w:val="0098170E"/>
    <w:rsid w:val="00981F95"/>
    <w:rsid w:val="009846A3"/>
    <w:rsid w:val="00985A42"/>
    <w:rsid w:val="0098611C"/>
    <w:rsid w:val="009908BF"/>
    <w:rsid w:val="009934B7"/>
    <w:rsid w:val="009961C9"/>
    <w:rsid w:val="009964D1"/>
    <w:rsid w:val="00996F39"/>
    <w:rsid w:val="009A2AFD"/>
    <w:rsid w:val="009A624C"/>
    <w:rsid w:val="009B2264"/>
    <w:rsid w:val="009B3702"/>
    <w:rsid w:val="009B6BCF"/>
    <w:rsid w:val="009C6049"/>
    <w:rsid w:val="009E55BB"/>
    <w:rsid w:val="00A061A1"/>
    <w:rsid w:val="00A1781A"/>
    <w:rsid w:val="00A21494"/>
    <w:rsid w:val="00A24015"/>
    <w:rsid w:val="00A26073"/>
    <w:rsid w:val="00A40705"/>
    <w:rsid w:val="00A41C08"/>
    <w:rsid w:val="00A43A7E"/>
    <w:rsid w:val="00A45F56"/>
    <w:rsid w:val="00A45FFA"/>
    <w:rsid w:val="00A516A3"/>
    <w:rsid w:val="00A57A37"/>
    <w:rsid w:val="00A60A58"/>
    <w:rsid w:val="00A661F4"/>
    <w:rsid w:val="00A67B7E"/>
    <w:rsid w:val="00A71E4D"/>
    <w:rsid w:val="00A72413"/>
    <w:rsid w:val="00A73F96"/>
    <w:rsid w:val="00A81C57"/>
    <w:rsid w:val="00A90D1E"/>
    <w:rsid w:val="00A90D93"/>
    <w:rsid w:val="00A91E96"/>
    <w:rsid w:val="00A92FE7"/>
    <w:rsid w:val="00A94E62"/>
    <w:rsid w:val="00A94EE0"/>
    <w:rsid w:val="00AA0B83"/>
    <w:rsid w:val="00AA2B3C"/>
    <w:rsid w:val="00AB5B8B"/>
    <w:rsid w:val="00AC1997"/>
    <w:rsid w:val="00AC2E0D"/>
    <w:rsid w:val="00AC6EB6"/>
    <w:rsid w:val="00AD0C4B"/>
    <w:rsid w:val="00AD2FD1"/>
    <w:rsid w:val="00AD4348"/>
    <w:rsid w:val="00AE1F38"/>
    <w:rsid w:val="00AF0C4E"/>
    <w:rsid w:val="00AF153C"/>
    <w:rsid w:val="00AF16BE"/>
    <w:rsid w:val="00AF1885"/>
    <w:rsid w:val="00AF3AAE"/>
    <w:rsid w:val="00AF4B65"/>
    <w:rsid w:val="00AF729A"/>
    <w:rsid w:val="00B01A15"/>
    <w:rsid w:val="00B05BB1"/>
    <w:rsid w:val="00B16F54"/>
    <w:rsid w:val="00B22C64"/>
    <w:rsid w:val="00B279EB"/>
    <w:rsid w:val="00B312B8"/>
    <w:rsid w:val="00B35836"/>
    <w:rsid w:val="00B413AF"/>
    <w:rsid w:val="00B41F8D"/>
    <w:rsid w:val="00B44796"/>
    <w:rsid w:val="00B4598E"/>
    <w:rsid w:val="00B5090F"/>
    <w:rsid w:val="00B62134"/>
    <w:rsid w:val="00B6294B"/>
    <w:rsid w:val="00B62A63"/>
    <w:rsid w:val="00B70430"/>
    <w:rsid w:val="00B8017E"/>
    <w:rsid w:val="00B812DF"/>
    <w:rsid w:val="00B82A30"/>
    <w:rsid w:val="00B91A89"/>
    <w:rsid w:val="00BA000E"/>
    <w:rsid w:val="00BA2291"/>
    <w:rsid w:val="00BB1438"/>
    <w:rsid w:val="00BB4117"/>
    <w:rsid w:val="00BC59B3"/>
    <w:rsid w:val="00BD3509"/>
    <w:rsid w:val="00BD7380"/>
    <w:rsid w:val="00BE4739"/>
    <w:rsid w:val="00BE7374"/>
    <w:rsid w:val="00BF0687"/>
    <w:rsid w:val="00BF209A"/>
    <w:rsid w:val="00BF2A11"/>
    <w:rsid w:val="00BF5103"/>
    <w:rsid w:val="00BF5FD5"/>
    <w:rsid w:val="00BF65B2"/>
    <w:rsid w:val="00BF695E"/>
    <w:rsid w:val="00BF7AA2"/>
    <w:rsid w:val="00C02D8E"/>
    <w:rsid w:val="00C1519E"/>
    <w:rsid w:val="00C17702"/>
    <w:rsid w:val="00C1774C"/>
    <w:rsid w:val="00C238B2"/>
    <w:rsid w:val="00C25B62"/>
    <w:rsid w:val="00C26A17"/>
    <w:rsid w:val="00C34AC7"/>
    <w:rsid w:val="00C40242"/>
    <w:rsid w:val="00C40DB3"/>
    <w:rsid w:val="00C40DC4"/>
    <w:rsid w:val="00C52536"/>
    <w:rsid w:val="00C53831"/>
    <w:rsid w:val="00C55F77"/>
    <w:rsid w:val="00C6495D"/>
    <w:rsid w:val="00C6777C"/>
    <w:rsid w:val="00C70453"/>
    <w:rsid w:val="00C73E6B"/>
    <w:rsid w:val="00C81647"/>
    <w:rsid w:val="00C856CE"/>
    <w:rsid w:val="00C8706F"/>
    <w:rsid w:val="00C8743F"/>
    <w:rsid w:val="00C91AE1"/>
    <w:rsid w:val="00C92E49"/>
    <w:rsid w:val="00C93233"/>
    <w:rsid w:val="00C93922"/>
    <w:rsid w:val="00C96C84"/>
    <w:rsid w:val="00CA57EE"/>
    <w:rsid w:val="00CB0191"/>
    <w:rsid w:val="00CB3764"/>
    <w:rsid w:val="00CB40A4"/>
    <w:rsid w:val="00CB57DE"/>
    <w:rsid w:val="00CB72AA"/>
    <w:rsid w:val="00CC2444"/>
    <w:rsid w:val="00CC6165"/>
    <w:rsid w:val="00CC6E44"/>
    <w:rsid w:val="00CD1126"/>
    <w:rsid w:val="00CD5B74"/>
    <w:rsid w:val="00CE6619"/>
    <w:rsid w:val="00CF15C6"/>
    <w:rsid w:val="00CF4477"/>
    <w:rsid w:val="00CF79F1"/>
    <w:rsid w:val="00D06BD6"/>
    <w:rsid w:val="00D073EC"/>
    <w:rsid w:val="00D11A41"/>
    <w:rsid w:val="00D11C83"/>
    <w:rsid w:val="00D15D08"/>
    <w:rsid w:val="00D174E8"/>
    <w:rsid w:val="00D2478C"/>
    <w:rsid w:val="00D270E6"/>
    <w:rsid w:val="00D3416D"/>
    <w:rsid w:val="00D36212"/>
    <w:rsid w:val="00D3697D"/>
    <w:rsid w:val="00D40E3A"/>
    <w:rsid w:val="00D41BCB"/>
    <w:rsid w:val="00D41D68"/>
    <w:rsid w:val="00D425D3"/>
    <w:rsid w:val="00D428B9"/>
    <w:rsid w:val="00D42DE1"/>
    <w:rsid w:val="00D44972"/>
    <w:rsid w:val="00D462DA"/>
    <w:rsid w:val="00D46809"/>
    <w:rsid w:val="00D504CA"/>
    <w:rsid w:val="00D6093B"/>
    <w:rsid w:val="00D61736"/>
    <w:rsid w:val="00D67A2D"/>
    <w:rsid w:val="00D72704"/>
    <w:rsid w:val="00D73AA6"/>
    <w:rsid w:val="00D742ED"/>
    <w:rsid w:val="00D76A15"/>
    <w:rsid w:val="00D76EAF"/>
    <w:rsid w:val="00D85AA7"/>
    <w:rsid w:val="00D87404"/>
    <w:rsid w:val="00D87709"/>
    <w:rsid w:val="00D96515"/>
    <w:rsid w:val="00DA2712"/>
    <w:rsid w:val="00DB02D0"/>
    <w:rsid w:val="00DB10D1"/>
    <w:rsid w:val="00DB1546"/>
    <w:rsid w:val="00DB215C"/>
    <w:rsid w:val="00DB347F"/>
    <w:rsid w:val="00DB474F"/>
    <w:rsid w:val="00DB53A5"/>
    <w:rsid w:val="00DC0BAC"/>
    <w:rsid w:val="00DC33FD"/>
    <w:rsid w:val="00DC58A1"/>
    <w:rsid w:val="00DD0595"/>
    <w:rsid w:val="00DD3068"/>
    <w:rsid w:val="00DE2B01"/>
    <w:rsid w:val="00DE3E14"/>
    <w:rsid w:val="00DE65CD"/>
    <w:rsid w:val="00DE6EA1"/>
    <w:rsid w:val="00DF2F26"/>
    <w:rsid w:val="00DF71D3"/>
    <w:rsid w:val="00E07835"/>
    <w:rsid w:val="00E123A0"/>
    <w:rsid w:val="00E155F2"/>
    <w:rsid w:val="00E17F0A"/>
    <w:rsid w:val="00E2035C"/>
    <w:rsid w:val="00E2473C"/>
    <w:rsid w:val="00E26C95"/>
    <w:rsid w:val="00E34053"/>
    <w:rsid w:val="00E34B9D"/>
    <w:rsid w:val="00E3658E"/>
    <w:rsid w:val="00E3673A"/>
    <w:rsid w:val="00E36DD6"/>
    <w:rsid w:val="00E46BF6"/>
    <w:rsid w:val="00E47A86"/>
    <w:rsid w:val="00E51C3C"/>
    <w:rsid w:val="00E523FF"/>
    <w:rsid w:val="00E56BC5"/>
    <w:rsid w:val="00E61608"/>
    <w:rsid w:val="00E636F2"/>
    <w:rsid w:val="00E638F9"/>
    <w:rsid w:val="00E66F80"/>
    <w:rsid w:val="00E70B90"/>
    <w:rsid w:val="00E77CB0"/>
    <w:rsid w:val="00E80AFA"/>
    <w:rsid w:val="00E823CA"/>
    <w:rsid w:val="00E82501"/>
    <w:rsid w:val="00E829E5"/>
    <w:rsid w:val="00E84384"/>
    <w:rsid w:val="00E8646E"/>
    <w:rsid w:val="00E90A08"/>
    <w:rsid w:val="00E97F4A"/>
    <w:rsid w:val="00EA1CDA"/>
    <w:rsid w:val="00EA6F9D"/>
    <w:rsid w:val="00EA7CCD"/>
    <w:rsid w:val="00EB11C6"/>
    <w:rsid w:val="00EC02B7"/>
    <w:rsid w:val="00EC0901"/>
    <w:rsid w:val="00EC322D"/>
    <w:rsid w:val="00EC6F5A"/>
    <w:rsid w:val="00ED1DB1"/>
    <w:rsid w:val="00ED5552"/>
    <w:rsid w:val="00EE3F2C"/>
    <w:rsid w:val="00EE4C06"/>
    <w:rsid w:val="00EE5210"/>
    <w:rsid w:val="00EF1263"/>
    <w:rsid w:val="00F04258"/>
    <w:rsid w:val="00F1505C"/>
    <w:rsid w:val="00F250C5"/>
    <w:rsid w:val="00F4681D"/>
    <w:rsid w:val="00F508D8"/>
    <w:rsid w:val="00F66D07"/>
    <w:rsid w:val="00F67A67"/>
    <w:rsid w:val="00F7287B"/>
    <w:rsid w:val="00F75E46"/>
    <w:rsid w:val="00F76370"/>
    <w:rsid w:val="00F81F4F"/>
    <w:rsid w:val="00F93688"/>
    <w:rsid w:val="00F964E4"/>
    <w:rsid w:val="00F96EE1"/>
    <w:rsid w:val="00FB5FBE"/>
    <w:rsid w:val="00FC1330"/>
    <w:rsid w:val="00FC14CF"/>
    <w:rsid w:val="00FC2598"/>
    <w:rsid w:val="00FC6259"/>
    <w:rsid w:val="00FD5303"/>
    <w:rsid w:val="00FD588D"/>
    <w:rsid w:val="00FD6397"/>
    <w:rsid w:val="00FD7D14"/>
    <w:rsid w:val="00FD7E1E"/>
    <w:rsid w:val="00FE0469"/>
    <w:rsid w:val="00FE060F"/>
    <w:rsid w:val="00FE3DDA"/>
    <w:rsid w:val="00FF3262"/>
    <w:rsid w:val="00FF37EE"/>
    <w:rsid w:val="00FF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624C"/>
    <w:pPr>
      <w:spacing w:line="240" w:lineRule="auto"/>
    </w:pPr>
  </w:style>
  <w:style w:type="paragraph" w:styleId="a4">
    <w:name w:val="List Paragraph"/>
    <w:basedOn w:val="a"/>
    <w:uiPriority w:val="34"/>
    <w:qFormat/>
    <w:rsid w:val="009A624C"/>
    <w:pPr>
      <w:ind w:left="720"/>
      <w:contextualSpacing/>
    </w:pPr>
  </w:style>
  <w:style w:type="paragraph" w:styleId="a5">
    <w:name w:val="Body Text"/>
    <w:basedOn w:val="a"/>
    <w:link w:val="a6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Основной текст Знак"/>
    <w:basedOn w:val="a0"/>
    <w:link w:val="a5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">
    <w:name w:val="Сетка таблицы5"/>
    <w:basedOn w:val="a1"/>
    <w:next w:val="a7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F29DD"/>
  </w:style>
  <w:style w:type="paragraph" w:styleId="aa">
    <w:name w:val="footer"/>
    <w:basedOn w:val="a"/>
    <w:link w:val="ab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c">
    <w:name w:val="Balloon Text"/>
    <w:basedOn w:val="a"/>
    <w:link w:val="ad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7"/>
    <w:uiPriority w:val="59"/>
    <w:rsid w:val="00745140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0"/>
    <w:uiPriority w:val="99"/>
    <w:semiHidden/>
    <w:rsid w:val="00B4598E"/>
    <w:rPr>
      <w:color w:val="808080"/>
    </w:rPr>
  </w:style>
  <w:style w:type="table" w:customStyle="1" w:styleId="6">
    <w:name w:val="Сетка таблицы6"/>
    <w:basedOn w:val="a1"/>
    <w:next w:val="a7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624C"/>
    <w:pPr>
      <w:spacing w:line="240" w:lineRule="auto"/>
    </w:pPr>
  </w:style>
  <w:style w:type="paragraph" w:styleId="a4">
    <w:name w:val="List Paragraph"/>
    <w:basedOn w:val="a"/>
    <w:uiPriority w:val="34"/>
    <w:qFormat/>
    <w:rsid w:val="009A624C"/>
    <w:pPr>
      <w:ind w:left="720"/>
      <w:contextualSpacing/>
    </w:pPr>
  </w:style>
  <w:style w:type="paragraph" w:styleId="a5">
    <w:name w:val="Body Text"/>
    <w:basedOn w:val="a"/>
    <w:link w:val="a6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Основной текст Знак"/>
    <w:basedOn w:val="a0"/>
    <w:link w:val="a5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">
    <w:name w:val="Сетка таблицы5"/>
    <w:basedOn w:val="a1"/>
    <w:next w:val="a7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F29DD"/>
  </w:style>
  <w:style w:type="paragraph" w:styleId="aa">
    <w:name w:val="footer"/>
    <w:basedOn w:val="a"/>
    <w:link w:val="ab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c">
    <w:name w:val="Balloon Text"/>
    <w:basedOn w:val="a"/>
    <w:link w:val="ad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7"/>
    <w:uiPriority w:val="59"/>
    <w:rsid w:val="00745140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0"/>
    <w:uiPriority w:val="99"/>
    <w:semiHidden/>
    <w:rsid w:val="00B4598E"/>
    <w:rPr>
      <w:color w:val="808080"/>
    </w:rPr>
  </w:style>
  <w:style w:type="table" w:customStyle="1" w:styleId="6">
    <w:name w:val="Сетка таблицы6"/>
    <w:basedOn w:val="a1"/>
    <w:next w:val="a7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29CB1-E4A9-4BF4-A915-F32F76612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2489</TotalTime>
  <Pages>5</Pages>
  <Words>1606</Words>
  <Characters>9158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Хайнус Иван Викторович</dc:creator>
  <cp:keywords/>
  <dc:description/>
  <cp:lastModifiedBy>Демидова Диана Мироновна</cp:lastModifiedBy>
  <cp:revision>515</cp:revision>
  <cp:lastPrinted>2017-02-02T11:51:00Z</cp:lastPrinted>
  <dcterms:created xsi:type="dcterms:W3CDTF">2015-05-06T04:07:00Z</dcterms:created>
  <dcterms:modified xsi:type="dcterms:W3CDTF">2017-02-21T05:27:00Z</dcterms:modified>
</cp:coreProperties>
</file>