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53" w:rsidRDefault="00D34153" w:rsidP="00D341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4153" w:rsidRDefault="00D34153" w:rsidP="00D34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153">
        <w:rPr>
          <w:rFonts w:ascii="Times New Roman" w:hAnsi="Times New Roman" w:cs="Times New Roman"/>
          <w:b/>
          <w:sz w:val="24"/>
          <w:szCs w:val="24"/>
        </w:rPr>
        <w:t>Перечень дворовых территорий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2127"/>
        <w:gridCol w:w="2268"/>
        <w:gridCol w:w="4961"/>
      </w:tblGrid>
      <w:tr w:rsidR="00D34153" w:rsidRPr="00D34153" w:rsidTr="00D34153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(двор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планируемых к выполнению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Свердлова, 8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ТСН "УЮТ"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освещения (3 </w:t>
            </w:r>
            <w:proofErr w:type="spellStart"/>
            <w:proofErr w:type="gram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скамеек (6 шт.)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урн (3 шт.)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Крытая велостоянка (2 </w:t>
            </w:r>
            <w:proofErr w:type="spellStart"/>
            <w:proofErr w:type="gram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клумба для цветов (5-6 </w:t>
            </w:r>
            <w:proofErr w:type="spellStart"/>
            <w:proofErr w:type="gram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стоянки </w:t>
            </w:r>
            <w:proofErr w:type="gram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а/м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тротуар (40 м)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ограждения (150 м)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Садовая, 23А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Таёжная, 20А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Таёжная, 12/1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Таёжная, 12/2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Таёжная, 12/3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Толстого 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Толстого 14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Скамейки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Толстого 16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Урны </w:t>
            </w: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 Лет Победы, дом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Ермака 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Магистральная, д.23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 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Буряка 3А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Буряка 3Б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Буряка 3Г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Свердлова, 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Геологов, 7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Геологов, 9 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Геологов, 13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Попова 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Попова  60А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Попова  60Б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Газовиков 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Никольская 1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Никольская 1А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Калинина, д. 23/1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Тажная</w:t>
            </w:r>
            <w:proofErr w:type="spell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18А проезд от торца дома до ЮПК;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gramStart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Таёжная</w:t>
            </w:r>
            <w:proofErr w:type="gramEnd"/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12 (сзади дома, проезд от ЮПК к дому ул. Таёжная, д. 16/1) 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34153" w:rsidRDefault="00D34153">
      <w:r>
        <w:br w:type="page"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2127"/>
        <w:gridCol w:w="2268"/>
        <w:gridCol w:w="4961"/>
      </w:tblGrid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Спортивная, 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дворового проезда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Железнодорожная 31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Железнодорожная 29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Железнодорожная 33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Железнодорожная 35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Механизаторов 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Ленина 30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Ул. Садовая, д. 74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Толстого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Толстого 4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Свердлова 1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Свердлова 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Толстого 6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ул. Газовиков 1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Механизаторов, д. 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дворовых проездов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Механизаторов, д. 7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Буряка 12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Освещение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Менделеева, 32/1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проездов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32/2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Никольская, 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Урны 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Никольская, 5А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Таёжная,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Свердлова,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Скамейки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Никольская, 9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Никольская, 9А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Менделеева, 39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организация "Комфорт"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Менделеева, 41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153" w:rsidRPr="00D34153" w:rsidTr="00D34153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Югорск-2, дом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ТСЖ "Авиатор"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на прилегающей территории со стороны дворового фасада парковки для автомобилей (ориентировочное количество мест - до 30)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ул. Ленина, д. 1/1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ТСЖ "Ленина 1/1"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парковки со стороны улицы Ленина 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двух автоматических шлагбаумов (со стороны улицы Ленина и со стороны улицы Лесозаготовителей)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работы по "сглаживанию" угла внутри двора дома (схема прилагается) 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ливневой канализации во дворе дома 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детской игровой площадки с резиновым покрытием, игровым и спортивным оборудованием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разрушенных участков дорожного покрытия, тротуаров, бордюров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газонов с установкой газонного ограждения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осветительных приборов на детской площадке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камер наружного видеонаблюдения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Лесозаготовителей, д. 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ТСЖ "Лидер"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Асфальтирование парковки (ориентировочная площадь - 425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34153" w:rsidRPr="00D34153" w:rsidTr="00D34153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разрушенных участков тротуаров</w:t>
            </w:r>
          </w:p>
        </w:tc>
      </w:tr>
      <w:tr w:rsidR="00D34153" w:rsidRPr="00D34153" w:rsidTr="00D3415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покрытия спортивной площадки</w:t>
            </w:r>
          </w:p>
        </w:tc>
      </w:tr>
      <w:tr w:rsidR="00D34153" w:rsidRPr="00D34153" w:rsidTr="00D34153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и монтаж водосточной системы </w:t>
            </w:r>
            <w:proofErr w:type="gram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крыши дома (ввиду ее отсутствия происходит постоянное разрушение пандусов и цоколя дома)</w:t>
            </w:r>
          </w:p>
        </w:tc>
      </w:tr>
      <w:tr w:rsidR="00D34153" w:rsidRPr="00D34153" w:rsidTr="00D34153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Железнодорожная, д. 27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ТСЖ "Югорский дом"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тротуара (ориентировочная длина 36 метров) на углу улиц Мира и Железнодорожная</w:t>
            </w:r>
          </w:p>
        </w:tc>
      </w:tr>
      <w:tr w:rsidR="00D34153" w:rsidRPr="00D34153" w:rsidTr="00D34153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в районе угла дома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</w:t>
            </w:r>
            <w:proofErr w:type="spellEnd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стороны магазина "Империя вкуса" парковки для автомобилей (с ограждением)</w:t>
            </w:r>
          </w:p>
        </w:tc>
      </w:tr>
      <w:tr w:rsidR="00D34153" w:rsidRPr="00D34153" w:rsidTr="00D34153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Железнодорожная, д. 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ТСЖ "Олимп"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пандуса к крыльцу второго подъезда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облицовку пандусов оцинкованным листом во избежание дальнейшего разрушения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велопарковки</w:t>
            </w:r>
            <w:proofErr w:type="spellEnd"/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осветительных приборов на детской площадке и пешеходной дорожке со стороны улицы Железнодорожная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Произвести замену ламп накаливания в фонарях на светодиодные лампы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Асфальтирование парковки и перенос ограждения парковки со стороны улицы Мира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парковки возле первого подъезда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деревянного каркаса волейбольной площадки на бетонный каркас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клумб и урн возле подъездов и на детской площадке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здания КТП ООО "ЮРЭСК"</w:t>
            </w:r>
          </w:p>
        </w:tc>
      </w:tr>
      <w:tr w:rsidR="00D34153" w:rsidRPr="00D34153" w:rsidTr="00D34153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Студенческая, д. 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 "Студент"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декоративного ограждения детской площадки, установка на площадке дополнительных малых архитектурных форм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разрушенных участков дорожного покрытия и тротуаров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ливневой канализации во дворе дома для отвода талых вод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урн, лавочек со спинками </w:t>
            </w:r>
            <w:proofErr w:type="spellStart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состороны</w:t>
            </w:r>
            <w:proofErr w:type="spellEnd"/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въезда в город (с левого торца)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Отсыпка прилегающей территории к детской площадке с устройством спортивной площадки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дворовой территории (кустарники, деревья, устройство клумб)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осветительных приборов на детской площадке и придомовой территории</w:t>
            </w:r>
          </w:p>
        </w:tc>
      </w:tr>
      <w:tr w:rsidR="00D34153" w:rsidRPr="00D34153" w:rsidTr="00D34153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автоматического шлагбаума между домами № 16 и № 20 (ввиду того, что проезд используется грузовыми и строительными машинами)</w:t>
            </w:r>
          </w:p>
        </w:tc>
      </w:tr>
      <w:tr w:rsidR="00D34153" w:rsidRPr="00D34153" w:rsidTr="00D3415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Газовиков, д. 2/1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 "Газовиков 2/1"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ограждения придомовой территории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парковки</w:t>
            </w:r>
          </w:p>
        </w:tc>
      </w:tr>
      <w:tr w:rsidR="00D34153" w:rsidRPr="00D34153" w:rsidTr="00D34153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автоматического шлагбаума 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Заменить скамейки и урны около подъездов, установить клумбы, обустроить газоны</w:t>
            </w:r>
          </w:p>
        </w:tc>
      </w:tr>
      <w:tr w:rsidR="00D34153" w:rsidRPr="00D34153" w:rsidTr="00D34153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детской игровой площадки с резиновым покрытием, игровым и спортивным оборудованием</w:t>
            </w:r>
          </w:p>
        </w:tc>
      </w:tr>
      <w:tr w:rsidR="00D34153" w:rsidRPr="00D34153" w:rsidTr="00D34153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153" w:rsidRPr="00D34153" w:rsidRDefault="00D34153" w:rsidP="00D3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камер наружного видеонаблюдения</w:t>
            </w:r>
          </w:p>
        </w:tc>
      </w:tr>
    </w:tbl>
    <w:p w:rsidR="00D34153" w:rsidRDefault="00D34153" w:rsidP="00D3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lastRenderedPageBreak/>
        <w:t>Год проведения благоустройства будет определен после утверждения сре</w:t>
      </w:r>
      <w:proofErr w:type="gramStart"/>
      <w:r w:rsidRPr="00D34153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D34153">
        <w:rPr>
          <w:rFonts w:ascii="Times New Roman" w:hAnsi="Times New Roman" w:cs="Times New Roman"/>
          <w:sz w:val="24"/>
          <w:szCs w:val="24"/>
        </w:rPr>
        <w:t xml:space="preserve">юджете города </w:t>
      </w:r>
      <w:proofErr w:type="spellStart"/>
      <w:r w:rsidRPr="00D341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415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 и определением стоимости выполнения работ.</w:t>
      </w:r>
    </w:p>
    <w:p w:rsidR="007F507B" w:rsidRDefault="007F507B" w:rsidP="00D3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жители домов, попавших в список для проведения работ по выполнению минимального перечня работ, желают, чтобы в их дворе были выполнены дополнительные работы, необходимо оформить документы в соответствии с постановлением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21.04.2017 № 891 (</w:t>
      </w:r>
      <w:hyperlink r:id="rId6" w:history="1">
        <w:r w:rsidRPr="00591CFE">
          <w:rPr>
            <w:rStyle w:val="a4"/>
            <w:rFonts w:ascii="Times New Roman" w:hAnsi="Times New Roman" w:cs="Times New Roman"/>
            <w:sz w:val="24"/>
            <w:szCs w:val="24"/>
          </w:rPr>
          <w:t>http://adm.ugorsk.ru/about/zkh/4199/54335/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7F507B" w:rsidRDefault="007F507B" w:rsidP="00D3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 заявкам, направленным от ТСЖ.</w:t>
      </w:r>
    </w:p>
    <w:p w:rsidR="007F507B" w:rsidRDefault="007F507B" w:rsidP="00D3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4153" w:rsidRDefault="00D34153" w:rsidP="00D341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153">
        <w:rPr>
          <w:rFonts w:ascii="Times New Roman" w:hAnsi="Times New Roman" w:cs="Times New Roman"/>
          <w:b/>
          <w:sz w:val="24"/>
          <w:szCs w:val="24"/>
        </w:rPr>
        <w:t>Перечень общественных территорий</w:t>
      </w:r>
    </w:p>
    <w:p w:rsid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153" w:rsidRP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t xml:space="preserve">1.Благоустройство территории от  </w:t>
      </w:r>
      <w:r>
        <w:rPr>
          <w:rFonts w:ascii="Times New Roman" w:hAnsi="Times New Roman" w:cs="Times New Roman"/>
          <w:sz w:val="24"/>
          <w:szCs w:val="24"/>
        </w:rPr>
        <w:t>ЦК «Югра-Презент» до почты</w:t>
      </w:r>
    </w:p>
    <w:p w:rsidR="00D34153" w:rsidRP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t xml:space="preserve">2.Благоустройство сквера  в квартале ул. Менделеева-Студенческая-Сахарова-Березовая  </w:t>
      </w:r>
    </w:p>
    <w:p w:rsidR="00D34153" w:rsidRP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t>3. Ремонт памятника-мемориала «Защитникам Отечества и первопроходцам земли Югорской»</w:t>
      </w:r>
    </w:p>
    <w:p w:rsid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t xml:space="preserve">4. Благоустройство Газовиков (от ул. Никольская до ул. Толстого и сквер в 1 </w:t>
      </w:r>
      <w:proofErr w:type="spellStart"/>
      <w:r w:rsidRPr="00D3415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341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4153" w:rsidRDefault="00D34153" w:rsidP="007F5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53">
        <w:rPr>
          <w:rFonts w:ascii="Times New Roman" w:hAnsi="Times New Roman" w:cs="Times New Roman"/>
          <w:sz w:val="24"/>
          <w:szCs w:val="24"/>
        </w:rPr>
        <w:t>Год проведения благоустройства будет определен после утверждения сре</w:t>
      </w:r>
      <w:proofErr w:type="gramStart"/>
      <w:r w:rsidRPr="00D34153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D34153">
        <w:rPr>
          <w:rFonts w:ascii="Times New Roman" w:hAnsi="Times New Roman" w:cs="Times New Roman"/>
          <w:sz w:val="24"/>
          <w:szCs w:val="24"/>
        </w:rPr>
        <w:t xml:space="preserve">юджете города </w:t>
      </w:r>
      <w:proofErr w:type="spellStart"/>
      <w:r w:rsidRPr="00D341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3415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 и определением стоимости выполнения работ.</w:t>
      </w:r>
    </w:p>
    <w:p w:rsidR="00D34153" w:rsidRPr="00D34153" w:rsidRDefault="00D34153" w:rsidP="00D341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34153" w:rsidRPr="00D34153" w:rsidSect="003F3E6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8CC"/>
    <w:multiLevelType w:val="hybridMultilevel"/>
    <w:tmpl w:val="60D666A8"/>
    <w:lvl w:ilvl="0" w:tplc="1EE4907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D5F24E9"/>
    <w:multiLevelType w:val="hybridMultilevel"/>
    <w:tmpl w:val="9252C0C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A2165"/>
    <w:multiLevelType w:val="hybridMultilevel"/>
    <w:tmpl w:val="B1F47D0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4605AC"/>
    <w:multiLevelType w:val="hybridMultilevel"/>
    <w:tmpl w:val="DD76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1A"/>
    <w:rsid w:val="0023057D"/>
    <w:rsid w:val="00385CED"/>
    <w:rsid w:val="003F3E6D"/>
    <w:rsid w:val="007847E7"/>
    <w:rsid w:val="0079260B"/>
    <w:rsid w:val="007F507B"/>
    <w:rsid w:val="0083041A"/>
    <w:rsid w:val="008516D8"/>
    <w:rsid w:val="0088582A"/>
    <w:rsid w:val="008D2D25"/>
    <w:rsid w:val="00D34153"/>
    <w:rsid w:val="00E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3F3E6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7F5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3F3E6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7F5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ugorsk.ru/about/zkh/4199/543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2</cp:revision>
  <dcterms:created xsi:type="dcterms:W3CDTF">2020-09-15T05:18:00Z</dcterms:created>
  <dcterms:modified xsi:type="dcterms:W3CDTF">2020-09-15T05:18:00Z</dcterms:modified>
</cp:coreProperties>
</file>