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AC" w:rsidRPr="0021641A" w:rsidRDefault="00F76220" w:rsidP="005F5FAC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A225D4" w:rsidRDefault="00A225D4" w:rsidP="005F5FAC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A225D4" w:rsidRDefault="00A225D4" w:rsidP="005F5FA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5F5FAC" w:rsidRDefault="005F5FAC" w:rsidP="005F5FA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F5FAC" w:rsidRDefault="005F5FAC" w:rsidP="005F5FAC"/>
              </w:txbxContent>
            </v:textbox>
          </v:shape>
        </w:pict>
      </w:r>
      <w:r w:rsidR="005F5FAC"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AC" w:rsidRPr="00FA2C75" w:rsidRDefault="005F5FAC" w:rsidP="005F5FAC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5F5FAC" w:rsidRPr="00FA2C75" w:rsidRDefault="005F5FAC" w:rsidP="005F5FAC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5F5FAC" w:rsidRPr="00FA2C75" w:rsidRDefault="005F5FAC" w:rsidP="005F5FAC">
      <w:pPr>
        <w:jc w:val="center"/>
        <w:rPr>
          <w:sz w:val="36"/>
          <w:szCs w:val="36"/>
        </w:rPr>
      </w:pPr>
    </w:p>
    <w:p w:rsidR="005F5FAC" w:rsidRDefault="005F5FAC" w:rsidP="005F5FAC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5F5FAC" w:rsidRPr="00FA2C75" w:rsidRDefault="005F5FAC" w:rsidP="005F5FAC">
      <w:pPr>
        <w:jc w:val="center"/>
        <w:rPr>
          <w:sz w:val="36"/>
          <w:szCs w:val="36"/>
        </w:rPr>
      </w:pPr>
    </w:p>
    <w:p w:rsidR="005F5FAC" w:rsidRDefault="005F5FAC" w:rsidP="005F5FAC"/>
    <w:p w:rsidR="005F5FAC" w:rsidRPr="00ED56DA" w:rsidRDefault="005F5FAC" w:rsidP="005F5FAC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:rsidR="005F5FAC" w:rsidRDefault="005F5FAC" w:rsidP="005F5FAC">
      <w:pPr>
        <w:rPr>
          <w:sz w:val="24"/>
          <w:szCs w:val="24"/>
        </w:rPr>
      </w:pPr>
    </w:p>
    <w:p w:rsidR="005F5FAC" w:rsidRDefault="005F5FAC" w:rsidP="005F5FAC">
      <w:pPr>
        <w:rPr>
          <w:sz w:val="24"/>
          <w:szCs w:val="24"/>
        </w:rPr>
      </w:pPr>
    </w:p>
    <w:p w:rsidR="005F5FAC" w:rsidRDefault="005F5FAC" w:rsidP="005F5FAC">
      <w:pPr>
        <w:rPr>
          <w:sz w:val="24"/>
          <w:szCs w:val="24"/>
        </w:rPr>
      </w:pPr>
    </w:p>
    <w:p w:rsidR="005F5FAC" w:rsidRPr="001F34C0" w:rsidRDefault="005F5FAC" w:rsidP="005F5FAC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 w:rsidRPr="001F34C0">
        <w:rPr>
          <w:rFonts w:eastAsia="BatangChe"/>
          <w:sz w:val="24"/>
          <w:szCs w:val="24"/>
        </w:rPr>
        <w:t>О</w:t>
      </w:r>
      <w:r>
        <w:rPr>
          <w:rFonts w:eastAsia="BatangChe"/>
          <w:sz w:val="24"/>
          <w:szCs w:val="24"/>
        </w:rPr>
        <w:t>б утверждении П</w:t>
      </w:r>
      <w:r w:rsidRPr="001F34C0">
        <w:rPr>
          <w:rFonts w:eastAsia="BatangChe"/>
          <w:sz w:val="24"/>
          <w:szCs w:val="24"/>
        </w:rPr>
        <w:t>орядк</w:t>
      </w:r>
      <w:r>
        <w:rPr>
          <w:rFonts w:eastAsia="BatangChe"/>
          <w:sz w:val="24"/>
          <w:szCs w:val="24"/>
        </w:rPr>
        <w:t>а</w:t>
      </w:r>
      <w:r w:rsidRPr="001F34C0">
        <w:rPr>
          <w:rFonts w:eastAsia="BatangChe"/>
          <w:sz w:val="24"/>
          <w:szCs w:val="24"/>
        </w:rPr>
        <w:t xml:space="preserve"> предоставления субсидий</w:t>
      </w:r>
    </w:p>
    <w:p w:rsidR="005F5FAC" w:rsidRDefault="005F5FAC" w:rsidP="005F5FAC">
      <w:pPr>
        <w:autoSpaceDE w:val="0"/>
        <w:autoSpaceDN w:val="0"/>
        <w:adjustRightInd w:val="0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частным </w:t>
      </w:r>
      <w:r w:rsidRPr="001F34C0">
        <w:rPr>
          <w:rFonts w:eastAsia="BatangChe"/>
          <w:sz w:val="24"/>
          <w:szCs w:val="24"/>
        </w:rPr>
        <w:t xml:space="preserve">организациям, </w:t>
      </w:r>
      <w:r>
        <w:rPr>
          <w:rFonts w:eastAsia="BatangChe"/>
          <w:sz w:val="24"/>
          <w:szCs w:val="24"/>
        </w:rPr>
        <w:t xml:space="preserve">осуществляющим деятельность </w:t>
      </w:r>
    </w:p>
    <w:p w:rsidR="005F5FAC" w:rsidRPr="001F34C0" w:rsidRDefault="005F5FAC" w:rsidP="005F5FAC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BatangChe"/>
          <w:sz w:val="24"/>
          <w:szCs w:val="24"/>
        </w:rPr>
        <w:t>по предоставлению услуги (работы)</w:t>
      </w:r>
    </w:p>
    <w:p w:rsidR="005F5FAC" w:rsidRPr="001F34C0" w:rsidRDefault="005F5FAC" w:rsidP="005F5FAC">
      <w:pPr>
        <w:autoSpaceDE w:val="0"/>
        <w:autoSpaceDN w:val="0"/>
        <w:adjustRightInd w:val="0"/>
        <w:rPr>
          <w:sz w:val="24"/>
          <w:szCs w:val="24"/>
        </w:rPr>
      </w:pPr>
      <w:r w:rsidRPr="001F34C0">
        <w:rPr>
          <w:sz w:val="24"/>
          <w:szCs w:val="24"/>
        </w:rPr>
        <w:t>«Организация проведения общественно-значимых</w:t>
      </w:r>
    </w:p>
    <w:p w:rsidR="005F5FAC" w:rsidRPr="001F34C0" w:rsidRDefault="005F5FAC" w:rsidP="005F5FAC">
      <w:pPr>
        <w:autoSpaceDE w:val="0"/>
        <w:autoSpaceDN w:val="0"/>
        <w:adjustRightInd w:val="0"/>
        <w:rPr>
          <w:sz w:val="24"/>
          <w:szCs w:val="24"/>
        </w:rPr>
      </w:pPr>
      <w:r w:rsidRPr="001F34C0">
        <w:rPr>
          <w:sz w:val="24"/>
          <w:szCs w:val="24"/>
        </w:rPr>
        <w:t xml:space="preserve">мероприятий в </w:t>
      </w:r>
      <w:r>
        <w:rPr>
          <w:sz w:val="24"/>
          <w:szCs w:val="24"/>
        </w:rPr>
        <w:t>сфере</w:t>
      </w:r>
      <w:r w:rsidRPr="001F34C0">
        <w:rPr>
          <w:sz w:val="24"/>
          <w:szCs w:val="24"/>
        </w:rPr>
        <w:t xml:space="preserve"> образования»</w:t>
      </w:r>
    </w:p>
    <w:p w:rsidR="005F5FAC" w:rsidRPr="00E70C0B" w:rsidRDefault="005F5FAC" w:rsidP="005F5FAC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5F5FAC" w:rsidRPr="00E70C0B" w:rsidRDefault="005F5FAC" w:rsidP="005F5FA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5F5FAC" w:rsidRPr="005F5FAC" w:rsidRDefault="005F5FAC" w:rsidP="00474F01">
      <w:pPr>
        <w:spacing w:line="360" w:lineRule="auto"/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В соответствии со ст. 78 Бюджетного кодекса Российской Федерации, </w:t>
      </w:r>
      <w:r w:rsidRPr="005F5FAC">
        <w:rPr>
          <w:sz w:val="24"/>
          <w:szCs w:val="24"/>
          <w:lang/>
        </w:rPr>
        <w:t>Федеральны</w:t>
      </w:r>
      <w:r w:rsidRPr="005F5FAC">
        <w:rPr>
          <w:sz w:val="24"/>
          <w:szCs w:val="24"/>
        </w:rPr>
        <w:t>м</w:t>
      </w:r>
      <w:r w:rsidRPr="005F5FAC">
        <w:rPr>
          <w:sz w:val="24"/>
          <w:szCs w:val="24"/>
          <w:lang/>
        </w:rPr>
        <w:t xml:space="preserve"> закон</w:t>
      </w:r>
      <w:r w:rsidRPr="005F5FAC">
        <w:rPr>
          <w:sz w:val="24"/>
          <w:szCs w:val="24"/>
        </w:rPr>
        <w:t>ом</w:t>
      </w:r>
      <w:r w:rsidRPr="005F5FAC">
        <w:rPr>
          <w:sz w:val="24"/>
          <w:szCs w:val="24"/>
          <w:lang/>
        </w:rPr>
        <w:t xml:space="preserve"> от 24</w:t>
      </w:r>
      <w:r w:rsidRPr="005F5FAC">
        <w:rPr>
          <w:sz w:val="24"/>
          <w:szCs w:val="24"/>
        </w:rPr>
        <w:t>.07.</w:t>
      </w:r>
      <w:r w:rsidRPr="005F5FAC">
        <w:rPr>
          <w:sz w:val="24"/>
          <w:szCs w:val="24"/>
          <w:lang/>
        </w:rPr>
        <w:t xml:space="preserve">1998 </w:t>
      </w:r>
      <w:r w:rsidRPr="005F5FAC">
        <w:rPr>
          <w:sz w:val="24"/>
          <w:szCs w:val="24"/>
        </w:rPr>
        <w:t xml:space="preserve">№ </w:t>
      </w:r>
      <w:r w:rsidRPr="005F5FAC">
        <w:rPr>
          <w:sz w:val="24"/>
          <w:szCs w:val="24"/>
          <w:lang/>
        </w:rPr>
        <w:t xml:space="preserve">124-ФЗ </w:t>
      </w:r>
      <w:r w:rsidRPr="005F5FAC">
        <w:rPr>
          <w:sz w:val="24"/>
          <w:szCs w:val="24"/>
        </w:rPr>
        <w:t>«</w:t>
      </w:r>
      <w:r w:rsidRPr="005F5FAC">
        <w:rPr>
          <w:sz w:val="24"/>
          <w:szCs w:val="24"/>
          <w:lang/>
        </w:rPr>
        <w:t>Об основных гарантиях прав ребенка в Российской Федерации</w:t>
      </w:r>
      <w:r w:rsidRPr="005F5FAC">
        <w:rPr>
          <w:sz w:val="24"/>
          <w:szCs w:val="24"/>
        </w:rPr>
        <w:t xml:space="preserve">», Федеральным законом </w:t>
      </w:r>
      <w:r w:rsidRPr="005F5FAC">
        <w:rPr>
          <w:sz w:val="24"/>
          <w:szCs w:val="24"/>
          <w:lang/>
        </w:rPr>
        <w:t>от 06.10.2003 № 131-ФЗ «Об общих принципах организации местного самоуправления в Российской Федерации»,</w:t>
      </w:r>
      <w:r w:rsidRPr="005F5FAC">
        <w:rPr>
          <w:sz w:val="24"/>
          <w:szCs w:val="24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474F01">
        <w:rPr>
          <w:sz w:val="24"/>
          <w:szCs w:val="24"/>
        </w:rPr>
        <w:t>–</w:t>
      </w:r>
      <w:r w:rsidRPr="005F5FAC">
        <w:rPr>
          <w:sz w:val="24"/>
          <w:szCs w:val="24"/>
        </w:rPr>
        <w:t xml:space="preserve"> производителям товаров, работ, услуг», постановлением администрации города Югорска от 30.10.2018 № 3004 «О муниципальной программе </w:t>
      </w:r>
      <w:r w:rsidRPr="005F5FAC">
        <w:rPr>
          <w:rFonts w:eastAsia="Calibri"/>
          <w:sz w:val="24"/>
          <w:szCs w:val="24"/>
        </w:rPr>
        <w:t>города Югорска «Развитие образования»</w:t>
      </w:r>
      <w:r w:rsidRPr="005F5FAC">
        <w:rPr>
          <w:sz w:val="24"/>
          <w:szCs w:val="24"/>
        </w:rPr>
        <w:t>:</w:t>
      </w:r>
    </w:p>
    <w:p w:rsidR="005F5FAC" w:rsidRPr="005F5FAC" w:rsidRDefault="005F5FAC" w:rsidP="005F5FAC">
      <w:pPr>
        <w:spacing w:line="360" w:lineRule="auto"/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 Утвердить Порядок предоставления субсидии частным организациям, осуществляющим деятельность по предоставлению услуги (работы) «Организация проведения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 xml:space="preserve">образования» </w:t>
      </w:r>
      <w:r>
        <w:rPr>
          <w:sz w:val="24"/>
          <w:szCs w:val="24"/>
        </w:rPr>
        <w:t>(приложение 1</w:t>
      </w:r>
      <w:r w:rsidRPr="005F5FAC">
        <w:rPr>
          <w:sz w:val="24"/>
          <w:szCs w:val="24"/>
        </w:rPr>
        <w:t>).</w:t>
      </w:r>
    </w:p>
    <w:p w:rsidR="005F5FAC" w:rsidRPr="005F5FAC" w:rsidRDefault="005F5FAC" w:rsidP="005F5FA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F5FAC">
        <w:rPr>
          <w:sz w:val="24"/>
          <w:szCs w:val="24"/>
        </w:rPr>
        <w:t xml:space="preserve">. Утвердить состав комиссии по принятию решения о предоставлении субсидии частным организациям, осуществляющим деятельность по предоставлению услуги (работы) «Организация проведения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 xml:space="preserve">образования» (приложение </w:t>
      </w:r>
      <w:r>
        <w:rPr>
          <w:sz w:val="24"/>
          <w:szCs w:val="24"/>
        </w:rPr>
        <w:t>2</w:t>
      </w:r>
      <w:r w:rsidRPr="005F5FAC">
        <w:rPr>
          <w:sz w:val="24"/>
          <w:szCs w:val="24"/>
        </w:rPr>
        <w:t>).</w:t>
      </w:r>
    </w:p>
    <w:p w:rsidR="005F5FAC" w:rsidRDefault="005F5FAC" w:rsidP="005F5FA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F5FAC">
        <w:rPr>
          <w:sz w:val="24"/>
          <w:szCs w:val="24"/>
        </w:rPr>
        <w:t xml:space="preserve">. Определить Управление образования администрации города Югорска                             (Н.И. Бобровская) уполномоченным органом по возмещению затрат частным организациям, осуществляющим деятельность по предоставлению услуги (работы) «Организация проведения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образования»</w:t>
      </w:r>
      <w:r>
        <w:rPr>
          <w:sz w:val="24"/>
          <w:szCs w:val="24"/>
        </w:rPr>
        <w:t>.</w:t>
      </w:r>
    </w:p>
    <w:p w:rsidR="005F5FAC" w:rsidRPr="005F5FAC" w:rsidRDefault="005F5FAC" w:rsidP="005F5FA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5F5FAC">
        <w:rPr>
          <w:sz w:val="24"/>
          <w:szCs w:val="24"/>
        </w:rPr>
        <w:t>. Опубликовать постановление в официальном печатном издании города Югорскаи разместить на официальном сайте органов местного самоуправления города Югорска.</w:t>
      </w:r>
    </w:p>
    <w:p w:rsidR="005F5FAC" w:rsidRPr="005F5FAC" w:rsidRDefault="005F5FAC" w:rsidP="005F5FA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5F5FAC" w:rsidRPr="005F5FAC" w:rsidRDefault="005F5FAC" w:rsidP="005F5FA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F5FAC">
        <w:rPr>
          <w:sz w:val="24"/>
          <w:szCs w:val="24"/>
        </w:rPr>
        <w:t xml:space="preserve">. Контроль за выполнением постановления возложить на заместителя главы города Югорска Т.И. </w:t>
      </w:r>
      <w:proofErr w:type="spellStart"/>
      <w:r w:rsidRPr="005F5FAC">
        <w:rPr>
          <w:sz w:val="24"/>
          <w:szCs w:val="24"/>
        </w:rPr>
        <w:t>Долгодворову</w:t>
      </w:r>
      <w:proofErr w:type="spellEnd"/>
      <w:r w:rsidRPr="005F5FAC">
        <w:rPr>
          <w:sz w:val="24"/>
          <w:szCs w:val="24"/>
        </w:rPr>
        <w:t>.</w:t>
      </w:r>
    </w:p>
    <w:p w:rsidR="005F5FAC" w:rsidRPr="005F5FAC" w:rsidRDefault="005F5FAC" w:rsidP="005F5FAC">
      <w:pPr>
        <w:ind w:firstLine="709"/>
        <w:rPr>
          <w:sz w:val="24"/>
          <w:szCs w:val="24"/>
        </w:rPr>
      </w:pPr>
    </w:p>
    <w:p w:rsidR="005F5FAC" w:rsidRPr="005F5FAC" w:rsidRDefault="005F5FAC" w:rsidP="005F5FAC">
      <w:pPr>
        <w:rPr>
          <w:sz w:val="24"/>
          <w:szCs w:val="24"/>
        </w:rPr>
      </w:pPr>
    </w:p>
    <w:p w:rsidR="005F5FAC" w:rsidRPr="005F5FAC" w:rsidRDefault="005F5FAC" w:rsidP="005F5FAC">
      <w:pPr>
        <w:rPr>
          <w:sz w:val="24"/>
          <w:szCs w:val="24"/>
        </w:rPr>
      </w:pPr>
    </w:p>
    <w:p w:rsidR="005F5FAC" w:rsidRPr="005F5FAC" w:rsidRDefault="005F5FAC" w:rsidP="005F5FAC">
      <w:pPr>
        <w:rPr>
          <w:sz w:val="24"/>
          <w:szCs w:val="24"/>
        </w:rPr>
      </w:pPr>
    </w:p>
    <w:p w:rsidR="005F5FAC" w:rsidRPr="005F5FAC" w:rsidRDefault="005F5FAC" w:rsidP="005F5FAC">
      <w:pPr>
        <w:pStyle w:val="a3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Глава города Югорска</w:t>
      </w:r>
      <w:r w:rsidRPr="005F5FAC">
        <w:rPr>
          <w:b/>
          <w:sz w:val="24"/>
          <w:szCs w:val="24"/>
        </w:rPr>
        <w:tab/>
      </w:r>
      <w:r w:rsidRPr="005F5FAC">
        <w:rPr>
          <w:b/>
          <w:sz w:val="24"/>
          <w:szCs w:val="24"/>
        </w:rPr>
        <w:tab/>
      </w:r>
      <w:r w:rsidRPr="005F5FAC">
        <w:rPr>
          <w:b/>
          <w:sz w:val="24"/>
          <w:szCs w:val="24"/>
        </w:rPr>
        <w:tab/>
      </w:r>
      <w:r w:rsidRPr="005F5FAC">
        <w:rPr>
          <w:b/>
          <w:sz w:val="24"/>
          <w:szCs w:val="24"/>
        </w:rPr>
        <w:tab/>
      </w:r>
      <w:r w:rsidRPr="005F5FAC">
        <w:rPr>
          <w:b/>
          <w:sz w:val="24"/>
          <w:szCs w:val="24"/>
        </w:rPr>
        <w:tab/>
        <w:t xml:space="preserve">                                            А.В. Бородкин</w:t>
      </w:r>
    </w:p>
    <w:p w:rsidR="005F5FAC" w:rsidRPr="005F5FAC" w:rsidRDefault="005F5FAC" w:rsidP="005F5FAC">
      <w:pPr>
        <w:ind w:firstLine="698"/>
        <w:jc w:val="right"/>
        <w:rPr>
          <w:rStyle w:val="a6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rStyle w:val="a6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rStyle w:val="a6"/>
          <w:sz w:val="24"/>
          <w:szCs w:val="24"/>
        </w:rPr>
      </w:pPr>
    </w:p>
    <w:p w:rsidR="005F5FAC" w:rsidRPr="005F5FAC" w:rsidRDefault="005F5FAC" w:rsidP="005F5FAC">
      <w:pPr>
        <w:widowControl w:val="0"/>
        <w:tabs>
          <w:tab w:val="left" w:pos="540"/>
          <w:tab w:val="left" w:pos="870"/>
        </w:tabs>
        <w:ind w:hanging="14"/>
        <w:jc w:val="both"/>
        <w:rPr>
          <w:rFonts w:eastAsia="Andale Sans UI"/>
          <w:b/>
          <w:kern w:val="1"/>
          <w:sz w:val="24"/>
          <w:szCs w:val="24"/>
        </w:rPr>
      </w:pPr>
      <w:r w:rsidRPr="005F5FAC">
        <w:rPr>
          <w:rFonts w:eastAsia="Lucida Sans Unicode"/>
          <w:b/>
          <w:kern w:val="1"/>
          <w:sz w:val="24"/>
          <w:szCs w:val="24"/>
        </w:rPr>
        <w:t xml:space="preserve">Проект муниципального нормативного правового акта не содержит </w:t>
      </w:r>
      <w:proofErr w:type="spellStart"/>
      <w:r w:rsidRPr="005F5FAC">
        <w:rPr>
          <w:rFonts w:eastAsia="Lucida Sans Unicode"/>
          <w:b/>
          <w:kern w:val="1"/>
          <w:sz w:val="24"/>
          <w:szCs w:val="24"/>
        </w:rPr>
        <w:t>коррупциогенных</w:t>
      </w:r>
      <w:proofErr w:type="spellEnd"/>
      <w:r w:rsidRPr="005F5FAC">
        <w:rPr>
          <w:rFonts w:eastAsia="Lucida Sans Unicode"/>
          <w:b/>
          <w:kern w:val="1"/>
          <w:sz w:val="24"/>
          <w:szCs w:val="24"/>
        </w:rPr>
        <w:t xml:space="preserve"> факторов.</w:t>
      </w:r>
    </w:p>
    <w:p w:rsidR="005F5FAC" w:rsidRPr="005F5FAC" w:rsidRDefault="005F5FAC" w:rsidP="005F5FAC">
      <w:pPr>
        <w:widowControl w:val="0"/>
        <w:tabs>
          <w:tab w:val="left" w:pos="540"/>
          <w:tab w:val="left" w:pos="870"/>
        </w:tabs>
        <w:ind w:hanging="14"/>
        <w:jc w:val="both"/>
        <w:rPr>
          <w:rFonts w:eastAsia="Lucida Sans Unicode"/>
          <w:b/>
          <w:kern w:val="1"/>
          <w:sz w:val="24"/>
          <w:szCs w:val="24"/>
        </w:rPr>
      </w:pPr>
    </w:p>
    <w:p w:rsidR="005F5FAC" w:rsidRPr="005F5FAC" w:rsidRDefault="005F5FAC" w:rsidP="005F5FAC">
      <w:pPr>
        <w:widowControl w:val="0"/>
        <w:tabs>
          <w:tab w:val="left" w:pos="540"/>
          <w:tab w:val="left" w:pos="870"/>
        </w:tabs>
        <w:ind w:hanging="14"/>
        <w:jc w:val="both"/>
        <w:rPr>
          <w:rFonts w:eastAsia="Lucida Sans Unicode"/>
          <w:b/>
          <w:kern w:val="1"/>
          <w:sz w:val="24"/>
          <w:szCs w:val="24"/>
        </w:rPr>
      </w:pPr>
      <w:r w:rsidRPr="005F5FAC">
        <w:rPr>
          <w:rFonts w:eastAsia="Lucida Sans Unicode"/>
          <w:b/>
          <w:kern w:val="1"/>
          <w:sz w:val="24"/>
          <w:szCs w:val="24"/>
        </w:rPr>
        <w:t>Начальник Управления образования                                    ________________Н.И. Бобровская</w:t>
      </w:r>
    </w:p>
    <w:p w:rsidR="005F5FAC" w:rsidRPr="005F5FAC" w:rsidRDefault="005F5FAC" w:rsidP="005F5FAC">
      <w:pPr>
        <w:suppressAutoHyphens w:val="0"/>
        <w:spacing w:after="200" w:line="360" w:lineRule="auto"/>
        <w:rPr>
          <w:rFonts w:eastAsia="Lucida Sans Unicode"/>
          <w:b/>
          <w:kern w:val="1"/>
          <w:sz w:val="24"/>
          <w:szCs w:val="24"/>
        </w:rPr>
      </w:pPr>
      <w:r w:rsidRPr="005F5FAC">
        <w:rPr>
          <w:rFonts w:eastAsia="Lucida Sans Unicode"/>
          <w:b/>
          <w:kern w:val="1"/>
          <w:sz w:val="24"/>
          <w:szCs w:val="24"/>
        </w:rPr>
        <w:br w:type="page"/>
      </w:r>
    </w:p>
    <w:p w:rsidR="005F5FAC" w:rsidRPr="005F5FAC" w:rsidRDefault="005F5FAC" w:rsidP="005F5FAC">
      <w:pPr>
        <w:jc w:val="right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lastRenderedPageBreak/>
        <w:t>Приложение 1</w:t>
      </w:r>
    </w:p>
    <w:p w:rsidR="005F5FAC" w:rsidRPr="005F5FAC" w:rsidRDefault="005F5FAC" w:rsidP="005F5FAC">
      <w:pPr>
        <w:jc w:val="right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к постановлению</w:t>
      </w:r>
    </w:p>
    <w:p w:rsidR="005F5FAC" w:rsidRPr="005F5FAC" w:rsidRDefault="005F5FAC" w:rsidP="005F5FAC">
      <w:pPr>
        <w:jc w:val="right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администрации города Югорска</w:t>
      </w:r>
    </w:p>
    <w:p w:rsidR="005F5FAC" w:rsidRPr="005F5FAC" w:rsidRDefault="005F5FAC" w:rsidP="005F5FAC">
      <w:pPr>
        <w:jc w:val="right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от _______________ № _________</w:t>
      </w:r>
    </w:p>
    <w:p w:rsidR="005F5FAC" w:rsidRDefault="005F5FAC" w:rsidP="005F5FAC">
      <w:pPr>
        <w:spacing w:after="160" w:line="259" w:lineRule="auto"/>
        <w:jc w:val="center"/>
        <w:rPr>
          <w:b/>
          <w:sz w:val="24"/>
          <w:szCs w:val="24"/>
        </w:rPr>
      </w:pPr>
    </w:p>
    <w:p w:rsidR="005F5FAC" w:rsidRPr="005F5FAC" w:rsidRDefault="005F5FAC" w:rsidP="005F5FAC">
      <w:pPr>
        <w:spacing w:after="160" w:line="259" w:lineRule="auto"/>
        <w:jc w:val="center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>Порядок предоставления субсидии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 (далее – Порядок)</w:t>
      </w:r>
    </w:p>
    <w:p w:rsidR="005F5FAC" w:rsidRPr="005F5FAC" w:rsidRDefault="005F5FAC" w:rsidP="005F5FAC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5F5FAC" w:rsidRPr="005F5FAC" w:rsidRDefault="005F5FAC" w:rsidP="005F5FAC">
      <w:pPr>
        <w:keepNext/>
        <w:spacing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1. Общие положения о предоставлении субсидии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1.1. Настоящий Порядок разработан в целях предоставления субсидии частным организациям, осуществляющим деятельность по </w:t>
      </w:r>
      <w:r w:rsidRPr="005F5FAC">
        <w:rPr>
          <w:rFonts w:eastAsia="BatangChe"/>
          <w:sz w:val="24"/>
          <w:szCs w:val="24"/>
        </w:rPr>
        <w:t xml:space="preserve">предоставлению </w:t>
      </w:r>
      <w:r w:rsidRPr="005F5FAC">
        <w:rPr>
          <w:sz w:val="24"/>
          <w:szCs w:val="24"/>
        </w:rPr>
        <w:t>услуги (работы) «Организация проведения общественно-значимых мероприятий в области образования, науки и молодежной политики».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1.2. Основные понятия, используемые в настоящем Порядке: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получатель субсидии – частные организации, осуществляющие на территории города Югорска деятельность по </w:t>
      </w:r>
      <w:r w:rsidRPr="005F5FAC">
        <w:rPr>
          <w:rFonts w:eastAsia="BatangChe"/>
          <w:sz w:val="24"/>
          <w:szCs w:val="24"/>
        </w:rPr>
        <w:t xml:space="preserve">предоставлению </w:t>
      </w:r>
      <w:r w:rsidRPr="005F5FAC">
        <w:rPr>
          <w:sz w:val="24"/>
          <w:szCs w:val="24"/>
        </w:rPr>
        <w:t>услуги (работы) «Организация проведения общественно-значимых мероприятий в</w:t>
      </w:r>
      <w:r>
        <w:rPr>
          <w:sz w:val="24"/>
          <w:szCs w:val="24"/>
        </w:rPr>
        <w:t xml:space="preserve"> сфере </w:t>
      </w:r>
      <w:r w:rsidRPr="005F5FAC">
        <w:rPr>
          <w:sz w:val="24"/>
          <w:szCs w:val="24"/>
        </w:rPr>
        <w:t xml:space="preserve"> образования» (далее – организации, заявитель);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субсидия </w:t>
      </w:r>
      <w:r>
        <w:rPr>
          <w:sz w:val="24"/>
          <w:szCs w:val="24"/>
        </w:rPr>
        <w:t>–</w:t>
      </w:r>
      <w:r w:rsidRPr="005F5FAC">
        <w:rPr>
          <w:sz w:val="24"/>
          <w:szCs w:val="24"/>
        </w:rPr>
        <w:t xml:space="preserve"> бюджетные ассигнования, предоставляемые из местного бюджета, предусмотренных на соответствующий финансовый год для предоставления получателю субсидии на безвозмездной и безвозвратной основе в целях финансового возмещения затрат </w:t>
      </w:r>
      <w:r w:rsidRPr="005F5FAC">
        <w:rPr>
          <w:rFonts w:eastAsia="BatangChe"/>
          <w:sz w:val="24"/>
          <w:szCs w:val="24"/>
        </w:rPr>
        <w:t xml:space="preserve">за предоставление </w:t>
      </w:r>
      <w:r w:rsidRPr="005F5FAC">
        <w:rPr>
          <w:sz w:val="24"/>
          <w:szCs w:val="24"/>
        </w:rPr>
        <w:t xml:space="preserve">услуги (работы) «Организация проведения общественно-значимых мероприятий в </w:t>
      </w:r>
      <w:r w:rsidR="00AB3C97"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образования»;</w:t>
      </w:r>
    </w:p>
    <w:p w:rsidR="005F5FAC" w:rsidRPr="005F5FAC" w:rsidRDefault="005F5FAC" w:rsidP="005F5F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общественно-значимые мероприятия </w:t>
      </w:r>
      <w:r>
        <w:rPr>
          <w:sz w:val="24"/>
          <w:szCs w:val="24"/>
        </w:rPr>
        <w:t>–</w:t>
      </w:r>
      <w:r w:rsidRPr="005F5FAC">
        <w:rPr>
          <w:sz w:val="24"/>
          <w:szCs w:val="24"/>
        </w:rPr>
        <w:t xml:space="preserve"> организация проведения общественно-значимых мероприятий в </w:t>
      </w:r>
      <w:r w:rsidR="00AB3C97"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образования.</w:t>
      </w:r>
    </w:p>
    <w:p w:rsidR="005F5FAC" w:rsidRPr="005F5FAC" w:rsidRDefault="005F5FAC" w:rsidP="005F5F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1.3. Целью предоставления субсидии является организации проведения общественно-значимых мероприятий в </w:t>
      </w:r>
      <w:r w:rsidR="00AB3C97">
        <w:rPr>
          <w:sz w:val="24"/>
          <w:szCs w:val="24"/>
        </w:rPr>
        <w:t xml:space="preserve">сфере образования </w:t>
      </w:r>
      <w:r w:rsidRPr="005F5FAC">
        <w:rPr>
          <w:sz w:val="24"/>
          <w:szCs w:val="24"/>
        </w:rPr>
        <w:t>на территории города Югорска. Субсидии предоставляются на финансовое во</w:t>
      </w:r>
      <w:r w:rsidR="00AB3C97">
        <w:rPr>
          <w:sz w:val="24"/>
          <w:szCs w:val="24"/>
        </w:rPr>
        <w:t>з</w:t>
      </w:r>
      <w:r w:rsidRPr="005F5FAC">
        <w:rPr>
          <w:sz w:val="24"/>
          <w:szCs w:val="24"/>
        </w:rPr>
        <w:t xml:space="preserve">мещение затрат </w:t>
      </w:r>
      <w:r w:rsidR="00BF4162">
        <w:rPr>
          <w:sz w:val="24"/>
          <w:szCs w:val="24"/>
        </w:rPr>
        <w:t xml:space="preserve">(далее – субсидия) </w:t>
      </w:r>
      <w:r w:rsidRPr="005F5FAC">
        <w:rPr>
          <w:sz w:val="24"/>
          <w:szCs w:val="24"/>
        </w:rPr>
        <w:t xml:space="preserve">на организацию проведения общественно-значимых мероприятий в </w:t>
      </w:r>
      <w:r w:rsidR="00AB3C97"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образования. 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sz w:val="24"/>
          <w:szCs w:val="24"/>
        </w:rPr>
        <w:t>1.4. </w:t>
      </w:r>
      <w:r w:rsidRPr="005F5FAC">
        <w:rPr>
          <w:rFonts w:eastAsia="Calibri"/>
          <w:sz w:val="24"/>
          <w:szCs w:val="24"/>
        </w:rPr>
        <w:t xml:space="preserve">Главным распорядителем средств бюджета города,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Pr="005F5FAC">
        <w:rPr>
          <w:sz w:val="24"/>
          <w:szCs w:val="24"/>
        </w:rPr>
        <w:t xml:space="preserve">Управление образования администрации города Югорска (далее – Управление образования, </w:t>
      </w:r>
      <w:r w:rsidRPr="005F5FAC">
        <w:rPr>
          <w:rFonts w:eastAsia="Calibri"/>
          <w:sz w:val="24"/>
          <w:szCs w:val="24"/>
        </w:rPr>
        <w:t>главный распорядитель).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1.5. Субсидия организациям предоставляется в пределах бюджетных ассигнований, предусмотренных в решении Думы города Югорска о бюджете на соответствующий финансовый год (финансовый год и плановый период) и лимитов бюджетных обязательств, утвержденных в установленном порядке Управлению образования на цели, указанные в пункте 1.3 настоящего раздела.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1.6. Категориями отбора получателей субсидии, являются: </w:t>
      </w:r>
    </w:p>
    <w:p w:rsidR="005F5FAC" w:rsidRPr="005F5FAC" w:rsidRDefault="005F5FAC" w:rsidP="005F5FAC">
      <w:pPr>
        <w:ind w:firstLine="567"/>
        <w:jc w:val="both"/>
        <w:rPr>
          <w:sz w:val="24"/>
          <w:szCs w:val="24"/>
          <w:lang w:eastAsia="en-US"/>
        </w:rPr>
      </w:pPr>
      <w:r w:rsidRPr="005F5FAC">
        <w:rPr>
          <w:sz w:val="24"/>
          <w:szCs w:val="24"/>
        </w:rPr>
        <w:t>- организация проведения городских общественно-значимых мероприятий;</w:t>
      </w:r>
    </w:p>
    <w:p w:rsidR="005F5FAC" w:rsidRPr="005F5FAC" w:rsidRDefault="005F5FAC" w:rsidP="005F5F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- создание безопасных условий пребывания детей, родителей (законных представителей), педагогических работников при проведении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работников и работников организации;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- соблюдение прав и свобод обучающихся, родителей (законных представителей) несовершеннолетних обучающихся, педагогических работников.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1.7. Критериями отбора получателей субсидии являются: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1.7.1. Получатели субсидии – частные организации, осуществляющие на территории города Югорска деятельность по </w:t>
      </w:r>
      <w:r w:rsidRPr="005F5FAC">
        <w:rPr>
          <w:rFonts w:eastAsia="BatangChe"/>
          <w:sz w:val="24"/>
          <w:szCs w:val="24"/>
        </w:rPr>
        <w:t xml:space="preserve">предоставлению </w:t>
      </w:r>
      <w:r w:rsidRPr="005F5FAC">
        <w:rPr>
          <w:sz w:val="24"/>
          <w:szCs w:val="24"/>
        </w:rPr>
        <w:t xml:space="preserve">услуги (работы) «Организация проведения общественно-значимых мероприятий в </w:t>
      </w:r>
      <w:r w:rsidR="00AB3C97"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образования».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Субсидия предоставляется в соответствии с категориями отбора, указанными в пункте 1.6 настоящего раздела при:</w:t>
      </w:r>
    </w:p>
    <w:p w:rsidR="00AB3C97" w:rsidRPr="00AB3C97" w:rsidRDefault="00AB3C97" w:rsidP="00AB3C97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3C97">
        <w:rPr>
          <w:sz w:val="24"/>
          <w:szCs w:val="24"/>
        </w:rPr>
        <w:lastRenderedPageBreak/>
        <w:t>- наличии территориально доступного здания, отвечающего необходимым санитарным правилам и нормативам;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3C97">
        <w:rPr>
          <w:sz w:val="24"/>
          <w:szCs w:val="24"/>
        </w:rPr>
        <w:t>- соответствии помещений требованиям санитарно-гигиенических норм и правил, правил</w:t>
      </w:r>
      <w:r w:rsidRPr="005F5FAC">
        <w:rPr>
          <w:sz w:val="24"/>
          <w:szCs w:val="24"/>
        </w:rPr>
        <w:t xml:space="preserve"> противопожарной безопасности, безопасности труда;</w:t>
      </w:r>
    </w:p>
    <w:p w:rsidR="005F5FAC" w:rsidRPr="005F5FAC" w:rsidRDefault="005F5FAC" w:rsidP="005F5F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- включении организации в единый реестр (перечень) поставщиков услуг социальной сферы города Югорска.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  <w:highlight w:val="yellow"/>
        </w:rPr>
      </w:pPr>
    </w:p>
    <w:p w:rsidR="005F5FAC" w:rsidRPr="005F5FAC" w:rsidRDefault="005F5FAC" w:rsidP="005F5FAC">
      <w:pPr>
        <w:jc w:val="center"/>
        <w:rPr>
          <w:sz w:val="24"/>
          <w:szCs w:val="24"/>
        </w:rPr>
      </w:pPr>
      <w:r w:rsidRPr="005F5FAC">
        <w:rPr>
          <w:b/>
          <w:sz w:val="24"/>
          <w:szCs w:val="24"/>
        </w:rPr>
        <w:t>2. Условия и порядок предоставления субсидии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sz w:val="24"/>
          <w:szCs w:val="24"/>
        </w:rPr>
        <w:t xml:space="preserve">2.1. </w:t>
      </w:r>
      <w:r w:rsidRPr="005F5FAC">
        <w:rPr>
          <w:rFonts w:eastAsia="Calibri"/>
          <w:sz w:val="24"/>
          <w:szCs w:val="24"/>
        </w:rPr>
        <w:t>Документы, предоставляемые получателями субсидии главному распорядителю для получения субсидии:</w:t>
      </w:r>
    </w:p>
    <w:p w:rsidR="005F5FAC" w:rsidRDefault="005F5FAC" w:rsidP="005F5F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- заявление на предоставление субсиди</w:t>
      </w:r>
      <w:r w:rsidR="00C554CB">
        <w:rPr>
          <w:sz w:val="24"/>
          <w:szCs w:val="24"/>
        </w:rPr>
        <w:t>и по форме согласно приложению</w:t>
      </w:r>
      <w:r w:rsidRPr="005F5FAC">
        <w:rPr>
          <w:sz w:val="24"/>
          <w:szCs w:val="24"/>
        </w:rPr>
        <w:t xml:space="preserve"> к настоящему Порядку (приложение)</w:t>
      </w:r>
      <w:r w:rsidR="00C554CB">
        <w:rPr>
          <w:sz w:val="24"/>
          <w:szCs w:val="24"/>
        </w:rPr>
        <w:t>;</w:t>
      </w:r>
    </w:p>
    <w:p w:rsidR="00C554CB" w:rsidRPr="005F5FAC" w:rsidRDefault="00C554CB" w:rsidP="005F5F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документы, подтверждающие соответствие </w:t>
      </w:r>
      <w:r w:rsidRPr="00AB3C97">
        <w:rPr>
          <w:sz w:val="24"/>
          <w:szCs w:val="24"/>
        </w:rPr>
        <w:t>здания, санитарным правилам и нормативам</w:t>
      </w:r>
      <w:r>
        <w:rPr>
          <w:sz w:val="24"/>
          <w:szCs w:val="24"/>
        </w:rPr>
        <w:t>,</w:t>
      </w:r>
      <w:r w:rsidRPr="00AB3C97">
        <w:rPr>
          <w:sz w:val="24"/>
          <w:szCs w:val="24"/>
        </w:rPr>
        <w:t>правил</w:t>
      </w:r>
      <w:r>
        <w:rPr>
          <w:sz w:val="24"/>
          <w:szCs w:val="24"/>
        </w:rPr>
        <w:t>ам</w:t>
      </w:r>
      <w:r w:rsidRPr="005F5FAC">
        <w:rPr>
          <w:sz w:val="24"/>
          <w:szCs w:val="24"/>
        </w:rPr>
        <w:t xml:space="preserve"> противопожарной безопасности, безопасности труда</w:t>
      </w:r>
      <w:r>
        <w:rPr>
          <w:sz w:val="24"/>
          <w:szCs w:val="24"/>
        </w:rPr>
        <w:t>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2.2. Субсидия предоставляется на период, не превышающий один календарный год.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2.3. Для получения субсидии заявителем в Комиссию по принятию решения о предоставлении субсидии на финансовое возмещение затрат частным организациям, осуществляющим деятельность по предоставлению услуги (работы) «Организация проведения общественно-значимых мероприятий в </w:t>
      </w:r>
      <w:r w:rsidR="00C554CB">
        <w:rPr>
          <w:sz w:val="24"/>
          <w:szCs w:val="24"/>
        </w:rPr>
        <w:t>сфере образования</w:t>
      </w:r>
      <w:r w:rsidRPr="005F5FAC">
        <w:rPr>
          <w:sz w:val="24"/>
          <w:szCs w:val="24"/>
        </w:rPr>
        <w:t>»</w:t>
      </w:r>
      <w:r w:rsidR="00C554CB">
        <w:rPr>
          <w:sz w:val="24"/>
          <w:szCs w:val="24"/>
        </w:rPr>
        <w:t xml:space="preserve"> (далее – Комиссия) предоставляе</w:t>
      </w:r>
      <w:r w:rsidRPr="005F5FAC">
        <w:rPr>
          <w:sz w:val="24"/>
          <w:szCs w:val="24"/>
        </w:rPr>
        <w:t xml:space="preserve">тся </w:t>
      </w:r>
      <w:r w:rsidR="00C554CB" w:rsidRPr="005F5FAC">
        <w:rPr>
          <w:sz w:val="24"/>
          <w:szCs w:val="24"/>
        </w:rPr>
        <w:t>заявление на предоставление субсиди</w:t>
      </w:r>
      <w:r w:rsidR="00C554CB">
        <w:rPr>
          <w:sz w:val="24"/>
          <w:szCs w:val="24"/>
        </w:rPr>
        <w:t>и</w:t>
      </w:r>
      <w:r w:rsidRPr="005F5FAC">
        <w:rPr>
          <w:sz w:val="24"/>
          <w:szCs w:val="24"/>
        </w:rPr>
        <w:t>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2.4. Заявления на предоставление субсидии в текущем финансовом году подаются в Комиссию в срок до 20 января текущего календарного года.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Прием заявлений на предоставление субсидии осуществляется секретарем Комиссии.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Заявление на предоставление субсидии на организацию проведения городских общественно-значимых мероприятий в текущем финансовом году подаются в Комиссию не позднее, чем за три месяца до проведения указанных мероприятий.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2.5. Заявление на предоставление субсидии, рассматривается Комиссией в течение </w:t>
      </w:r>
      <w:r w:rsidR="00395E76">
        <w:rPr>
          <w:sz w:val="24"/>
          <w:szCs w:val="24"/>
        </w:rPr>
        <w:t>5</w:t>
      </w:r>
      <w:r w:rsidRPr="005F5FAC">
        <w:rPr>
          <w:sz w:val="24"/>
          <w:szCs w:val="24"/>
        </w:rPr>
        <w:t xml:space="preserve"> (</w:t>
      </w:r>
      <w:r w:rsidR="00395E76">
        <w:rPr>
          <w:sz w:val="24"/>
          <w:szCs w:val="24"/>
        </w:rPr>
        <w:t>пяти</w:t>
      </w:r>
      <w:r w:rsidRPr="005F5FAC">
        <w:rPr>
          <w:sz w:val="24"/>
          <w:szCs w:val="24"/>
        </w:rPr>
        <w:t xml:space="preserve">) </w:t>
      </w:r>
      <w:r w:rsidR="00395E76">
        <w:rPr>
          <w:sz w:val="24"/>
          <w:szCs w:val="24"/>
        </w:rPr>
        <w:t>рабочих</w:t>
      </w:r>
      <w:r w:rsidRPr="005F5FAC">
        <w:rPr>
          <w:sz w:val="24"/>
          <w:szCs w:val="24"/>
        </w:rPr>
        <w:t xml:space="preserve"> дней. По результатам рассмотрения заявления и прилагаемых к нему документов Комиссия принимает решение о предоставлении или отказе в предоставлении субсидии в форме заключения.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2.6. Комиссия отказывает в предоставлении субсидии в случаях: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1) несоответствия получателя субсидии критериям, установленным в пункте 1.7 раздела 1 настоящего Порядка;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2) несоответствия представленных получателем субсидии документов требованиям, определенным </w:t>
      </w:r>
      <w:hyperlink r:id="rId5" w:anchor="sub_1031" w:history="1">
        <w:r w:rsidRPr="005F5FAC">
          <w:rPr>
            <w:sz w:val="24"/>
            <w:szCs w:val="24"/>
          </w:rPr>
          <w:t>пунктом 2.1</w:t>
        </w:r>
      </w:hyperlink>
      <w:r w:rsidRPr="005F5FAC">
        <w:rPr>
          <w:sz w:val="24"/>
          <w:szCs w:val="24"/>
        </w:rPr>
        <w:t xml:space="preserve"> настоящего раздела;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3) несоответствия получателя субсидии требованиям, установленным в пункте 2.1</w:t>
      </w:r>
      <w:r w:rsidR="00BF4162">
        <w:rPr>
          <w:sz w:val="24"/>
          <w:szCs w:val="24"/>
        </w:rPr>
        <w:t>0</w:t>
      </w:r>
      <w:r w:rsidRPr="005F5FAC">
        <w:rPr>
          <w:sz w:val="24"/>
          <w:szCs w:val="24"/>
        </w:rPr>
        <w:t xml:space="preserve"> настоящего раздела;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4) не предоставления документов, определенных пунктом 2.1 настоящего раздела;</w:t>
      </w:r>
    </w:p>
    <w:p w:rsidR="005F5FAC" w:rsidRPr="005F5FAC" w:rsidRDefault="005F5FAC" w:rsidP="005F5FAC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5) недостоверности представленной получателем субсидии информации.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2.7. В случае принятия Комиссией решения о предоставлении субсидии, Управление образования в течение 1 (одного) рабочего дня после принятия указанного решения направляет заявителю заключение о предоставлении субсидии и проект соглашения о предоставлении субсидии, разработанного в соответствии с типовой формой, утвержденного департаментом финансов администрации города Югорска (далее – соглашение) в 2-х экземплярах.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Заявитель, в течение 3 (трех) рабочих дней с момента получения проекта соглашения возвращает 1 экземпляр подписанного соглашения в Управление образования.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В течение 5 (пяти) рабочих дней после принятия главным распорядителем решенияо предоставлении субсидии заявителю начальник Управления</w:t>
      </w:r>
      <w:r w:rsidR="00395E76">
        <w:rPr>
          <w:sz w:val="24"/>
          <w:szCs w:val="24"/>
        </w:rPr>
        <w:t xml:space="preserve"> образования издает приказ </w:t>
      </w:r>
      <w:r w:rsidRPr="005F5FAC">
        <w:rPr>
          <w:sz w:val="24"/>
          <w:szCs w:val="24"/>
        </w:rPr>
        <w:t>о предоставлении субсидии, в котором указывается получа</w:t>
      </w:r>
      <w:r w:rsidR="00395E76">
        <w:rPr>
          <w:sz w:val="24"/>
          <w:szCs w:val="24"/>
        </w:rPr>
        <w:t xml:space="preserve">тель субсидии, размер субсидии </w:t>
      </w:r>
      <w:r w:rsidRPr="005F5FAC">
        <w:rPr>
          <w:sz w:val="24"/>
          <w:szCs w:val="24"/>
        </w:rPr>
        <w:t>и период, на который предоставляется субсидия.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Субсидия перечисляется на расчетный счет получателя субсидии, открытый в кредитной организации в течение 10 (десяти) рабочих дней со дня принятия главным распорядителем решения о предоставлении субсидии.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2.8. В случае принятия решения об отказе в предоставлении субсидии Управление образования в течение 1 (одного) рабочего дня после принятия указанного решения направляет заявителю заключение об отказе в предоставлении субсидии.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2.9. Размер субсидии, предоставляемой организации, определяется по формуле: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lastRenderedPageBreak/>
        <w:t xml:space="preserve">S = </w:t>
      </w:r>
      <w:proofErr w:type="spellStart"/>
      <w:r w:rsidRPr="005F5FAC">
        <w:rPr>
          <w:sz w:val="24"/>
          <w:szCs w:val="24"/>
        </w:rPr>
        <w:t>Nм</w:t>
      </w:r>
      <w:proofErr w:type="spellEnd"/>
      <w:r w:rsidRPr="005F5FAC">
        <w:rPr>
          <w:sz w:val="24"/>
          <w:szCs w:val="24"/>
        </w:rPr>
        <w:t xml:space="preserve"> </w:t>
      </w:r>
      <w:proofErr w:type="spellStart"/>
      <w:r w:rsidRPr="005F5FAC">
        <w:rPr>
          <w:sz w:val="24"/>
          <w:szCs w:val="24"/>
        </w:rPr>
        <w:t>x</w:t>
      </w:r>
      <w:proofErr w:type="spellEnd"/>
      <w:r w:rsidRPr="005F5FAC">
        <w:rPr>
          <w:sz w:val="24"/>
          <w:szCs w:val="24"/>
        </w:rPr>
        <w:t xml:space="preserve"> </w:t>
      </w:r>
      <w:proofErr w:type="spellStart"/>
      <w:r w:rsidRPr="005F5FAC">
        <w:rPr>
          <w:sz w:val="24"/>
          <w:szCs w:val="24"/>
        </w:rPr>
        <w:t>Kм</w:t>
      </w:r>
      <w:proofErr w:type="spellEnd"/>
      <w:r w:rsidRPr="005F5FAC">
        <w:rPr>
          <w:sz w:val="24"/>
          <w:szCs w:val="24"/>
        </w:rPr>
        <w:t>, где: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S - объем субсидии;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proofErr w:type="spellStart"/>
      <w:r w:rsidRPr="005F5FAC">
        <w:rPr>
          <w:sz w:val="24"/>
          <w:szCs w:val="24"/>
        </w:rPr>
        <w:t>Nм</w:t>
      </w:r>
      <w:proofErr w:type="spellEnd"/>
      <w:r w:rsidRPr="005F5FAC">
        <w:rPr>
          <w:sz w:val="24"/>
          <w:szCs w:val="24"/>
        </w:rPr>
        <w:t xml:space="preserve"> - норматив на оказание услуги по организации проведения общественно-значимых мероприятий в области образования, науки и молодежной политики, устанавливается приказом начальника Управления образования;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proofErr w:type="spellStart"/>
      <w:r w:rsidRPr="005F5FAC">
        <w:rPr>
          <w:sz w:val="24"/>
          <w:szCs w:val="24"/>
        </w:rPr>
        <w:t>Kм</w:t>
      </w:r>
      <w:proofErr w:type="spellEnd"/>
      <w:r w:rsidRPr="005F5FAC">
        <w:rPr>
          <w:sz w:val="24"/>
          <w:szCs w:val="24"/>
        </w:rPr>
        <w:t xml:space="preserve"> – количество общественно-значимых мероприятий.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rFonts w:eastAsia="Calibri"/>
          <w:sz w:val="24"/>
          <w:szCs w:val="24"/>
        </w:rPr>
        <w:t>Н</w:t>
      </w:r>
      <w:r w:rsidRPr="005F5FAC">
        <w:rPr>
          <w:sz w:val="24"/>
          <w:szCs w:val="24"/>
        </w:rPr>
        <w:t>орматив услуги по организации и проведению общественно значимых мероприятий в области образования, науки и молодежной политики для передачи на исполнение негосударственным организациям, в том числе социально ориентированным некоммерческим организациям:</w:t>
      </w:r>
    </w:p>
    <w:p w:rsidR="005F5FAC" w:rsidRPr="005F5FAC" w:rsidRDefault="005F5FAC" w:rsidP="005F5FAC">
      <w:pPr>
        <w:tabs>
          <w:tab w:val="left" w:pos="993"/>
        </w:tabs>
        <w:jc w:val="both"/>
        <w:rPr>
          <w:sz w:val="24"/>
          <w:szCs w:val="24"/>
        </w:rPr>
      </w:pPr>
      <w:r w:rsidRPr="005F5FAC">
        <w:rPr>
          <w:sz w:val="24"/>
          <w:szCs w:val="24"/>
        </w:rPr>
        <w:tab/>
        <w:t>- городской праздник «Югорский звонок» в сумме не более 52 000,0 рублей;</w:t>
      </w:r>
    </w:p>
    <w:p w:rsidR="005F5FAC" w:rsidRPr="005F5FAC" w:rsidRDefault="005F5FAC" w:rsidP="005F5FAC">
      <w:pPr>
        <w:tabs>
          <w:tab w:val="left" w:pos="993"/>
        </w:tabs>
        <w:jc w:val="both"/>
        <w:rPr>
          <w:sz w:val="24"/>
          <w:szCs w:val="24"/>
        </w:rPr>
      </w:pPr>
      <w:r w:rsidRPr="005F5FAC">
        <w:rPr>
          <w:sz w:val="24"/>
          <w:szCs w:val="24"/>
        </w:rPr>
        <w:tab/>
        <w:t>- городские соревнования «Школа безопасности» в сумме не более 6 000,0 рублей.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2.10. 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5F5FAC" w:rsidRPr="005F5FAC" w:rsidRDefault="005F5FAC" w:rsidP="005F5FA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отсутствие задолженности по налогам, сборам и иным обязательным платежам                     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5F5FAC" w:rsidRPr="005F5FAC" w:rsidRDefault="005F5FAC" w:rsidP="005F5FA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отсутствие просроченной задолженности по возврату в бюджет города Югорска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Югорска;</w:t>
      </w:r>
    </w:p>
    <w:p w:rsidR="005F5FAC" w:rsidRPr="005F5FAC" w:rsidRDefault="005F5FAC" w:rsidP="005F5FA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5F5FAC" w:rsidRPr="005F5FAC" w:rsidRDefault="005F5FAC" w:rsidP="005F5FA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получатели субсидий не должны являться иностранными юридическими лицами, 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                в совокупности превышает 50 процентов;</w:t>
      </w:r>
    </w:p>
    <w:p w:rsidR="005F5FAC" w:rsidRPr="005F5FAC" w:rsidRDefault="005F5FAC" w:rsidP="005F5FA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1.3 раздела 1 настоящего Порядка.</w:t>
      </w:r>
    </w:p>
    <w:p w:rsidR="005F5FAC" w:rsidRPr="005F5FAC" w:rsidRDefault="005F5FAC" w:rsidP="005F5FA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2.11. При необходимости главный распорядитель вправе устанавливать в соглашении о предоставлении субсидии конкретные показатели результативности для организаций.</w:t>
      </w:r>
    </w:p>
    <w:p w:rsidR="005F5FAC" w:rsidRPr="005F5FAC" w:rsidRDefault="005F5FAC" w:rsidP="005F5FAC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2.12. Перечисление субсидии осуществляется главным распорядителем в соответствии с объемами и сроками, установленными соглашением, на расчетный счет, открытый в кредитной организации в соответствии с требованиями, установленными законодательством Российской Федерации.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2.13. Иные условия предоставления субсидии: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 xml:space="preserve">2.13.1. Субсидия направляется на расходы, источником финансового </w:t>
      </w:r>
      <w:r w:rsidRPr="005F5FAC">
        <w:rPr>
          <w:sz w:val="24"/>
          <w:szCs w:val="24"/>
        </w:rPr>
        <w:t>возмещения затрат</w:t>
      </w:r>
      <w:r w:rsidRPr="005F5FAC">
        <w:rPr>
          <w:rFonts w:eastAsia="Calibri"/>
          <w:sz w:val="24"/>
          <w:szCs w:val="24"/>
        </w:rPr>
        <w:t xml:space="preserve"> которых является субсидия, на цели указанные в пункте 1.3 раздела 1 настоящего Положения.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rFonts w:eastAsia="Calibri"/>
          <w:sz w:val="24"/>
          <w:szCs w:val="24"/>
        </w:rPr>
        <w:t>2.13.2. </w:t>
      </w:r>
      <w:r w:rsidRPr="005F5FAC">
        <w:rPr>
          <w:sz w:val="24"/>
          <w:szCs w:val="24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2.13.3. Получатель субсидии может осуществлять расходы, источником финансового возмещения затрат которых являются не использованные в отчетном финансовом году остатки субсидий, при условии включения такого положения в соглашение при принятии главным распорядителем по согласованию с департаментом финансов администрации города Югорска решения о наличии потребности в указанных средствах.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2.14. 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</w:t>
      </w:r>
      <w:r w:rsidRPr="005F5FAC">
        <w:rPr>
          <w:sz w:val="24"/>
          <w:szCs w:val="24"/>
        </w:rPr>
        <w:lastRenderedPageBreak/>
        <w:t>являющиеся основополагающими для определения объема субсидии, путем внесения изменений в приказ начальника Управления образования об утверждении перечня организаций -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Югорска о бюджете на соответствующий финансовый год (финансовый год и плановый период).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  <w:highlight w:val="yellow"/>
        </w:rPr>
      </w:pPr>
    </w:p>
    <w:p w:rsidR="005F5FAC" w:rsidRPr="005F5FAC" w:rsidRDefault="005F5FAC" w:rsidP="005F5FAC">
      <w:pPr>
        <w:keepNext/>
        <w:spacing w:after="60"/>
        <w:ind w:firstLine="709"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 xml:space="preserve">3. Требования к отчетности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3.1. Требования к отчетности предъявляемые главным распорядителем к получателю субсидии.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3.1.1. В течение срока действия соглашения получатель субсидии не позднее </w:t>
      </w:r>
      <w:r w:rsidR="00BF4162">
        <w:rPr>
          <w:sz w:val="24"/>
          <w:szCs w:val="24"/>
        </w:rPr>
        <w:t>30(тридцати</w:t>
      </w:r>
      <w:r w:rsidRPr="005F5FAC">
        <w:rPr>
          <w:sz w:val="24"/>
          <w:szCs w:val="24"/>
        </w:rPr>
        <w:t xml:space="preserve">) </w:t>
      </w:r>
      <w:r w:rsidR="00BF4162">
        <w:rPr>
          <w:sz w:val="24"/>
          <w:szCs w:val="24"/>
        </w:rPr>
        <w:t>дней после проведения мероприятия</w:t>
      </w:r>
      <w:r w:rsidRPr="005F5FAC">
        <w:rPr>
          <w:sz w:val="24"/>
          <w:szCs w:val="24"/>
        </w:rPr>
        <w:t>, представляет главному распорядителю документы, подтверждающие произведенные затраты, указанные в пункте 1.3 раздела 1 настоящего Порядка.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3.1.2. Отчет о расходах получателя субсидии, источником финансового возмещения затрат которых является субсидия, предоставляется по форме, установленной Главным распорядителем в соглашении о предоставлении субсидии.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3.1.3. Получатель субсидии предоставляет иные отчеты</w:t>
      </w:r>
      <w:r w:rsidR="00BF4162">
        <w:rPr>
          <w:sz w:val="24"/>
          <w:szCs w:val="24"/>
        </w:rPr>
        <w:t>.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sz w:val="24"/>
          <w:szCs w:val="24"/>
        </w:rPr>
        <w:t xml:space="preserve">3.1.4. </w:t>
      </w:r>
      <w:r w:rsidRPr="005F5FAC">
        <w:rPr>
          <w:rFonts w:eastAsia="Calibri"/>
          <w:sz w:val="24"/>
          <w:szCs w:val="24"/>
        </w:rPr>
        <w:t>В случае если в соглаш</w:t>
      </w:r>
      <w:r w:rsidR="00BF4162">
        <w:rPr>
          <w:rFonts w:eastAsia="Calibri"/>
          <w:sz w:val="24"/>
          <w:szCs w:val="24"/>
        </w:rPr>
        <w:t xml:space="preserve">ении о предоставлении субсидии </w:t>
      </w:r>
      <w:r w:rsidRPr="005F5FAC">
        <w:rPr>
          <w:rFonts w:eastAsia="Calibri"/>
          <w:sz w:val="24"/>
          <w:szCs w:val="24"/>
        </w:rPr>
        <w:t>главным</w:t>
      </w:r>
      <w:r w:rsidR="00BF4162">
        <w:rPr>
          <w:rFonts w:eastAsia="Calibri"/>
          <w:sz w:val="24"/>
          <w:szCs w:val="24"/>
        </w:rPr>
        <w:t xml:space="preserve"> распорядителем </w:t>
      </w:r>
      <w:r w:rsidRPr="005F5FAC">
        <w:rPr>
          <w:rFonts w:eastAsia="Calibri"/>
          <w:sz w:val="24"/>
          <w:szCs w:val="24"/>
        </w:rPr>
        <w:t xml:space="preserve">установлены конкретные показатели результативности, предъявляемые к получателю субсидии, такой отчет предоставляется </w:t>
      </w:r>
      <w:r w:rsidR="00BF4162" w:rsidRPr="005F5FAC">
        <w:rPr>
          <w:sz w:val="24"/>
          <w:szCs w:val="24"/>
        </w:rPr>
        <w:t xml:space="preserve">не позднее </w:t>
      </w:r>
      <w:r w:rsidR="00BF4162">
        <w:rPr>
          <w:sz w:val="24"/>
          <w:szCs w:val="24"/>
        </w:rPr>
        <w:t>30(тридцати</w:t>
      </w:r>
      <w:r w:rsidR="00BF4162" w:rsidRPr="005F5FAC">
        <w:rPr>
          <w:sz w:val="24"/>
          <w:szCs w:val="24"/>
        </w:rPr>
        <w:t xml:space="preserve">) </w:t>
      </w:r>
      <w:r w:rsidR="00BF4162">
        <w:rPr>
          <w:sz w:val="24"/>
          <w:szCs w:val="24"/>
        </w:rPr>
        <w:t>дней после проведения мероприятия</w:t>
      </w:r>
      <w:r w:rsidRPr="005F5FAC">
        <w:rPr>
          <w:rFonts w:eastAsia="Calibri"/>
          <w:sz w:val="24"/>
          <w:szCs w:val="24"/>
        </w:rPr>
        <w:t>.</w:t>
      </w:r>
    </w:p>
    <w:p w:rsidR="005F5FAC" w:rsidRPr="005F5FAC" w:rsidRDefault="005F5FAC" w:rsidP="005F5FA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3.1.6. Главный распорядитель вправе устанавливать в соглашении порядок, сроки и формы предоставления получателем субсидии указанной отчетности, а также иных отчетов, определенных соглашением.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</w:p>
    <w:p w:rsidR="005F5FAC" w:rsidRPr="005F5FAC" w:rsidRDefault="005F5FAC" w:rsidP="005F5FAC">
      <w:pPr>
        <w:keepNext/>
        <w:spacing w:after="60"/>
        <w:ind w:firstLine="709"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4. Контроль за соблюдением условий, целей и порядка предоставления субсидий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4.1. Обязательная проверка соблюдений условий, целей и настоящего Порядка осуществляется главным распорядителем и органами муниципального административного контроля.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4.2. Требования об осуществлении контроля за соблюдением условий, целей и порядка предоставления субсидии: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sz w:val="24"/>
          <w:szCs w:val="24"/>
        </w:rPr>
        <w:t xml:space="preserve">4.2.1. Согласие получателя субсидии на осуществление </w:t>
      </w:r>
      <w:r w:rsidRPr="005F5FAC">
        <w:rPr>
          <w:rFonts w:eastAsia="Calibri"/>
          <w:sz w:val="24"/>
          <w:szCs w:val="24"/>
        </w:rPr>
        <w:t>проверки главным распорядителем, и органом муниципального финансового контроля соблюдения условий, целей и порядка предоставления субсидии.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Согласие получателя субсидии на осуществление проверки предусматривается соглашением.</w:t>
      </w:r>
    </w:p>
    <w:p w:rsidR="005F5FAC" w:rsidRPr="005F5FAC" w:rsidRDefault="005F5FAC" w:rsidP="005F5FAC">
      <w:pPr>
        <w:ind w:firstLine="709"/>
        <w:jc w:val="both"/>
        <w:rPr>
          <w:rFonts w:eastAsia="Calibri"/>
          <w:sz w:val="24"/>
          <w:szCs w:val="24"/>
        </w:rPr>
      </w:pPr>
      <w:r w:rsidRPr="005F5FAC">
        <w:rPr>
          <w:rFonts w:eastAsia="Calibri"/>
          <w:sz w:val="24"/>
          <w:szCs w:val="24"/>
        </w:rPr>
        <w:t>В случае заключения соглашений (договоров) в целях исполнения обязательств 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4.2.2. Осуществление проверки представляемых получателем субсидии документов, в том числе на соответствие порядку предоставления субсидии, в течение 20 (двадцати) календарных дней со дня их получения от получателя субсидии.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4.2.3. Осуществление контроля за соблюдением  получателем субсидии порядка, целей  и условий предоставления субсидии, путем проведения плановых и (или) внеплановых проверок по месту нахождения получателя субсидии путем  документального и фактического анализа операций, связанных с использованием субсидии, произведенных получателем субсидии.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4.3. Ответственность за нарушение условий, целей и порядка предоставления субсидий: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4.3.1. В случае невыполнения и (или) нарушения условий, установленных соглашением, перечисление субсидии по решению главного распорядителя приостанавливается до </w:t>
      </w:r>
      <w:r w:rsidRPr="005F5FAC">
        <w:rPr>
          <w:sz w:val="24"/>
          <w:szCs w:val="24"/>
        </w:rPr>
        <w:lastRenderedPageBreak/>
        <w:t>устранения нарушений. Основанием для приостановления (возобновления) перечисления является приказ начальника Управления образования.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4.3.2. 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субсидиине по целевому назначению, подлежат возврату в бюджет города в течение 7 (семи) рабочих дней с момента доведения до сведения получателя субсидии результатов проверки.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4.3.3. В случае неиспользования субсидии в полном объеме в текущем финансовом году, средства субсидии подлежат возврату в бюджет города.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Возвращать неиспользованный остаток субсидии в доход бюджета города Югорска случае отсутствия решения главного распорядителя, принятого по согласованию с департаментом финансов администрации города Югорска о наличии потребности в направлении не использованного в текущем календарном году остатка субсидии на цели, указанные в пункте 1.3 настоящего Положения,  в срок до 20 декабря текущего календарного года.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(десяти) рабочих дней с момента выявления соответствующих нарушений.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4.3.4. Получатель субсидии в соответствии с законодательством Российской Федерации несет ответственность за: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- нецелевое использование предоставляемой субсидии, выразившееся в направлениии использовании их на цели, не соответствующие условиям получения указанных средств;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>- недостоверность отчетности, документо</w:t>
      </w:r>
      <w:r w:rsidR="00BF4162">
        <w:rPr>
          <w:sz w:val="24"/>
          <w:szCs w:val="24"/>
        </w:rPr>
        <w:t xml:space="preserve">в, информации, предоставляемой </w:t>
      </w:r>
      <w:r w:rsidRPr="005F5FAC">
        <w:rPr>
          <w:sz w:val="24"/>
          <w:szCs w:val="24"/>
        </w:rPr>
        <w:t xml:space="preserve">в соответствии с условиями соглашения в части бюджетных средств;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- необеспечение получателем субсидии требований лицензии на ведение образовательной деятельности;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- неиспользование субсидии в установленный срок; 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- 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 w:rsidR="00BF4162">
        <w:rPr>
          <w:sz w:val="24"/>
          <w:szCs w:val="24"/>
        </w:rPr>
        <w:t xml:space="preserve">импортного оборудования, сырья </w:t>
      </w:r>
      <w:r w:rsidRPr="005F5FAC">
        <w:rPr>
          <w:sz w:val="24"/>
          <w:szCs w:val="24"/>
        </w:rPr>
        <w:t>и комплектующих изделий, а также связанных с достижением целей предоставления этих средств иных операций.</w:t>
      </w:r>
    </w:p>
    <w:p w:rsidR="005F5FAC" w:rsidRPr="005F5FAC" w:rsidRDefault="005F5FAC" w:rsidP="005F5FAC">
      <w:pPr>
        <w:ind w:firstLine="709"/>
        <w:jc w:val="both"/>
        <w:rPr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BF4162" w:rsidRDefault="00BF4162">
      <w:pPr>
        <w:suppressAutoHyphens w:val="0"/>
        <w:spacing w:after="200" w:line="276" w:lineRule="auto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br w:type="page"/>
      </w:r>
    </w:p>
    <w:p w:rsidR="005F5FAC" w:rsidRPr="005F5FAC" w:rsidRDefault="005F5FAC" w:rsidP="005F5FAC">
      <w:pPr>
        <w:ind w:firstLine="698"/>
        <w:jc w:val="right"/>
        <w:rPr>
          <w:b/>
          <w:sz w:val="24"/>
          <w:szCs w:val="24"/>
        </w:rPr>
      </w:pPr>
      <w:r w:rsidRPr="005F5FAC">
        <w:rPr>
          <w:b/>
          <w:bCs/>
          <w:color w:val="26282F"/>
          <w:sz w:val="24"/>
          <w:szCs w:val="24"/>
        </w:rPr>
        <w:lastRenderedPageBreak/>
        <w:t>Приложение</w:t>
      </w: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  <w:r w:rsidRPr="005F5FAC">
        <w:rPr>
          <w:b/>
          <w:bCs/>
          <w:color w:val="26282F"/>
          <w:sz w:val="24"/>
          <w:szCs w:val="24"/>
        </w:rPr>
        <w:t xml:space="preserve">к Порядку предоставления субсидии </w:t>
      </w:r>
    </w:p>
    <w:p w:rsidR="005F5FAC" w:rsidRPr="005F5FAC" w:rsidRDefault="005F5FAC" w:rsidP="005F5FAC">
      <w:pPr>
        <w:spacing w:line="259" w:lineRule="auto"/>
        <w:jc w:val="right"/>
        <w:rPr>
          <w:b/>
          <w:bCs/>
          <w:color w:val="26282F"/>
          <w:sz w:val="24"/>
          <w:szCs w:val="24"/>
        </w:rPr>
      </w:pPr>
      <w:r w:rsidRPr="005F5FAC">
        <w:rPr>
          <w:b/>
          <w:sz w:val="24"/>
          <w:szCs w:val="24"/>
        </w:rPr>
        <w:t xml:space="preserve">частным организациям, осуществляющим деятельность по </w:t>
      </w:r>
      <w:r w:rsidRPr="005F5FAC">
        <w:rPr>
          <w:rFonts w:eastAsia="BatangChe"/>
          <w:b/>
          <w:sz w:val="24"/>
          <w:szCs w:val="24"/>
        </w:rPr>
        <w:t xml:space="preserve">предоставлению </w:t>
      </w:r>
      <w:r w:rsidRPr="005F5FAC">
        <w:rPr>
          <w:b/>
          <w:sz w:val="24"/>
          <w:szCs w:val="24"/>
        </w:rPr>
        <w:t xml:space="preserve">услуги (работы) «Организация проведения общественно-значимых мероприятий в </w:t>
      </w:r>
      <w:r w:rsidR="00BF4162">
        <w:rPr>
          <w:b/>
          <w:sz w:val="24"/>
          <w:szCs w:val="24"/>
        </w:rPr>
        <w:t>сфере</w:t>
      </w:r>
      <w:r w:rsidRPr="005F5FAC">
        <w:rPr>
          <w:b/>
          <w:sz w:val="24"/>
          <w:szCs w:val="24"/>
        </w:rPr>
        <w:t xml:space="preserve"> образования»</w:t>
      </w:r>
    </w:p>
    <w:p w:rsidR="005F5FAC" w:rsidRPr="005F5FAC" w:rsidRDefault="005F5FAC" w:rsidP="005F5FAC">
      <w:pPr>
        <w:ind w:firstLine="698"/>
        <w:jc w:val="right"/>
        <w:rPr>
          <w:b/>
          <w:bCs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sz w:val="24"/>
          <w:szCs w:val="24"/>
        </w:rPr>
      </w:pPr>
    </w:p>
    <w:p w:rsidR="005F5FAC" w:rsidRPr="005F5FAC" w:rsidRDefault="005F5FAC" w:rsidP="005F5FAC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 xml:space="preserve">Начальнику </w:t>
      </w:r>
    </w:p>
    <w:p w:rsidR="005F5FAC" w:rsidRPr="005F5FAC" w:rsidRDefault="005F5FAC" w:rsidP="005F5FAC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 xml:space="preserve">Управления образования </w:t>
      </w:r>
    </w:p>
    <w:p w:rsidR="005F5FAC" w:rsidRPr="005F5FAC" w:rsidRDefault="005F5FAC" w:rsidP="005F5FAC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администрации города Югорска</w:t>
      </w:r>
    </w:p>
    <w:p w:rsidR="005F5FAC" w:rsidRPr="005F5FAC" w:rsidRDefault="005F5FAC" w:rsidP="005F5FAC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_____________________________</w:t>
      </w:r>
    </w:p>
    <w:p w:rsidR="005F5FAC" w:rsidRPr="005F5FAC" w:rsidRDefault="005F5FAC" w:rsidP="005F5FAC">
      <w:pPr>
        <w:ind w:left="6372"/>
        <w:jc w:val="center"/>
        <w:rPr>
          <w:sz w:val="24"/>
          <w:szCs w:val="24"/>
        </w:rPr>
      </w:pPr>
      <w:r w:rsidRPr="005F5FAC">
        <w:rPr>
          <w:sz w:val="24"/>
          <w:szCs w:val="24"/>
        </w:rPr>
        <w:t xml:space="preserve">    (фамилия, инициалы)</w:t>
      </w:r>
    </w:p>
    <w:p w:rsidR="005F5FAC" w:rsidRPr="005F5FAC" w:rsidRDefault="005F5FAC" w:rsidP="005F5FAC">
      <w:pPr>
        <w:ind w:left="6372"/>
        <w:jc w:val="center"/>
        <w:rPr>
          <w:sz w:val="24"/>
          <w:szCs w:val="24"/>
        </w:rPr>
      </w:pPr>
    </w:p>
    <w:p w:rsidR="005F5FAC" w:rsidRPr="005F5FAC" w:rsidRDefault="005F5FAC" w:rsidP="005F5FAC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 xml:space="preserve">Заявление </w:t>
      </w:r>
      <w:r w:rsidRPr="005F5FAC">
        <w:rPr>
          <w:b/>
          <w:bCs/>
          <w:kern w:val="32"/>
          <w:sz w:val="24"/>
          <w:szCs w:val="24"/>
        </w:rPr>
        <w:br/>
        <w:t xml:space="preserve">на предоставление субсидии на финансовое обеспечение затрат по предоставлению услуги </w:t>
      </w:r>
      <w:r w:rsidRPr="005F5FAC">
        <w:rPr>
          <w:b/>
          <w:sz w:val="24"/>
          <w:szCs w:val="24"/>
        </w:rPr>
        <w:t xml:space="preserve">по организации проведения общественно-значимых мероприятий в </w:t>
      </w:r>
      <w:r w:rsidR="00400345">
        <w:rPr>
          <w:b/>
          <w:sz w:val="24"/>
          <w:szCs w:val="24"/>
        </w:rPr>
        <w:t xml:space="preserve">сфереобразования </w:t>
      </w:r>
      <w:r w:rsidRPr="005F5FAC">
        <w:rPr>
          <w:b/>
          <w:bCs/>
          <w:kern w:val="32"/>
          <w:sz w:val="24"/>
          <w:szCs w:val="24"/>
        </w:rPr>
        <w:t xml:space="preserve">в ______ году </w:t>
      </w:r>
    </w:p>
    <w:p w:rsidR="005F5FAC" w:rsidRPr="005F5FAC" w:rsidRDefault="005F5FAC" w:rsidP="005F5FAC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и плановом периоде ______, ______ годов</w:t>
      </w: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1. Название негосударственной образовательной организации / индивидуального предпринимателя, осуществляющего предоставление услуги по организации проведения общественно-значимых мероприятий в </w:t>
      </w:r>
      <w:r w:rsidR="00400345">
        <w:rPr>
          <w:sz w:val="24"/>
          <w:szCs w:val="24"/>
        </w:rPr>
        <w:t>сфере</w:t>
      </w:r>
      <w:r w:rsidRPr="005F5FAC">
        <w:rPr>
          <w:sz w:val="24"/>
          <w:szCs w:val="24"/>
        </w:rPr>
        <w:t xml:space="preserve"> образования</w:t>
      </w:r>
    </w:p>
    <w:p w:rsidR="005F5FAC" w:rsidRPr="005F5FAC" w:rsidRDefault="005F5FAC" w:rsidP="005F5FAC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rPr>
          <w:sz w:val="24"/>
          <w:szCs w:val="24"/>
        </w:rPr>
      </w:pPr>
      <w:r w:rsidRPr="005F5FAC">
        <w:rPr>
          <w:sz w:val="24"/>
          <w:szCs w:val="24"/>
        </w:rPr>
        <w:t>2.Организационно-правовая форма организации ________________________________________</w:t>
      </w:r>
    </w:p>
    <w:p w:rsidR="005F5FAC" w:rsidRPr="005F5FAC" w:rsidRDefault="005F5FAC" w:rsidP="005F5FAC">
      <w:pPr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3. Дата создания организации, дата и номер регистрации 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4. Основные сферы деятельности организации  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5. Территория деятельности организации  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6. Почтовый адрес организации (с указанием индекса) 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7. Контактная информация организации (телефон, факс, адрес электронной почты)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8. Руководитель организации (Ф.И.О., телефон, электронная почта) ____________________________________________________________________________________________________________________________________________________________________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9. Место предоставления услуги присмотра и ухода (адрес) ____________________________________________________________________________________________________________________________________________________________________</w:t>
      </w:r>
    </w:p>
    <w:p w:rsidR="005F5FAC" w:rsidRPr="005F5FAC" w:rsidRDefault="005F5FAC" w:rsidP="005F5FAC">
      <w:pPr>
        <w:rPr>
          <w:sz w:val="24"/>
          <w:szCs w:val="24"/>
        </w:rPr>
      </w:pPr>
      <w:r w:rsidRPr="005F5FAC">
        <w:rPr>
          <w:sz w:val="24"/>
          <w:szCs w:val="24"/>
        </w:rPr>
        <w:t xml:space="preserve">10. Численность обучающихся, которым предоставляется услуга по организации проведения общественно-значимых мероприятий в </w:t>
      </w:r>
      <w:r w:rsidR="00400345"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образованияна момент подачи заявления _________________________________ чел. (приложение).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</w:p>
    <w:p w:rsidR="005F5FAC" w:rsidRPr="005F5FAC" w:rsidRDefault="005F5FAC" w:rsidP="005F5FAC">
      <w:pPr>
        <w:jc w:val="both"/>
        <w:rPr>
          <w:sz w:val="24"/>
          <w:szCs w:val="24"/>
        </w:rPr>
      </w:pP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Дата составления заявления «___» __________ 20__ г.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</w:p>
    <w:p w:rsidR="005F5FAC" w:rsidRPr="005F5FAC" w:rsidRDefault="005F5FAC" w:rsidP="005F5FAC">
      <w:pPr>
        <w:jc w:val="both"/>
        <w:rPr>
          <w:sz w:val="24"/>
          <w:szCs w:val="24"/>
        </w:rPr>
      </w:pPr>
    </w:p>
    <w:p w:rsidR="005F5FAC" w:rsidRPr="005F5FAC" w:rsidRDefault="005F5FAC" w:rsidP="005F5FAC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Настоящим подтверждаю достоверность предоставленной информации, организация                         не находится в процессе ликвидации и реорганизации.</w:t>
      </w:r>
    </w:p>
    <w:p w:rsidR="005F5FAC" w:rsidRPr="005F5FAC" w:rsidRDefault="005F5FAC" w:rsidP="005F5FA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28"/>
        <w:gridCol w:w="3360"/>
        <w:gridCol w:w="3266"/>
      </w:tblGrid>
      <w:tr w:rsidR="005F5FAC" w:rsidRPr="005F5FAC" w:rsidTr="00AF4923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FAC" w:rsidRPr="005F5FAC" w:rsidRDefault="005F5FAC" w:rsidP="00AF4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FAC" w:rsidRPr="005F5FAC" w:rsidRDefault="005F5FAC" w:rsidP="00AF4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FAC" w:rsidRPr="005F5FAC" w:rsidRDefault="005F5FAC" w:rsidP="00AF4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</w:t>
            </w:r>
          </w:p>
        </w:tc>
      </w:tr>
      <w:tr w:rsidR="005F5FAC" w:rsidRPr="005F5FAC" w:rsidTr="00AF4923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5F5FAC" w:rsidRPr="005F5FAC" w:rsidRDefault="005F5FAC" w:rsidP="00AF4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FAC" w:rsidRPr="005F5FAC" w:rsidRDefault="005F5FAC" w:rsidP="00AF4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5FAC" w:rsidRPr="005F5FAC" w:rsidRDefault="005F5FAC" w:rsidP="00AF49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5F5FAC" w:rsidRPr="005F5FAC" w:rsidRDefault="005F5FAC" w:rsidP="005F5FAC">
      <w:pPr>
        <w:tabs>
          <w:tab w:val="left" w:pos="346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5F5FAC" w:rsidRPr="005F5FAC" w:rsidRDefault="005F5FAC" w:rsidP="005F5FAC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  <w:r w:rsidRPr="005F5FAC">
        <w:rPr>
          <w:rFonts w:eastAsia="Calibri"/>
          <w:b/>
          <w:sz w:val="24"/>
          <w:szCs w:val="24"/>
          <w:lang w:eastAsia="en-US"/>
        </w:rPr>
        <w:lastRenderedPageBreak/>
        <w:t xml:space="preserve">Приложение </w:t>
      </w:r>
      <w:r w:rsidR="00400345">
        <w:rPr>
          <w:rFonts w:eastAsia="Calibri"/>
          <w:b/>
          <w:sz w:val="24"/>
          <w:szCs w:val="24"/>
          <w:lang w:eastAsia="en-US"/>
        </w:rPr>
        <w:t>2</w:t>
      </w:r>
    </w:p>
    <w:p w:rsidR="005F5FAC" w:rsidRPr="005F5FAC" w:rsidRDefault="005F5FAC" w:rsidP="005F5FAC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5F5FAC">
        <w:rPr>
          <w:rFonts w:eastAsia="Calibri"/>
          <w:b/>
          <w:sz w:val="24"/>
          <w:szCs w:val="24"/>
          <w:lang w:eastAsia="en-US"/>
        </w:rPr>
        <w:t xml:space="preserve">к постановлению </w:t>
      </w:r>
    </w:p>
    <w:p w:rsidR="005F5FAC" w:rsidRPr="005F5FAC" w:rsidRDefault="005F5FAC" w:rsidP="005F5FAC">
      <w:pPr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5F5FAC">
        <w:rPr>
          <w:rFonts w:eastAsia="Calibri"/>
          <w:b/>
          <w:sz w:val="24"/>
          <w:szCs w:val="24"/>
          <w:lang w:eastAsia="en-US"/>
        </w:rPr>
        <w:t>администрации города Югорска</w:t>
      </w:r>
    </w:p>
    <w:p w:rsidR="005F5FAC" w:rsidRPr="005F5FAC" w:rsidRDefault="005F5FAC" w:rsidP="005F5FAC">
      <w:pPr>
        <w:jc w:val="right"/>
        <w:rPr>
          <w:sz w:val="24"/>
          <w:szCs w:val="24"/>
          <w:lang/>
        </w:rPr>
      </w:pPr>
      <w:r w:rsidRPr="005F5FAC">
        <w:rPr>
          <w:sz w:val="24"/>
          <w:szCs w:val="24"/>
          <w:lang/>
        </w:rPr>
        <w:t>от _</w:t>
      </w:r>
      <w:r w:rsidRPr="005F5FAC">
        <w:rPr>
          <w:sz w:val="24"/>
          <w:szCs w:val="24"/>
          <w:u w:val="single"/>
        </w:rPr>
        <w:t>________________</w:t>
      </w:r>
      <w:r w:rsidRPr="005F5FAC">
        <w:rPr>
          <w:sz w:val="24"/>
          <w:szCs w:val="24"/>
          <w:lang/>
        </w:rPr>
        <w:t>_ № __</w:t>
      </w:r>
      <w:r w:rsidRPr="005F5FAC">
        <w:rPr>
          <w:sz w:val="24"/>
          <w:szCs w:val="24"/>
          <w:u w:val="single"/>
        </w:rPr>
        <w:t>____</w:t>
      </w:r>
      <w:r w:rsidRPr="005F5FAC">
        <w:rPr>
          <w:sz w:val="24"/>
          <w:szCs w:val="24"/>
          <w:lang/>
        </w:rPr>
        <w:t>___</w:t>
      </w:r>
    </w:p>
    <w:p w:rsidR="005F5FAC" w:rsidRPr="005F5FAC" w:rsidRDefault="005F5FAC" w:rsidP="005F5FAC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5F5FAC" w:rsidRPr="005F5FAC" w:rsidRDefault="005F5FAC" w:rsidP="005F5FAC">
      <w:pPr>
        <w:jc w:val="center"/>
        <w:rPr>
          <w:b/>
          <w:sz w:val="24"/>
          <w:szCs w:val="24"/>
        </w:rPr>
      </w:pPr>
    </w:p>
    <w:p w:rsidR="005F5FAC" w:rsidRPr="005F5FAC" w:rsidRDefault="005F5FAC" w:rsidP="005F5FAC">
      <w:pPr>
        <w:jc w:val="center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 xml:space="preserve">Состав комиссии по принятию решения о </w:t>
      </w:r>
    </w:p>
    <w:p w:rsidR="005F5FAC" w:rsidRPr="005F5FAC" w:rsidRDefault="005F5FAC" w:rsidP="005F5FAC">
      <w:pPr>
        <w:jc w:val="center"/>
        <w:rPr>
          <w:b/>
          <w:sz w:val="24"/>
          <w:szCs w:val="24"/>
        </w:rPr>
      </w:pPr>
      <w:r w:rsidRPr="005F5FAC">
        <w:rPr>
          <w:b/>
          <w:sz w:val="24"/>
          <w:szCs w:val="24"/>
        </w:rPr>
        <w:t xml:space="preserve">предоставлении субсидии частным организациям, осуществляющим деятельность по предоставлению услуги (работы) «Организация проведения общественно-значимых мероприятий в </w:t>
      </w:r>
      <w:r w:rsidR="00400345">
        <w:rPr>
          <w:b/>
          <w:sz w:val="24"/>
          <w:szCs w:val="24"/>
        </w:rPr>
        <w:t xml:space="preserve">сфере </w:t>
      </w:r>
      <w:r w:rsidRPr="005F5FAC">
        <w:rPr>
          <w:b/>
          <w:sz w:val="24"/>
          <w:szCs w:val="24"/>
        </w:rPr>
        <w:t>образо</w:t>
      </w:r>
      <w:r w:rsidR="00400345">
        <w:rPr>
          <w:b/>
          <w:sz w:val="24"/>
          <w:szCs w:val="24"/>
        </w:rPr>
        <w:t>вания</w:t>
      </w:r>
      <w:r w:rsidRPr="005F5FAC">
        <w:rPr>
          <w:b/>
          <w:sz w:val="24"/>
          <w:szCs w:val="24"/>
        </w:rPr>
        <w:t>»</w:t>
      </w:r>
    </w:p>
    <w:p w:rsidR="005F5FAC" w:rsidRPr="005F5FAC" w:rsidRDefault="005F5FAC" w:rsidP="005F5FAC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923"/>
      </w:tblGrid>
      <w:tr w:rsidR="005F5FAC" w:rsidRPr="005F5FAC" w:rsidTr="00AF4923">
        <w:tc>
          <w:tcPr>
            <w:tcW w:w="9923" w:type="dxa"/>
          </w:tcPr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Заместитель главы администрации города Югорска, курирующий вопросы социальной сферы, председатель комиссии</w:t>
            </w: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</w:p>
        </w:tc>
      </w:tr>
      <w:tr w:rsidR="005F5FAC" w:rsidRPr="005F5FAC" w:rsidTr="00AF4923">
        <w:tc>
          <w:tcPr>
            <w:tcW w:w="9923" w:type="dxa"/>
          </w:tcPr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</w:t>
            </w:r>
            <w:bookmarkStart w:id="0" w:name="_GoBack"/>
            <w:bookmarkEnd w:id="0"/>
            <w:r w:rsidRPr="005F5FAC">
              <w:rPr>
                <w:sz w:val="24"/>
                <w:szCs w:val="24"/>
              </w:rPr>
              <w:t>седателя комиссии</w:t>
            </w: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</w:p>
        </w:tc>
      </w:tr>
      <w:tr w:rsidR="005F5FAC" w:rsidRPr="005F5FAC" w:rsidTr="00AF4923">
        <w:tc>
          <w:tcPr>
            <w:tcW w:w="9923" w:type="dxa"/>
          </w:tcPr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Заместитель начальника отдела планирования и финансового обеспечения муниципального казенного учреждения «Централизованная бухгалтерия учреждений образования»</w:t>
            </w: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</w:p>
        </w:tc>
      </w:tr>
      <w:tr w:rsidR="005F5FAC" w:rsidRPr="005F5FAC" w:rsidTr="00AF4923">
        <w:tc>
          <w:tcPr>
            <w:tcW w:w="9923" w:type="dxa"/>
          </w:tcPr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 xml:space="preserve">Заместитель начальника Управления по </w:t>
            </w:r>
            <w:r w:rsidR="00400345">
              <w:rPr>
                <w:sz w:val="24"/>
                <w:szCs w:val="24"/>
              </w:rPr>
              <w:t>инновационной деятельности</w:t>
            </w:r>
            <w:r w:rsidRPr="005F5FAC">
              <w:rPr>
                <w:sz w:val="24"/>
                <w:szCs w:val="24"/>
              </w:rPr>
              <w:t xml:space="preserve"> Управления образования администрации города Югорска</w:t>
            </w: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</w:p>
        </w:tc>
      </w:tr>
      <w:tr w:rsidR="005F5FAC" w:rsidRPr="005F5FAC" w:rsidTr="00AF4923">
        <w:tc>
          <w:tcPr>
            <w:tcW w:w="9923" w:type="dxa"/>
          </w:tcPr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образования» (по согласованию)</w:t>
            </w: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</w:p>
          <w:p w:rsidR="005F5FAC" w:rsidRPr="005F5FAC" w:rsidRDefault="005F5FAC" w:rsidP="00400345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Заместитель директора по экономическим вопросам муниципального казенного учреждения «Централизованная бухгалтерия учреждений</w:t>
            </w:r>
            <w:r w:rsidR="00400345">
              <w:rPr>
                <w:sz w:val="24"/>
                <w:szCs w:val="24"/>
              </w:rPr>
              <w:t xml:space="preserve"> образования» (по согласованию)</w:t>
            </w:r>
          </w:p>
        </w:tc>
      </w:tr>
      <w:tr w:rsidR="005F5FAC" w:rsidRPr="005F5FAC" w:rsidTr="00AF4923">
        <w:tc>
          <w:tcPr>
            <w:tcW w:w="9923" w:type="dxa"/>
          </w:tcPr>
          <w:p w:rsidR="005F5FAC" w:rsidRPr="005F5FAC" w:rsidRDefault="005F5FAC" w:rsidP="00400345">
            <w:pPr>
              <w:jc w:val="both"/>
              <w:rPr>
                <w:sz w:val="24"/>
                <w:szCs w:val="24"/>
              </w:rPr>
            </w:pP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Начальник отдела воспитания, дополнительного образования и обеспечения безопасности детей</w:t>
            </w:r>
            <w:r w:rsidR="00395E76" w:rsidRPr="005F5FAC">
              <w:rPr>
                <w:sz w:val="24"/>
                <w:szCs w:val="24"/>
              </w:rPr>
              <w:t>, секретарь комиссии</w:t>
            </w:r>
          </w:p>
          <w:p w:rsidR="005F5FAC" w:rsidRPr="005F5FAC" w:rsidRDefault="005F5FAC" w:rsidP="00AF4923">
            <w:pPr>
              <w:ind w:firstLine="601"/>
              <w:jc w:val="both"/>
              <w:rPr>
                <w:sz w:val="24"/>
                <w:szCs w:val="24"/>
              </w:rPr>
            </w:pPr>
          </w:p>
        </w:tc>
      </w:tr>
    </w:tbl>
    <w:p w:rsidR="005F5FAC" w:rsidRPr="005F5FAC" w:rsidRDefault="005F5FAC" w:rsidP="005F5FAC">
      <w:pPr>
        <w:jc w:val="center"/>
        <w:rPr>
          <w:b/>
          <w:sz w:val="24"/>
          <w:szCs w:val="24"/>
        </w:rPr>
      </w:pPr>
    </w:p>
    <w:p w:rsidR="005F5FAC" w:rsidRPr="005F5FAC" w:rsidRDefault="005F5FAC" w:rsidP="005F5FAC">
      <w:pPr>
        <w:rPr>
          <w:sz w:val="24"/>
          <w:szCs w:val="24"/>
        </w:rPr>
      </w:pPr>
    </w:p>
    <w:p w:rsidR="00006701" w:rsidRPr="005F5FAC" w:rsidRDefault="00006701">
      <w:pPr>
        <w:rPr>
          <w:sz w:val="24"/>
          <w:szCs w:val="24"/>
        </w:rPr>
      </w:pPr>
    </w:p>
    <w:sectPr w:rsidR="00006701" w:rsidRPr="005F5FAC" w:rsidSect="005F5FAC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5440"/>
    <w:rsid w:val="00006701"/>
    <w:rsid w:val="00155440"/>
    <w:rsid w:val="00395E76"/>
    <w:rsid w:val="00400345"/>
    <w:rsid w:val="00474F01"/>
    <w:rsid w:val="005849C5"/>
    <w:rsid w:val="005F5FAC"/>
    <w:rsid w:val="00A225D4"/>
    <w:rsid w:val="00AB3C97"/>
    <w:rsid w:val="00BF4162"/>
    <w:rsid w:val="00C554CB"/>
    <w:rsid w:val="00D06F4C"/>
    <w:rsid w:val="00F7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F5FAC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F5FAC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5F5FAC"/>
    <w:pPr>
      <w:ind w:left="720"/>
    </w:pPr>
  </w:style>
  <w:style w:type="paragraph" w:customStyle="1" w:styleId="Standard">
    <w:name w:val="Standard"/>
    <w:rsid w:val="005F5F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5F5F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FA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Цветовое выделение"/>
    <w:uiPriority w:val="99"/>
    <w:rsid w:val="005F5FA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F5FAC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F5FAC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5F5FAC"/>
    <w:pPr>
      <w:ind w:left="720"/>
    </w:pPr>
  </w:style>
  <w:style w:type="paragraph" w:customStyle="1" w:styleId="Standard">
    <w:name w:val="Standard"/>
    <w:rsid w:val="005F5F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5F5F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FA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Цветовое выделение"/>
    <w:uiPriority w:val="99"/>
    <w:rsid w:val="005F5FAC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Z:\&#1054;&#1041;&#1065;&#1048;&#1049;%20&#1054;&#1058;&#1044;&#1045;&#1051;\&#1042;%20&#1055;&#1045;&#1063;&#1040;&#1058;&#1068;\&#1059;&#1087;&#1088;&#1072;&#1074;&#1083;&#1077;&#1085;&#1080;&#1077;%20&#1086;&#1073;&#1088;&#1072;&#1079;&#1086;&#1074;&#1072;&#1085;&#1080;&#1103;\&#1055;&#1088;&#1086;&#1077;&#1082;&#1090;%20&#1087;&#1086;&#1089;&#1090;.%20&#1086;%20&#1074;&#1085;.&#1080;&#1079;&#1084;.%20&#1074;%20&#1087;&#1086;&#1089;&#1090;.&#1072;&#1076;&#1084;.%20&#1086;&#1090;%2024.02.2016%20&#8470;%20421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Кашлачева Наталья Олеговна</dc:creator>
  <cp:keywords/>
  <dc:description/>
  <cp:lastModifiedBy>QWERTY</cp:lastModifiedBy>
  <cp:revision>5</cp:revision>
  <cp:lastPrinted>2019-04-26T05:10:00Z</cp:lastPrinted>
  <dcterms:created xsi:type="dcterms:W3CDTF">2019-04-25T06:02:00Z</dcterms:created>
  <dcterms:modified xsi:type="dcterms:W3CDTF">2019-04-29T18:31:00Z</dcterms:modified>
</cp:coreProperties>
</file>