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E90E4A" w:rsidRDefault="00D43EB6" w:rsidP="00E90E4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05 марта 2021 года </w:t>
      </w:r>
      <w:r w:rsidR="00E90E4A" w:rsidRPr="00E90E4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0E4A" w:rsidRPr="00E90E4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0E4A" w:rsidRPr="00E90E4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0E4A" w:rsidRPr="00E90E4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0E4A" w:rsidRPr="00E90E4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0E4A" w:rsidRPr="00E90E4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E90E4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0E4A" w:rsidRPr="00E90E4A">
        <w:rPr>
          <w:rFonts w:ascii="PT Astra Serif" w:eastAsia="Calibri" w:hAnsi="PT Astra Serif"/>
          <w:sz w:val="28"/>
          <w:szCs w:val="28"/>
          <w:lang w:eastAsia="en-US"/>
        </w:rPr>
        <w:t xml:space="preserve">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№ 264-п</w:t>
      </w:r>
    </w:p>
    <w:p w:rsidR="00A44F85" w:rsidRDefault="00A44F85" w:rsidP="00E90E4A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90E4A" w:rsidRDefault="00E90E4A" w:rsidP="00E90E4A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90E4A" w:rsidRPr="00E90E4A" w:rsidRDefault="00E90E4A" w:rsidP="00E90E4A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E90E4A">
        <w:rPr>
          <w:rFonts w:ascii="PT Astra Serif" w:hAnsi="PT Astra Serif"/>
          <w:sz w:val="28"/>
          <w:szCs w:val="28"/>
        </w:rPr>
        <w:t>Югорска</w:t>
      </w:r>
      <w:proofErr w:type="spellEnd"/>
      <w:r w:rsidRPr="00E90E4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90E4A">
        <w:rPr>
          <w:rFonts w:ascii="PT Astra Serif" w:hAnsi="PT Astra Serif"/>
          <w:sz w:val="28"/>
          <w:szCs w:val="28"/>
        </w:rPr>
        <w:t>от</w:t>
      </w:r>
      <w:proofErr w:type="gramEnd"/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 xml:space="preserve">11.11.2019 № 2420 «Об утверждении </w:t>
      </w: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предоставления муниципальной услуги</w:t>
      </w: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«Предоставление информации о порядке</w:t>
      </w: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 xml:space="preserve">предоставления </w:t>
      </w:r>
      <w:proofErr w:type="gramStart"/>
      <w:r w:rsidRPr="00E90E4A">
        <w:rPr>
          <w:rFonts w:ascii="PT Astra Serif" w:hAnsi="PT Astra Serif"/>
          <w:sz w:val="28"/>
          <w:szCs w:val="28"/>
        </w:rPr>
        <w:t>жилищно-коммунальных</w:t>
      </w:r>
      <w:proofErr w:type="gramEnd"/>
      <w:r w:rsidRPr="00E90E4A">
        <w:rPr>
          <w:rFonts w:ascii="PT Astra Serif" w:hAnsi="PT Astra Serif"/>
          <w:sz w:val="28"/>
          <w:szCs w:val="28"/>
        </w:rPr>
        <w:t xml:space="preserve"> </w:t>
      </w: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услуг населению»</w:t>
      </w: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  <w:lang w:eastAsia="en-US"/>
        </w:rPr>
      </w:pP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  <w:lang w:eastAsia="en-US"/>
        </w:rPr>
      </w:pP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  <w:lang w:eastAsia="en-US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E90E4A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27.07.2010 № 210-ФЗ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 </w:t>
      </w:r>
      <w:r w:rsidRPr="00E90E4A">
        <w:rPr>
          <w:rFonts w:ascii="PT Astra Serif" w:hAnsi="PT Astra Serif"/>
          <w:color w:val="000000"/>
          <w:sz w:val="28"/>
          <w:szCs w:val="28"/>
        </w:rPr>
        <w:t>«Об организации предоставления государст</w:t>
      </w:r>
      <w:r>
        <w:rPr>
          <w:rFonts w:ascii="PT Astra Serif" w:hAnsi="PT Astra Serif"/>
          <w:color w:val="000000"/>
          <w:sz w:val="28"/>
          <w:szCs w:val="28"/>
        </w:rPr>
        <w:t xml:space="preserve">венных и муниципальных услуг», </w:t>
      </w:r>
      <w:r w:rsidRPr="00E90E4A">
        <w:rPr>
          <w:rFonts w:ascii="PT Astra Serif" w:hAnsi="PT Astra Serif"/>
          <w:color w:val="000000"/>
          <w:sz w:val="28"/>
          <w:szCs w:val="28"/>
        </w:rPr>
        <w:t xml:space="preserve">постановлением администрации города </w:t>
      </w:r>
      <w:proofErr w:type="spellStart"/>
      <w:r w:rsidRPr="00E90E4A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E90E4A">
        <w:rPr>
          <w:rFonts w:ascii="PT Astra Serif" w:hAnsi="PT Astra Serif"/>
          <w:color w:val="000000"/>
          <w:sz w:val="28"/>
          <w:szCs w:val="28"/>
        </w:rPr>
        <w:t xml:space="preserve"> от 21.09.2018 № 2582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</w:t>
      </w:r>
      <w:r w:rsidRPr="00E90E4A">
        <w:rPr>
          <w:rFonts w:ascii="PT Astra Serif" w:hAnsi="PT Astra Serif"/>
          <w:color w:val="000000"/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услуг»: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</w:t>
      </w:r>
      <w:r w:rsidRPr="00E90E4A">
        <w:rPr>
          <w:rFonts w:ascii="PT Astra Serif" w:hAnsi="PT Astra Serif"/>
          <w:color w:val="000000"/>
          <w:sz w:val="28"/>
          <w:szCs w:val="28"/>
        </w:rPr>
        <w:t xml:space="preserve">Внести в приложение к постановлению  </w:t>
      </w:r>
      <w:r w:rsidRPr="00E90E4A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E90E4A">
        <w:rPr>
          <w:rFonts w:ascii="PT Astra Serif" w:hAnsi="PT Astra Serif"/>
          <w:sz w:val="28"/>
          <w:szCs w:val="28"/>
        </w:rPr>
        <w:t>Югорска</w:t>
      </w:r>
      <w:proofErr w:type="spellEnd"/>
      <w:r w:rsidRPr="00E90E4A">
        <w:rPr>
          <w:rFonts w:ascii="PT Astra Serif" w:hAnsi="PT Astra Serif"/>
          <w:sz w:val="28"/>
          <w:szCs w:val="28"/>
        </w:rPr>
        <w:t xml:space="preserve"> от 11.11.2019 № 2420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(с изменениями от 28.12.2020 № 1991) следующие изменения: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E90E4A">
        <w:rPr>
          <w:rFonts w:ascii="PT Astra Serif" w:hAnsi="PT Astra Serif"/>
          <w:sz w:val="28"/>
          <w:szCs w:val="28"/>
        </w:rPr>
        <w:t>Абзац седьмой пункта 3 признать утратившим силу.</w:t>
      </w:r>
    </w:p>
    <w:p w:rsidR="00E90E4A" w:rsidRPr="00E90E4A" w:rsidRDefault="00E90E4A" w:rsidP="00E90E4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 xml:space="preserve">1.2. Слова по тексту «и региональном </w:t>
      </w:r>
      <w:proofErr w:type="gramStart"/>
      <w:r w:rsidRPr="00E90E4A">
        <w:rPr>
          <w:rFonts w:ascii="PT Astra Serif" w:hAnsi="PT Astra Serif"/>
          <w:sz w:val="28"/>
          <w:szCs w:val="28"/>
        </w:rPr>
        <w:t>порталах</w:t>
      </w:r>
      <w:proofErr w:type="gramEnd"/>
      <w:r w:rsidRPr="00E90E4A">
        <w:rPr>
          <w:rFonts w:ascii="PT Astra Serif" w:hAnsi="PT Astra Serif"/>
          <w:sz w:val="28"/>
          <w:szCs w:val="28"/>
        </w:rPr>
        <w:t>» заменить словом «портале» в соответствующем падеже.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1.3. Абзац третий пункта 14 изложить в следующей редакции: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lastRenderedPageBreak/>
        <w:t xml:space="preserve">«За получением муниципальной услуги заявитель может обратиться в МФЦ.». 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1.4. Абзац второй пункта 17 изложить в следующей редакции: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«В случае обращения заявителя за получением муниципальной услуги в МФЦ срок предоставления муниципальной услуги исчисляется со дня передачи МФЦ такого заявления  в Департамент</w:t>
      </w:r>
      <w:proofErr w:type="gramStart"/>
      <w:r w:rsidRPr="00E90E4A">
        <w:rPr>
          <w:rFonts w:ascii="PT Astra Serif" w:hAnsi="PT Astra Serif"/>
          <w:sz w:val="28"/>
          <w:szCs w:val="28"/>
        </w:rPr>
        <w:t>.».</w:t>
      </w:r>
      <w:proofErr w:type="gramEnd"/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1.5. Пункт 19 дополнить абзацем вторым следующего содержания: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«Помимо заявления, заявитель вправе приложить имеющиеся у него документы и материалы, относящиеся к запросу по предоставлению жилищно-коммунальных услуг</w:t>
      </w:r>
      <w:proofErr w:type="gramStart"/>
      <w:r w:rsidRPr="00E90E4A">
        <w:rPr>
          <w:rFonts w:ascii="PT Astra Serif" w:hAnsi="PT Astra Serif"/>
          <w:sz w:val="28"/>
          <w:szCs w:val="28"/>
        </w:rPr>
        <w:t>.».</w:t>
      </w:r>
      <w:proofErr w:type="gramEnd"/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 xml:space="preserve">1.6. Пункт 21 изложить в следующей редакции: 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 xml:space="preserve">«21. </w:t>
      </w:r>
      <w:proofErr w:type="gramStart"/>
      <w:r w:rsidRPr="00E90E4A">
        <w:rPr>
          <w:rFonts w:ascii="PT Astra Serif" w:hAnsi="PT Astra Serif"/>
          <w:sz w:val="28"/>
          <w:szCs w:val="28"/>
        </w:rPr>
        <w:t>Заявление о предоставлении муниципальной услуги подается по форме, приведенной в приложении 1 к настоящему административному регламенту, либо в свободной письменной форме с указанием</w:t>
      </w:r>
      <w:r w:rsidRPr="00E90E4A">
        <w:rPr>
          <w:rFonts w:ascii="PT Astra Serif" w:hAnsi="PT Astra Serif"/>
          <w:sz w:val="28"/>
          <w:szCs w:val="28"/>
          <w:lang w:eastAsia="ru-RU"/>
        </w:rPr>
        <w:t xml:space="preserve"> Департамента, либо фамилии, имени, отчества директора Департамента, а также свои фамилия, имя, отчество (последнее – при наличии), почтовый адрес, по которому должен быть направлен ответ, уведомление о переадресации обращения, изложить суть предложения, заявления, поставить личную подпись и дату.</w:t>
      </w:r>
      <w:proofErr w:type="gramEnd"/>
    </w:p>
    <w:p w:rsidR="00E90E4A" w:rsidRPr="00E90E4A" w:rsidRDefault="00E90E4A" w:rsidP="00E90E4A">
      <w:pPr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В заявлении указывается способ получения заявителем документов, являющихся результатом предоставления муниципальной услуги, лично в Департаменте, либо почтовым отправлением, посредством факсимильной связи или на адрес электронной почты, либо в МФЦ.».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1.7. В абзаце четвертом пункта 36 слова «в полном объеме» исключить.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1.8. Пункт 38 изложить в следующей редакции: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«</w:t>
      </w:r>
      <w:r w:rsidRPr="00E90E4A">
        <w:rPr>
          <w:rFonts w:ascii="PT Astra Serif" w:hAnsi="PT Astra Serif"/>
          <w:sz w:val="28"/>
          <w:szCs w:val="28"/>
        </w:rPr>
        <w:t>38. МФЦ при предоставлении муниципальной услуги осуществляет следующие административные процедуры (действия):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- консультирование заявителей о порядке предоставления муниципальной услуги;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- прием и регистрация заявления о предоставлении муниципальной услуги;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- выдача заявителю документа, являющегося результатом предоставления муниципальной услуги.</w:t>
      </w:r>
    </w:p>
    <w:p w:rsidR="00E90E4A" w:rsidRPr="00E90E4A" w:rsidRDefault="00E90E4A" w:rsidP="00E90E4A">
      <w:pPr>
        <w:widowControl w:val="0"/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Предоставление муниципальной услуги осуществляется в соответствии с соглашением о взаимодействии между МФЦ и администрацией города </w:t>
      </w:r>
      <w:proofErr w:type="spellStart"/>
      <w:r w:rsidRPr="00E90E4A">
        <w:rPr>
          <w:rFonts w:ascii="PT Astra Serif" w:hAnsi="PT Astra Serif"/>
          <w:kern w:val="2"/>
          <w:sz w:val="28"/>
          <w:szCs w:val="28"/>
          <w:lang w:eastAsia="fa-IR" w:bidi="fa-IR"/>
        </w:rPr>
        <w:t>Югорска</w:t>
      </w:r>
      <w:proofErr w:type="spellEnd"/>
      <w:proofErr w:type="gramStart"/>
      <w:r w:rsidRPr="00E90E4A">
        <w:rPr>
          <w:rFonts w:ascii="PT Astra Serif" w:hAnsi="PT Astra Serif"/>
          <w:kern w:val="2"/>
          <w:sz w:val="28"/>
          <w:szCs w:val="28"/>
          <w:lang w:eastAsia="fa-IR" w:bidi="fa-IR"/>
        </w:rPr>
        <w:t>.</w:t>
      </w:r>
      <w:r w:rsidRPr="00E90E4A"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1.9. В подпункте 3 пункта 40 слова «(приложения 2-10)» исключить.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1.10. Пункт 42 дополнить абзацами двенадцатым, тринадцатым следующего содержания: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lastRenderedPageBreak/>
        <w:t>«Способ фиксации результата предоставления муниципальной услуги: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регистрация документа в системе электронного документооборота</w:t>
      </w:r>
      <w:proofErr w:type="gramStart"/>
      <w:r w:rsidRPr="00E90E4A">
        <w:rPr>
          <w:rFonts w:ascii="PT Astra Serif" w:hAnsi="PT Astra Serif"/>
          <w:sz w:val="28"/>
          <w:szCs w:val="28"/>
          <w:lang w:eastAsia="ru-RU"/>
        </w:rPr>
        <w:t>.».</w:t>
      </w:r>
      <w:proofErr w:type="gramEnd"/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1.11. Пункт 43 дополнить абзацем десятым следующего содержания: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«В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Отдела в день регистрации документов, являющихся результатом предоставления муниципальной услуги, обеспечивает их передачу в МФЦ.».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1.12. После пункта 43 заголовки и пункты 44-46 признать утратившими силу.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1.13. Пункт 51 признать утратившим силу.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1.14. В пункте 56: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 xml:space="preserve">1.14.1. В абзаце первом слова «и проектного управления администрации города </w:t>
      </w:r>
      <w:proofErr w:type="spellStart"/>
      <w:r w:rsidRPr="00E90E4A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E90E4A">
        <w:rPr>
          <w:rFonts w:ascii="PT Astra Serif" w:hAnsi="PT Astra Serif"/>
          <w:sz w:val="28"/>
          <w:szCs w:val="28"/>
          <w:lang w:eastAsia="ru-RU"/>
        </w:rPr>
        <w:t>» заменить словами «Ханты-Мансийского автономного округ</w:t>
      </w:r>
      <w:proofErr w:type="gramStart"/>
      <w:r w:rsidRPr="00E90E4A">
        <w:rPr>
          <w:rFonts w:ascii="PT Astra Serif" w:hAnsi="PT Astra Serif"/>
          <w:sz w:val="28"/>
          <w:szCs w:val="28"/>
          <w:lang w:eastAsia="ru-RU"/>
        </w:rPr>
        <w:t>а-</w:t>
      </w:r>
      <w:proofErr w:type="gramEnd"/>
      <w:r w:rsidRPr="00E90E4A">
        <w:rPr>
          <w:rFonts w:ascii="PT Astra Serif" w:hAnsi="PT Astra Serif"/>
          <w:sz w:val="28"/>
          <w:szCs w:val="28"/>
          <w:lang w:eastAsia="ru-RU"/>
        </w:rPr>
        <w:t xml:space="preserve"> Югры».</w:t>
      </w:r>
      <w:bookmarkStart w:id="0" w:name="_GoBack"/>
      <w:bookmarkEnd w:id="0"/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1.14.2. Абзац пятый признать утратившим силу.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1.15. Приложение 1 к административному регламенту изложить в новой редакции (приложение).</w:t>
      </w:r>
    </w:p>
    <w:p w:rsidR="00E90E4A" w:rsidRPr="00E90E4A" w:rsidRDefault="00E90E4A" w:rsidP="00E90E4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90E4A">
        <w:rPr>
          <w:rFonts w:ascii="PT Astra Serif" w:hAnsi="PT Astra Serif"/>
          <w:sz w:val="28"/>
          <w:szCs w:val="28"/>
          <w:lang w:eastAsia="ru-RU"/>
        </w:rPr>
        <w:t>1.16. Приложения 1А, 2-10 к административному регламенту признать утратившими силу.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color w:val="000000"/>
          <w:sz w:val="28"/>
          <w:szCs w:val="28"/>
        </w:rPr>
        <w:t xml:space="preserve">2. </w:t>
      </w:r>
      <w:r w:rsidRPr="00E90E4A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E90E4A">
        <w:rPr>
          <w:rFonts w:ascii="PT Astra Serif" w:hAnsi="PT Astra Serif"/>
          <w:sz w:val="28"/>
          <w:szCs w:val="28"/>
        </w:rPr>
        <w:t>Югорска</w:t>
      </w:r>
      <w:proofErr w:type="spellEnd"/>
      <w:r w:rsidRPr="00E90E4A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E90E4A">
        <w:rPr>
          <w:rFonts w:ascii="PT Astra Serif" w:hAnsi="PT Astra Serif"/>
          <w:sz w:val="28"/>
          <w:szCs w:val="28"/>
        </w:rPr>
        <w:t>Югорска</w:t>
      </w:r>
      <w:proofErr w:type="spellEnd"/>
      <w:r w:rsidRPr="00E90E4A">
        <w:rPr>
          <w:rFonts w:ascii="PT Astra Serif" w:hAnsi="PT Astra Serif"/>
          <w:sz w:val="28"/>
          <w:szCs w:val="28"/>
        </w:rPr>
        <w:t>.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3E83" w:rsidRDefault="00A23E83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3E83" w:rsidRDefault="00A23E83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3E83" w:rsidRPr="00A23E83" w:rsidRDefault="00A23E83" w:rsidP="00A23E8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A23E83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A23E83"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E90E4A" w:rsidRPr="00E90E4A" w:rsidRDefault="00A23E83" w:rsidP="00E90E4A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</w:t>
      </w:r>
      <w:r>
        <w:rPr>
          <w:rFonts w:ascii="PT Astra Serif" w:hAnsi="PT Astra Serif"/>
          <w:b/>
          <w:sz w:val="28"/>
          <w:szCs w:val="28"/>
        </w:rPr>
        <w:tab/>
        <w:t xml:space="preserve">         Д.А. Крылов </w:t>
      </w:r>
    </w:p>
    <w:p w:rsid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E90E4A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E90E4A" w:rsidRP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E90E4A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E90E4A" w:rsidRPr="00E90E4A" w:rsidRDefault="00E90E4A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E90E4A">
        <w:rPr>
          <w:rFonts w:ascii="PT Astra Serif" w:hAnsi="PT Astra Serif"/>
          <w:b/>
          <w:sz w:val="28"/>
          <w:szCs w:val="28"/>
        </w:rPr>
        <w:t xml:space="preserve">администрации  города </w:t>
      </w:r>
      <w:proofErr w:type="spellStart"/>
      <w:r w:rsidRPr="00E90E4A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E90E4A" w:rsidRPr="00E90E4A" w:rsidRDefault="00D43EB6" w:rsidP="00E90E4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05 марта 2021 года  №264-п</w:t>
      </w:r>
    </w:p>
    <w:p w:rsidR="00E90E4A" w:rsidRPr="00E90E4A" w:rsidRDefault="00E90E4A" w:rsidP="00E90E4A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0E4A">
        <w:rPr>
          <w:rFonts w:ascii="PT Astra Serif" w:hAnsi="PT Astra Serif"/>
          <w:b/>
          <w:sz w:val="28"/>
          <w:szCs w:val="28"/>
        </w:rPr>
        <w:t xml:space="preserve"> </w:t>
      </w:r>
    </w:p>
    <w:p w:rsidR="00E90E4A" w:rsidRPr="00E90E4A" w:rsidRDefault="00E90E4A" w:rsidP="00E90E4A">
      <w:pPr>
        <w:spacing w:line="276" w:lineRule="auto"/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 xml:space="preserve"> </w:t>
      </w:r>
    </w:p>
    <w:p w:rsidR="00E90E4A" w:rsidRPr="00E90E4A" w:rsidRDefault="00E90E4A" w:rsidP="00E90E4A">
      <w:pPr>
        <w:spacing w:line="276" w:lineRule="auto"/>
        <w:ind w:firstLine="698"/>
        <w:jc w:val="right"/>
        <w:rPr>
          <w:rStyle w:val="ae"/>
          <w:rFonts w:ascii="PT Astra Serif" w:hAnsi="PT Astra Serif"/>
          <w:bCs/>
          <w:color w:val="000000"/>
          <w:sz w:val="28"/>
          <w:szCs w:val="28"/>
        </w:rPr>
      </w:pPr>
      <w:r w:rsidRPr="00E90E4A">
        <w:rPr>
          <w:rStyle w:val="ae"/>
          <w:rFonts w:ascii="PT Astra Serif" w:hAnsi="PT Astra Serif"/>
          <w:bCs/>
          <w:color w:val="000000"/>
          <w:sz w:val="28"/>
          <w:szCs w:val="28"/>
        </w:rPr>
        <w:t>Приложение 1</w:t>
      </w:r>
    </w:p>
    <w:p w:rsidR="00E90E4A" w:rsidRPr="00E90E4A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E90E4A">
        <w:rPr>
          <w:rStyle w:val="ae"/>
          <w:rFonts w:ascii="PT Astra Serif" w:hAnsi="PT Astra Serif"/>
          <w:bCs/>
          <w:color w:val="000000"/>
          <w:sz w:val="28"/>
          <w:szCs w:val="28"/>
        </w:rPr>
        <w:t xml:space="preserve">к </w:t>
      </w:r>
      <w:hyperlink r:id="rId9" w:anchor="sub_1000" w:history="1">
        <w:r w:rsidRPr="00E90E4A">
          <w:rPr>
            <w:rStyle w:val="af"/>
            <w:rFonts w:ascii="PT Astra Serif" w:hAnsi="PT Astra Serif"/>
            <w:b/>
            <w:color w:val="000000"/>
            <w:sz w:val="28"/>
            <w:szCs w:val="28"/>
          </w:rPr>
          <w:t>административному регламенту</w:t>
        </w:r>
      </w:hyperlink>
    </w:p>
    <w:p w:rsidR="00E90E4A" w:rsidRPr="00E90E4A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E90E4A">
        <w:rPr>
          <w:rStyle w:val="ae"/>
          <w:rFonts w:ascii="PT Astra Serif" w:hAnsi="PT Astra Serif"/>
          <w:bCs/>
          <w:color w:val="000000"/>
          <w:sz w:val="28"/>
          <w:szCs w:val="28"/>
        </w:rPr>
        <w:t>предоставления муниципальной услуги</w:t>
      </w:r>
    </w:p>
    <w:p w:rsidR="00E90E4A" w:rsidRPr="00E90E4A" w:rsidRDefault="00E90E4A" w:rsidP="00E90E4A">
      <w:pPr>
        <w:spacing w:line="276" w:lineRule="auto"/>
        <w:ind w:firstLine="698"/>
        <w:jc w:val="right"/>
        <w:rPr>
          <w:rStyle w:val="ae"/>
          <w:rFonts w:ascii="PT Astra Serif" w:hAnsi="PT Astra Serif"/>
          <w:bCs/>
          <w:color w:val="000000"/>
          <w:sz w:val="28"/>
          <w:szCs w:val="28"/>
        </w:rPr>
      </w:pPr>
      <w:r w:rsidRPr="00E90E4A">
        <w:rPr>
          <w:rStyle w:val="ae"/>
          <w:rFonts w:ascii="PT Astra Serif" w:hAnsi="PT Astra Serif"/>
          <w:bCs/>
          <w:color w:val="000000"/>
          <w:sz w:val="28"/>
          <w:szCs w:val="28"/>
        </w:rPr>
        <w:t>«Предоставление информации о порядке</w:t>
      </w:r>
    </w:p>
    <w:p w:rsidR="00E90E4A" w:rsidRPr="00E90E4A" w:rsidRDefault="00E90E4A" w:rsidP="00E90E4A">
      <w:pPr>
        <w:spacing w:line="276" w:lineRule="auto"/>
        <w:ind w:firstLine="698"/>
        <w:jc w:val="right"/>
        <w:rPr>
          <w:rStyle w:val="ae"/>
          <w:rFonts w:ascii="PT Astra Serif" w:hAnsi="PT Astra Serif"/>
          <w:bCs/>
          <w:color w:val="000000"/>
          <w:sz w:val="28"/>
          <w:szCs w:val="28"/>
        </w:rPr>
      </w:pPr>
      <w:r w:rsidRPr="00E90E4A">
        <w:rPr>
          <w:rStyle w:val="ae"/>
          <w:rFonts w:ascii="PT Astra Serif" w:hAnsi="PT Astra Serif"/>
          <w:bCs/>
          <w:color w:val="000000"/>
          <w:sz w:val="28"/>
          <w:szCs w:val="28"/>
        </w:rPr>
        <w:t>предоставления</w:t>
      </w:r>
      <w:r w:rsidRPr="00E90E4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90E4A">
        <w:rPr>
          <w:rStyle w:val="ae"/>
          <w:rFonts w:ascii="PT Astra Serif" w:hAnsi="PT Astra Serif"/>
          <w:bCs/>
          <w:color w:val="000000"/>
          <w:sz w:val="28"/>
          <w:szCs w:val="28"/>
        </w:rPr>
        <w:t>жилищно-коммунальных</w:t>
      </w:r>
      <w:proofErr w:type="gramEnd"/>
    </w:p>
    <w:p w:rsidR="00E90E4A" w:rsidRPr="00E90E4A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E90E4A">
        <w:rPr>
          <w:rStyle w:val="ae"/>
          <w:rFonts w:ascii="PT Astra Serif" w:hAnsi="PT Astra Serif"/>
          <w:bCs/>
          <w:color w:val="000000"/>
          <w:sz w:val="28"/>
          <w:szCs w:val="28"/>
        </w:rPr>
        <w:t>услуг населению»</w:t>
      </w:r>
    </w:p>
    <w:p w:rsidR="00E90E4A" w:rsidRPr="00E90E4A" w:rsidRDefault="00E90E4A" w:rsidP="00E90E4A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E90E4A" w:rsidRPr="00E90E4A" w:rsidRDefault="00E90E4A" w:rsidP="00E90E4A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РЕКОМЕНДУЕМАЯ ФОРМА ЗАЯВЛЕНИЯ</w:t>
      </w:r>
    </w:p>
    <w:p w:rsidR="00E90E4A" w:rsidRPr="00E90E4A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Директору департамента жилищно-</w:t>
      </w:r>
    </w:p>
    <w:p w:rsidR="00E90E4A" w:rsidRPr="00E90E4A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коммунального и строительного комплекса</w:t>
      </w:r>
    </w:p>
    <w:p w:rsidR="00E90E4A" w:rsidRPr="00E90E4A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E90E4A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_______________________________________</w:t>
      </w:r>
    </w:p>
    <w:p w:rsidR="00E90E4A" w:rsidRPr="00A23E83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proofErr w:type="gramStart"/>
      <w:r w:rsidRPr="00A23E83">
        <w:rPr>
          <w:rFonts w:ascii="PT Astra Serif" w:hAnsi="PT Astra Serif"/>
          <w:sz w:val="28"/>
          <w:szCs w:val="28"/>
        </w:rPr>
        <w:t>(физическое лицо - фамилия, имя, отчество (последнее - при наличии)</w:t>
      </w:r>
      <w:proofErr w:type="gramEnd"/>
    </w:p>
    <w:p w:rsidR="00E90E4A" w:rsidRPr="00A23E83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23E83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E90E4A" w:rsidRPr="00A23E83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23E83">
        <w:rPr>
          <w:rFonts w:ascii="PT Astra Serif" w:hAnsi="PT Astra Serif"/>
          <w:sz w:val="28"/>
          <w:szCs w:val="28"/>
        </w:rPr>
        <w:t>адрес, контактные телефоны, адрес электронной почты</w:t>
      </w:r>
    </w:p>
    <w:p w:rsidR="00E90E4A" w:rsidRPr="00A23E83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23E83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E90E4A" w:rsidRPr="00A23E83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23E83">
        <w:rPr>
          <w:rFonts w:ascii="PT Astra Serif" w:hAnsi="PT Astra Serif"/>
          <w:sz w:val="28"/>
          <w:szCs w:val="28"/>
        </w:rPr>
        <w:t>юридическое лицо - наименование, адрес места нахождения,</w:t>
      </w:r>
    </w:p>
    <w:p w:rsidR="00E90E4A" w:rsidRPr="00A23E83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23E83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E90E4A" w:rsidRPr="00A23E83" w:rsidRDefault="00E90E4A" w:rsidP="00E90E4A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23E83">
        <w:rPr>
          <w:rFonts w:ascii="PT Astra Serif" w:hAnsi="PT Astra Serif"/>
          <w:sz w:val="28"/>
          <w:szCs w:val="28"/>
        </w:rPr>
        <w:t>контактные телефоны, адрес электронной почты</w:t>
      </w:r>
    </w:p>
    <w:p w:rsidR="00E90E4A" w:rsidRPr="00A23E83" w:rsidRDefault="00E90E4A" w:rsidP="00E90E4A">
      <w:pPr>
        <w:pStyle w:val="1"/>
        <w:spacing w:before="0" w:line="276" w:lineRule="auto"/>
        <w:jc w:val="center"/>
        <w:rPr>
          <w:rFonts w:ascii="PT Astra Serif" w:hAnsi="PT Astra Serif"/>
        </w:rPr>
      </w:pPr>
    </w:p>
    <w:p w:rsidR="00E90E4A" w:rsidRPr="00A23E83" w:rsidRDefault="00E90E4A" w:rsidP="00E90E4A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r w:rsidRPr="00A23E83">
        <w:rPr>
          <w:rFonts w:ascii="PT Astra Serif" w:hAnsi="PT Astra Serif"/>
          <w:color w:val="auto"/>
        </w:rPr>
        <w:t>ЗАЯВЛЕНИЕ</w:t>
      </w:r>
    </w:p>
    <w:p w:rsidR="00E90E4A" w:rsidRPr="00E90E4A" w:rsidRDefault="00E90E4A" w:rsidP="00E90E4A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Прошу предоставить следующую информацию о порядке предоставления жилищно-коммунальных услуг населению __</w:t>
      </w:r>
      <w:r w:rsidR="00A23E83">
        <w:rPr>
          <w:rFonts w:ascii="PT Astra Serif" w:hAnsi="PT Astra Serif"/>
          <w:sz w:val="28"/>
          <w:szCs w:val="28"/>
        </w:rPr>
        <w:t>__________________________________________________</w:t>
      </w:r>
      <w:r w:rsidRPr="00E90E4A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AF26D" wp14:editId="18D2FEC4">
                <wp:simplePos x="0" y="0"/>
                <wp:positionH relativeFrom="column">
                  <wp:posOffset>459105</wp:posOffset>
                </wp:positionH>
                <wp:positionV relativeFrom="paragraph">
                  <wp:posOffset>8890</wp:posOffset>
                </wp:positionV>
                <wp:extent cx="134620" cy="111125"/>
                <wp:effectExtent l="0" t="0" r="17780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6.15pt;margin-top:.7pt;width:10.6pt;height: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" fillcolor="white [3201]" strokecolor="black [3200]" strokeweight=".25pt"/>
            </w:pict>
          </mc:Fallback>
        </mc:AlternateContent>
      </w:r>
      <w:r w:rsidR="00A23E83">
        <w:rPr>
          <w:rFonts w:ascii="PT Astra Serif" w:hAnsi="PT Astra Serif"/>
          <w:sz w:val="28"/>
          <w:szCs w:val="28"/>
        </w:rPr>
        <w:t xml:space="preserve">    </w:t>
      </w:r>
      <w:r w:rsidRPr="00E90E4A">
        <w:rPr>
          <w:rFonts w:ascii="PT Astra Serif" w:hAnsi="PT Astra Serif"/>
          <w:sz w:val="28"/>
          <w:szCs w:val="28"/>
        </w:rPr>
        <w:t>нарочно в Департаменте</w:t>
      </w:r>
      <w:r w:rsidRPr="00E90E4A">
        <w:rPr>
          <w:rFonts w:ascii="PT Astra Serif" w:hAnsi="PT Astra Serif"/>
          <w:noProof/>
          <w:sz w:val="28"/>
          <w:szCs w:val="28"/>
          <w:lang w:eastAsia="ru-RU"/>
        </w:rPr>
        <w:t xml:space="preserve"> 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noProof/>
          <w:sz w:val="28"/>
          <w:szCs w:val="28"/>
          <w:lang w:eastAsia="ru-RU"/>
        </w:rPr>
        <w:lastRenderedPageBreak/>
        <w:drawing>
          <wp:inline distT="0" distB="0" distL="0" distR="0" wp14:anchorId="71845D66" wp14:editId="7DFFF4BB">
            <wp:extent cx="142875" cy="1238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E4A">
        <w:rPr>
          <w:rFonts w:ascii="PT Astra Serif" w:hAnsi="PT Astra Serif"/>
          <w:sz w:val="28"/>
          <w:szCs w:val="28"/>
        </w:rPr>
        <w:t xml:space="preserve"> посредством почтовой связи (при подаче заявления в Департамент)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5F5CB2AD" wp14:editId="023F83B9">
            <wp:extent cx="142875" cy="123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E83">
        <w:rPr>
          <w:rFonts w:ascii="PT Astra Serif" w:hAnsi="PT Astra Serif"/>
          <w:sz w:val="28"/>
          <w:szCs w:val="28"/>
        </w:rPr>
        <w:t xml:space="preserve"> </w:t>
      </w:r>
      <w:r w:rsidRPr="00E90E4A">
        <w:rPr>
          <w:rFonts w:ascii="PT Astra Serif" w:hAnsi="PT Astra Serif"/>
          <w:sz w:val="28"/>
          <w:szCs w:val="28"/>
        </w:rPr>
        <w:t>на адрес электронной почты (при подаче заявления в Департамент)</w:t>
      </w: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E4A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59AD00C2" wp14:editId="5D03074A">
            <wp:extent cx="142875" cy="123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E4A">
        <w:rPr>
          <w:rFonts w:ascii="PT Astra Serif" w:hAnsi="PT Astra Serif"/>
          <w:sz w:val="28"/>
          <w:szCs w:val="28"/>
        </w:rPr>
        <w:t xml:space="preserve"> в МФЦ</w:t>
      </w: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E90E4A" w:rsidRPr="00E90E4A" w:rsidRDefault="00E90E4A" w:rsidP="00E90E4A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39"/>
        <w:gridCol w:w="3223"/>
      </w:tblGrid>
      <w:tr w:rsidR="00E90E4A" w:rsidRPr="00E90E4A" w:rsidTr="00E90E4A">
        <w:tc>
          <w:tcPr>
            <w:tcW w:w="6666" w:type="dxa"/>
            <w:hideMark/>
          </w:tcPr>
          <w:p w:rsidR="00E90E4A" w:rsidRPr="00E90E4A" w:rsidRDefault="00E90E4A" w:rsidP="00A23E83">
            <w:pPr>
              <w:pStyle w:val="ad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90E4A">
              <w:rPr>
                <w:rFonts w:ascii="PT Astra Serif" w:hAnsi="PT Astra Serif" w:cs="Times New Roman"/>
                <w:sz w:val="28"/>
                <w:szCs w:val="28"/>
              </w:rPr>
              <w:t>__________________</w:t>
            </w:r>
          </w:p>
        </w:tc>
        <w:tc>
          <w:tcPr>
            <w:tcW w:w="3333" w:type="dxa"/>
            <w:hideMark/>
          </w:tcPr>
          <w:p w:rsidR="00E90E4A" w:rsidRPr="00E90E4A" w:rsidRDefault="00E90E4A" w:rsidP="00A23E83">
            <w:pPr>
              <w:pStyle w:val="ac"/>
              <w:spacing w:line="276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E90E4A">
              <w:rPr>
                <w:rFonts w:ascii="PT Astra Serif" w:hAnsi="PT Astra Serif" w:cs="Times New Roman"/>
                <w:sz w:val="28"/>
                <w:szCs w:val="28"/>
              </w:rPr>
              <w:t>_______________</w:t>
            </w:r>
          </w:p>
        </w:tc>
      </w:tr>
      <w:tr w:rsidR="00E90E4A" w:rsidRPr="00E90E4A" w:rsidTr="00E90E4A">
        <w:tc>
          <w:tcPr>
            <w:tcW w:w="6666" w:type="dxa"/>
            <w:hideMark/>
          </w:tcPr>
          <w:p w:rsidR="00E90E4A" w:rsidRPr="00E90E4A" w:rsidRDefault="00E90E4A" w:rsidP="00A23E83">
            <w:pPr>
              <w:pStyle w:val="ad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90E4A">
              <w:rPr>
                <w:rFonts w:ascii="PT Astra Serif" w:hAnsi="PT Astra Serif" w:cs="Times New Roman"/>
                <w:sz w:val="28"/>
                <w:szCs w:val="28"/>
              </w:rPr>
              <w:t>         (дата)      </w:t>
            </w:r>
          </w:p>
        </w:tc>
        <w:tc>
          <w:tcPr>
            <w:tcW w:w="3333" w:type="dxa"/>
            <w:hideMark/>
          </w:tcPr>
          <w:p w:rsidR="00E90E4A" w:rsidRPr="00E90E4A" w:rsidRDefault="00E90E4A" w:rsidP="00A23E83">
            <w:pPr>
              <w:pStyle w:val="ac"/>
              <w:spacing w:line="276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E90E4A">
              <w:rPr>
                <w:rFonts w:ascii="PT Astra Serif" w:hAnsi="PT Astra Serif" w:cs="Times New Roman"/>
                <w:sz w:val="28"/>
                <w:szCs w:val="28"/>
              </w:rPr>
              <w:t>  (подпись)</w:t>
            </w:r>
          </w:p>
        </w:tc>
      </w:tr>
    </w:tbl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  <w:lang w:val="en-US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90E4A" w:rsidRPr="00E90E4A" w:rsidRDefault="00E90E4A" w:rsidP="00E90E4A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A44F85" w:rsidRPr="00E90E4A" w:rsidRDefault="00A44F85" w:rsidP="00E90E4A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E90E4A" w:rsidSect="00A23E83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07" w:rsidRDefault="00521207" w:rsidP="003C5141">
      <w:r>
        <w:separator/>
      </w:r>
    </w:p>
  </w:endnote>
  <w:endnote w:type="continuationSeparator" w:id="0">
    <w:p w:rsidR="00521207" w:rsidRDefault="0052120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07" w:rsidRDefault="00521207" w:rsidP="003C5141">
      <w:r>
        <w:separator/>
      </w:r>
    </w:p>
  </w:footnote>
  <w:footnote w:type="continuationSeparator" w:id="0">
    <w:p w:rsidR="00521207" w:rsidRDefault="0052120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149471"/>
      <w:docPartObj>
        <w:docPartGallery w:val="Page Numbers (Top of Page)"/>
        <w:docPartUnique/>
      </w:docPartObj>
    </w:sdtPr>
    <w:sdtEndPr/>
    <w:sdtContent>
      <w:p w:rsidR="00A23E83" w:rsidRDefault="00A23E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EB6">
          <w:rPr>
            <w:noProof/>
          </w:rPr>
          <w:t>5</w:t>
        </w:r>
        <w:r>
          <w:fldChar w:fldCharType="end"/>
        </w:r>
      </w:p>
    </w:sdtContent>
  </w:sdt>
  <w:p w:rsidR="00A23E83" w:rsidRDefault="00A23E8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D0D124C"/>
    <w:multiLevelType w:val="multilevel"/>
    <w:tmpl w:val="E966A30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E3869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21207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23E83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43EB6"/>
    <w:rsid w:val="00D57B9C"/>
    <w:rsid w:val="00D6114D"/>
    <w:rsid w:val="00D6571C"/>
    <w:rsid w:val="00DD3187"/>
    <w:rsid w:val="00E864FB"/>
    <w:rsid w:val="00E90E4A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90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90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E90E4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E90E4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E90E4A"/>
    <w:rPr>
      <w:b/>
      <w:bCs w:val="0"/>
      <w:color w:val="26282F"/>
    </w:rPr>
  </w:style>
  <w:style w:type="character" w:customStyle="1" w:styleId="af">
    <w:name w:val="Гипертекстовая ссылка"/>
    <w:uiPriority w:val="99"/>
    <w:rsid w:val="00E90E4A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90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90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E90E4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E90E4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E90E4A"/>
    <w:rPr>
      <w:b/>
      <w:bCs w:val="0"/>
      <w:color w:val="26282F"/>
    </w:rPr>
  </w:style>
  <w:style w:type="character" w:customStyle="1" w:styleId="af">
    <w:name w:val="Гипертекстовая ссылка"/>
    <w:uiPriority w:val="99"/>
    <w:rsid w:val="00E90E4A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6;&#1045;&#1043;&#1051;&#1040;&#1052;&#1045;&#1053;&#1058;%20%20&#1046;&#1080;&#1083;%20&#1082;&#1086;&#1084;%20&#1091;&#1089;&#1083;&#1091;&#1075;&#1080;%20&#1085;&#1072;&#1089;&#1077;&#1083;&#1077;&#1085;&#1080;&#1102;%20%20&#1089;%20&#1087;&#1086;&#1087;&#1088;&#1072;&#1074;&#1082;&#1072;&#1084;&#1080;%20&#1070;&#1059;%20&#1086;&#1090;%2028.10.19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2021-03-05T05:38:00Z</cp:lastPrinted>
  <dcterms:created xsi:type="dcterms:W3CDTF">2019-08-02T09:29:00Z</dcterms:created>
  <dcterms:modified xsi:type="dcterms:W3CDTF">2021-03-05T05:38:00Z</dcterms:modified>
</cp:coreProperties>
</file>