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3775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6C6421" w:rsidRDefault="006C6421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56A87" w:rsidRPr="006C6421" w:rsidRDefault="006C6421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E3613">
        <w:rPr>
          <w:sz w:val="24"/>
          <w:szCs w:val="24"/>
        </w:rPr>
        <w:t>12 ноября 2019 года</w:t>
      </w:r>
      <w:r w:rsidR="00FA6FE7">
        <w:rPr>
          <w:sz w:val="24"/>
          <w:szCs w:val="24"/>
        </w:rPr>
        <w:t xml:space="preserve">                                                                          </w:t>
      </w:r>
      <w:r w:rsidR="00C808F3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DE3613">
        <w:rPr>
          <w:sz w:val="24"/>
          <w:szCs w:val="24"/>
        </w:rPr>
        <w:t>2424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F37756" w:rsidRDefault="00F37756" w:rsidP="00F37756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О признании </w:t>
      </w:r>
      <w:proofErr w:type="gramStart"/>
      <w:r>
        <w:rPr>
          <w:bCs/>
          <w:kern w:val="2"/>
          <w:sz w:val="24"/>
          <w:szCs w:val="24"/>
        </w:rPr>
        <w:t>утратившими</w:t>
      </w:r>
      <w:proofErr w:type="gramEnd"/>
      <w:r>
        <w:rPr>
          <w:bCs/>
          <w:kern w:val="2"/>
          <w:sz w:val="24"/>
          <w:szCs w:val="24"/>
        </w:rPr>
        <w:t xml:space="preserve"> силу</w:t>
      </w:r>
    </w:p>
    <w:p w:rsidR="00F37756" w:rsidRDefault="00F37756" w:rsidP="00F37756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некоторых постановлений </w:t>
      </w:r>
    </w:p>
    <w:p w:rsidR="00F37756" w:rsidRDefault="00F37756" w:rsidP="00F37756">
      <w:pPr>
        <w:spacing w:line="100" w:lineRule="atLeast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администрации города Югорска </w:t>
      </w:r>
    </w:p>
    <w:p w:rsidR="00F37756" w:rsidRDefault="00F37756" w:rsidP="00F37756">
      <w:pPr>
        <w:spacing w:line="100" w:lineRule="atLeast"/>
        <w:rPr>
          <w:bCs/>
          <w:kern w:val="2"/>
          <w:sz w:val="24"/>
          <w:szCs w:val="24"/>
        </w:rPr>
      </w:pPr>
    </w:p>
    <w:p w:rsidR="00F37756" w:rsidRDefault="00F37756" w:rsidP="00F37756">
      <w:pPr>
        <w:spacing w:line="100" w:lineRule="atLeast"/>
        <w:rPr>
          <w:bCs/>
          <w:kern w:val="2"/>
          <w:sz w:val="24"/>
          <w:szCs w:val="24"/>
        </w:rPr>
      </w:pPr>
    </w:p>
    <w:p w:rsidR="00F37756" w:rsidRDefault="00F37756" w:rsidP="00F37756">
      <w:pPr>
        <w:spacing w:line="100" w:lineRule="atLeast"/>
        <w:rPr>
          <w:bCs/>
          <w:kern w:val="2"/>
          <w:sz w:val="24"/>
          <w:szCs w:val="24"/>
        </w:rPr>
      </w:pPr>
    </w:p>
    <w:p w:rsidR="00F37756" w:rsidRDefault="00F37756" w:rsidP="00F37756">
      <w:pPr>
        <w:spacing w:line="100" w:lineRule="atLeast"/>
        <w:ind w:firstLine="708"/>
        <w:jc w:val="both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30.09.2019 № 1279              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</w:t>
      </w:r>
      <w:proofErr w:type="gramEnd"/>
      <w:r>
        <w:rPr>
          <w:sz w:val="24"/>
          <w:szCs w:val="24"/>
        </w:rPr>
        <w:t xml:space="preserve"> к форме планов-графиков закупок и 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отдельных решений Правительства Российской Федерации»</w:t>
      </w:r>
      <w:r>
        <w:rPr>
          <w:kern w:val="2"/>
          <w:sz w:val="24"/>
          <w:szCs w:val="24"/>
        </w:rPr>
        <w:t>:</w:t>
      </w:r>
    </w:p>
    <w:p w:rsidR="00F37756" w:rsidRDefault="00F37756" w:rsidP="00F37756">
      <w:pPr>
        <w:pStyle w:val="a5"/>
        <w:numPr>
          <w:ilvl w:val="0"/>
          <w:numId w:val="2"/>
        </w:numPr>
        <w:tabs>
          <w:tab w:val="left" w:pos="993"/>
        </w:tabs>
        <w:spacing w:line="100" w:lineRule="atLeast"/>
        <w:ind w:left="0" w:firstLine="709"/>
        <w:contextualSpacing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Признать утратившими силу постановления администрации города Югорска:</w:t>
      </w:r>
    </w:p>
    <w:p w:rsidR="00F37756" w:rsidRDefault="00F37756" w:rsidP="00F37756">
      <w:pPr>
        <w:pStyle w:val="a5"/>
        <w:spacing w:line="100" w:lineRule="atLeast"/>
        <w:ind w:left="0" w:firstLine="709"/>
        <w:jc w:val="both"/>
        <w:rPr>
          <w:bCs/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- </w:t>
      </w:r>
      <w:r>
        <w:rPr>
          <w:bCs/>
          <w:kern w:val="2"/>
          <w:sz w:val="24"/>
          <w:szCs w:val="24"/>
        </w:rPr>
        <w:t>от 01.09.2015 № 2915 «О порядке формирования, утверждения и ведения планов закупок товаров, работ, услуг для обеспечения муниципальных нужд»;</w:t>
      </w:r>
    </w:p>
    <w:p w:rsidR="00F37756" w:rsidRDefault="00F37756" w:rsidP="00F37756">
      <w:pPr>
        <w:pStyle w:val="a5"/>
        <w:spacing w:line="100" w:lineRule="atLeast"/>
        <w:ind w:left="0"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01.12.2016 № 3048 «О внесении изменений в постановление администрации города Югорска от 01.09.2015 № 2915 «О порядке формирования, утверждения и ведения планов закупок товаров, работ, услуг для обеспечения муниципальных нужд»;</w:t>
      </w:r>
    </w:p>
    <w:p w:rsidR="00F37756" w:rsidRDefault="00F37756" w:rsidP="00F37756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06.09.2017 № 2152 «О внесении изменения в постановление администрации города Югорска от 01.09.2015 № 2915 «О порядке формирования, утверждения и ведения планов закупок товаров, работ, услуг для обеспечения муниципальных нужд»;</w:t>
      </w:r>
    </w:p>
    <w:p w:rsidR="00F37756" w:rsidRDefault="00F37756" w:rsidP="00F37756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19.10.201</w:t>
      </w:r>
      <w:r w:rsidR="00E24F60">
        <w:rPr>
          <w:bCs/>
          <w:kern w:val="2"/>
          <w:sz w:val="24"/>
          <w:szCs w:val="24"/>
        </w:rPr>
        <w:t>5</w:t>
      </w:r>
      <w:r>
        <w:rPr>
          <w:bCs/>
          <w:kern w:val="2"/>
          <w:sz w:val="24"/>
          <w:szCs w:val="24"/>
        </w:rPr>
        <w:t xml:space="preserve"> № 3158 «О требованиях к формированию, утверждению и ведению плана-графика закупок товаров, работ, услуг для о</w:t>
      </w:r>
      <w:bookmarkStart w:id="0" w:name="_GoBack"/>
      <w:bookmarkEnd w:id="0"/>
      <w:r>
        <w:rPr>
          <w:bCs/>
          <w:kern w:val="2"/>
          <w:sz w:val="24"/>
          <w:szCs w:val="24"/>
        </w:rPr>
        <w:t>беспечения нужд субъекта Российской Федерации и муниципальных нужд, а также о требованиях к форме плана-графика закупок товаров, работ, услуг»;</w:t>
      </w:r>
    </w:p>
    <w:p w:rsidR="00F37756" w:rsidRDefault="00F37756" w:rsidP="00F37756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08.04.2016 № 804 «О внесении изменений в постановление администрации города Югорска от 19.10.2015 № 3158 «О Порядке формирования, утверждения и ведения планов-графиков закупок товаров, работ, услуг для обеспечения муниципальных нужд»;</w:t>
      </w:r>
    </w:p>
    <w:p w:rsidR="00F37756" w:rsidRDefault="00F37756" w:rsidP="00F37756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01.12.2016 № 3049 «О внесении изменений в постановление администрации города Югорска от 19.10.2015 № 3158 «О Порядке формирования, утверждения и ведения планов-графиков закупок товаров, работ, услуг для обеспечения муниципальных нужд»;</w:t>
      </w:r>
    </w:p>
    <w:p w:rsidR="00F37756" w:rsidRDefault="00F37756" w:rsidP="00F37756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01.03.2018 № 600 «О внесении изменения в постановление администрации города Югорска от 19.10.2015 № 3158 «О Порядке формирования, утверждения и ведения планов-графиков закупок товаров, работ, услуг для обеспечения муниципальных нужд»;</w:t>
      </w:r>
    </w:p>
    <w:p w:rsidR="00F37756" w:rsidRDefault="00F37756" w:rsidP="00F37756">
      <w:pPr>
        <w:spacing w:line="100" w:lineRule="atLeast"/>
        <w:ind w:firstLine="709"/>
        <w:jc w:val="both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- от 09.10.2018 № 2758 «О внесении изменений в постановление администрации города Югорска от 19.10.2015 № 3158 «О Порядке формирования, утверждения и ведения планов-графиков закупок товаров, работ, услуг для обеспечения муниципальных нужд».</w:t>
      </w:r>
    </w:p>
    <w:p w:rsidR="00F37756" w:rsidRDefault="00F37756" w:rsidP="00F37756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lastRenderedPageBreak/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37756" w:rsidRDefault="00F37756" w:rsidP="00F37756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b/>
          <w:kern w:val="2"/>
          <w:sz w:val="24"/>
          <w:szCs w:val="24"/>
        </w:rPr>
      </w:pPr>
      <w:r>
        <w:rPr>
          <w:kern w:val="2"/>
          <w:sz w:val="24"/>
          <w:szCs w:val="24"/>
        </w:rPr>
        <w:t>Настоящее постановление вступает после его официального опубликования, но не ранее 01.01.2020.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Pr="00EA15AB" w:rsidRDefault="00D65D15" w:rsidP="008D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8D40CB">
        <w:rPr>
          <w:b/>
          <w:sz w:val="24"/>
          <w:szCs w:val="24"/>
        </w:rPr>
        <w:t xml:space="preserve"> </w:t>
      </w:r>
      <w:r w:rsidR="008D40CB" w:rsidRPr="00EA15AB">
        <w:rPr>
          <w:b/>
          <w:sz w:val="24"/>
          <w:szCs w:val="24"/>
        </w:rPr>
        <w:t xml:space="preserve">города Югорска                                          </w:t>
      </w:r>
      <w:r w:rsidR="008D40CB">
        <w:rPr>
          <w:b/>
          <w:sz w:val="24"/>
          <w:szCs w:val="24"/>
        </w:rPr>
        <w:t xml:space="preserve">      </w:t>
      </w:r>
      <w:r w:rsidR="008D40CB" w:rsidRPr="00EA15AB">
        <w:rPr>
          <w:b/>
          <w:sz w:val="24"/>
          <w:szCs w:val="24"/>
        </w:rPr>
        <w:t xml:space="preserve">           </w:t>
      </w:r>
      <w:r w:rsidR="008D40CB">
        <w:rPr>
          <w:b/>
          <w:sz w:val="24"/>
          <w:szCs w:val="24"/>
        </w:rPr>
        <w:t xml:space="preserve">                                     А.В. Бородкин</w:t>
      </w:r>
    </w:p>
    <w:p w:rsidR="008D40CB" w:rsidRDefault="008D40CB" w:rsidP="009233E1">
      <w:pPr>
        <w:rPr>
          <w:sz w:val="24"/>
          <w:szCs w:val="24"/>
        </w:rPr>
      </w:pPr>
    </w:p>
    <w:p w:rsidR="00AE4286" w:rsidRDefault="00AE4286" w:rsidP="009233E1">
      <w:pPr>
        <w:rPr>
          <w:sz w:val="24"/>
          <w:szCs w:val="24"/>
        </w:rPr>
      </w:pPr>
    </w:p>
    <w:p w:rsidR="00AE4286" w:rsidRDefault="00AE4286" w:rsidP="009233E1">
      <w:pPr>
        <w:rPr>
          <w:sz w:val="24"/>
          <w:szCs w:val="24"/>
        </w:rPr>
      </w:pPr>
    </w:p>
    <w:p w:rsidR="00AE4286" w:rsidRPr="00AE4286" w:rsidRDefault="00AE4286" w:rsidP="00AE4286">
      <w:pPr>
        <w:rPr>
          <w:sz w:val="24"/>
          <w:szCs w:val="24"/>
        </w:rPr>
      </w:pPr>
    </w:p>
    <w:sectPr w:rsidR="00AE4286" w:rsidRPr="00AE428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3" w:rsidRDefault="00AB3083" w:rsidP="00AB3083">
      <w:r>
        <w:separator/>
      </w:r>
    </w:p>
  </w:endnote>
  <w:endnote w:type="continuationSeparator" w:id="0">
    <w:p w:rsidR="00AB3083" w:rsidRDefault="00AB3083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3" w:rsidRDefault="00AB3083" w:rsidP="00AB3083">
      <w:r>
        <w:separator/>
      </w:r>
    </w:p>
  </w:footnote>
  <w:footnote w:type="continuationSeparator" w:id="0">
    <w:p w:rsidR="00AB3083" w:rsidRDefault="00AB3083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057B94"/>
    <w:multiLevelType w:val="hybridMultilevel"/>
    <w:tmpl w:val="EDD6CE5E"/>
    <w:lvl w:ilvl="0" w:tplc="940AD5C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80888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91EF8"/>
    <w:rsid w:val="00BD7EE5"/>
    <w:rsid w:val="00BE1CAB"/>
    <w:rsid w:val="00C26832"/>
    <w:rsid w:val="00C808F3"/>
    <w:rsid w:val="00CE2A5A"/>
    <w:rsid w:val="00D01A38"/>
    <w:rsid w:val="00D3103C"/>
    <w:rsid w:val="00D6114D"/>
    <w:rsid w:val="00D6571C"/>
    <w:rsid w:val="00D65D15"/>
    <w:rsid w:val="00DD3187"/>
    <w:rsid w:val="00DE3613"/>
    <w:rsid w:val="00E24F60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37756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4</cp:revision>
  <cp:lastPrinted>2015-11-27T07:01:00Z</cp:lastPrinted>
  <dcterms:created xsi:type="dcterms:W3CDTF">2019-11-11T06:23:00Z</dcterms:created>
  <dcterms:modified xsi:type="dcterms:W3CDTF">2019-11-12T07:27:00Z</dcterms:modified>
</cp:coreProperties>
</file>