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661" w:rsidRPr="00190026" w:rsidRDefault="004D7661" w:rsidP="00977152">
      <w:pPr>
        <w:pStyle w:val="ad"/>
        <w:spacing w:line="360" w:lineRule="auto"/>
        <w:ind w:left="0"/>
        <w:jc w:val="center"/>
        <w:rPr>
          <w:b/>
        </w:rPr>
      </w:pPr>
      <w:r w:rsidRPr="00190026">
        <w:rPr>
          <w:b/>
        </w:rPr>
        <w:t>Пояснительная записка</w:t>
      </w:r>
    </w:p>
    <w:p w:rsidR="004D7661" w:rsidRPr="00190026" w:rsidRDefault="004D7661" w:rsidP="00977152">
      <w:pPr>
        <w:spacing w:line="360" w:lineRule="auto"/>
        <w:jc w:val="center"/>
        <w:rPr>
          <w:b/>
        </w:rPr>
      </w:pPr>
      <w:r w:rsidRPr="00190026">
        <w:rPr>
          <w:b/>
        </w:rPr>
        <w:t>к отчету об исполнении муниципальной программы</w:t>
      </w:r>
    </w:p>
    <w:p w:rsidR="004D7661" w:rsidRPr="00190026" w:rsidRDefault="00C170EF" w:rsidP="00744862">
      <w:pPr>
        <w:spacing w:line="360" w:lineRule="auto"/>
        <w:jc w:val="center"/>
        <w:rPr>
          <w:b/>
        </w:rPr>
      </w:pPr>
      <w:r>
        <w:rPr>
          <w:b/>
        </w:rPr>
        <w:t>по состоянию на 01 января 2018</w:t>
      </w:r>
      <w:r w:rsidR="004D7661" w:rsidRPr="00190026">
        <w:rPr>
          <w:b/>
        </w:rPr>
        <w:t xml:space="preserve"> года</w:t>
      </w:r>
    </w:p>
    <w:p w:rsidR="004D7661" w:rsidRPr="00513352" w:rsidRDefault="004D7661" w:rsidP="00977152">
      <w:pPr>
        <w:pStyle w:val="ad"/>
        <w:spacing w:line="360" w:lineRule="auto"/>
        <w:ind w:left="0" w:firstLine="708"/>
        <w:jc w:val="both"/>
      </w:pPr>
      <w:r w:rsidRPr="00513352">
        <w:t xml:space="preserve">1. </w:t>
      </w:r>
      <w:proofErr w:type="gramStart"/>
      <w:r w:rsidRPr="00513352">
        <w:t>В соответствии с Законом Ханты-Мансийского автономного округа - Югры от 09.06.2009 № 86-ОЗ «О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родителей, в Ханты-Мансийском автономном округе – Югре» выделена субвенция на предоставление дополнительных мер социальной поддержки детей-сирот и детей, оставшихся без попечения родителей, а</w:t>
      </w:r>
      <w:proofErr w:type="gramEnd"/>
      <w:r w:rsidRPr="00513352">
        <w:t xml:space="preserve"> также лиц из числа детей-сирот и детей, оставшихся без попечения родителей в размере  </w:t>
      </w:r>
      <w:r w:rsidR="00FF424B">
        <w:t>65 277 188,4</w:t>
      </w:r>
      <w:r w:rsidR="007E1CEB">
        <w:t>0</w:t>
      </w:r>
      <w:r w:rsidRPr="00513352">
        <w:t xml:space="preserve">  рублей из окружного бюджета. Фактически использовано </w:t>
      </w:r>
      <w:r w:rsidR="00FF424B">
        <w:t>64 668 982,59</w:t>
      </w:r>
      <w:r w:rsidR="0026003C">
        <w:t xml:space="preserve"> </w:t>
      </w:r>
      <w:r w:rsidRPr="00513352">
        <w:t xml:space="preserve">рублей. </w:t>
      </w:r>
    </w:p>
    <w:p w:rsidR="004D7661" w:rsidRPr="00513352" w:rsidRDefault="004D7661" w:rsidP="00977152">
      <w:pPr>
        <w:spacing w:line="360" w:lineRule="auto"/>
        <w:ind w:firstLine="708"/>
        <w:jc w:val="both"/>
      </w:pPr>
      <w:r w:rsidRPr="00513352">
        <w:t>2. В течение отчетного года в программу вносились изменения в связи с уточнением о</w:t>
      </w:r>
      <w:r w:rsidR="0026003C">
        <w:t>бъемов финансирования:</w:t>
      </w:r>
    </w:p>
    <w:p w:rsidR="00EE7263" w:rsidRPr="00EE7263" w:rsidRDefault="0026003C" w:rsidP="0042197A">
      <w:pPr>
        <w:spacing w:line="360" w:lineRule="auto"/>
        <w:ind w:firstLine="708"/>
        <w:jc w:val="both"/>
      </w:pPr>
      <w:proofErr w:type="gramStart"/>
      <w:r w:rsidRPr="00EE7263">
        <w:t>- в мероприятии</w:t>
      </w:r>
      <w:r w:rsidR="004D7661" w:rsidRPr="00EE7263">
        <w:t xml:space="preserve"> «</w:t>
      </w:r>
      <w:r w:rsidRPr="00EE7263">
        <w:t>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 же вознаграждений приемным родителям</w:t>
      </w:r>
      <w:r w:rsidR="004D7661" w:rsidRPr="00EE7263">
        <w:t xml:space="preserve">» </w:t>
      </w:r>
      <w:r w:rsidR="00F11367">
        <w:t xml:space="preserve">объем субвенции </w:t>
      </w:r>
      <w:r w:rsidR="00DF6A69">
        <w:t>был умень</w:t>
      </w:r>
      <w:r w:rsidR="00F11367">
        <w:t>шен</w:t>
      </w:r>
      <w:r w:rsidR="004D7661" w:rsidRPr="00EE7263">
        <w:t xml:space="preserve"> на </w:t>
      </w:r>
      <w:r w:rsidR="00B6550A">
        <w:t>5 665 000,00</w:t>
      </w:r>
      <w:r w:rsidR="004D7661" w:rsidRPr="00EE7263">
        <w:t xml:space="preserve"> рублей, в связи с тем,</w:t>
      </w:r>
      <w:r w:rsidR="00263012" w:rsidRPr="00EE7263">
        <w:t xml:space="preserve"> что </w:t>
      </w:r>
      <w:r w:rsidR="00B6550A">
        <w:t>возмещение стоимости путевок в оздоровительные лагеря или санаторно-курортные организации и оплата проезда к месту лечения (отдыха) и обратно</w:t>
      </w:r>
      <w:proofErr w:type="gramEnd"/>
      <w:r w:rsidR="00B6550A">
        <w:t xml:space="preserve"> </w:t>
      </w:r>
      <w:r w:rsidR="00DF6A69">
        <w:t>производится казенным</w:t>
      </w:r>
      <w:r w:rsidR="00DF6A69" w:rsidRPr="00DF6A69">
        <w:t xml:space="preserve"> учреждение</w:t>
      </w:r>
      <w:r w:rsidR="00DF6A69">
        <w:t>м</w:t>
      </w:r>
      <w:r w:rsidR="00DF6A69" w:rsidRPr="00DF6A69">
        <w:t xml:space="preserve"> Ханты-Манси</w:t>
      </w:r>
      <w:r w:rsidR="00DF6A69">
        <w:t xml:space="preserve">йского автономного округа - Югры </w:t>
      </w:r>
      <w:r w:rsidR="00DF6A69" w:rsidRPr="00DF6A69">
        <w:t>«</w:t>
      </w:r>
      <w:r w:rsidR="00DF6A69">
        <w:t xml:space="preserve">Центр социальных выплат» </w:t>
      </w:r>
      <w:r w:rsidR="00DF6A69" w:rsidRPr="00DF6A69">
        <w:t xml:space="preserve">филиал в городе </w:t>
      </w:r>
      <w:proofErr w:type="spellStart"/>
      <w:r w:rsidR="00DF6A69" w:rsidRPr="00DF6A69">
        <w:t>Югорске</w:t>
      </w:r>
      <w:proofErr w:type="spellEnd"/>
      <w:r w:rsidR="00AD5584">
        <w:t>. В</w:t>
      </w:r>
      <w:r w:rsidR="0042197A">
        <w:t xml:space="preserve"> августе объем субвенций был увеличен</w:t>
      </w:r>
      <w:r w:rsidR="0029180D">
        <w:t xml:space="preserve"> </w:t>
      </w:r>
      <w:r w:rsidR="00970034">
        <w:t xml:space="preserve">на 1 151 100, 00 рублей </w:t>
      </w:r>
      <w:r w:rsidR="0029180D">
        <w:t>в связи с увеличение</w:t>
      </w:r>
      <w:r w:rsidR="0042197A">
        <w:t>м</w:t>
      </w:r>
      <w:r w:rsidR="0029180D">
        <w:t xml:space="preserve"> количества приемных детей</w:t>
      </w:r>
      <w:r w:rsidR="00970034">
        <w:t>.</w:t>
      </w:r>
      <w:r w:rsidR="00AC6613">
        <w:t xml:space="preserve"> </w:t>
      </w:r>
      <w:r w:rsidR="00AD5584">
        <w:t xml:space="preserve">В декабре </w:t>
      </w:r>
      <w:r w:rsidR="00DC5CFB">
        <w:t>объем субвенций был уменьшен</w:t>
      </w:r>
      <w:r w:rsidR="00AC6613">
        <w:t xml:space="preserve"> на 266 100,</w:t>
      </w:r>
      <w:r w:rsidR="009A4D7B">
        <w:t xml:space="preserve"> 00 рублей </w:t>
      </w:r>
      <w:r w:rsidR="009A4D7B" w:rsidRPr="009A4D7B">
        <w:t xml:space="preserve">в связи с переездом одного приемного ребенка на другую территорию, соответственно прекращением договора о приемной семье с одним приемным родителем, приостановлением выплаты одному приемному родителю на период нахождения опекаемого ребенка в образовательной организации, а так же уменьшения размера отчислений в социальные фонды у 8 приемных родителей. </w:t>
      </w:r>
    </w:p>
    <w:p w:rsidR="00187559" w:rsidRDefault="00BE2F7F" w:rsidP="00977152">
      <w:pPr>
        <w:spacing w:line="360" w:lineRule="auto"/>
        <w:ind w:firstLine="709"/>
        <w:jc w:val="both"/>
      </w:pPr>
      <w:proofErr w:type="gramStart"/>
      <w:r>
        <w:t>- в мероприятии</w:t>
      </w:r>
      <w:r w:rsidR="004D7661" w:rsidRPr="00513352">
        <w:t xml:space="preserve"> «Обеспечение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родителей» сумма уменьшилась на </w:t>
      </w:r>
      <w:r w:rsidR="008141C8">
        <w:t>228 700,00</w:t>
      </w:r>
      <w:r w:rsidR="004D7661" w:rsidRPr="00513352">
        <w:t xml:space="preserve"> рублей, </w:t>
      </w:r>
      <w:r w:rsidR="00187559">
        <w:t xml:space="preserve">так как нет необходимости </w:t>
      </w:r>
      <w:r w:rsidR="004D7661" w:rsidRPr="00513352">
        <w:t xml:space="preserve"> </w:t>
      </w:r>
      <w:r w:rsidR="00187559">
        <w:t>в сотруднике, осуществляющем переданные отдельные государственные</w:t>
      </w:r>
      <w:r w:rsidRPr="00513352">
        <w:t xml:space="preserve"> полномочия по осуществлению контроля за использованием жилых помещений и (или) распоряжением жилыми помещениями, а также обеспечением надлежащего санитарного и</w:t>
      </w:r>
      <w:proofErr w:type="gramEnd"/>
      <w:r w:rsidRPr="00513352">
        <w:t xml:space="preserve"> </w:t>
      </w:r>
      <w:proofErr w:type="gramStart"/>
      <w:r w:rsidRPr="00513352">
        <w:t>технического состояния жилых помещений, нанимателями или членами семей нанимателей по договорам социального найма либо собственниками (сособственниками) которых являются дети-сироты и дети, оставшиеся без попечения родителей, а так</w:t>
      </w:r>
      <w:r w:rsidR="00FC3868">
        <w:t xml:space="preserve"> </w:t>
      </w:r>
      <w:r w:rsidRPr="00513352">
        <w:t>же лица из числа детей-сирот и детей, оставшихся без попечения родителей, в период их нахождения</w:t>
      </w:r>
      <w:r>
        <w:t xml:space="preserve"> в организациях для детей-сирот, в связи с тем, что данная категория детей не состоит на учете в органе</w:t>
      </w:r>
      <w:proofErr w:type="gramEnd"/>
      <w:r>
        <w:t xml:space="preserve"> опеки</w:t>
      </w:r>
      <w:r w:rsidRPr="008141C8">
        <w:t>.</w:t>
      </w:r>
      <w:r w:rsidR="005E0F5E" w:rsidRPr="008141C8">
        <w:t xml:space="preserve"> </w:t>
      </w:r>
    </w:p>
    <w:p w:rsidR="004D7661" w:rsidRPr="00A0061D" w:rsidRDefault="005E0F5E" w:rsidP="00977152">
      <w:pPr>
        <w:spacing w:line="360" w:lineRule="auto"/>
        <w:ind w:firstLine="709"/>
        <w:jc w:val="both"/>
      </w:pPr>
      <w:proofErr w:type="gramStart"/>
      <w:r w:rsidRPr="008141C8">
        <w:lastRenderedPageBreak/>
        <w:t xml:space="preserve">Уменьшение суммы на </w:t>
      </w:r>
      <w:r w:rsidR="00F05AAE">
        <w:t>6</w:t>
      </w:r>
      <w:r w:rsidR="009E307A">
        <w:t>41 400</w:t>
      </w:r>
      <w:r w:rsidR="008141C8">
        <w:t>,00 рублей</w:t>
      </w:r>
      <w:r w:rsidRPr="00090650">
        <w:t xml:space="preserve"> на ремонт жилых помещений</w:t>
      </w:r>
      <w:r w:rsidRPr="00A0061D">
        <w:t>,</w:t>
      </w:r>
      <w:r w:rsidR="00456930">
        <w:rPr>
          <w:rStyle w:val="apple-converted-space"/>
          <w:spacing w:val="2"/>
          <w:shd w:val="clear" w:color="auto" w:fill="FFFFFF"/>
        </w:rPr>
        <w:t xml:space="preserve"> </w:t>
      </w:r>
      <w:r w:rsidRPr="00A0061D">
        <w:rPr>
          <w:spacing w:val="2"/>
          <w:shd w:val="clear" w:color="auto" w:fill="FFFFFF"/>
        </w:rPr>
        <w:t>принадлежащих детям-сиротам и детям, оставшимся без попечения родителей, лицам из числа детей-сирот и детей, оставшихся без попечения родителей, являющимся единственными собственниками жилых помещений либо собственниками долей в жилых помещениях, остальные доли в которых принадлежат на праве собственности детям-сиротам и детям, оставшимся без попечения родителей, лицам из числа детей-сирот и детей</w:t>
      </w:r>
      <w:proofErr w:type="gramEnd"/>
      <w:r w:rsidRPr="00A0061D">
        <w:rPr>
          <w:spacing w:val="2"/>
          <w:shd w:val="clear" w:color="auto" w:fill="FFFFFF"/>
        </w:rPr>
        <w:t>,</w:t>
      </w:r>
      <w:r w:rsidR="00456930">
        <w:rPr>
          <w:rStyle w:val="apple-converted-space"/>
          <w:spacing w:val="2"/>
          <w:shd w:val="clear" w:color="auto" w:fill="FFFFFF"/>
        </w:rPr>
        <w:t xml:space="preserve"> </w:t>
      </w:r>
      <w:bookmarkStart w:id="0" w:name="_GoBack"/>
      <w:bookmarkEnd w:id="0"/>
      <w:proofErr w:type="gramStart"/>
      <w:r w:rsidRPr="00A0061D">
        <w:rPr>
          <w:rStyle w:val="apple-converted-space"/>
          <w:spacing w:val="2"/>
          <w:shd w:val="clear" w:color="auto" w:fill="FFFFFF"/>
        </w:rPr>
        <w:t xml:space="preserve">по возвращении их из </w:t>
      </w:r>
      <w:r w:rsidR="00090650" w:rsidRPr="00A0061D">
        <w:rPr>
          <w:spacing w:val="2"/>
          <w:shd w:val="clear" w:color="auto" w:fill="FFFFFF"/>
        </w:rPr>
        <w:t>образовательной организации, учреждения социального обслуживания населения, учреждения системы здравоохранения или иного учреждения, создаваемого в установленном законодательством Российской Федерации порядке для детей-сирот и детей, оставшихся без попечения родителей,  приемной семьи, семьи опекуна, попечителя, либо получившего профессиональное образование по очной форме обучения, либо прошедшего военную службу по призыву, либо отбывшего наказание в исправительном учреждении, в</w:t>
      </w:r>
      <w:r w:rsidR="00394A7F">
        <w:rPr>
          <w:spacing w:val="2"/>
          <w:shd w:val="clear" w:color="auto" w:fill="FFFFFF"/>
        </w:rPr>
        <w:t xml:space="preserve"> связи с отсутствием</w:t>
      </w:r>
      <w:proofErr w:type="gramEnd"/>
      <w:r w:rsidR="00394A7F">
        <w:rPr>
          <w:spacing w:val="2"/>
          <w:shd w:val="clear" w:color="auto" w:fill="FFFFFF"/>
        </w:rPr>
        <w:t xml:space="preserve"> заявителей.</w:t>
      </w:r>
    </w:p>
    <w:p w:rsidR="007B76B4" w:rsidRDefault="004D7661" w:rsidP="007B76B4">
      <w:pPr>
        <w:spacing w:line="360" w:lineRule="auto"/>
        <w:ind w:firstLine="708"/>
        <w:jc w:val="both"/>
      </w:pPr>
      <w:r w:rsidRPr="00A0061D">
        <w:t xml:space="preserve">- </w:t>
      </w:r>
      <w:r w:rsidR="007A6124" w:rsidRPr="00A0061D">
        <w:t xml:space="preserve">для исполнения мероприятия </w:t>
      </w:r>
      <w:r w:rsidRPr="00A0061D">
        <w:t xml:space="preserve">«Обеспечение жилыми </w:t>
      </w:r>
      <w:r w:rsidRPr="007A6124">
        <w:t>помещениями детей-сирот и детей, оставшихся без попечения родителей, лиц из числа детей-сирот и детей, остав</w:t>
      </w:r>
      <w:r w:rsidR="007A6124" w:rsidRPr="007A6124">
        <w:t xml:space="preserve">шихся без попечения родителей» из бюджета автономного округа было предоставлено финансирование  в сумме </w:t>
      </w:r>
      <w:r w:rsidR="00B35F52">
        <w:t>16 560 720,00</w:t>
      </w:r>
      <w:r w:rsidR="007A6124" w:rsidRPr="007A6124">
        <w:t xml:space="preserve"> рублей</w:t>
      </w:r>
      <w:r w:rsidR="00B35F52">
        <w:t>. Из-за увеличения норматива средней рыночной стоимости квадратного метра общей площади жилого помещения в капитальном исполнении</w:t>
      </w:r>
      <w:r w:rsidR="007B76B4">
        <w:t xml:space="preserve"> и дополнительной потребности на приобретение 1 жилого помещения ребенку, оставшемуся без попечения родителей</w:t>
      </w:r>
      <w:r w:rsidR="00B35F52">
        <w:t>,</w:t>
      </w:r>
      <w:r w:rsidR="007B76B4">
        <w:t xml:space="preserve"> помимо </w:t>
      </w:r>
      <w:proofErr w:type="gramStart"/>
      <w:r w:rsidR="007B76B4">
        <w:t>детей-сирот</w:t>
      </w:r>
      <w:proofErr w:type="gramEnd"/>
      <w:r w:rsidR="007B76B4">
        <w:t xml:space="preserve"> включенных в список на получение жилого посещения в 2017,</w:t>
      </w:r>
      <w:r w:rsidR="007B76B4" w:rsidRPr="007B76B4">
        <w:t xml:space="preserve"> </w:t>
      </w:r>
      <w:r w:rsidR="00B35F52">
        <w:t>было предоставлено дополнительное финансирование в размере 524 467,85 рублей</w:t>
      </w:r>
      <w:r w:rsidR="007B76B4">
        <w:t xml:space="preserve"> из окружного бюджета и 1 048 800,55 рублей из Федерального бюджета</w:t>
      </w:r>
      <w:r w:rsidR="00B35F52">
        <w:t xml:space="preserve">. </w:t>
      </w:r>
    </w:p>
    <w:p w:rsidR="00881C39" w:rsidRPr="005D6490" w:rsidRDefault="005D6490" w:rsidP="005D6490">
      <w:pPr>
        <w:autoSpaceDE w:val="0"/>
        <w:autoSpaceDN w:val="0"/>
        <w:adjustRightInd w:val="0"/>
        <w:spacing w:line="360" w:lineRule="auto"/>
        <w:ind w:right="-142" w:firstLine="720"/>
        <w:jc w:val="both"/>
        <w:rPr>
          <w:shd w:val="clear" w:color="auto" w:fill="FFFFFF"/>
        </w:rPr>
      </w:pPr>
      <w:proofErr w:type="gramStart"/>
      <w:r>
        <w:rPr>
          <w:shd w:val="clear" w:color="auto" w:fill="FFFFFF"/>
        </w:rPr>
        <w:t xml:space="preserve">- по мероприятию «Организация деятельности по опеке и попечительству» произошло уменьшение </w:t>
      </w:r>
      <w:r w:rsidR="00C62FD5">
        <w:rPr>
          <w:shd w:val="clear" w:color="auto" w:fill="FFFFFF"/>
        </w:rPr>
        <w:t xml:space="preserve">объема </w:t>
      </w:r>
      <w:r>
        <w:rPr>
          <w:shd w:val="clear" w:color="auto" w:fill="FFFFFF"/>
        </w:rPr>
        <w:t xml:space="preserve">субвенции на 415 600,00 рублей </w:t>
      </w:r>
      <w:r w:rsidR="00881C39" w:rsidRPr="00067BA5">
        <w:rPr>
          <w:shd w:val="clear" w:color="auto" w:fill="FFFFFF"/>
        </w:rPr>
        <w:t xml:space="preserve">в связи с тем, что из бюджета Ханты-Мансийского автономного округа-Югры предоставляются субвенции в соответствии с Постановлением Правительства Ханты-Мансийского АО – Югры от </w:t>
      </w:r>
      <w:r w:rsidR="00881C39" w:rsidRPr="00067BA5">
        <w:t xml:space="preserve">24.12.2007 № 333-п </w:t>
      </w:r>
      <w:r w:rsidR="00881C39" w:rsidRPr="00067BA5">
        <w:rPr>
          <w:shd w:val="clear" w:color="auto" w:fill="FFFFFF"/>
        </w:rPr>
        <w:t>"О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</w:t>
      </w:r>
      <w:proofErr w:type="gramEnd"/>
      <w:r w:rsidR="00881C39" w:rsidRPr="00067BA5">
        <w:rPr>
          <w:shd w:val="clear" w:color="auto" w:fill="FFFFFF"/>
        </w:rPr>
        <w:t xml:space="preserve"> </w:t>
      </w:r>
      <w:proofErr w:type="gramStart"/>
      <w:r w:rsidR="00881C39" w:rsidRPr="00067BA5">
        <w:rPr>
          <w:shd w:val="clear" w:color="auto" w:fill="FFFFFF"/>
        </w:rPr>
        <w:t xml:space="preserve">служащих в Ханты-Мансийском автономном округе - Югре", в муниципальном образовании город Югорск муниципальным служащим  выплата производится в соответствии с решением Думы города </w:t>
      </w:r>
      <w:proofErr w:type="spellStart"/>
      <w:r w:rsidR="00881C39" w:rsidRPr="00067BA5">
        <w:rPr>
          <w:shd w:val="clear" w:color="auto" w:fill="FFFFFF"/>
        </w:rPr>
        <w:t>Югорска</w:t>
      </w:r>
      <w:proofErr w:type="spellEnd"/>
      <w:r w:rsidR="00881C39" w:rsidRPr="00067BA5">
        <w:rPr>
          <w:shd w:val="clear" w:color="auto" w:fill="FFFFFF"/>
        </w:rPr>
        <w:t xml:space="preserve"> от 26.04.2011 № 51 «О размерах должностных окладов по должностям муниципальной службы, учреждаемым для обеспечения исполнения полномочий органов местного самоуправления города </w:t>
      </w:r>
      <w:proofErr w:type="spellStart"/>
      <w:r w:rsidR="00881C39" w:rsidRPr="00067BA5">
        <w:rPr>
          <w:shd w:val="clear" w:color="auto" w:fill="FFFFFF"/>
        </w:rPr>
        <w:t>Югорска</w:t>
      </w:r>
      <w:proofErr w:type="spellEnd"/>
      <w:r w:rsidR="00881C39" w:rsidRPr="00067BA5">
        <w:rPr>
          <w:shd w:val="clear" w:color="auto" w:fill="FFFFFF"/>
        </w:rPr>
        <w:t xml:space="preserve">», а так же решением Думы города </w:t>
      </w:r>
      <w:proofErr w:type="spellStart"/>
      <w:r w:rsidR="00881C39" w:rsidRPr="00067BA5">
        <w:rPr>
          <w:shd w:val="clear" w:color="auto" w:fill="FFFFFF"/>
        </w:rPr>
        <w:t>Югорска</w:t>
      </w:r>
      <w:proofErr w:type="spellEnd"/>
      <w:r w:rsidR="00881C39" w:rsidRPr="00067BA5">
        <w:rPr>
          <w:shd w:val="clear" w:color="auto" w:fill="FFFFFF"/>
        </w:rPr>
        <w:t xml:space="preserve"> от 27.03.2012 № 24 «Об утверждении Положения о размерах ежемесячных и</w:t>
      </w:r>
      <w:proofErr w:type="gramEnd"/>
      <w:r w:rsidR="00881C39" w:rsidRPr="00067BA5">
        <w:rPr>
          <w:shd w:val="clear" w:color="auto" w:fill="FFFFFF"/>
        </w:rPr>
        <w:t xml:space="preserve"> дополнительных выплат муниципальным служащим города </w:t>
      </w:r>
      <w:proofErr w:type="spellStart"/>
      <w:r w:rsidR="00881C39" w:rsidRPr="00067BA5">
        <w:rPr>
          <w:shd w:val="clear" w:color="auto" w:fill="FFFFFF"/>
        </w:rPr>
        <w:t>Югорска</w:t>
      </w:r>
      <w:proofErr w:type="spellEnd"/>
      <w:r w:rsidR="00881C39" w:rsidRPr="00067BA5">
        <w:rPr>
          <w:shd w:val="clear" w:color="auto" w:fill="FFFFFF"/>
        </w:rPr>
        <w:t xml:space="preserve"> и </w:t>
      </w:r>
      <w:proofErr w:type="gramStart"/>
      <w:r w:rsidR="00881C39" w:rsidRPr="00067BA5">
        <w:rPr>
          <w:shd w:val="clear" w:color="auto" w:fill="FFFFFF"/>
        </w:rPr>
        <w:t>порядке</w:t>
      </w:r>
      <w:proofErr w:type="gramEnd"/>
      <w:r w:rsidR="00881C39" w:rsidRPr="00067BA5">
        <w:rPr>
          <w:shd w:val="clear" w:color="auto" w:fill="FFFFFF"/>
        </w:rPr>
        <w:t xml:space="preserve"> их осуществления».</w:t>
      </w:r>
    </w:p>
    <w:p w:rsidR="004D7661" w:rsidRDefault="004D7661" w:rsidP="00977152">
      <w:pPr>
        <w:spacing w:line="360" w:lineRule="auto"/>
        <w:ind w:firstLine="708"/>
        <w:jc w:val="both"/>
        <w:rPr>
          <w:bCs/>
        </w:rPr>
      </w:pPr>
      <w:r w:rsidRPr="00513352">
        <w:t xml:space="preserve">3. </w:t>
      </w:r>
      <w:proofErr w:type="gramStart"/>
      <w:r w:rsidR="00A0061D" w:rsidRPr="004F6F8E">
        <w:rPr>
          <w:bCs/>
        </w:rPr>
        <w:t>Целевые</w:t>
      </w:r>
      <w:r w:rsidR="003036B2" w:rsidRPr="004F6F8E">
        <w:rPr>
          <w:bCs/>
        </w:rPr>
        <w:t xml:space="preserve"> </w:t>
      </w:r>
      <w:r w:rsidR="00A0061D" w:rsidRPr="004F6F8E">
        <w:rPr>
          <w:bCs/>
        </w:rPr>
        <w:t>показатели</w:t>
      </w:r>
      <w:r w:rsidR="00A70F39" w:rsidRPr="004F6F8E">
        <w:rPr>
          <w:bCs/>
        </w:rPr>
        <w:t xml:space="preserve"> муниципальной программы</w:t>
      </w:r>
      <w:r w:rsidR="003036B2" w:rsidRPr="004F6F8E">
        <w:rPr>
          <w:bCs/>
        </w:rPr>
        <w:t xml:space="preserve"> </w:t>
      </w:r>
      <w:r w:rsidR="00A0061D" w:rsidRPr="004F6F8E">
        <w:rPr>
          <w:bCs/>
          <w:color w:val="000000"/>
        </w:rPr>
        <w:t>«Организация деятельности по опеке и попечительству в городе Югорске на 2014 – 2020 годы»</w:t>
      </w:r>
      <w:r w:rsidR="004F6F8E" w:rsidRPr="004F6F8E">
        <w:rPr>
          <w:bCs/>
          <w:color w:val="000000"/>
        </w:rPr>
        <w:t xml:space="preserve"> «Численность детей-сирот и детей, оставшихся без попечения родителей, а также лиц из числа детей-сирот и детей, оставшихся без попечения родителей, обеспеченных дополнительными гарантиями прав на жилое помещение» и </w:t>
      </w:r>
      <w:r w:rsidR="004F6F8E" w:rsidRPr="004F6F8E">
        <w:rPr>
          <w:bCs/>
          <w:color w:val="000000"/>
        </w:rPr>
        <w:lastRenderedPageBreak/>
        <w:t>«Численность детей-сирот и детей, оставшихся без обеспечения родителей, обеспеченных жилыми помещениями специализированного жилищного фонда по</w:t>
      </w:r>
      <w:proofErr w:type="gramEnd"/>
      <w:r w:rsidR="004F6F8E" w:rsidRPr="004F6F8E">
        <w:rPr>
          <w:bCs/>
          <w:color w:val="000000"/>
        </w:rPr>
        <w:t xml:space="preserve"> договорам найма специализированных жилых помещений»</w:t>
      </w:r>
      <w:r w:rsidR="00A0061D" w:rsidRPr="004F6F8E">
        <w:rPr>
          <w:bCs/>
        </w:rPr>
        <w:t xml:space="preserve"> достигли планового значения.</w:t>
      </w:r>
    </w:p>
    <w:p w:rsidR="004F6F8E" w:rsidRPr="00513352" w:rsidRDefault="004F6F8E" w:rsidP="00977152">
      <w:pPr>
        <w:spacing w:line="360" w:lineRule="auto"/>
        <w:ind w:firstLine="708"/>
        <w:jc w:val="both"/>
      </w:pPr>
      <w:r>
        <w:rPr>
          <w:bCs/>
        </w:rPr>
        <w:t>Целевые показатели «</w:t>
      </w:r>
      <w:r w:rsidRPr="004F6F8E">
        <w:rPr>
          <w:bCs/>
        </w:rPr>
        <w:t>Количество приемных родителей, получивших вознаграждения за воспитание ребенка в приемной семье</w:t>
      </w:r>
      <w:r>
        <w:rPr>
          <w:bCs/>
        </w:rPr>
        <w:t>» и «</w:t>
      </w:r>
      <w:r w:rsidRPr="004F6F8E">
        <w:rPr>
          <w:bCs/>
        </w:rPr>
        <w:t>Численность детей-сирот и детей, оставшихся без попечения родителей, переданных на воспитание в семьи</w:t>
      </w:r>
      <w:r>
        <w:rPr>
          <w:bCs/>
        </w:rPr>
        <w:t>» не достигли планового значения в связи с переездом одной приемной семьи на другую территорию.</w:t>
      </w:r>
    </w:p>
    <w:p w:rsidR="004D7661" w:rsidRPr="00513352" w:rsidRDefault="004D7661" w:rsidP="00977152">
      <w:pPr>
        <w:pStyle w:val="ad"/>
        <w:spacing w:line="360" w:lineRule="auto"/>
        <w:ind w:left="0" w:firstLine="708"/>
        <w:jc w:val="both"/>
      </w:pPr>
      <w:r w:rsidRPr="00513352">
        <w:t>4. Исполнение по муници</w:t>
      </w:r>
      <w:r w:rsidR="00324351">
        <w:t>пальной программе  составляет 99</w:t>
      </w:r>
      <w:r w:rsidRPr="00513352">
        <w:t xml:space="preserve"> % . </w:t>
      </w:r>
    </w:p>
    <w:p w:rsidR="004D7661" w:rsidRPr="00513352" w:rsidRDefault="000B31A9" w:rsidP="00977152">
      <w:pPr>
        <w:pStyle w:val="ad"/>
        <w:spacing w:line="360" w:lineRule="auto"/>
        <w:ind w:left="0" w:firstLine="708"/>
        <w:jc w:val="both"/>
      </w:pPr>
      <w:r>
        <w:t xml:space="preserve">1) Мероприятие </w:t>
      </w:r>
      <w:r w:rsidR="004D7661" w:rsidRPr="00513352">
        <w:t>«</w:t>
      </w:r>
      <w:r w:rsidRPr="000B31A9">
        <w:t>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</w:t>
      </w:r>
      <w:r w:rsidR="0012733C">
        <w:t>ждений  приемным родителям</w:t>
      </w:r>
      <w:r w:rsidR="004D7661" w:rsidRPr="00513352">
        <w:t xml:space="preserve">» </w:t>
      </w:r>
      <w:r w:rsidR="00DD164D">
        <w:t xml:space="preserve">исполнено на 99%. </w:t>
      </w:r>
      <w:r w:rsidR="00F6431E">
        <w:t xml:space="preserve">Одна приемная семья переехала на другую территорию, в </w:t>
      </w:r>
      <w:proofErr w:type="gramStart"/>
      <w:r w:rsidR="00F6431E">
        <w:t>связи</w:t>
      </w:r>
      <w:proofErr w:type="gramEnd"/>
      <w:r w:rsidR="00F6431E">
        <w:t xml:space="preserve"> с чем образовалась экономия в размере 335 100,00 рублей.</w:t>
      </w:r>
    </w:p>
    <w:p w:rsidR="004D7661" w:rsidRPr="00513352" w:rsidRDefault="001E036F" w:rsidP="00977152">
      <w:pPr>
        <w:pStyle w:val="ad"/>
        <w:spacing w:line="360" w:lineRule="auto"/>
        <w:ind w:left="0" w:firstLine="708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2) Мероприятие</w:t>
      </w:r>
      <w:r w:rsidR="004D7661" w:rsidRPr="00513352">
        <w:rPr>
          <w:color w:val="000000"/>
          <w:lang w:eastAsia="en-US"/>
        </w:rPr>
        <w:t xml:space="preserve"> «</w:t>
      </w:r>
      <w:r w:rsidRPr="001E036F">
        <w:rPr>
          <w:color w:val="000000"/>
          <w:lang w:eastAsia="en-US"/>
        </w:rPr>
        <w:t>Организация деятельности по опеке и попечительству</w:t>
      </w:r>
      <w:r w:rsidR="00F6431E">
        <w:rPr>
          <w:color w:val="000000"/>
          <w:lang w:eastAsia="en-US"/>
        </w:rPr>
        <w:t>» исполнено на 98</w:t>
      </w:r>
      <w:r>
        <w:rPr>
          <w:color w:val="000000"/>
          <w:lang w:eastAsia="en-US"/>
        </w:rPr>
        <w:t xml:space="preserve"> %. </w:t>
      </w:r>
      <w:r w:rsidR="00F6431E">
        <w:rPr>
          <w:color w:val="000000"/>
          <w:lang w:eastAsia="en-US"/>
        </w:rPr>
        <w:t xml:space="preserve">Из-за </w:t>
      </w:r>
      <w:r w:rsidR="00F6431E" w:rsidRPr="001E036F">
        <w:rPr>
          <w:color w:val="000000"/>
          <w:lang w:eastAsia="en-US"/>
        </w:rPr>
        <w:t>возврат</w:t>
      </w:r>
      <w:r w:rsidR="00F6431E">
        <w:rPr>
          <w:color w:val="000000"/>
          <w:lang w:eastAsia="en-US"/>
        </w:rPr>
        <w:t>а</w:t>
      </w:r>
      <w:r w:rsidR="00F6431E" w:rsidRPr="001E036F">
        <w:rPr>
          <w:color w:val="000000"/>
          <w:lang w:eastAsia="en-US"/>
        </w:rPr>
        <w:t xml:space="preserve"> денежных средств из фонда социального страхования</w:t>
      </w:r>
      <w:r w:rsidR="00F6431E">
        <w:rPr>
          <w:color w:val="000000"/>
          <w:lang w:eastAsia="en-US"/>
        </w:rPr>
        <w:t xml:space="preserve"> в декабре 2017, а так же переходом специалиста-эксперта отдела опеки и попечительства в другое структурное подразделение </w:t>
      </w:r>
      <w:r w:rsidRPr="001E036F">
        <w:rPr>
          <w:color w:val="000000"/>
          <w:lang w:eastAsia="en-US"/>
        </w:rPr>
        <w:t>сложила</w:t>
      </w:r>
      <w:r>
        <w:rPr>
          <w:color w:val="000000"/>
          <w:lang w:eastAsia="en-US"/>
        </w:rPr>
        <w:t>сь экономия по заработной плате</w:t>
      </w:r>
      <w:r w:rsidR="00AC2D39">
        <w:rPr>
          <w:color w:val="000000"/>
          <w:lang w:eastAsia="en-US"/>
        </w:rPr>
        <w:t xml:space="preserve"> в размере 273 100,00 рублей</w:t>
      </w:r>
      <w:r w:rsidRPr="001E036F">
        <w:rPr>
          <w:color w:val="000000"/>
          <w:lang w:eastAsia="en-US"/>
        </w:rPr>
        <w:t>.</w:t>
      </w:r>
      <w:r w:rsidR="003A5824">
        <w:rPr>
          <w:color w:val="000000"/>
          <w:lang w:eastAsia="en-US"/>
        </w:rPr>
        <w:t xml:space="preserve"> </w:t>
      </w:r>
    </w:p>
    <w:p w:rsidR="002E498D" w:rsidRDefault="00877A03" w:rsidP="00977152">
      <w:pPr>
        <w:spacing w:line="360" w:lineRule="auto"/>
        <w:ind w:firstLine="708"/>
        <w:jc w:val="both"/>
        <w:rPr>
          <w:color w:val="000000"/>
        </w:rPr>
      </w:pPr>
      <w:r>
        <w:t>3</w:t>
      </w:r>
      <w:r w:rsidR="0012733C">
        <w:t xml:space="preserve">) </w:t>
      </w:r>
      <w:r w:rsidR="00FC4A03">
        <w:t>По мероприятию</w:t>
      </w:r>
      <w:r w:rsidR="004D7661" w:rsidRPr="00513352">
        <w:t xml:space="preserve"> «</w:t>
      </w:r>
      <w:r w:rsidR="0012733C" w:rsidRPr="0012733C">
        <w:rPr>
          <w:color w:val="000000"/>
        </w:rPr>
        <w:t>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</w:t>
      </w:r>
      <w:r w:rsidR="0012733C">
        <w:rPr>
          <w:color w:val="000000"/>
        </w:rPr>
        <w:t>ихся без попечения родителей</w:t>
      </w:r>
      <w:r w:rsidR="004D7661" w:rsidRPr="00513352">
        <w:rPr>
          <w:color w:val="000000"/>
        </w:rPr>
        <w:t xml:space="preserve">» </w:t>
      </w:r>
      <w:r w:rsidR="00FC4A03">
        <w:rPr>
          <w:color w:val="000000"/>
        </w:rPr>
        <w:t>л</w:t>
      </w:r>
      <w:r w:rsidR="00FC4A03" w:rsidRPr="00FC4A03">
        <w:rPr>
          <w:color w:val="000000"/>
        </w:rPr>
        <w:t>имиты бюд</w:t>
      </w:r>
      <w:r w:rsidR="00FC4A03">
        <w:rPr>
          <w:color w:val="000000"/>
        </w:rPr>
        <w:t>ж</w:t>
      </w:r>
      <w:r w:rsidR="00FC4A03" w:rsidRPr="00FC4A03">
        <w:rPr>
          <w:color w:val="000000"/>
        </w:rPr>
        <w:t>етных ассигно</w:t>
      </w:r>
      <w:r w:rsidR="008A57C8">
        <w:rPr>
          <w:color w:val="000000"/>
        </w:rPr>
        <w:t xml:space="preserve">ваний были уменьшены на </w:t>
      </w:r>
      <w:r w:rsidR="00A071B7">
        <w:rPr>
          <w:color w:val="000000"/>
        </w:rPr>
        <w:t>641 400,00</w:t>
      </w:r>
      <w:r w:rsidR="008A57C8">
        <w:rPr>
          <w:color w:val="000000"/>
        </w:rPr>
        <w:t xml:space="preserve"> </w:t>
      </w:r>
      <w:r w:rsidR="00FC4A03" w:rsidRPr="00FC4A03">
        <w:rPr>
          <w:color w:val="000000"/>
        </w:rPr>
        <w:t>рублей</w:t>
      </w:r>
      <w:r w:rsidR="00A071B7">
        <w:rPr>
          <w:color w:val="000000"/>
        </w:rPr>
        <w:t>.</w:t>
      </w:r>
    </w:p>
    <w:p w:rsidR="00877A03" w:rsidRDefault="00877A03" w:rsidP="00977152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4) Мероприятие «</w:t>
      </w:r>
      <w:r w:rsidRPr="00877A03">
        <w:rPr>
          <w:color w:val="000000"/>
        </w:rPr>
        <w:t>Обеспечение жилыми помещениями детей-сирот и детей, оставшихся без попечения родителей, лиц из числа детей-сирот и детей, оставшихся без попе</w:t>
      </w:r>
      <w:r w:rsidR="00066BB3">
        <w:rPr>
          <w:color w:val="000000"/>
        </w:rPr>
        <w:t>чения родителей» исполнено на 100</w:t>
      </w:r>
      <w:r>
        <w:rPr>
          <w:color w:val="000000"/>
        </w:rPr>
        <w:t xml:space="preserve">%. </w:t>
      </w:r>
      <w:r w:rsidR="00066BB3">
        <w:rPr>
          <w:color w:val="000000"/>
        </w:rPr>
        <w:t xml:space="preserve">Денежные средства </w:t>
      </w:r>
      <w:r w:rsidR="00FF25D6">
        <w:rPr>
          <w:color w:val="000000"/>
        </w:rPr>
        <w:t>освоены в полном объеме</w:t>
      </w:r>
      <w:r w:rsidR="00066BB3">
        <w:rPr>
          <w:color w:val="000000"/>
        </w:rPr>
        <w:t>.</w:t>
      </w:r>
    </w:p>
    <w:p w:rsidR="00FC4A03" w:rsidRPr="00744862" w:rsidRDefault="004D7661" w:rsidP="00744862">
      <w:pPr>
        <w:spacing w:line="360" w:lineRule="auto"/>
        <w:ind w:firstLine="709"/>
        <w:jc w:val="both"/>
        <w:rPr>
          <w:bCs/>
        </w:rPr>
      </w:pPr>
      <w:r w:rsidRPr="00744862">
        <w:rPr>
          <w:bCs/>
        </w:rPr>
        <w:t>5. При проведен</w:t>
      </w:r>
      <w:proofErr w:type="gramStart"/>
      <w:r w:rsidRPr="00744862">
        <w:rPr>
          <w:bCs/>
        </w:rPr>
        <w:t>ии ау</w:t>
      </w:r>
      <w:proofErr w:type="gramEnd"/>
      <w:r w:rsidRPr="00744862">
        <w:rPr>
          <w:bCs/>
        </w:rPr>
        <w:t xml:space="preserve">кционов </w:t>
      </w:r>
      <w:r w:rsidR="00744862" w:rsidRPr="00744862">
        <w:rPr>
          <w:bCs/>
        </w:rPr>
        <w:t>н</w:t>
      </w:r>
      <w:r w:rsidRPr="00744862">
        <w:rPr>
          <w:bCs/>
        </w:rPr>
        <w:t>е было выявлено фактов несоблюдения сроков, а также неисполнения календарного плана заключенных муниципальных контрактов.</w:t>
      </w:r>
    </w:p>
    <w:p w:rsidR="00744862" w:rsidRDefault="00744862" w:rsidP="00977152">
      <w:pPr>
        <w:spacing w:line="360" w:lineRule="auto"/>
        <w:jc w:val="both"/>
      </w:pPr>
    </w:p>
    <w:p w:rsidR="00744862" w:rsidRDefault="00744862" w:rsidP="00977152">
      <w:pPr>
        <w:spacing w:line="360" w:lineRule="auto"/>
        <w:jc w:val="both"/>
      </w:pPr>
    </w:p>
    <w:p w:rsidR="004D7661" w:rsidRPr="00190026" w:rsidRDefault="000E10A8" w:rsidP="00744862">
      <w:pPr>
        <w:spacing w:line="360" w:lineRule="auto"/>
        <w:jc w:val="both"/>
        <w:rPr>
          <w:b/>
        </w:rPr>
      </w:pPr>
      <w:r>
        <w:rPr>
          <w:b/>
        </w:rPr>
        <w:t>Н</w:t>
      </w:r>
      <w:r w:rsidR="00A229B4" w:rsidRPr="00190026">
        <w:rPr>
          <w:b/>
        </w:rPr>
        <w:t>ачальник отдела опеки и попечительства</w:t>
      </w:r>
      <w:r w:rsidR="00A229B4" w:rsidRPr="00190026">
        <w:rPr>
          <w:b/>
        </w:rPr>
        <w:tab/>
      </w:r>
      <w:r w:rsidR="00A229B4" w:rsidRPr="00190026">
        <w:rPr>
          <w:b/>
        </w:rPr>
        <w:tab/>
      </w:r>
      <w:r w:rsidR="00A229B4" w:rsidRPr="00190026">
        <w:rPr>
          <w:b/>
        </w:rPr>
        <w:tab/>
      </w:r>
      <w:r w:rsidR="00A229B4" w:rsidRPr="00190026">
        <w:rPr>
          <w:b/>
        </w:rPr>
        <w:tab/>
      </w:r>
      <w:r w:rsidR="00A229B4" w:rsidRPr="00190026">
        <w:rPr>
          <w:b/>
        </w:rPr>
        <w:tab/>
      </w:r>
      <w:r w:rsidR="00A229B4" w:rsidRPr="00190026">
        <w:rPr>
          <w:b/>
        </w:rPr>
        <w:tab/>
      </w:r>
      <w:r>
        <w:rPr>
          <w:b/>
        </w:rPr>
        <w:t xml:space="preserve">  </w:t>
      </w:r>
      <w:r w:rsidR="00066BB3">
        <w:rPr>
          <w:b/>
        </w:rPr>
        <w:t xml:space="preserve">       </w:t>
      </w:r>
      <w:r>
        <w:rPr>
          <w:b/>
        </w:rPr>
        <w:t xml:space="preserve">Т.В. </w:t>
      </w:r>
      <w:proofErr w:type="spellStart"/>
      <w:r w:rsidR="00066BB3">
        <w:rPr>
          <w:b/>
        </w:rPr>
        <w:t>Оводова</w:t>
      </w:r>
      <w:proofErr w:type="spellEnd"/>
    </w:p>
    <w:sectPr w:rsidR="004D7661" w:rsidRPr="00190026" w:rsidSect="00744862">
      <w:pgSz w:w="11906" w:h="16838"/>
      <w:pgMar w:top="851" w:right="567" w:bottom="24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A6F" w:rsidRDefault="00753A6F" w:rsidP="0021778A">
      <w:r>
        <w:separator/>
      </w:r>
    </w:p>
  </w:endnote>
  <w:endnote w:type="continuationSeparator" w:id="0">
    <w:p w:rsidR="00753A6F" w:rsidRDefault="00753A6F" w:rsidP="00217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A6F" w:rsidRDefault="00753A6F" w:rsidP="0021778A">
      <w:r>
        <w:separator/>
      </w:r>
    </w:p>
  </w:footnote>
  <w:footnote w:type="continuationSeparator" w:id="0">
    <w:p w:rsidR="00753A6F" w:rsidRDefault="00753A6F" w:rsidP="00217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78A"/>
    <w:rsid w:val="00004EE9"/>
    <w:rsid w:val="00017C4B"/>
    <w:rsid w:val="00021849"/>
    <w:rsid w:val="0002393C"/>
    <w:rsid w:val="000341D0"/>
    <w:rsid w:val="00047584"/>
    <w:rsid w:val="00065764"/>
    <w:rsid w:val="00066BB3"/>
    <w:rsid w:val="0008740E"/>
    <w:rsid w:val="00090643"/>
    <w:rsid w:val="00090650"/>
    <w:rsid w:val="000975D2"/>
    <w:rsid w:val="000A20EE"/>
    <w:rsid w:val="000B011F"/>
    <w:rsid w:val="000B2442"/>
    <w:rsid w:val="000B31A9"/>
    <w:rsid w:val="000B76B4"/>
    <w:rsid w:val="000C0330"/>
    <w:rsid w:val="000C11AD"/>
    <w:rsid w:val="000D26BD"/>
    <w:rsid w:val="000E10A8"/>
    <w:rsid w:val="000E7EE5"/>
    <w:rsid w:val="000F54C1"/>
    <w:rsid w:val="00115F85"/>
    <w:rsid w:val="00116B4C"/>
    <w:rsid w:val="00117140"/>
    <w:rsid w:val="00120F53"/>
    <w:rsid w:val="0012733C"/>
    <w:rsid w:val="001330E8"/>
    <w:rsid w:val="00140D25"/>
    <w:rsid w:val="00152DBE"/>
    <w:rsid w:val="00164435"/>
    <w:rsid w:val="0016677F"/>
    <w:rsid w:val="00166A4A"/>
    <w:rsid w:val="00170C47"/>
    <w:rsid w:val="001848F6"/>
    <w:rsid w:val="00187559"/>
    <w:rsid w:val="00190026"/>
    <w:rsid w:val="00194145"/>
    <w:rsid w:val="0019657D"/>
    <w:rsid w:val="00197960"/>
    <w:rsid w:val="001A43B4"/>
    <w:rsid w:val="001B4415"/>
    <w:rsid w:val="001B49A1"/>
    <w:rsid w:val="001B55C6"/>
    <w:rsid w:val="001C2DF6"/>
    <w:rsid w:val="001C7CD7"/>
    <w:rsid w:val="001D47EA"/>
    <w:rsid w:val="001E036F"/>
    <w:rsid w:val="001E1B74"/>
    <w:rsid w:val="001F1FD8"/>
    <w:rsid w:val="001F63FC"/>
    <w:rsid w:val="00200307"/>
    <w:rsid w:val="00206565"/>
    <w:rsid w:val="00207CB6"/>
    <w:rsid w:val="002125B0"/>
    <w:rsid w:val="00216398"/>
    <w:rsid w:val="0021778A"/>
    <w:rsid w:val="002325D8"/>
    <w:rsid w:val="00236F64"/>
    <w:rsid w:val="002451AE"/>
    <w:rsid w:val="00246307"/>
    <w:rsid w:val="00252BAF"/>
    <w:rsid w:val="00255411"/>
    <w:rsid w:val="0026003C"/>
    <w:rsid w:val="00263012"/>
    <w:rsid w:val="00263797"/>
    <w:rsid w:val="00264376"/>
    <w:rsid w:val="0026652A"/>
    <w:rsid w:val="002705FB"/>
    <w:rsid w:val="002737AB"/>
    <w:rsid w:val="002772F3"/>
    <w:rsid w:val="0028380F"/>
    <w:rsid w:val="0029180D"/>
    <w:rsid w:val="002A0F0A"/>
    <w:rsid w:val="002A6F60"/>
    <w:rsid w:val="002B3F8D"/>
    <w:rsid w:val="002C171A"/>
    <w:rsid w:val="002C174D"/>
    <w:rsid w:val="002C66BD"/>
    <w:rsid w:val="002D5BDB"/>
    <w:rsid w:val="002D7860"/>
    <w:rsid w:val="002E2BA3"/>
    <w:rsid w:val="002E442B"/>
    <w:rsid w:val="002E498D"/>
    <w:rsid w:val="002F17AD"/>
    <w:rsid w:val="002F2E4D"/>
    <w:rsid w:val="002F4AAE"/>
    <w:rsid w:val="0030105C"/>
    <w:rsid w:val="00301F08"/>
    <w:rsid w:val="0030299C"/>
    <w:rsid w:val="003036B2"/>
    <w:rsid w:val="0030532D"/>
    <w:rsid w:val="00306778"/>
    <w:rsid w:val="00315E65"/>
    <w:rsid w:val="00322AE2"/>
    <w:rsid w:val="00324351"/>
    <w:rsid w:val="00335F2D"/>
    <w:rsid w:val="003411C0"/>
    <w:rsid w:val="0034430B"/>
    <w:rsid w:val="00351A62"/>
    <w:rsid w:val="00372F57"/>
    <w:rsid w:val="00375859"/>
    <w:rsid w:val="0038016E"/>
    <w:rsid w:val="00381AB0"/>
    <w:rsid w:val="00387B0A"/>
    <w:rsid w:val="00394A7F"/>
    <w:rsid w:val="003A3562"/>
    <w:rsid w:val="003A5824"/>
    <w:rsid w:val="003A5947"/>
    <w:rsid w:val="003B7121"/>
    <w:rsid w:val="003C5F07"/>
    <w:rsid w:val="003D6DF5"/>
    <w:rsid w:val="00405511"/>
    <w:rsid w:val="00411C73"/>
    <w:rsid w:val="00412FA0"/>
    <w:rsid w:val="0042197A"/>
    <w:rsid w:val="00431A95"/>
    <w:rsid w:val="0043791A"/>
    <w:rsid w:val="00442743"/>
    <w:rsid w:val="0045353F"/>
    <w:rsid w:val="00456930"/>
    <w:rsid w:val="00464232"/>
    <w:rsid w:val="0046423E"/>
    <w:rsid w:val="00473968"/>
    <w:rsid w:val="00477CDA"/>
    <w:rsid w:val="00496831"/>
    <w:rsid w:val="00497567"/>
    <w:rsid w:val="0049792E"/>
    <w:rsid w:val="004A0A11"/>
    <w:rsid w:val="004A294A"/>
    <w:rsid w:val="004C4F4A"/>
    <w:rsid w:val="004D3D1C"/>
    <w:rsid w:val="004D4949"/>
    <w:rsid w:val="004D7661"/>
    <w:rsid w:val="004E20DB"/>
    <w:rsid w:val="004E58DE"/>
    <w:rsid w:val="004F61FE"/>
    <w:rsid w:val="004F6F8E"/>
    <w:rsid w:val="004F7C96"/>
    <w:rsid w:val="005071B4"/>
    <w:rsid w:val="00510C56"/>
    <w:rsid w:val="00513352"/>
    <w:rsid w:val="00526234"/>
    <w:rsid w:val="00527A8D"/>
    <w:rsid w:val="00535930"/>
    <w:rsid w:val="00537729"/>
    <w:rsid w:val="0053795C"/>
    <w:rsid w:val="005514AC"/>
    <w:rsid w:val="00554038"/>
    <w:rsid w:val="00570F71"/>
    <w:rsid w:val="00582192"/>
    <w:rsid w:val="005842EF"/>
    <w:rsid w:val="00590E05"/>
    <w:rsid w:val="005B3A0F"/>
    <w:rsid w:val="005B5006"/>
    <w:rsid w:val="005C513F"/>
    <w:rsid w:val="005D38F6"/>
    <w:rsid w:val="005D6490"/>
    <w:rsid w:val="005D67FC"/>
    <w:rsid w:val="005E0F5E"/>
    <w:rsid w:val="005E5E9C"/>
    <w:rsid w:val="005E6A70"/>
    <w:rsid w:val="005F2596"/>
    <w:rsid w:val="00611A57"/>
    <w:rsid w:val="00620B83"/>
    <w:rsid w:val="00627637"/>
    <w:rsid w:val="00635367"/>
    <w:rsid w:val="00654CDD"/>
    <w:rsid w:val="00657C5D"/>
    <w:rsid w:val="006731C4"/>
    <w:rsid w:val="006810CB"/>
    <w:rsid w:val="006901A4"/>
    <w:rsid w:val="0069023E"/>
    <w:rsid w:val="00691769"/>
    <w:rsid w:val="00694A79"/>
    <w:rsid w:val="006A6E8D"/>
    <w:rsid w:val="006C5478"/>
    <w:rsid w:val="006E474E"/>
    <w:rsid w:val="006E513D"/>
    <w:rsid w:val="006E6A0E"/>
    <w:rsid w:val="006E7385"/>
    <w:rsid w:val="006F2955"/>
    <w:rsid w:val="006F324D"/>
    <w:rsid w:val="006F76CB"/>
    <w:rsid w:val="00702B6F"/>
    <w:rsid w:val="0070508C"/>
    <w:rsid w:val="00710471"/>
    <w:rsid w:val="007118F2"/>
    <w:rsid w:val="00712F1A"/>
    <w:rsid w:val="00716DDD"/>
    <w:rsid w:val="0072022A"/>
    <w:rsid w:val="00736B9C"/>
    <w:rsid w:val="00744862"/>
    <w:rsid w:val="00746B17"/>
    <w:rsid w:val="00753A6F"/>
    <w:rsid w:val="007806F6"/>
    <w:rsid w:val="00785FFF"/>
    <w:rsid w:val="00794935"/>
    <w:rsid w:val="00797727"/>
    <w:rsid w:val="00797A6B"/>
    <w:rsid w:val="007A6124"/>
    <w:rsid w:val="007A743A"/>
    <w:rsid w:val="007B2E28"/>
    <w:rsid w:val="007B76B4"/>
    <w:rsid w:val="007C05AF"/>
    <w:rsid w:val="007C1B09"/>
    <w:rsid w:val="007D7C02"/>
    <w:rsid w:val="007E1CEB"/>
    <w:rsid w:val="008023E4"/>
    <w:rsid w:val="00805A24"/>
    <w:rsid w:val="00812880"/>
    <w:rsid w:val="008141C8"/>
    <w:rsid w:val="00814528"/>
    <w:rsid w:val="00816813"/>
    <w:rsid w:val="008237D3"/>
    <w:rsid w:val="0083241D"/>
    <w:rsid w:val="008349D6"/>
    <w:rsid w:val="00846BB1"/>
    <w:rsid w:val="008512D6"/>
    <w:rsid w:val="008531BA"/>
    <w:rsid w:val="00877A03"/>
    <w:rsid w:val="00880FF4"/>
    <w:rsid w:val="00881C39"/>
    <w:rsid w:val="00882642"/>
    <w:rsid w:val="00884330"/>
    <w:rsid w:val="00885B31"/>
    <w:rsid w:val="008935A6"/>
    <w:rsid w:val="008A1BCF"/>
    <w:rsid w:val="008A57C8"/>
    <w:rsid w:val="008A5945"/>
    <w:rsid w:val="008B2EAA"/>
    <w:rsid w:val="008C036E"/>
    <w:rsid w:val="008C096D"/>
    <w:rsid w:val="008C46D5"/>
    <w:rsid w:val="008D0F6A"/>
    <w:rsid w:val="008D67BE"/>
    <w:rsid w:val="008E081B"/>
    <w:rsid w:val="008F2BA2"/>
    <w:rsid w:val="009138DE"/>
    <w:rsid w:val="00914C2F"/>
    <w:rsid w:val="00924BA1"/>
    <w:rsid w:val="00926132"/>
    <w:rsid w:val="009305AE"/>
    <w:rsid w:val="009417B6"/>
    <w:rsid w:val="009450C0"/>
    <w:rsid w:val="0095303C"/>
    <w:rsid w:val="009531DD"/>
    <w:rsid w:val="00954C66"/>
    <w:rsid w:val="00955202"/>
    <w:rsid w:val="009624DA"/>
    <w:rsid w:val="00964AA6"/>
    <w:rsid w:val="00967AB1"/>
    <w:rsid w:val="00970034"/>
    <w:rsid w:val="00975419"/>
    <w:rsid w:val="00976261"/>
    <w:rsid w:val="00977152"/>
    <w:rsid w:val="009A0A23"/>
    <w:rsid w:val="009A19B0"/>
    <w:rsid w:val="009A4BC6"/>
    <w:rsid w:val="009A4D7B"/>
    <w:rsid w:val="009B042C"/>
    <w:rsid w:val="009E307A"/>
    <w:rsid w:val="009F1F8E"/>
    <w:rsid w:val="009F5BA9"/>
    <w:rsid w:val="00A0061D"/>
    <w:rsid w:val="00A071B7"/>
    <w:rsid w:val="00A176D1"/>
    <w:rsid w:val="00A20D35"/>
    <w:rsid w:val="00A22671"/>
    <w:rsid w:val="00A229B4"/>
    <w:rsid w:val="00A241C2"/>
    <w:rsid w:val="00A27620"/>
    <w:rsid w:val="00A33256"/>
    <w:rsid w:val="00A34874"/>
    <w:rsid w:val="00A36C87"/>
    <w:rsid w:val="00A37671"/>
    <w:rsid w:val="00A51884"/>
    <w:rsid w:val="00A70F39"/>
    <w:rsid w:val="00A74457"/>
    <w:rsid w:val="00A82A38"/>
    <w:rsid w:val="00A82CF5"/>
    <w:rsid w:val="00A902B0"/>
    <w:rsid w:val="00AB0236"/>
    <w:rsid w:val="00AC2D39"/>
    <w:rsid w:val="00AC6613"/>
    <w:rsid w:val="00AD0774"/>
    <w:rsid w:val="00AD5584"/>
    <w:rsid w:val="00AE484C"/>
    <w:rsid w:val="00AE4ADD"/>
    <w:rsid w:val="00AE4F84"/>
    <w:rsid w:val="00AF733F"/>
    <w:rsid w:val="00B01022"/>
    <w:rsid w:val="00B1159F"/>
    <w:rsid w:val="00B227FE"/>
    <w:rsid w:val="00B30E34"/>
    <w:rsid w:val="00B35F52"/>
    <w:rsid w:val="00B37EE9"/>
    <w:rsid w:val="00B55B1A"/>
    <w:rsid w:val="00B6550A"/>
    <w:rsid w:val="00B91EBB"/>
    <w:rsid w:val="00B94DD0"/>
    <w:rsid w:val="00BA1B06"/>
    <w:rsid w:val="00BA4882"/>
    <w:rsid w:val="00BB2853"/>
    <w:rsid w:val="00BB2CB9"/>
    <w:rsid w:val="00BB38FA"/>
    <w:rsid w:val="00BE0E98"/>
    <w:rsid w:val="00BE1E2F"/>
    <w:rsid w:val="00BE2F7F"/>
    <w:rsid w:val="00BE7EE0"/>
    <w:rsid w:val="00BF2D7E"/>
    <w:rsid w:val="00C046EB"/>
    <w:rsid w:val="00C10517"/>
    <w:rsid w:val="00C12C10"/>
    <w:rsid w:val="00C139E2"/>
    <w:rsid w:val="00C170EF"/>
    <w:rsid w:val="00C27C44"/>
    <w:rsid w:val="00C41EDE"/>
    <w:rsid w:val="00C4533F"/>
    <w:rsid w:val="00C454F1"/>
    <w:rsid w:val="00C471CB"/>
    <w:rsid w:val="00C50ED3"/>
    <w:rsid w:val="00C6178C"/>
    <w:rsid w:val="00C61939"/>
    <w:rsid w:val="00C62FD5"/>
    <w:rsid w:val="00C6462C"/>
    <w:rsid w:val="00C64B93"/>
    <w:rsid w:val="00C72AB4"/>
    <w:rsid w:val="00C80B68"/>
    <w:rsid w:val="00C90A67"/>
    <w:rsid w:val="00C966D5"/>
    <w:rsid w:val="00CA2390"/>
    <w:rsid w:val="00CA7666"/>
    <w:rsid w:val="00CB42A4"/>
    <w:rsid w:val="00CC1266"/>
    <w:rsid w:val="00CC14EA"/>
    <w:rsid w:val="00CD3F0B"/>
    <w:rsid w:val="00CD4FA9"/>
    <w:rsid w:val="00CE39D5"/>
    <w:rsid w:val="00CF2E52"/>
    <w:rsid w:val="00CF3CC0"/>
    <w:rsid w:val="00D0467C"/>
    <w:rsid w:val="00D12EAA"/>
    <w:rsid w:val="00D269BD"/>
    <w:rsid w:val="00D27350"/>
    <w:rsid w:val="00D279D2"/>
    <w:rsid w:val="00D34067"/>
    <w:rsid w:val="00D36BE8"/>
    <w:rsid w:val="00D54209"/>
    <w:rsid w:val="00D65772"/>
    <w:rsid w:val="00D86B7B"/>
    <w:rsid w:val="00D91A42"/>
    <w:rsid w:val="00D91BB6"/>
    <w:rsid w:val="00DA0B54"/>
    <w:rsid w:val="00DA3D1E"/>
    <w:rsid w:val="00DB29C8"/>
    <w:rsid w:val="00DC29E3"/>
    <w:rsid w:val="00DC5CFB"/>
    <w:rsid w:val="00DD164D"/>
    <w:rsid w:val="00DD30FD"/>
    <w:rsid w:val="00DE743B"/>
    <w:rsid w:val="00DF6A69"/>
    <w:rsid w:val="00E21202"/>
    <w:rsid w:val="00E2643D"/>
    <w:rsid w:val="00E52E6C"/>
    <w:rsid w:val="00E609F3"/>
    <w:rsid w:val="00E64058"/>
    <w:rsid w:val="00E7446A"/>
    <w:rsid w:val="00E812BB"/>
    <w:rsid w:val="00E854ED"/>
    <w:rsid w:val="00EA63C3"/>
    <w:rsid w:val="00EA72BB"/>
    <w:rsid w:val="00EC60C3"/>
    <w:rsid w:val="00ED5409"/>
    <w:rsid w:val="00EE1F01"/>
    <w:rsid w:val="00EE6823"/>
    <w:rsid w:val="00EE7263"/>
    <w:rsid w:val="00F01616"/>
    <w:rsid w:val="00F03F23"/>
    <w:rsid w:val="00F05AAE"/>
    <w:rsid w:val="00F06523"/>
    <w:rsid w:val="00F074AC"/>
    <w:rsid w:val="00F11367"/>
    <w:rsid w:val="00F15DFF"/>
    <w:rsid w:val="00F2491B"/>
    <w:rsid w:val="00F25AE3"/>
    <w:rsid w:val="00F35664"/>
    <w:rsid w:val="00F3654F"/>
    <w:rsid w:val="00F374F2"/>
    <w:rsid w:val="00F427D6"/>
    <w:rsid w:val="00F44886"/>
    <w:rsid w:val="00F55FD2"/>
    <w:rsid w:val="00F61652"/>
    <w:rsid w:val="00F6431E"/>
    <w:rsid w:val="00F64743"/>
    <w:rsid w:val="00F80142"/>
    <w:rsid w:val="00F85EEF"/>
    <w:rsid w:val="00F95334"/>
    <w:rsid w:val="00FA57A0"/>
    <w:rsid w:val="00FB4DCD"/>
    <w:rsid w:val="00FC33BB"/>
    <w:rsid w:val="00FC3868"/>
    <w:rsid w:val="00FC4A03"/>
    <w:rsid w:val="00FC5A56"/>
    <w:rsid w:val="00FD44BB"/>
    <w:rsid w:val="00FF0EEB"/>
    <w:rsid w:val="00FF0F0F"/>
    <w:rsid w:val="00FF25D6"/>
    <w:rsid w:val="00FF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76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9792E"/>
    <w:pPr>
      <w:keepNext/>
      <w:tabs>
        <w:tab w:val="num" w:pos="576"/>
      </w:tabs>
      <w:suppressAutoHyphens/>
      <w:jc w:val="center"/>
      <w:outlineLvl w:val="1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2177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177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7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177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77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9792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ody Text"/>
    <w:basedOn w:val="a"/>
    <w:link w:val="a8"/>
    <w:rsid w:val="0049792E"/>
    <w:pPr>
      <w:suppressAutoHyphens/>
      <w:jc w:val="center"/>
    </w:pPr>
    <w:rPr>
      <w:b/>
      <w:bCs/>
      <w:lang w:eastAsia="ar-SA"/>
    </w:rPr>
  </w:style>
  <w:style w:type="character" w:customStyle="1" w:styleId="a8">
    <w:name w:val="Основной текст Знак"/>
    <w:basedOn w:val="a0"/>
    <w:link w:val="a7"/>
    <w:rsid w:val="0049792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49792E"/>
    <w:pPr>
      <w:suppressAutoHyphens/>
      <w:spacing w:line="480" w:lineRule="auto"/>
      <w:jc w:val="both"/>
    </w:pPr>
    <w:rPr>
      <w:sz w:val="28"/>
      <w:szCs w:val="20"/>
      <w:lang w:eastAsia="ar-SA"/>
    </w:rPr>
  </w:style>
  <w:style w:type="paragraph" w:styleId="a9">
    <w:name w:val="No Spacing"/>
    <w:uiPriority w:val="1"/>
    <w:qFormat/>
    <w:rsid w:val="004979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9792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792E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semiHidden/>
    <w:unhideWhenUsed/>
    <w:rsid w:val="006C5478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914C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76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List Paragraph"/>
    <w:basedOn w:val="a"/>
    <w:qFormat/>
    <w:rsid w:val="004D7661"/>
    <w:pPr>
      <w:ind w:left="720"/>
      <w:contextualSpacing/>
    </w:pPr>
  </w:style>
  <w:style w:type="character" w:customStyle="1" w:styleId="apple-converted-space">
    <w:name w:val="apple-converted-space"/>
    <w:basedOn w:val="a0"/>
    <w:rsid w:val="005E0F5E"/>
  </w:style>
  <w:style w:type="character" w:customStyle="1" w:styleId="ae">
    <w:name w:val="Гипертекстовая ссылка"/>
    <w:basedOn w:val="a0"/>
    <w:uiPriority w:val="99"/>
    <w:rsid w:val="00EE7263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76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9792E"/>
    <w:pPr>
      <w:keepNext/>
      <w:tabs>
        <w:tab w:val="num" w:pos="576"/>
      </w:tabs>
      <w:suppressAutoHyphens/>
      <w:jc w:val="center"/>
      <w:outlineLvl w:val="1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2177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177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7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177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77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9792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ody Text"/>
    <w:basedOn w:val="a"/>
    <w:link w:val="a8"/>
    <w:rsid w:val="0049792E"/>
    <w:pPr>
      <w:suppressAutoHyphens/>
      <w:jc w:val="center"/>
    </w:pPr>
    <w:rPr>
      <w:b/>
      <w:bCs/>
      <w:lang w:eastAsia="ar-SA"/>
    </w:rPr>
  </w:style>
  <w:style w:type="character" w:customStyle="1" w:styleId="a8">
    <w:name w:val="Основной текст Знак"/>
    <w:basedOn w:val="a0"/>
    <w:link w:val="a7"/>
    <w:rsid w:val="0049792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49792E"/>
    <w:pPr>
      <w:suppressAutoHyphens/>
      <w:spacing w:line="480" w:lineRule="auto"/>
      <w:jc w:val="both"/>
    </w:pPr>
    <w:rPr>
      <w:sz w:val="28"/>
      <w:szCs w:val="20"/>
      <w:lang w:eastAsia="ar-SA"/>
    </w:rPr>
  </w:style>
  <w:style w:type="paragraph" w:styleId="a9">
    <w:name w:val="No Spacing"/>
    <w:uiPriority w:val="1"/>
    <w:qFormat/>
    <w:rsid w:val="004979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9792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792E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semiHidden/>
    <w:unhideWhenUsed/>
    <w:rsid w:val="006C5478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914C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76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List Paragraph"/>
    <w:basedOn w:val="a"/>
    <w:qFormat/>
    <w:rsid w:val="004D7661"/>
    <w:pPr>
      <w:ind w:left="720"/>
      <w:contextualSpacing/>
    </w:pPr>
  </w:style>
  <w:style w:type="character" w:customStyle="1" w:styleId="apple-converted-space">
    <w:name w:val="apple-converted-space"/>
    <w:basedOn w:val="a0"/>
    <w:rsid w:val="005E0F5E"/>
  </w:style>
  <w:style w:type="character" w:customStyle="1" w:styleId="ae">
    <w:name w:val="Гипертекстовая ссылка"/>
    <w:basedOn w:val="a0"/>
    <w:uiPriority w:val="99"/>
    <w:rsid w:val="00EE7263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C8B98-F2BA-4D7C-8AC8-1BD080FB1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Наталья Николаевна</dc:creator>
  <cp:lastModifiedBy>Стрельцова Кристина Сергеевна</cp:lastModifiedBy>
  <cp:revision>91</cp:revision>
  <cp:lastPrinted>2017-03-03T11:22:00Z</cp:lastPrinted>
  <dcterms:created xsi:type="dcterms:W3CDTF">2016-03-31T07:13:00Z</dcterms:created>
  <dcterms:modified xsi:type="dcterms:W3CDTF">2018-01-15T05:22:00Z</dcterms:modified>
</cp:coreProperties>
</file>